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E" w:rsidRDefault="009875FE" w:rsidP="00987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5016" w:rsidRPr="004D5016" w:rsidRDefault="004D5016" w:rsidP="004D5016">
      <w:pPr>
        <w:pStyle w:val="a5"/>
        <w:jc w:val="center"/>
        <w:rPr>
          <w:rStyle w:val="a6"/>
          <w:rFonts w:ascii="Times New Roman" w:hAnsi="Times New Roman"/>
          <w:color w:val="auto"/>
          <w:sz w:val="16"/>
        </w:rPr>
      </w:pPr>
      <w:r w:rsidRPr="004D5016">
        <w:rPr>
          <w:rStyle w:val="a6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4D5016" w:rsidRPr="004D5016" w:rsidRDefault="004D5016" w:rsidP="004D5016">
      <w:pPr>
        <w:pStyle w:val="a5"/>
        <w:jc w:val="center"/>
        <w:rPr>
          <w:rStyle w:val="a6"/>
          <w:rFonts w:ascii="Times New Roman" w:hAnsi="Times New Roman"/>
          <w:b/>
          <w:color w:val="auto"/>
        </w:rPr>
      </w:pPr>
      <w:r w:rsidRPr="004D5016">
        <w:rPr>
          <w:rStyle w:val="a6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443318" w:rsidRDefault="004D5016" w:rsidP="004D5016">
      <w:pPr>
        <w:pStyle w:val="a5"/>
        <w:jc w:val="center"/>
        <w:rPr>
          <w:rStyle w:val="a6"/>
          <w:rFonts w:ascii="Times New Roman" w:hAnsi="Times New Roman"/>
          <w:b/>
          <w:color w:val="auto"/>
        </w:rPr>
      </w:pPr>
      <w:r w:rsidRPr="004D5016">
        <w:rPr>
          <w:rStyle w:val="a6"/>
          <w:rFonts w:ascii="Times New Roman" w:hAnsi="Times New Roman"/>
          <w:b/>
          <w:color w:val="auto"/>
        </w:rPr>
        <w:t>ПРИ ПОСОЛЬСТВЕ  РОССИИ  В ТУРЦИИ</w:t>
      </w:r>
      <w:r w:rsidR="00443318">
        <w:rPr>
          <w:rStyle w:val="a6"/>
          <w:rFonts w:ascii="Times New Roman" w:hAnsi="Times New Roman"/>
          <w:b/>
          <w:color w:val="auto"/>
        </w:rPr>
        <w:t xml:space="preserve"> </w:t>
      </w:r>
    </w:p>
    <w:p w:rsidR="004D5016" w:rsidRPr="004D5016" w:rsidRDefault="00443318" w:rsidP="004D5016">
      <w:pPr>
        <w:pStyle w:val="a5"/>
        <w:jc w:val="center"/>
        <w:rPr>
          <w:rStyle w:val="a6"/>
          <w:rFonts w:ascii="Times New Roman" w:hAnsi="Times New Roman"/>
          <w:b/>
          <w:color w:val="auto"/>
        </w:rPr>
      </w:pPr>
      <w:r>
        <w:rPr>
          <w:rStyle w:val="a6"/>
          <w:rFonts w:ascii="Times New Roman" w:hAnsi="Times New Roman"/>
          <w:b/>
          <w:color w:val="auto"/>
        </w:rPr>
        <w:t>И</w:t>
      </w:r>
      <w:r w:rsidR="00060EA6">
        <w:rPr>
          <w:rStyle w:val="a6"/>
          <w:rFonts w:ascii="Times New Roman" w:hAnsi="Times New Roman"/>
          <w:b/>
          <w:color w:val="auto"/>
        </w:rPr>
        <w:t>МЕНИ ГЕРОЯ РОССИЙСКОЙ ФЕДЕРАЦИИ А</w:t>
      </w:r>
      <w:r>
        <w:rPr>
          <w:rStyle w:val="a6"/>
          <w:rFonts w:ascii="Times New Roman" w:hAnsi="Times New Roman"/>
          <w:b/>
          <w:color w:val="auto"/>
        </w:rPr>
        <w:t>.Г. КАРЛОВА</w:t>
      </w:r>
    </w:p>
    <w:p w:rsidR="004D5016" w:rsidRPr="004D5016" w:rsidRDefault="004D5016" w:rsidP="004D5016">
      <w:pPr>
        <w:pStyle w:val="a5"/>
        <w:jc w:val="center"/>
        <w:rPr>
          <w:sz w:val="16"/>
          <w:szCs w:val="16"/>
        </w:rPr>
      </w:pPr>
      <w:r w:rsidRPr="004D5016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4D5016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4D5016">
        <w:rPr>
          <w:rFonts w:ascii="Times New Roman" w:hAnsi="Times New Roman"/>
          <w:i/>
          <w:sz w:val="16"/>
          <w:szCs w:val="16"/>
        </w:rPr>
        <w:t xml:space="preserve">, 06692, ул. </w:t>
      </w:r>
      <w:r w:rsidR="00443318">
        <w:rPr>
          <w:rFonts w:ascii="Times New Roman" w:hAnsi="Times New Roman"/>
          <w:i/>
          <w:sz w:val="16"/>
          <w:szCs w:val="16"/>
        </w:rPr>
        <w:t>Андрея Карлова</w:t>
      </w:r>
      <w:r w:rsidRPr="004D5016">
        <w:rPr>
          <w:rFonts w:ascii="Times New Roman" w:hAnsi="Times New Roman"/>
          <w:i/>
          <w:sz w:val="16"/>
          <w:szCs w:val="16"/>
        </w:rPr>
        <w:t>, № 5</w:t>
      </w:r>
    </w:p>
    <w:p w:rsidR="004D5016" w:rsidRPr="004D5016" w:rsidRDefault="004D5016" w:rsidP="004D5016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r w:rsidRPr="004D5016">
        <w:rPr>
          <w:rFonts w:ascii="Times New Roman" w:hAnsi="Times New Roman"/>
          <w:i/>
          <w:sz w:val="16"/>
          <w:szCs w:val="16"/>
        </w:rPr>
        <w:t>(8-1090-312) 440-69-76</w:t>
      </w:r>
    </w:p>
    <w:p w:rsidR="004D5016" w:rsidRPr="004D5016" w:rsidRDefault="004D5016" w:rsidP="004D5016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4D5016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4D5016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4D5016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4D5016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4D5016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4D5016" w:rsidRPr="002704F4" w:rsidRDefault="004D5016" w:rsidP="004D50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4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D5016" w:rsidRPr="000D6FF0" w:rsidRDefault="004D5016" w:rsidP="00DD058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0D6FF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D5016" w:rsidRDefault="004D5016" w:rsidP="00DD058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4D5016" w:rsidRDefault="004D5016" w:rsidP="00DD058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4D5016" w:rsidRDefault="004D5016" w:rsidP="00DD058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Посольства РФ</w:t>
      </w:r>
    </w:p>
    <w:p w:rsidR="004D5016" w:rsidRDefault="004D5016" w:rsidP="00DD058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4D5016" w:rsidRDefault="004D5016" w:rsidP="00DD058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4D5016" w:rsidRPr="00565CAE" w:rsidRDefault="004D5016" w:rsidP="00DD05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сентября 2</w:t>
      </w:r>
      <w:r w:rsidRPr="000D6FF0">
        <w:rPr>
          <w:rFonts w:ascii="Times New Roman" w:hAnsi="Times New Roman" w:cs="Times New Roman"/>
          <w:sz w:val="24"/>
          <w:szCs w:val="24"/>
        </w:rPr>
        <w:t>01</w:t>
      </w:r>
      <w:r w:rsidR="009D748D">
        <w:rPr>
          <w:rFonts w:ascii="Times New Roman" w:hAnsi="Times New Roman" w:cs="Times New Roman"/>
          <w:sz w:val="24"/>
          <w:szCs w:val="24"/>
        </w:rPr>
        <w:t>6</w:t>
      </w:r>
      <w:r w:rsidRPr="000D6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Pr="007A30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D5016" w:rsidRPr="000D6FF0" w:rsidRDefault="004D5016" w:rsidP="004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D5016" w:rsidRPr="00A93DD5" w:rsidRDefault="004D5016" w:rsidP="004D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16" w:rsidRDefault="004D5016" w:rsidP="004D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748D" w:rsidRPr="009D748D" w:rsidRDefault="009D748D" w:rsidP="009D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D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</w:t>
      </w:r>
    </w:p>
    <w:p w:rsidR="009D748D" w:rsidRPr="009D748D" w:rsidRDefault="009D748D" w:rsidP="009D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D">
        <w:rPr>
          <w:rFonts w:ascii="Times New Roman" w:hAnsi="Times New Roman" w:cs="Times New Roman"/>
          <w:b/>
          <w:sz w:val="28"/>
          <w:szCs w:val="28"/>
        </w:rPr>
        <w:t>прекращения отношений между образовательной организацией</w:t>
      </w:r>
    </w:p>
    <w:p w:rsidR="009875FE" w:rsidRPr="009D748D" w:rsidRDefault="009D748D" w:rsidP="009D74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8D">
        <w:rPr>
          <w:rFonts w:ascii="Times New Roman" w:hAnsi="Times New Roman" w:cs="Times New Roman"/>
          <w:b/>
          <w:sz w:val="28"/>
          <w:szCs w:val="24"/>
        </w:rPr>
        <w:t>и обучающимися и (или) родителями (законными представителями) несовершеннолетних  обучающихся</w:t>
      </w:r>
    </w:p>
    <w:p w:rsidR="009875FE" w:rsidRPr="009D748D" w:rsidRDefault="009875FE" w:rsidP="009D74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FE" w:rsidRPr="004D5016" w:rsidRDefault="009875FE" w:rsidP="009875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4D5016">
        <w:rPr>
          <w:rFonts w:ascii="Times New Roman" w:hAnsi="Times New Roman" w:cs="Times New Roman"/>
          <w:b/>
          <w:sz w:val="28"/>
          <w:szCs w:val="24"/>
        </w:rPr>
        <w:t>1.  Общие положения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1.1.  Положение о порядке  оформления возникновения, приостановления и прекращения отношений между 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образовательной организацией </w:t>
      </w:r>
      <w:r w:rsidRPr="004D5016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Школа</w:t>
      </w:r>
      <w:r w:rsidRPr="004D5016">
        <w:rPr>
          <w:rFonts w:ascii="Times New Roman" w:hAnsi="Times New Roman" w:cs="Times New Roman"/>
          <w:sz w:val="28"/>
          <w:szCs w:val="24"/>
        </w:rPr>
        <w:t>) и обучающимися и (или) родителями (законными представителями) несовершеннолетних  обучающихся  (далее Положение) разработано  в соответствии с Федеральным законом 273-ФЗ «Об образовании в Российской Федерации».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1.2.  Настоящее  Положение регламентирует  оформление  возникновения, приостановления и прекращения отношений между  школой  и обучающимися и (или) родителями (законными представителями) несовершеннолетних обучающихся.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9875FE" w:rsidRPr="004D5016" w:rsidRDefault="009875FE" w:rsidP="009875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4D5016">
        <w:rPr>
          <w:rFonts w:ascii="Times New Roman" w:hAnsi="Times New Roman" w:cs="Times New Roman"/>
          <w:b/>
          <w:sz w:val="28"/>
          <w:szCs w:val="24"/>
        </w:rPr>
        <w:t>2.Возникновение образовательных отношений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2.1. Основанием возникновения образовательных отношений является  приказ </w:t>
      </w:r>
      <w:r w:rsidR="004D5016" w:rsidRPr="004D5016">
        <w:rPr>
          <w:rFonts w:ascii="Times New Roman" w:hAnsi="Times New Roman" w:cs="Times New Roman"/>
          <w:sz w:val="28"/>
          <w:szCs w:val="24"/>
        </w:rPr>
        <w:t>Посла России в Турции</w:t>
      </w:r>
      <w:r w:rsidRPr="004D5016">
        <w:rPr>
          <w:rFonts w:ascii="Times New Roman" w:hAnsi="Times New Roman" w:cs="Times New Roman"/>
          <w:sz w:val="28"/>
          <w:szCs w:val="24"/>
        </w:rPr>
        <w:t xml:space="preserve"> о приеме  гражданина  на обучение в 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Школу</w:t>
      </w:r>
      <w:r w:rsidRPr="004D5016">
        <w:rPr>
          <w:rFonts w:ascii="Times New Roman" w:hAnsi="Times New Roman" w:cs="Times New Roman"/>
          <w:sz w:val="28"/>
          <w:szCs w:val="24"/>
        </w:rPr>
        <w:t xml:space="preserve">  или для прохождения промежуточной аттестации и (или) государственной итоговой аттестации.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2.2. Права и обязанности обучающегося, предусмотренные законодательством об образовании и локальными нормативными актами  школы  возникают у  гражданина, принятого на обучение, с даты, указанной в приказе о зачислении в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Школу</w:t>
      </w:r>
      <w:r w:rsidRPr="004D501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2.3. В случае приема в школу для получения гражданином платных образовательных услуг, между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Школой</w:t>
      </w:r>
      <w:r w:rsidRPr="004D5016">
        <w:rPr>
          <w:rFonts w:ascii="Times New Roman" w:hAnsi="Times New Roman" w:cs="Times New Roman"/>
          <w:sz w:val="28"/>
          <w:szCs w:val="24"/>
        </w:rPr>
        <w:t xml:space="preserve"> и гражданином и (или) его </w:t>
      </w:r>
      <w:r w:rsidRPr="004D5016">
        <w:rPr>
          <w:rFonts w:ascii="Times New Roman" w:hAnsi="Times New Roman" w:cs="Times New Roman"/>
          <w:sz w:val="28"/>
          <w:szCs w:val="24"/>
        </w:rPr>
        <w:lastRenderedPageBreak/>
        <w:t>родителями (законными представителями) заключается договор об оказании платных образовательных услуг.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2.4. Договор об  оказании платных образовательных услуг  заключается в простой письменной форме.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2.5. В договоре об оказании платных образовательных услуг указываются: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-  основные характеристики образования, в 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обучения);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- 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9875FE" w:rsidRPr="004D5016" w:rsidRDefault="009875FE" w:rsidP="004D50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2.6. Сведения, указанные в договоре об оказании платных образовательных услуг, должны соответствовать информации, размещенной на оф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ициальном сайте  школы  в сети «Интернет» </w:t>
      </w:r>
      <w:r w:rsidRPr="004D5016">
        <w:rPr>
          <w:rFonts w:ascii="Times New Roman" w:hAnsi="Times New Roman" w:cs="Times New Roman"/>
          <w:sz w:val="28"/>
          <w:szCs w:val="24"/>
        </w:rPr>
        <w:t xml:space="preserve"> на дату заключения договора.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2.</w:t>
      </w:r>
      <w:r w:rsidR="004D5016" w:rsidRPr="004D5016">
        <w:rPr>
          <w:rFonts w:ascii="Times New Roman" w:hAnsi="Times New Roman" w:cs="Times New Roman"/>
          <w:sz w:val="28"/>
          <w:szCs w:val="24"/>
        </w:rPr>
        <w:t>7</w:t>
      </w:r>
      <w:r w:rsidRPr="004D5016">
        <w:rPr>
          <w:rFonts w:ascii="Times New Roman" w:hAnsi="Times New Roman" w:cs="Times New Roman"/>
          <w:sz w:val="28"/>
          <w:szCs w:val="24"/>
        </w:rPr>
        <w:t>.  Договор  об оказании платных образовательных услуг  не может содержать условия, которые ограничивают права лиц, имеющих право на получение образования определенн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ого </w:t>
      </w:r>
      <w:r w:rsidRPr="004D5016">
        <w:rPr>
          <w:rFonts w:ascii="Times New Roman" w:hAnsi="Times New Roman" w:cs="Times New Roman"/>
          <w:sz w:val="28"/>
          <w:szCs w:val="24"/>
        </w:rPr>
        <w:t xml:space="preserve">уровня и направленности и подавших заявления  о приеме на обучение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(далее  - 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9875FE" w:rsidRPr="004D5016" w:rsidRDefault="009875FE" w:rsidP="009875F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875FE" w:rsidRPr="004D5016" w:rsidRDefault="009875FE" w:rsidP="009875F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875FE" w:rsidRPr="004D5016" w:rsidRDefault="009875FE" w:rsidP="009875F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D501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3. Изменение образовательных отношений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программе, повлекшего за собой изменение взаимных прав и обязанностей обучающегося и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Школы</w:t>
      </w:r>
      <w:r w:rsidRPr="004D5016">
        <w:rPr>
          <w:rFonts w:ascii="Times New Roman" w:hAnsi="Times New Roman" w:cs="Times New Roman"/>
          <w:sz w:val="28"/>
          <w:szCs w:val="24"/>
        </w:rPr>
        <w:t>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Школы</w:t>
      </w:r>
      <w:r w:rsidRPr="004D5016">
        <w:rPr>
          <w:rFonts w:ascii="Times New Roman" w:hAnsi="Times New Roman" w:cs="Times New Roman"/>
          <w:sz w:val="28"/>
          <w:szCs w:val="24"/>
        </w:rPr>
        <w:t>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3.3. Основанием для изменения образовательных отношений является  приказ, изданный  </w:t>
      </w:r>
      <w:r w:rsidR="004D5016" w:rsidRPr="004D5016">
        <w:rPr>
          <w:rFonts w:ascii="Times New Roman" w:hAnsi="Times New Roman" w:cs="Times New Roman"/>
          <w:sz w:val="28"/>
          <w:szCs w:val="24"/>
        </w:rPr>
        <w:t>руководителем загранучреждения</w:t>
      </w:r>
      <w:r w:rsidRPr="004D5016">
        <w:rPr>
          <w:rFonts w:ascii="Times New Roman" w:hAnsi="Times New Roman" w:cs="Times New Roman"/>
          <w:sz w:val="28"/>
          <w:szCs w:val="24"/>
        </w:rPr>
        <w:t xml:space="preserve">. Если с обучающимся (родителями (законными представителями) несовершеннолетнего обучающегося) заключен договор об  оказании платных образовательных </w:t>
      </w:r>
      <w:r w:rsidRPr="004D5016">
        <w:rPr>
          <w:rFonts w:ascii="Times New Roman" w:hAnsi="Times New Roman" w:cs="Times New Roman"/>
          <w:sz w:val="28"/>
          <w:szCs w:val="24"/>
        </w:rPr>
        <w:lastRenderedPageBreak/>
        <w:t>услуг, приказ  издается на основании внесения соответствующих изменений в такой договор.</w:t>
      </w:r>
    </w:p>
    <w:p w:rsidR="009875FE" w:rsidRPr="004D5016" w:rsidRDefault="009D748D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Школы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, изменяются с </w:t>
      </w:r>
      <w:r w:rsidR="004D5016">
        <w:rPr>
          <w:rFonts w:ascii="Times New Roman" w:hAnsi="Times New Roman" w:cs="Times New Roman"/>
          <w:sz w:val="28"/>
          <w:szCs w:val="24"/>
        </w:rPr>
        <w:t>момента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 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 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издания приказа 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руководителя загранучреждения 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 или с иной</w:t>
      </w:r>
      <w:r w:rsidR="004D5016">
        <w:rPr>
          <w:rFonts w:ascii="Times New Roman" w:hAnsi="Times New Roman" w:cs="Times New Roman"/>
          <w:sz w:val="28"/>
          <w:szCs w:val="24"/>
        </w:rPr>
        <w:t xml:space="preserve"> даты</w:t>
      </w:r>
      <w:r w:rsidR="009875FE" w:rsidRPr="004D5016">
        <w:rPr>
          <w:rFonts w:ascii="Times New Roman" w:hAnsi="Times New Roman" w:cs="Times New Roman"/>
          <w:sz w:val="28"/>
          <w:szCs w:val="24"/>
        </w:rPr>
        <w:t>, указанной в приказе даты.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5016">
        <w:rPr>
          <w:rFonts w:ascii="Times New Roman" w:hAnsi="Times New Roman" w:cs="Times New Roman"/>
          <w:b/>
          <w:sz w:val="28"/>
          <w:szCs w:val="24"/>
        </w:rPr>
        <w:t xml:space="preserve">                              4. Прекращение образовательных отношений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4.1. Образовательные отношения прекращаются в связи с отчислением обучающегося из школы: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4.1.1. в связи с получением образования (завершением обучения);</w:t>
      </w:r>
    </w:p>
    <w:p w:rsidR="009875FE" w:rsidRPr="004D5016" w:rsidRDefault="009D748D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4.1.2. </w:t>
      </w:r>
      <w:r w:rsidR="009875FE" w:rsidRPr="004D5016">
        <w:rPr>
          <w:rFonts w:ascii="Times New Roman" w:hAnsi="Times New Roman" w:cs="Times New Roman"/>
          <w:sz w:val="28"/>
          <w:szCs w:val="24"/>
        </w:rPr>
        <w:t>досрочно по основаниям, указанным  в абзаце пункта  4.2.2. настоящего Положения.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4.2. Образовательные отношения могут быть прекращены досрочно в следующих случаях:</w:t>
      </w:r>
    </w:p>
    <w:p w:rsidR="009875FE" w:rsidRPr="004D5016" w:rsidRDefault="009D748D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4.2.1.</w:t>
      </w:r>
      <w:r w:rsidR="009875FE" w:rsidRPr="004D5016">
        <w:rPr>
          <w:rFonts w:ascii="Times New Roman" w:hAnsi="Times New Roman" w:cs="Times New Roman"/>
          <w:sz w:val="28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4.2.2. по инициативе  школы  в случае применения к обучающемуся, достигшему возраста пятнадцати лет, отчисления как меры дисциплинарного взыскания;</w:t>
      </w:r>
    </w:p>
    <w:p w:rsidR="009875FE" w:rsidRPr="004D5016" w:rsidRDefault="009D748D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4.2.3.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Школы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, в том числе 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 и 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в случае ликвидации </w:t>
      </w:r>
      <w:r w:rsidR="004D5016" w:rsidRPr="004D5016">
        <w:rPr>
          <w:rFonts w:ascii="Times New Roman" w:hAnsi="Times New Roman" w:cs="Times New Roman"/>
          <w:sz w:val="28"/>
          <w:szCs w:val="24"/>
        </w:rPr>
        <w:t>образовательной организации</w:t>
      </w:r>
      <w:r w:rsidR="009875FE" w:rsidRPr="004D5016">
        <w:rPr>
          <w:rFonts w:ascii="Times New Roman" w:hAnsi="Times New Roman" w:cs="Times New Roman"/>
          <w:sz w:val="28"/>
          <w:szCs w:val="24"/>
        </w:rPr>
        <w:t>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4.3. Досрочное прекращение образовательных отношений по инициативе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Школой.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4.4.  Основанием для прекращения образовательных отношений является  приказ 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руководителя загранучреждения </w:t>
      </w:r>
      <w:r w:rsidRPr="004D5016">
        <w:rPr>
          <w:rFonts w:ascii="Times New Roman" w:hAnsi="Times New Roman" w:cs="Times New Roman"/>
          <w:sz w:val="28"/>
          <w:szCs w:val="24"/>
        </w:rPr>
        <w:t xml:space="preserve"> об отчислении обучающегося из школы. 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 xml:space="preserve">4.5. 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 приказом    </w:t>
      </w:r>
      <w:r w:rsidR="004D5016" w:rsidRPr="004D5016">
        <w:rPr>
          <w:rFonts w:ascii="Times New Roman" w:hAnsi="Times New Roman" w:cs="Times New Roman"/>
          <w:sz w:val="28"/>
          <w:szCs w:val="24"/>
        </w:rPr>
        <w:t xml:space="preserve">руководителя загранучреждения  </w:t>
      </w:r>
      <w:r w:rsidRPr="004D5016">
        <w:rPr>
          <w:rFonts w:ascii="Times New Roman" w:hAnsi="Times New Roman" w:cs="Times New Roman"/>
          <w:sz w:val="28"/>
          <w:szCs w:val="24"/>
        </w:rPr>
        <w:t xml:space="preserve">об отчислении обучающегося из этой организации. </w:t>
      </w:r>
    </w:p>
    <w:p w:rsidR="009875FE" w:rsidRPr="004D5016" w:rsidRDefault="009D748D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4.6.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 школы, прекращаются с даты его отчисления из </w:t>
      </w:r>
      <w:r w:rsidR="004D5016" w:rsidRPr="004D5016">
        <w:rPr>
          <w:rFonts w:ascii="Times New Roman" w:hAnsi="Times New Roman" w:cs="Times New Roman"/>
          <w:sz w:val="28"/>
          <w:szCs w:val="24"/>
        </w:rPr>
        <w:t>Школы</w:t>
      </w:r>
      <w:r w:rsidR="009875FE" w:rsidRPr="004D5016">
        <w:rPr>
          <w:rFonts w:ascii="Times New Roman" w:hAnsi="Times New Roman" w:cs="Times New Roman"/>
          <w:sz w:val="28"/>
          <w:szCs w:val="24"/>
        </w:rPr>
        <w:t>.</w:t>
      </w:r>
    </w:p>
    <w:p w:rsidR="009875FE" w:rsidRPr="004D5016" w:rsidRDefault="009D748D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4.7.</w:t>
      </w:r>
      <w:r w:rsidR="009875FE" w:rsidRPr="004D5016">
        <w:rPr>
          <w:rFonts w:ascii="Times New Roman" w:hAnsi="Times New Roman" w:cs="Times New Roman"/>
          <w:sz w:val="28"/>
          <w:szCs w:val="24"/>
        </w:rPr>
        <w:t xml:space="preserve">При досрочном прекращении образовательных отношений  администрация школы  в трехдневный срок после издания  приказа  об  отчислении обучающегося выдает гражданину, отчисленному из  Школы, </w:t>
      </w:r>
      <w:r w:rsidR="009875FE" w:rsidRPr="004D5016">
        <w:rPr>
          <w:rFonts w:ascii="Times New Roman" w:hAnsi="Times New Roman" w:cs="Times New Roman"/>
          <w:sz w:val="28"/>
          <w:szCs w:val="24"/>
        </w:rPr>
        <w:lastRenderedPageBreak/>
        <w:t>справку об обучении в соответствии с частью 12 статьи 60 Федерального закона «Об образовании в Российской Федерации».</w:t>
      </w:r>
    </w:p>
    <w:p w:rsidR="009875FE" w:rsidRPr="004D5016" w:rsidRDefault="009875FE" w:rsidP="009875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5016">
        <w:rPr>
          <w:rFonts w:ascii="Times New Roman" w:hAnsi="Times New Roman" w:cs="Times New Roman"/>
          <w:sz w:val="28"/>
          <w:szCs w:val="24"/>
        </w:rPr>
        <w:t>4.8.  Договор об оказании платных образовательных услуг может быть  расто</w:t>
      </w:r>
      <w:r w:rsidR="004D5016" w:rsidRPr="004D5016">
        <w:rPr>
          <w:rFonts w:ascii="Times New Roman" w:hAnsi="Times New Roman" w:cs="Times New Roman"/>
          <w:sz w:val="28"/>
          <w:szCs w:val="24"/>
        </w:rPr>
        <w:t>ргнут в одностороннем порядке  Ш</w:t>
      </w:r>
      <w:r w:rsidRPr="004D5016">
        <w:rPr>
          <w:rFonts w:ascii="Times New Roman" w:hAnsi="Times New Roman" w:cs="Times New Roman"/>
          <w:sz w:val="28"/>
          <w:szCs w:val="24"/>
        </w:rPr>
        <w:t>колой 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9D748D" w:rsidRDefault="009D748D" w:rsidP="009D748D">
      <w:pPr>
        <w:spacing w:after="0" w:line="240" w:lineRule="auto"/>
        <w:ind w:left="6480"/>
        <w:rPr>
          <w:rFonts w:ascii="Times New Roman" w:hAnsi="Times New Roman" w:cs="Times New Roman"/>
          <w:b/>
          <w:sz w:val="28"/>
          <w:szCs w:val="28"/>
        </w:rPr>
      </w:pPr>
    </w:p>
    <w:p w:rsidR="009D748D" w:rsidRPr="000D6FF0" w:rsidRDefault="009D748D" w:rsidP="00DD0584">
      <w:pPr>
        <w:spacing w:after="0" w:line="240" w:lineRule="auto"/>
        <w:ind w:left="64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FF0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9D748D" w:rsidRPr="00A93DD5" w:rsidRDefault="009D748D" w:rsidP="00DD0584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9D748D" w:rsidRPr="007503E3" w:rsidRDefault="009D748D" w:rsidP="00DD0584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93DD5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93DD5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93DD5">
        <w:rPr>
          <w:rFonts w:ascii="Times New Roman" w:hAnsi="Times New Roman" w:cs="Times New Roman"/>
          <w:sz w:val="28"/>
          <w:szCs w:val="28"/>
        </w:rPr>
        <w:t>года</w:t>
      </w:r>
    </w:p>
    <w:p w:rsidR="00D02667" w:rsidRPr="004D5016" w:rsidRDefault="00D02667">
      <w:pPr>
        <w:rPr>
          <w:sz w:val="24"/>
        </w:rPr>
      </w:pPr>
    </w:p>
    <w:sectPr w:rsidR="00D02667" w:rsidRPr="004D5016" w:rsidSect="005D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75FE"/>
    <w:rsid w:val="00050252"/>
    <w:rsid w:val="00060EA6"/>
    <w:rsid w:val="00443318"/>
    <w:rsid w:val="004D5016"/>
    <w:rsid w:val="009875FE"/>
    <w:rsid w:val="009D748D"/>
    <w:rsid w:val="00AB4CB9"/>
    <w:rsid w:val="00BC5F7F"/>
    <w:rsid w:val="00C5781A"/>
    <w:rsid w:val="00D02667"/>
    <w:rsid w:val="00D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5016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4D501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Baykovi</cp:lastModifiedBy>
  <cp:revision>2</cp:revision>
  <dcterms:created xsi:type="dcterms:W3CDTF">2018-10-13T10:15:00Z</dcterms:created>
  <dcterms:modified xsi:type="dcterms:W3CDTF">2018-10-13T10:15:00Z</dcterms:modified>
</cp:coreProperties>
</file>