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F" w:rsidRDefault="00484221">
      <w:r>
        <w:t>Вопросы для устного ответа: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>Основные положения теории эволюции Ч. Дарвина.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>Виды естественного отбора (уметь привести примеры).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>Наследственность и изменчивость.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>Вид. Популяция. Перечислить критерии вида. Привести примеры.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 xml:space="preserve">Виды борьбы за существование. 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>Закономерности эволюции. Привести примеры.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>Гомологичные и аналогичные органы.</w:t>
      </w:r>
    </w:p>
    <w:p w:rsidR="00484221" w:rsidRDefault="00484221" w:rsidP="00484221">
      <w:pPr>
        <w:pStyle w:val="a3"/>
        <w:numPr>
          <w:ilvl w:val="0"/>
          <w:numId w:val="1"/>
        </w:numPr>
      </w:pPr>
      <w:r>
        <w:t>Пути направления эволюции. Привести примеры.</w:t>
      </w:r>
    </w:p>
    <w:sectPr w:rsidR="00484221" w:rsidSect="000E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1814"/>
    <w:multiLevelType w:val="hybridMultilevel"/>
    <w:tmpl w:val="191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4221"/>
    <w:rsid w:val="000E63FF"/>
    <w:rsid w:val="0048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2018-11-02T06:42:00Z</dcterms:created>
  <dcterms:modified xsi:type="dcterms:W3CDTF">2018-11-02T06:48:00Z</dcterms:modified>
</cp:coreProperties>
</file>