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C" w:rsidRPr="007B47E2" w:rsidRDefault="0038313C" w:rsidP="00767F50">
      <w:pPr>
        <w:pStyle w:val="a3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7B47E2">
        <w:rPr>
          <w:rFonts w:ascii="Times New Roman" w:hAnsi="Times New Roman" w:cs="Times New Roman"/>
          <w:i/>
          <w:sz w:val="24"/>
        </w:rPr>
        <w:t>Средняя общеобразовательная школа при Посольстве России в Турции</w:t>
      </w:r>
    </w:p>
    <w:p w:rsidR="0038313C" w:rsidRPr="007B47E2" w:rsidRDefault="0038313C" w:rsidP="0038313C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7B47E2">
        <w:rPr>
          <w:rFonts w:ascii="Times New Roman" w:hAnsi="Times New Roman" w:cs="Times New Roman"/>
          <w:i/>
          <w:sz w:val="24"/>
        </w:rPr>
        <w:t>имени Героя России А.Г. Карлова</w:t>
      </w:r>
    </w:p>
    <w:p w:rsidR="0038313C" w:rsidRDefault="0038313C" w:rsidP="00383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BA580F">
        <w:rPr>
          <w:b/>
          <w:sz w:val="32"/>
          <w:szCs w:val="32"/>
        </w:rPr>
        <w:t xml:space="preserve"> класс</w:t>
      </w:r>
    </w:p>
    <w:p w:rsidR="0038313C" w:rsidRDefault="0038313C" w:rsidP="0038313C">
      <w:pPr>
        <w:jc w:val="center"/>
        <w:rPr>
          <w:b/>
          <w:sz w:val="32"/>
          <w:szCs w:val="32"/>
        </w:rPr>
      </w:pPr>
    </w:p>
    <w:p w:rsidR="0038313C" w:rsidRDefault="0038313C" w:rsidP="0038313C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38313C" w:rsidRDefault="0038313C" w:rsidP="0038313C">
      <w:pPr>
        <w:rPr>
          <w:b/>
          <w:sz w:val="32"/>
          <w:szCs w:val="3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4620"/>
      </w:tblGrid>
      <w:tr w:rsidR="0038313C" w:rsidRPr="006F3C64" w:rsidTr="00015175">
        <w:tc>
          <w:tcPr>
            <w:tcW w:w="817" w:type="dxa"/>
          </w:tcPr>
          <w:p w:rsidR="0038313C" w:rsidRPr="003431BB" w:rsidRDefault="0038313C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38313C" w:rsidRPr="003431BB" w:rsidRDefault="0038313C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38313C" w:rsidRPr="003431BB" w:rsidRDefault="0038313C" w:rsidP="00015175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38313C" w:rsidRPr="003431BB" w:rsidRDefault="0038313C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38313C" w:rsidRPr="003431BB" w:rsidRDefault="0038313C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В.Ф. Греков и др.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 xml:space="preserve">Русский язык  (10-11 </w:t>
            </w:r>
            <w:proofErr w:type="spellStart"/>
            <w:r w:rsidRPr="00E17522">
              <w:t>кл</w:t>
            </w:r>
            <w:proofErr w:type="spellEnd"/>
            <w:r w:rsidRPr="00E17522">
              <w:t>.)</w:t>
            </w:r>
            <w:r>
              <w:t>,</w:t>
            </w:r>
            <w:r w:rsidRPr="00E17522">
              <w:t xml:space="preserve"> «Просвещение»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Ю.В. Лебедев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Литература</w:t>
            </w:r>
            <w:r>
              <w:t xml:space="preserve">, </w:t>
            </w:r>
            <w:r w:rsidRPr="00E17522">
              <w:t xml:space="preserve"> «Просвещение»</w:t>
            </w:r>
          </w:p>
        </w:tc>
      </w:tr>
      <w:tr w:rsidR="0038313C" w:rsidRPr="0038313C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3.</w:t>
            </w:r>
          </w:p>
        </w:tc>
        <w:tc>
          <w:tcPr>
            <w:tcW w:w="5245" w:type="dxa"/>
          </w:tcPr>
          <w:p w:rsidR="0038313C" w:rsidRPr="00130CFB" w:rsidRDefault="0038313C" w:rsidP="00015175">
            <w:r w:rsidRPr="00130CFB">
              <w:rPr>
                <w:bCs/>
                <w:iCs/>
                <w:color w:val="000000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130CFB">
              <w:rPr>
                <w:bCs/>
                <w:iCs/>
                <w:color w:val="000000"/>
                <w:shd w:val="clear" w:color="auto" w:fill="FFFFFF"/>
              </w:rPr>
              <w:t>Мильруд</w:t>
            </w:r>
            <w:proofErr w:type="spellEnd"/>
            <w:r w:rsidRPr="00130CFB">
              <w:rPr>
                <w:bCs/>
                <w:iCs/>
                <w:color w:val="000000"/>
                <w:shd w:val="clear" w:color="auto" w:fill="FFFFFF"/>
              </w:rPr>
              <w:t>, В.Эванс</w:t>
            </w:r>
          </w:p>
        </w:tc>
        <w:tc>
          <w:tcPr>
            <w:tcW w:w="4620" w:type="dxa"/>
          </w:tcPr>
          <w:p w:rsidR="0038313C" w:rsidRPr="00130CFB" w:rsidRDefault="0038313C" w:rsidP="00015175">
            <w:pPr>
              <w:rPr>
                <w:lang w:val="en-US"/>
              </w:rPr>
            </w:pPr>
            <w:r w:rsidRPr="00130CFB">
              <w:t>Английский</w:t>
            </w:r>
            <w:r w:rsidRPr="00130CFB">
              <w:rPr>
                <w:lang w:val="en-US"/>
              </w:rPr>
              <w:t xml:space="preserve"> </w:t>
            </w:r>
            <w:r w:rsidRPr="00130CFB">
              <w:t>язык</w:t>
            </w:r>
            <w:r w:rsidRPr="00130CFB">
              <w:rPr>
                <w:lang w:val="en-US"/>
              </w:rPr>
              <w:t xml:space="preserve">.STARLIGHT </w:t>
            </w:r>
            <w:r w:rsidRPr="0038313C">
              <w:rPr>
                <w:lang w:val="en-US"/>
              </w:rPr>
              <w:t>10</w:t>
            </w:r>
            <w:r w:rsidRPr="00130CFB">
              <w:rPr>
                <w:lang w:val="en-US"/>
              </w:rPr>
              <w:t xml:space="preserve"> </w:t>
            </w:r>
            <w:proofErr w:type="spellStart"/>
            <w:r w:rsidRPr="00130CFB">
              <w:t>кл</w:t>
            </w:r>
            <w:proofErr w:type="spellEnd"/>
            <w:r w:rsidRPr="00130CFB">
              <w:rPr>
                <w:lang w:val="en-US"/>
              </w:rPr>
              <w:t xml:space="preserve">. </w:t>
            </w:r>
            <w:r w:rsidRPr="00130CFB">
              <w:t>Учебник</w:t>
            </w:r>
            <w:r w:rsidRPr="00130CFB">
              <w:rPr>
                <w:lang w:val="en-US"/>
              </w:rPr>
              <w:t xml:space="preserve"> (Student's book)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4.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 xml:space="preserve">А.Н. Колмогоров  и др. 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Алгебра и начала математического анализа</w:t>
            </w:r>
            <w:r>
              <w:t xml:space="preserve">, </w:t>
            </w:r>
            <w:r w:rsidRPr="00E17522">
              <w:t xml:space="preserve"> «Просвещение»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5.</w:t>
            </w:r>
          </w:p>
        </w:tc>
        <w:tc>
          <w:tcPr>
            <w:tcW w:w="5245" w:type="dxa"/>
          </w:tcPr>
          <w:p w:rsidR="0038313C" w:rsidRPr="00E17522" w:rsidRDefault="0038313C" w:rsidP="00015175">
            <w:proofErr w:type="spellStart"/>
            <w:r w:rsidRPr="00E17522">
              <w:t>Л.С.Атанасян</w:t>
            </w:r>
            <w:proofErr w:type="spellEnd"/>
            <w:r w:rsidRPr="00E17522">
              <w:t xml:space="preserve">, В.Ф.Бутузов, С.Б.Кадомцев, Л.С.Киселева, </w:t>
            </w:r>
            <w:proofErr w:type="spellStart"/>
            <w:r w:rsidRPr="00E17522">
              <w:t>Э.Г.Поздняк</w:t>
            </w:r>
            <w:proofErr w:type="spellEnd"/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Геометрия</w:t>
            </w:r>
            <w:r>
              <w:t xml:space="preserve"> (</w:t>
            </w:r>
            <w:r w:rsidRPr="00E17522">
              <w:t xml:space="preserve">10-11 </w:t>
            </w:r>
            <w:proofErr w:type="spellStart"/>
            <w:r w:rsidRPr="00E17522">
              <w:t>кл</w:t>
            </w:r>
            <w:proofErr w:type="spellEnd"/>
            <w:r w:rsidRPr="00E17522">
              <w:t>.</w:t>
            </w:r>
            <w:r>
              <w:t>),</w:t>
            </w:r>
            <w:r w:rsidRPr="00E17522">
              <w:t xml:space="preserve"> «Просвещение»  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6.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 xml:space="preserve">Н. Д. </w:t>
            </w:r>
            <w:proofErr w:type="spellStart"/>
            <w:r w:rsidRPr="00E17522">
              <w:t>Угринович</w:t>
            </w:r>
            <w:proofErr w:type="spellEnd"/>
          </w:p>
        </w:tc>
        <w:tc>
          <w:tcPr>
            <w:tcW w:w="4620" w:type="dxa"/>
          </w:tcPr>
          <w:p w:rsidR="0038313C" w:rsidRPr="00E17522" w:rsidRDefault="0038313C" w:rsidP="00015175">
            <w:r>
              <w:t>Информатика,</w:t>
            </w:r>
            <w:r w:rsidRPr="00E17522">
              <w:t xml:space="preserve"> «БИНОМ»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 xml:space="preserve"> 7.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 xml:space="preserve"> Н.И.Сонин, С.Г.Мамонтов,</w:t>
            </w:r>
          </w:p>
          <w:p w:rsidR="0038313C" w:rsidRPr="00E17522" w:rsidRDefault="0038313C" w:rsidP="00015175">
            <w:r w:rsidRPr="00E17522">
              <w:t>В.Б.Захаров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Общая биология</w:t>
            </w:r>
            <w:r>
              <w:t xml:space="preserve"> </w:t>
            </w:r>
            <w:r w:rsidRPr="00E17522">
              <w:t xml:space="preserve">(10-11 </w:t>
            </w:r>
            <w:proofErr w:type="spellStart"/>
            <w:r w:rsidRPr="00E17522">
              <w:t>кл</w:t>
            </w:r>
            <w:proofErr w:type="spellEnd"/>
            <w:r w:rsidRPr="00E17522">
              <w:t>.)</w:t>
            </w:r>
            <w:r>
              <w:t>,</w:t>
            </w:r>
            <w:r w:rsidRPr="00E17522">
              <w:t xml:space="preserve"> «Дрофа»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8.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О.С. Габриелян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Химия</w:t>
            </w:r>
            <w:r>
              <w:t xml:space="preserve">, </w:t>
            </w:r>
            <w:r w:rsidRPr="00E17522">
              <w:t xml:space="preserve"> «Дрофа»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9.</w:t>
            </w:r>
          </w:p>
        </w:tc>
        <w:tc>
          <w:tcPr>
            <w:tcW w:w="5245" w:type="dxa"/>
          </w:tcPr>
          <w:p w:rsidR="0038313C" w:rsidRPr="00E17522" w:rsidRDefault="0038313C" w:rsidP="00015175">
            <w:proofErr w:type="spellStart"/>
            <w:r w:rsidRPr="00E17522">
              <w:t>В.П.Максаковский</w:t>
            </w:r>
            <w:proofErr w:type="spellEnd"/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География</w:t>
            </w:r>
            <w:r>
              <w:t xml:space="preserve">, </w:t>
            </w:r>
            <w:r w:rsidRPr="00E17522">
              <w:t xml:space="preserve"> «Просвещение»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10.</w:t>
            </w:r>
          </w:p>
        </w:tc>
        <w:tc>
          <w:tcPr>
            <w:tcW w:w="5245" w:type="dxa"/>
          </w:tcPr>
          <w:p w:rsidR="0038313C" w:rsidRPr="00E17522" w:rsidRDefault="0038313C" w:rsidP="00015175">
            <w:proofErr w:type="spellStart"/>
            <w:r w:rsidRPr="00E17522">
              <w:t>Г.Я.Мякишев</w:t>
            </w:r>
            <w:proofErr w:type="spellEnd"/>
            <w:r w:rsidRPr="00E17522">
              <w:t xml:space="preserve">, </w:t>
            </w:r>
            <w:proofErr w:type="spellStart"/>
            <w:r w:rsidRPr="00E17522">
              <w:t>Б.Б.Буховцев</w:t>
            </w:r>
            <w:proofErr w:type="spellEnd"/>
            <w:r w:rsidRPr="00E17522">
              <w:t>, Н.Н.Сотский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Физика</w:t>
            </w:r>
            <w:r>
              <w:t xml:space="preserve">, </w:t>
            </w:r>
            <w:r w:rsidRPr="00E17522">
              <w:t xml:space="preserve"> «Просвещение»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11.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 xml:space="preserve">Л.Н.Боголюбов, Н.И.Городецкая, </w:t>
            </w:r>
          </w:p>
          <w:p w:rsidR="0038313C" w:rsidRPr="00E17522" w:rsidRDefault="0038313C" w:rsidP="00015175">
            <w:r w:rsidRPr="00E17522">
              <w:t>Ю.И.Аверьянов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Обществознание</w:t>
            </w:r>
            <w:r>
              <w:t xml:space="preserve">, </w:t>
            </w:r>
            <w:r w:rsidRPr="00E17522">
              <w:t xml:space="preserve"> «Просвещение» 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12.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А.Н. Сахаров, А.Н. Боханов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История России с древнейших времен до конца 17в.</w:t>
            </w:r>
            <w:r>
              <w:t xml:space="preserve">, </w:t>
            </w:r>
            <w:r w:rsidRPr="00E17522">
              <w:t xml:space="preserve"> «Русское слово»  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13.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А.Н. Сахаров, А.Н. Боханов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История России 18-19 век</w:t>
            </w:r>
            <w:r>
              <w:t xml:space="preserve">, </w:t>
            </w:r>
            <w:r w:rsidRPr="00E17522">
              <w:t xml:space="preserve"> «Русское слово»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14.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А.В. Алексашкина, В.А. Головина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Всеобщая история</w:t>
            </w:r>
            <w:r>
              <w:t>,</w:t>
            </w:r>
            <w:r w:rsidRPr="00E17522">
              <w:t xml:space="preserve">  «Мнемозина» 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15.</w:t>
            </w:r>
          </w:p>
        </w:tc>
        <w:tc>
          <w:tcPr>
            <w:tcW w:w="5245" w:type="dxa"/>
          </w:tcPr>
          <w:p w:rsidR="0038313C" w:rsidRPr="00911B5C" w:rsidRDefault="0038313C" w:rsidP="00015175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911B5C">
              <w:rPr>
                <w:bCs/>
              </w:rPr>
              <w:t>Мировая художественная культура</w:t>
            </w:r>
            <w:r w:rsidRPr="00911B5C">
              <w:t>.  Учебник для общеобразовательных учебных заведений/Г.И. Данилова и др.</w:t>
            </w:r>
          </w:p>
        </w:tc>
        <w:tc>
          <w:tcPr>
            <w:tcW w:w="4620" w:type="dxa"/>
          </w:tcPr>
          <w:p w:rsidR="0038313C" w:rsidRPr="00911B5C" w:rsidRDefault="0038313C" w:rsidP="00015175">
            <w:pPr>
              <w:ind w:left="306"/>
              <w:contextualSpacing/>
            </w:pPr>
            <w:r w:rsidRPr="00911B5C">
              <w:t>Издательство «</w:t>
            </w:r>
            <w:proofErr w:type="spellStart"/>
            <w:r w:rsidRPr="00911B5C">
              <w:t>Интербук</w:t>
            </w:r>
            <w:proofErr w:type="spellEnd"/>
            <w:r w:rsidRPr="00911B5C">
              <w:t>»</w:t>
            </w:r>
          </w:p>
        </w:tc>
      </w:tr>
      <w:tr w:rsidR="0038313C" w:rsidRPr="006F3C64" w:rsidTr="00015175">
        <w:tc>
          <w:tcPr>
            <w:tcW w:w="817" w:type="dxa"/>
          </w:tcPr>
          <w:p w:rsidR="0038313C" w:rsidRPr="00E17522" w:rsidRDefault="0038313C" w:rsidP="00015175">
            <w:pPr>
              <w:jc w:val="center"/>
            </w:pPr>
            <w:r w:rsidRPr="00E17522">
              <w:t>16.</w:t>
            </w:r>
          </w:p>
        </w:tc>
        <w:tc>
          <w:tcPr>
            <w:tcW w:w="5245" w:type="dxa"/>
          </w:tcPr>
          <w:p w:rsidR="0038313C" w:rsidRPr="00E17522" w:rsidRDefault="0038313C" w:rsidP="00015175">
            <w:r w:rsidRPr="00E17522">
              <w:t>А.Т.Смирнов, Б.И.Мишин, В.А.Васнев</w:t>
            </w:r>
          </w:p>
        </w:tc>
        <w:tc>
          <w:tcPr>
            <w:tcW w:w="4620" w:type="dxa"/>
          </w:tcPr>
          <w:p w:rsidR="0038313C" w:rsidRPr="00E17522" w:rsidRDefault="0038313C" w:rsidP="00015175">
            <w:r w:rsidRPr="00E17522">
              <w:t>Основы безопасности жизнедеятельности</w:t>
            </w:r>
            <w:r>
              <w:t>,</w:t>
            </w:r>
          </w:p>
          <w:p w:rsidR="0038313C" w:rsidRPr="00E17522" w:rsidRDefault="0038313C" w:rsidP="00015175">
            <w:r w:rsidRPr="00E17522">
              <w:t>«Просвещение»</w:t>
            </w:r>
          </w:p>
        </w:tc>
      </w:tr>
    </w:tbl>
    <w:p w:rsidR="0038313C" w:rsidRDefault="0038313C" w:rsidP="0038313C">
      <w:pPr>
        <w:rPr>
          <w:b/>
        </w:rPr>
      </w:pPr>
      <w:r>
        <w:rPr>
          <w:b/>
        </w:rPr>
        <w:t xml:space="preserve"> </w:t>
      </w:r>
    </w:p>
    <w:p w:rsidR="0038313C" w:rsidRDefault="0038313C" w:rsidP="003831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книг, которые </w:t>
      </w:r>
      <w:r>
        <w:rPr>
          <w:b/>
          <w:sz w:val="28"/>
          <w:szCs w:val="28"/>
        </w:rPr>
        <w:t>приобретают родители</w:t>
      </w:r>
    </w:p>
    <w:p w:rsidR="0038313C" w:rsidRPr="003431BB" w:rsidRDefault="0038313C" w:rsidP="0038313C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  <w:gridCol w:w="5229"/>
      </w:tblGrid>
      <w:tr w:rsidR="0038313C" w:rsidRPr="00CC4B0A" w:rsidTr="00015175">
        <w:trPr>
          <w:jc w:val="center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C" w:rsidRPr="00130CFB" w:rsidRDefault="0038313C" w:rsidP="00015175">
            <w:pPr>
              <w:tabs>
                <w:tab w:val="center" w:pos="2285"/>
              </w:tabs>
            </w:pPr>
            <w:r w:rsidRPr="00130CFB">
              <w:t xml:space="preserve">К.М. Баранова, Дж. Дули, В.В.Копылова, </w:t>
            </w:r>
          </w:p>
          <w:p w:rsidR="0038313C" w:rsidRPr="00CC4B0A" w:rsidRDefault="0038313C" w:rsidP="00015175">
            <w:pPr>
              <w:tabs>
                <w:tab w:val="center" w:pos="2285"/>
              </w:tabs>
            </w:pPr>
            <w:r w:rsidRPr="00130CFB">
              <w:t xml:space="preserve">Р.П. </w:t>
            </w:r>
            <w:proofErr w:type="spellStart"/>
            <w:r w:rsidRPr="00130CFB">
              <w:t>Мильруд</w:t>
            </w:r>
            <w:proofErr w:type="spellEnd"/>
            <w:r w:rsidRPr="00130CFB">
              <w:t>, В.Эванс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C" w:rsidRPr="00CC4B0A" w:rsidRDefault="0038313C" w:rsidP="00015175">
            <w:r>
              <w:t xml:space="preserve">Английский язык. </w:t>
            </w:r>
            <w:r w:rsidRPr="00CC4B0A">
              <w:t>Рабочая тетрадь (</w:t>
            </w:r>
            <w:proofErr w:type="spellStart"/>
            <w:r w:rsidRPr="00130CFB">
              <w:t>Work</w:t>
            </w:r>
            <w:proofErr w:type="spellEnd"/>
            <w:r w:rsidRPr="00CC4B0A">
              <w:t xml:space="preserve"> </w:t>
            </w:r>
            <w:proofErr w:type="spellStart"/>
            <w:r w:rsidRPr="00130CFB">
              <w:t>Book</w:t>
            </w:r>
            <w:proofErr w:type="spellEnd"/>
            <w:r w:rsidRPr="00CC4B0A">
              <w:t xml:space="preserve"> или </w:t>
            </w:r>
            <w:proofErr w:type="spellStart"/>
            <w:r w:rsidRPr="00130CFB">
              <w:t>Activity</w:t>
            </w:r>
            <w:proofErr w:type="spellEnd"/>
            <w:r w:rsidRPr="00CC4B0A">
              <w:t xml:space="preserve"> </w:t>
            </w:r>
            <w:proofErr w:type="spellStart"/>
            <w:r w:rsidRPr="00130CFB">
              <w:t>Book</w:t>
            </w:r>
            <w:proofErr w:type="spellEnd"/>
            <w:r w:rsidRPr="00CC4B0A">
              <w:t>)  и книга для чтения  (</w:t>
            </w:r>
            <w:proofErr w:type="spellStart"/>
            <w:r w:rsidRPr="00130CFB">
              <w:t>Reader</w:t>
            </w:r>
            <w:proofErr w:type="spellEnd"/>
            <w:r w:rsidRPr="00CC4B0A">
              <w:t>).</w:t>
            </w:r>
            <w:r>
              <w:t>10</w:t>
            </w:r>
            <w:r w:rsidRPr="00CC4B0A">
              <w:t>класс</w:t>
            </w:r>
          </w:p>
        </w:tc>
      </w:tr>
    </w:tbl>
    <w:p w:rsidR="0038313C" w:rsidRDefault="0038313C" w:rsidP="0038313C">
      <w:pPr>
        <w:rPr>
          <w:b/>
        </w:rPr>
      </w:pPr>
    </w:p>
    <w:p w:rsidR="007E6D3B" w:rsidRDefault="0038313C">
      <w:r>
        <w:t xml:space="preserve"> </w:t>
      </w:r>
    </w:p>
    <w:sectPr w:rsidR="007E6D3B" w:rsidSect="00767F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E2E"/>
    <w:rsid w:val="0005505A"/>
    <w:rsid w:val="000D6E2E"/>
    <w:rsid w:val="002D6702"/>
    <w:rsid w:val="0038313C"/>
    <w:rsid w:val="00767F50"/>
    <w:rsid w:val="007A5DD2"/>
    <w:rsid w:val="00B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AUZsoft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2018-12-08T07:37:00Z</dcterms:created>
  <dcterms:modified xsi:type="dcterms:W3CDTF">2018-12-08T07:37:00Z</dcterms:modified>
</cp:coreProperties>
</file>