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B" w:rsidRPr="00D81469" w:rsidRDefault="004309AB" w:rsidP="004309A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4309AB" w:rsidRPr="00D81469" w:rsidRDefault="004309AB" w:rsidP="004309AB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  <w:r w:rsidRPr="00D81469">
        <w:rPr>
          <w:rStyle w:val="a3"/>
          <w:i/>
          <w:iCs/>
          <w:color w:val="4BACC6" w:themeColor="accent5"/>
          <w:sz w:val="28"/>
          <w:szCs w:val="28"/>
          <w:u w:val="single"/>
        </w:rPr>
        <w:t>Будущим шестиклассникам</w:t>
      </w:r>
    </w:p>
    <w:p w:rsidR="004309AB" w:rsidRPr="00D81469" w:rsidRDefault="004309AB" w:rsidP="004309A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 XIX века</w:t>
      </w:r>
    </w:p>
    <w:p w:rsidR="004309AB" w:rsidRPr="00D81469" w:rsidRDefault="004309AB" w:rsidP="004309A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Пушкин А. "Повести Белкина", "Дубровский"</w:t>
      </w:r>
      <w:r w:rsidRPr="00D81469">
        <w:rPr>
          <w:color w:val="000000"/>
          <w:sz w:val="28"/>
          <w:szCs w:val="28"/>
        </w:rPr>
        <w:br/>
        <w:t>Гоголь Н. "Вечера на хуторе близ Диканьки" ("Ночь перед Рождеством", "Майская ночь, или Утопленница", "Заколдованное место")</w:t>
      </w:r>
    </w:p>
    <w:p w:rsidR="004309AB" w:rsidRPr="00D81469" w:rsidRDefault="004309AB" w:rsidP="004309A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Лесков Н. "Левша", "Человек на часах", "Тупейный художник"</w:t>
      </w:r>
      <w:r w:rsidRPr="00D81469">
        <w:rPr>
          <w:color w:val="000000"/>
          <w:sz w:val="28"/>
          <w:szCs w:val="28"/>
        </w:rPr>
        <w:br/>
        <w:t>Тургенев И. "Бежин луг"</w:t>
      </w:r>
      <w:r w:rsidRPr="00D81469">
        <w:rPr>
          <w:color w:val="000000"/>
          <w:sz w:val="28"/>
          <w:szCs w:val="28"/>
        </w:rPr>
        <w:br/>
        <w:t>Толстой Л. "Хаджи-Мурат"</w:t>
      </w:r>
      <w:r w:rsidRPr="00D81469">
        <w:rPr>
          <w:color w:val="000000"/>
          <w:sz w:val="28"/>
          <w:szCs w:val="28"/>
        </w:rPr>
        <w:br/>
        <w:t>Чехов А. Рассказы ("Толстый и тонкий", "Хирургия", "Налим", "Беззащитное существо", "Жалобная книга" и др.) </w:t>
      </w:r>
    </w:p>
    <w:p w:rsidR="004309AB" w:rsidRPr="00D81469" w:rsidRDefault="004309AB" w:rsidP="004309A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 XX века</w:t>
      </w:r>
    </w:p>
    <w:p w:rsidR="004309AB" w:rsidRPr="00D81469" w:rsidRDefault="004309AB" w:rsidP="004309A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Алексин А. "Звоните и приезжайте"</w:t>
      </w:r>
      <w:r w:rsidRPr="00D81469">
        <w:rPr>
          <w:color w:val="000000"/>
          <w:sz w:val="28"/>
          <w:szCs w:val="28"/>
        </w:rPr>
        <w:br/>
        <w:t>Белов В. Рассказы</w:t>
      </w:r>
      <w:r w:rsidRPr="00D81469">
        <w:rPr>
          <w:color w:val="000000"/>
          <w:sz w:val="28"/>
          <w:szCs w:val="28"/>
        </w:rPr>
        <w:br/>
        <w:t>Булычев К."Заповедник сказок"</w:t>
      </w:r>
      <w:r w:rsidRPr="00D81469">
        <w:rPr>
          <w:color w:val="000000"/>
          <w:sz w:val="28"/>
          <w:szCs w:val="28"/>
        </w:rPr>
        <w:br/>
        <w:t>Железников В. "Чудак из шестого "Б"", "Путешествие с багажом", "Чучело"</w:t>
      </w:r>
      <w:r w:rsidRPr="00D81469">
        <w:rPr>
          <w:color w:val="000000"/>
          <w:sz w:val="28"/>
          <w:szCs w:val="28"/>
        </w:rPr>
        <w:br/>
        <w:t>Зощенко М. Рассказы</w:t>
      </w:r>
      <w:r w:rsidRPr="00D81469">
        <w:rPr>
          <w:color w:val="000000"/>
          <w:sz w:val="28"/>
          <w:szCs w:val="28"/>
        </w:rPr>
        <w:br/>
        <w:t>Искандер Ф. Рассказы ("Первое дело", "Запретный плод", "Мученики сцены", "Вечерняя дорога" и др.)</w:t>
      </w:r>
      <w:r w:rsidRPr="00D81469">
        <w:rPr>
          <w:color w:val="000000"/>
          <w:sz w:val="28"/>
          <w:szCs w:val="28"/>
        </w:rPr>
        <w:br/>
        <w:t>Крапивин В. "Валькины друзья и паруса", "Брат, которому семь"</w:t>
      </w:r>
      <w:r w:rsidRPr="00D81469">
        <w:rPr>
          <w:color w:val="000000"/>
          <w:sz w:val="28"/>
          <w:szCs w:val="28"/>
        </w:rPr>
        <w:br/>
        <w:t>Платонов А. "Корова"</w:t>
      </w:r>
      <w:r w:rsidRPr="00D81469">
        <w:rPr>
          <w:color w:val="000000"/>
          <w:sz w:val="28"/>
          <w:szCs w:val="28"/>
        </w:rPr>
        <w:br/>
        <w:t>Пришвин М. "Кладовая солнц"</w:t>
      </w:r>
      <w:r w:rsidRPr="00D81469">
        <w:rPr>
          <w:color w:val="000000"/>
          <w:sz w:val="28"/>
          <w:szCs w:val="28"/>
        </w:rPr>
        <w:br/>
        <w:t>Паустовский К. "Мещёрская сторона </w:t>
      </w:r>
    </w:p>
    <w:p w:rsidR="004309AB" w:rsidRPr="00D81469" w:rsidRDefault="004309AB" w:rsidP="004309AB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7E6D3B" w:rsidRDefault="004309AB" w:rsidP="004309AB">
      <w:r w:rsidRPr="00D81469">
        <w:rPr>
          <w:color w:val="000000"/>
          <w:sz w:val="28"/>
          <w:szCs w:val="28"/>
        </w:rPr>
        <w:t>Дюма . "Три мушкетёра"</w:t>
      </w:r>
      <w:r w:rsidRPr="00D81469">
        <w:rPr>
          <w:color w:val="000000"/>
          <w:sz w:val="28"/>
          <w:szCs w:val="28"/>
        </w:rPr>
        <w:br/>
        <w:t>Купер Ф. "Последний из могикан", "Следопыт", "История с привидением"</w:t>
      </w:r>
      <w:r w:rsidRPr="00D81469">
        <w:rPr>
          <w:color w:val="000000"/>
          <w:sz w:val="28"/>
          <w:szCs w:val="28"/>
        </w:rPr>
        <w:br/>
        <w:t>Лондон Д. Рассказы ("На берегах Сакраменто", "Сказание о Ките", "Белое безмолвие", "Там, где расходятся пути")</w:t>
      </w:r>
      <w:r w:rsidRPr="00D81469">
        <w:rPr>
          <w:color w:val="000000"/>
          <w:sz w:val="28"/>
          <w:szCs w:val="28"/>
        </w:rPr>
        <w:br/>
        <w:t>Сетон-Томпсон ."Тито", "Мальчик и рысь", "Мустанг-иноходец", "Лобо", "Домино", "Улыбчивый певец", "По следам оленя"</w:t>
      </w:r>
      <w:r w:rsidRPr="00D81469">
        <w:rPr>
          <w:color w:val="000000"/>
          <w:sz w:val="28"/>
          <w:szCs w:val="28"/>
        </w:rPr>
        <w:br/>
        <w:t>Стивенсон Р. "Остров сокрови"</w:t>
      </w:r>
      <w:r w:rsidRPr="00D81469">
        <w:rPr>
          <w:color w:val="000000"/>
          <w:sz w:val="28"/>
          <w:szCs w:val="28"/>
        </w:rPr>
        <w:br/>
        <w:t>Твен ."Приключения Гекльберри Финна"</w:t>
      </w:r>
      <w:r w:rsidRPr="00D81469">
        <w:rPr>
          <w:color w:val="000000"/>
          <w:sz w:val="28"/>
          <w:szCs w:val="28"/>
        </w:rPr>
        <w:br/>
        <w:t>Толкин Д.Р.Р. "Хоббит, или Туда и обратно"</w:t>
      </w:r>
      <w:r w:rsidRPr="00D81469">
        <w:rPr>
          <w:color w:val="000000"/>
          <w:sz w:val="28"/>
          <w:szCs w:val="28"/>
        </w:rPr>
        <w:br/>
      </w:r>
      <w:r>
        <w:t xml:space="preserve"> </w:t>
      </w:r>
      <w:bookmarkStart w:id="0" w:name="_GoBack"/>
      <w:bookmarkEnd w:id="0"/>
    </w:p>
    <w:sectPr w:rsidR="007E6D3B" w:rsidSect="004309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7434"/>
    <w:rsid w:val="0005505A"/>
    <w:rsid w:val="004309AB"/>
    <w:rsid w:val="005B3533"/>
    <w:rsid w:val="007A5DD2"/>
    <w:rsid w:val="008C5F8B"/>
    <w:rsid w:val="00D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B"/>
  </w:style>
  <w:style w:type="paragraph" w:styleId="6">
    <w:name w:val="heading 6"/>
    <w:basedOn w:val="a"/>
    <w:link w:val="60"/>
    <w:uiPriority w:val="9"/>
    <w:qFormat/>
    <w:rsid w:val="004309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309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309AB"/>
    <w:rPr>
      <w:b/>
      <w:bCs/>
    </w:rPr>
  </w:style>
  <w:style w:type="paragraph" w:styleId="a4">
    <w:name w:val="Normal (Web)"/>
    <w:basedOn w:val="a"/>
    <w:uiPriority w:val="99"/>
    <w:semiHidden/>
    <w:unhideWhenUsed/>
    <w:rsid w:val="0043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B"/>
  </w:style>
  <w:style w:type="paragraph" w:styleId="6">
    <w:name w:val="heading 6"/>
    <w:basedOn w:val="a"/>
    <w:link w:val="60"/>
    <w:uiPriority w:val="9"/>
    <w:qFormat/>
    <w:rsid w:val="004309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309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309AB"/>
    <w:rPr>
      <w:b/>
      <w:bCs/>
    </w:rPr>
  </w:style>
  <w:style w:type="paragraph" w:styleId="a4">
    <w:name w:val="Normal (Web)"/>
    <w:basedOn w:val="a"/>
    <w:uiPriority w:val="99"/>
    <w:semiHidden/>
    <w:unhideWhenUsed/>
    <w:rsid w:val="0043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AUZsoft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2018-12-08T07:53:00Z</dcterms:created>
  <dcterms:modified xsi:type="dcterms:W3CDTF">2018-12-08T07:53:00Z</dcterms:modified>
</cp:coreProperties>
</file>