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AF" w:rsidRPr="00F96261" w:rsidRDefault="00B6680E" w:rsidP="00B6680E">
      <w:pPr>
        <w:jc w:val="center"/>
        <w:rPr>
          <w:rFonts w:ascii="Times New Roman" w:hAnsi="Times New Roman" w:cs="Times New Roman"/>
          <w:color w:val="1D1B11" w:themeColor="background2" w:themeShade="1A"/>
          <w:sz w:val="36"/>
          <w:szCs w:val="36"/>
        </w:rPr>
      </w:pPr>
      <w:r w:rsidRPr="00F96261">
        <w:rPr>
          <w:rFonts w:ascii="Times New Roman" w:hAnsi="Times New Roman" w:cs="Times New Roman"/>
          <w:color w:val="1D1B11" w:themeColor="background2" w:themeShade="1A"/>
          <w:sz w:val="36"/>
          <w:szCs w:val="36"/>
        </w:rPr>
        <w:t>Информация о персональном составе педагогических работников</w:t>
      </w: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1986"/>
        <w:gridCol w:w="1984"/>
        <w:gridCol w:w="1134"/>
        <w:gridCol w:w="1134"/>
        <w:gridCol w:w="2126"/>
        <w:gridCol w:w="2127"/>
        <w:gridCol w:w="1984"/>
        <w:gridCol w:w="1134"/>
        <w:gridCol w:w="2552"/>
      </w:tblGrid>
      <w:tr w:rsidR="00AF58E3" w:rsidRPr="0012108E" w:rsidTr="00544A1A">
        <w:tc>
          <w:tcPr>
            <w:tcW w:w="1986" w:type="dxa"/>
            <w:shd w:val="clear" w:color="auto" w:fill="C2D69B" w:themeFill="accent3" w:themeFillTint="99"/>
            <w:vAlign w:val="center"/>
          </w:tcPr>
          <w:p w:rsidR="00B6680E" w:rsidRPr="00AF58E3" w:rsidRDefault="00B6680E" w:rsidP="00B6680E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ФИО</w:t>
            </w:r>
          </w:p>
          <w:p w:rsidR="00B6680E" w:rsidRPr="00AF58E3" w:rsidRDefault="00B6680E" w:rsidP="00B6680E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полностью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B6680E" w:rsidRPr="00AF58E3" w:rsidRDefault="00B6680E" w:rsidP="00B6680E">
            <w:pPr>
              <w:pStyle w:val="a4"/>
              <w:ind w:left="-17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Должность,  преподаваемая дисциплина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6680E" w:rsidRPr="00AF58E3" w:rsidRDefault="00B6680E" w:rsidP="00B6680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Уровень </w:t>
            </w:r>
            <w:proofErr w:type="spellStart"/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образова</w:t>
            </w:r>
            <w:r w:rsidR="00AF58E3"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-</w:t>
            </w: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ния</w:t>
            </w:r>
            <w:proofErr w:type="spellEnd"/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(высшее/</w:t>
            </w:r>
          </w:p>
          <w:p w:rsidR="00B6680E" w:rsidRPr="00AF58E3" w:rsidRDefault="00B6680E" w:rsidP="00B6680E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среднее)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6680E" w:rsidRPr="00AF58E3" w:rsidRDefault="00B6680E" w:rsidP="00B6680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Стаж</w:t>
            </w:r>
          </w:p>
          <w:p w:rsidR="00B6680E" w:rsidRPr="00AF58E3" w:rsidRDefault="00B6680E" w:rsidP="00B6680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работы в</w:t>
            </w:r>
          </w:p>
          <w:p w:rsidR="00B6680E" w:rsidRPr="00AF58E3" w:rsidRDefault="00B6680E" w:rsidP="00B6680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данной </w:t>
            </w:r>
            <w:proofErr w:type="spellStart"/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должнос</w:t>
            </w:r>
            <w:r w:rsidR="00727A1E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-</w:t>
            </w: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126" w:type="dxa"/>
            <w:shd w:val="clear" w:color="auto" w:fill="C2D69B" w:themeFill="accent3" w:themeFillTint="99"/>
            <w:vAlign w:val="center"/>
          </w:tcPr>
          <w:p w:rsidR="00B6680E" w:rsidRPr="00AF58E3" w:rsidRDefault="00B6680E" w:rsidP="00B6680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Какое</w:t>
            </w:r>
          </w:p>
          <w:p w:rsidR="00AF58E3" w:rsidRPr="00AF58E3" w:rsidRDefault="00B6680E" w:rsidP="00B6680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ОУ закончил,</w:t>
            </w:r>
          </w:p>
          <w:p w:rsidR="00B6680E" w:rsidRPr="00AF58E3" w:rsidRDefault="00B6680E" w:rsidP="00B6680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когда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B6680E" w:rsidRPr="00AF58E3" w:rsidRDefault="00B6680E" w:rsidP="00B6680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Присвоенная специальность</w:t>
            </w:r>
          </w:p>
          <w:p w:rsidR="00B6680E" w:rsidRPr="00AF58E3" w:rsidRDefault="00B6680E" w:rsidP="00B6680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по диплому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B6680E" w:rsidRPr="00AF58E3" w:rsidRDefault="00B6680E" w:rsidP="00B6680E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Звания,</w:t>
            </w:r>
          </w:p>
          <w:p w:rsidR="00B6680E" w:rsidRPr="00AF58E3" w:rsidRDefault="00B6680E" w:rsidP="00B6680E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учёная  степень,</w:t>
            </w:r>
          </w:p>
          <w:p w:rsidR="00B6680E" w:rsidRPr="00AF58E3" w:rsidRDefault="00B6680E" w:rsidP="00B6680E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награды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B6680E" w:rsidRPr="00AF58E3" w:rsidRDefault="00B6680E" w:rsidP="00B6680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proofErr w:type="spellStart"/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Катего</w:t>
            </w:r>
            <w:r w:rsidR="00AF58E3"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-</w:t>
            </w: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рия</w:t>
            </w:r>
            <w:proofErr w:type="spellEnd"/>
          </w:p>
          <w:p w:rsidR="00B6680E" w:rsidRPr="00AF58E3" w:rsidRDefault="00B6680E" w:rsidP="00B6680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C2D69B" w:themeFill="accent3" w:themeFillTint="99"/>
            <w:vAlign w:val="center"/>
          </w:tcPr>
          <w:p w:rsidR="00B6680E" w:rsidRPr="00AF58E3" w:rsidRDefault="00B6680E" w:rsidP="00B6680E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AF58E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Курсы повышения квалификации</w:t>
            </w:r>
          </w:p>
          <w:p w:rsidR="00B6680E" w:rsidRPr="00AF58E3" w:rsidRDefault="00B6680E" w:rsidP="00B6680E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C87763" w:rsidRPr="0012108E" w:rsidTr="00544A1A">
        <w:tc>
          <w:tcPr>
            <w:tcW w:w="1986" w:type="dxa"/>
            <w:shd w:val="clear" w:color="auto" w:fill="9BBB59" w:themeFill="accent3"/>
          </w:tcPr>
          <w:p w:rsidR="00C87763" w:rsidRPr="00C87763" w:rsidRDefault="00C87763" w:rsidP="00C87763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C8776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Атаманченко</w:t>
            </w:r>
            <w:proofErr w:type="spellEnd"/>
            <w:r w:rsidRPr="00C8776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Михаил Петрович</w:t>
            </w:r>
          </w:p>
          <w:p w:rsidR="00C87763" w:rsidRPr="00C87763" w:rsidRDefault="00C87763" w:rsidP="00AF58E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87763" w:rsidRPr="0012108E" w:rsidRDefault="00C87763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87763" w:rsidRPr="0012108E" w:rsidRDefault="00DB39C8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7763" w:rsidRPr="0012108E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  <w:p w:rsidR="00C87763" w:rsidRPr="0012108E" w:rsidRDefault="00C87763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7763" w:rsidRPr="0012108E" w:rsidRDefault="00C87763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6C1F0F" w:rsidRDefault="006C1F0F" w:rsidP="00280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63" w:rsidRPr="0012108E" w:rsidRDefault="006C1F0F" w:rsidP="00280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87763" w:rsidRPr="006C1F0F" w:rsidRDefault="006C1F0F" w:rsidP="005E3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0F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университет, 1995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87763" w:rsidRPr="0012108E" w:rsidRDefault="006C1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87763" w:rsidRPr="0012108E" w:rsidRDefault="00C87763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C87763" w:rsidRDefault="006C1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0474B" w:rsidRPr="0012108E" w:rsidRDefault="0080474B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C87763" w:rsidRPr="0012108E" w:rsidRDefault="006C1F0F" w:rsidP="005E3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Преемственность начального и основного общего образования в условиях реализации ФГОС, 2017 г.</w:t>
            </w:r>
          </w:p>
        </w:tc>
      </w:tr>
      <w:tr w:rsidR="00C87763" w:rsidRPr="0012108E" w:rsidTr="00C87763">
        <w:trPr>
          <w:trHeight w:val="1289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C87763" w:rsidRPr="00C87763" w:rsidRDefault="00C87763" w:rsidP="00C87763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C8776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Атаманченко</w:t>
            </w:r>
            <w:proofErr w:type="spellEnd"/>
            <w:r w:rsidRPr="00C8776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Наталья</w:t>
            </w:r>
          </w:p>
          <w:p w:rsidR="00C87763" w:rsidRPr="00C87763" w:rsidRDefault="00C87763" w:rsidP="00C87763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C87763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Алексеевна</w:t>
            </w:r>
          </w:p>
          <w:p w:rsidR="00C87763" w:rsidRPr="00C87763" w:rsidRDefault="00C87763" w:rsidP="00AF58E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87763" w:rsidRPr="0012108E" w:rsidRDefault="00C87763" w:rsidP="001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окружающего мира, ИЗО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87763" w:rsidRPr="0012108E" w:rsidRDefault="00DB39C8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7763" w:rsidRPr="0012108E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C1F0F" w:rsidRDefault="006C1F0F" w:rsidP="006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63" w:rsidRPr="0012108E" w:rsidRDefault="006C1F0F" w:rsidP="006C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87763" w:rsidRPr="00F3672F" w:rsidRDefault="006C1F0F" w:rsidP="005E38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C1F0F">
              <w:rPr>
                <w:rFonts w:ascii="Times New Roman" w:hAnsi="Times New Roman" w:cs="Times New Roman"/>
                <w:sz w:val="24"/>
                <w:szCs w:val="24"/>
              </w:rPr>
              <w:t>Ставропольский государственный педагогический университет, 1995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87763" w:rsidRPr="0012108E" w:rsidRDefault="006C1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87763" w:rsidRPr="0012108E" w:rsidRDefault="00C87763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87763" w:rsidRDefault="006C1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0474B" w:rsidRPr="0012108E" w:rsidRDefault="0080474B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C87763" w:rsidRPr="0012108E" w:rsidRDefault="006C1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профессиональной компетентности учителя географии в условиях реализации ФГОС ОО и концепции развития географического образования в РФ, 2018 г.</w:t>
            </w:r>
          </w:p>
        </w:tc>
      </w:tr>
      <w:tr w:rsidR="00C87763" w:rsidRPr="0012108E" w:rsidTr="00C87763">
        <w:trPr>
          <w:trHeight w:val="787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87763" w:rsidRDefault="00C87763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Байкова</w:t>
            </w:r>
            <w:proofErr w:type="spellEnd"/>
          </w:p>
          <w:p w:rsidR="00C87763" w:rsidRDefault="00C87763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Ирина </w:t>
            </w:r>
          </w:p>
          <w:p w:rsidR="00C87763" w:rsidRDefault="00C87763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Петровна</w:t>
            </w:r>
          </w:p>
          <w:p w:rsidR="00C87763" w:rsidRDefault="00C87763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87763" w:rsidRDefault="00C87763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87763" w:rsidRDefault="00C87763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87763" w:rsidRDefault="00C87763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87763" w:rsidRPr="00AF58E3" w:rsidRDefault="00C87763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8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87763" w:rsidRPr="0012108E" w:rsidRDefault="00DB39C8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7763" w:rsidRPr="0012108E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  <w:p w:rsidR="00C87763" w:rsidRPr="0012108E" w:rsidRDefault="00C87763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87763" w:rsidRPr="0012108E" w:rsidRDefault="00C87763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87763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63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108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87763" w:rsidRDefault="00B34B80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Псковский государственный педагогический у</w:t>
            </w:r>
            <w:r w:rsidR="00C87763">
              <w:rPr>
                <w:rFonts w:ascii="Times New Roman" w:hAnsi="Times New Roman" w:cs="Times New Roman"/>
                <w:szCs w:val="24"/>
              </w:rPr>
              <w:t>ниверситет им. С.М. Кирова</w:t>
            </w:r>
          </w:p>
          <w:p w:rsidR="00C87763" w:rsidRPr="00F3672F" w:rsidRDefault="00C87763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2008 г.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8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«Педагогика и методика начального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905261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управления образования </w:t>
            </w:r>
          </w:p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Великие Луки, 2016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87763" w:rsidRDefault="00DB39C8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7763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6830FB" w:rsidRPr="0012108E" w:rsidRDefault="006830FB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C87763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</w:t>
            </w:r>
            <w:r w:rsidR="006C1F0F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ФГОС в начальной школе.</w:t>
            </w:r>
          </w:p>
          <w:p w:rsidR="00C87763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B34B80" w:rsidRPr="0012108E" w:rsidRDefault="00B34B80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-2016 г.</w:t>
            </w:r>
          </w:p>
        </w:tc>
      </w:tr>
      <w:tr w:rsidR="00C87763" w:rsidRPr="0012108E" w:rsidTr="00C87763">
        <w:trPr>
          <w:trHeight w:val="653"/>
        </w:trPr>
        <w:tc>
          <w:tcPr>
            <w:tcW w:w="1986" w:type="dxa"/>
            <w:tcBorders>
              <w:top w:val="single" w:sz="4" w:space="0" w:color="auto"/>
            </w:tcBorders>
            <w:shd w:val="clear" w:color="auto" w:fill="9BBB59" w:themeFill="accent3"/>
          </w:tcPr>
          <w:p w:rsidR="00C87763" w:rsidRDefault="00C87763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Байков</w:t>
            </w:r>
            <w:proofErr w:type="spellEnd"/>
          </w:p>
          <w:p w:rsidR="00C87763" w:rsidRPr="00AF58E3" w:rsidRDefault="00C87763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Вадим Николаевич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8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C87763" w:rsidRPr="0012108E" w:rsidRDefault="00DB39C8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C87763" w:rsidRPr="0012108E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87763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63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63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108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87763" w:rsidRDefault="00B34B80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Псковский государственный педагогический у</w:t>
            </w:r>
            <w:r w:rsidR="00C87763">
              <w:rPr>
                <w:rFonts w:ascii="Times New Roman" w:hAnsi="Times New Roman" w:cs="Times New Roman"/>
                <w:szCs w:val="24"/>
              </w:rPr>
              <w:t xml:space="preserve">ниверситет им. </w:t>
            </w:r>
            <w:r w:rsidR="00C87763">
              <w:rPr>
                <w:rFonts w:ascii="Times New Roman" w:hAnsi="Times New Roman" w:cs="Times New Roman"/>
                <w:szCs w:val="24"/>
              </w:rPr>
              <w:lastRenderedPageBreak/>
              <w:t>С.М. Кирова</w:t>
            </w:r>
          </w:p>
          <w:p w:rsidR="00C87763" w:rsidRPr="00F3672F" w:rsidRDefault="00C87763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2007 г.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и методика начального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905261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Почётная грамота управления образования </w:t>
            </w:r>
          </w:p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Великие Луки, 2016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87763" w:rsidRDefault="00DB39C8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C87763" w:rsidRPr="0012108E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6830FB" w:rsidRPr="0012108E" w:rsidRDefault="006830FB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марафон -2016 г.</w:t>
            </w:r>
          </w:p>
        </w:tc>
      </w:tr>
      <w:tr w:rsidR="00C87763" w:rsidRPr="0012108E" w:rsidTr="00544A1A">
        <w:tc>
          <w:tcPr>
            <w:tcW w:w="1986" w:type="dxa"/>
            <w:shd w:val="clear" w:color="auto" w:fill="9BBB59" w:themeFill="accent3"/>
          </w:tcPr>
          <w:p w:rsidR="00C87763" w:rsidRDefault="00C87763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Кварацхелия</w:t>
            </w:r>
            <w:proofErr w:type="spellEnd"/>
          </w:p>
          <w:p w:rsidR="00C87763" w:rsidRDefault="00C87763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Екатерина</w:t>
            </w:r>
          </w:p>
          <w:p w:rsidR="00C87763" w:rsidRPr="00AF58E3" w:rsidRDefault="00C87763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1984" w:type="dxa"/>
            <w:shd w:val="clear" w:color="auto" w:fill="D6E3BC" w:themeFill="accent3" w:themeFillTint="66"/>
          </w:tcPr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8E"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7763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63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C87763" w:rsidRPr="0012108E" w:rsidRDefault="00DB39C8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87763" w:rsidRPr="0012108E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87763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63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C87763" w:rsidRPr="00F3672F" w:rsidRDefault="00C87763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672F">
              <w:rPr>
                <w:rFonts w:ascii="Times New Roman" w:hAnsi="Times New Roman" w:cs="Times New Roman"/>
                <w:szCs w:val="24"/>
              </w:rPr>
              <w:t xml:space="preserve">Всероссийская </w:t>
            </w:r>
            <w:r w:rsidR="00B34B80">
              <w:rPr>
                <w:rFonts w:ascii="Times New Roman" w:hAnsi="Times New Roman" w:cs="Times New Roman"/>
                <w:szCs w:val="24"/>
              </w:rPr>
              <w:t>государственная налоговая а</w:t>
            </w:r>
            <w:r w:rsidRPr="00F3672F">
              <w:rPr>
                <w:rFonts w:ascii="Times New Roman" w:hAnsi="Times New Roman" w:cs="Times New Roman"/>
                <w:szCs w:val="24"/>
              </w:rPr>
              <w:t>кадемия при Министерстве РФ</w:t>
            </w:r>
          </w:p>
          <w:p w:rsidR="00C87763" w:rsidRDefault="00C87763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672F">
              <w:rPr>
                <w:rFonts w:ascii="Times New Roman" w:hAnsi="Times New Roman" w:cs="Times New Roman"/>
                <w:szCs w:val="24"/>
              </w:rPr>
              <w:t>2006 г.</w:t>
            </w:r>
          </w:p>
          <w:p w:rsidR="00DF67B3" w:rsidRDefault="00B34B80" w:rsidP="00DF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 академия г</w:t>
            </w:r>
            <w:r w:rsidR="00DF67B3">
              <w:rPr>
                <w:rFonts w:ascii="Times New Roman" w:hAnsi="Times New Roman" w:cs="Times New Roman"/>
                <w:sz w:val="24"/>
                <w:szCs w:val="24"/>
              </w:rPr>
              <w:t>осударственной службы</w:t>
            </w:r>
          </w:p>
          <w:p w:rsidR="00DF67B3" w:rsidRDefault="00DF67B3" w:rsidP="00DF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DF67B3" w:rsidRPr="00F3672F" w:rsidRDefault="00DF67B3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7" w:type="dxa"/>
            <w:shd w:val="clear" w:color="auto" w:fill="D6E3BC" w:themeFill="accent3" w:themeFillTint="66"/>
          </w:tcPr>
          <w:p w:rsidR="00C87763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DF67B3" w:rsidRPr="0012108E" w:rsidRDefault="00DF67B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C87763" w:rsidRPr="0012108E" w:rsidRDefault="00C8776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6E3BC" w:themeFill="accent3" w:themeFillTint="66"/>
          </w:tcPr>
          <w:p w:rsidR="00BB3A89" w:rsidRDefault="00BB3A89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«Достижение эффективности в преподавании истории на основе осуществления положений историко-культурного стандарта», 2018 г.</w:t>
            </w:r>
          </w:p>
          <w:p w:rsidR="00DF67B3" w:rsidRDefault="00DF67B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РЦПК при Абхазском госуниверситете по 120 часовой программе по специальности учитель истории и обществознания. 2015 г.</w:t>
            </w:r>
          </w:p>
          <w:p w:rsidR="00DF67B3" w:rsidRPr="0012108E" w:rsidRDefault="00DF67B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F6" w:rsidRPr="0012108E" w:rsidTr="00544A1A">
        <w:tc>
          <w:tcPr>
            <w:tcW w:w="1986" w:type="dxa"/>
            <w:shd w:val="clear" w:color="auto" w:fill="9BBB59" w:themeFill="accent3"/>
          </w:tcPr>
          <w:p w:rsidR="004376F6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Макарова </w:t>
            </w:r>
          </w:p>
          <w:p w:rsidR="004376F6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Александра </w:t>
            </w:r>
          </w:p>
          <w:p w:rsidR="004376F6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Борисовна</w:t>
            </w:r>
          </w:p>
          <w:p w:rsidR="004376F6" w:rsidRPr="00AF58E3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376F6" w:rsidRPr="0012108E" w:rsidRDefault="00DB39C8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376F6" w:rsidRPr="0012108E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376F6" w:rsidRPr="0012108E" w:rsidRDefault="001A17BD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4376F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376F6" w:rsidRPr="00F3672F" w:rsidRDefault="004376F6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Горьковский </w:t>
            </w:r>
            <w:r w:rsidR="00B34B80">
              <w:rPr>
                <w:rFonts w:ascii="Times New Roman" w:hAnsi="Times New Roman" w:cs="Times New Roman"/>
                <w:szCs w:val="24"/>
              </w:rPr>
              <w:t>государственный п</w:t>
            </w:r>
            <w:r w:rsidRPr="00F3672F">
              <w:rPr>
                <w:rFonts w:ascii="Times New Roman" w:hAnsi="Times New Roman" w:cs="Times New Roman"/>
                <w:szCs w:val="24"/>
              </w:rPr>
              <w:t xml:space="preserve">едагогический </w:t>
            </w:r>
            <w:r w:rsidR="00B34B80">
              <w:rPr>
                <w:rFonts w:ascii="Times New Roman" w:hAnsi="Times New Roman" w:cs="Times New Roman"/>
                <w:szCs w:val="24"/>
              </w:rPr>
              <w:t>и</w:t>
            </w:r>
            <w:r w:rsidRPr="00F3672F">
              <w:rPr>
                <w:rFonts w:ascii="Times New Roman" w:hAnsi="Times New Roman" w:cs="Times New Roman"/>
                <w:szCs w:val="24"/>
              </w:rPr>
              <w:t>нститут, физико-математический факультет</w:t>
            </w:r>
          </w:p>
          <w:p w:rsidR="004376F6" w:rsidRPr="00F3672F" w:rsidRDefault="004376F6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1988</w:t>
            </w:r>
            <w:r w:rsidRPr="00F3672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376F6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математики и</w:t>
            </w:r>
          </w:p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России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376F6" w:rsidRPr="0012108E" w:rsidRDefault="00DB39C8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F6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BB3A89" w:rsidRPr="0012108E" w:rsidRDefault="00BB3A89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«Методика обучения математике в основной и средней школе в условиях реализации ФГОС ОО», 2018 г.</w:t>
            </w:r>
          </w:p>
        </w:tc>
      </w:tr>
      <w:tr w:rsidR="004376F6" w:rsidRPr="0012108E" w:rsidTr="00544A1A">
        <w:tc>
          <w:tcPr>
            <w:tcW w:w="1986" w:type="dxa"/>
            <w:shd w:val="clear" w:color="auto" w:fill="9BBB59" w:themeFill="accent3"/>
          </w:tcPr>
          <w:p w:rsidR="004376F6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Макаров</w:t>
            </w:r>
          </w:p>
          <w:p w:rsidR="004376F6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Григорий</w:t>
            </w:r>
          </w:p>
          <w:p w:rsidR="004376F6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Николаевич</w:t>
            </w:r>
          </w:p>
          <w:p w:rsidR="004376F6" w:rsidRPr="00AF58E3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376F6" w:rsidRPr="0012108E" w:rsidRDefault="00DB39C8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376F6" w:rsidRPr="0012108E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376F6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F6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F6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F6" w:rsidRPr="0012108E" w:rsidRDefault="001A17BD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76F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376F6" w:rsidRPr="00F3672F" w:rsidRDefault="004376F6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Горьковский </w:t>
            </w:r>
            <w:r w:rsidR="00B34B80">
              <w:rPr>
                <w:rFonts w:ascii="Times New Roman" w:hAnsi="Times New Roman" w:cs="Times New Roman"/>
                <w:szCs w:val="24"/>
              </w:rPr>
              <w:t>государственный педагогический и</w:t>
            </w:r>
            <w:r w:rsidRPr="00F3672F">
              <w:rPr>
                <w:rFonts w:ascii="Times New Roman" w:hAnsi="Times New Roman" w:cs="Times New Roman"/>
                <w:szCs w:val="24"/>
              </w:rPr>
              <w:t>нститут, факультет НВП и физического воспитания</w:t>
            </w:r>
          </w:p>
          <w:p w:rsidR="004376F6" w:rsidRPr="00F3672F" w:rsidRDefault="004376F6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1989</w:t>
            </w:r>
            <w:r w:rsidRPr="00F3672F">
              <w:rPr>
                <w:rFonts w:ascii="Times New Roman" w:hAnsi="Times New Roman" w:cs="Times New Roman"/>
                <w:szCs w:val="24"/>
              </w:rPr>
              <w:t xml:space="preserve"> г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НВП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4376F6" w:rsidRDefault="00DB39C8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76F6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80474B" w:rsidRPr="0012108E" w:rsidRDefault="0080474B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4376F6" w:rsidRPr="0012108E" w:rsidRDefault="004376F6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F6" w:rsidRPr="0012108E" w:rsidTr="00544A1A">
        <w:tc>
          <w:tcPr>
            <w:tcW w:w="1986" w:type="dxa"/>
            <w:shd w:val="clear" w:color="auto" w:fill="9BBB59" w:themeFill="accent3"/>
          </w:tcPr>
          <w:p w:rsidR="004376F6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 xml:space="preserve">Симоненко </w:t>
            </w:r>
          </w:p>
          <w:p w:rsidR="004376F6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Дмитрий </w:t>
            </w:r>
          </w:p>
          <w:p w:rsidR="004376F6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Леонидович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8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376F6" w:rsidRPr="0012108E" w:rsidRDefault="00DB39C8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376F6" w:rsidRPr="0012108E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  <w:p w:rsidR="004376F6" w:rsidRPr="0012108E" w:rsidRDefault="004376F6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4376F6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376F6" w:rsidRDefault="000B3F4B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Томский государственный педагогический у</w:t>
            </w:r>
            <w:r w:rsidR="004376F6">
              <w:rPr>
                <w:rFonts w:ascii="Times New Roman" w:hAnsi="Times New Roman" w:cs="Times New Roman"/>
                <w:szCs w:val="24"/>
              </w:rPr>
              <w:t>ниверситет, 1996 г.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8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905261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</w:p>
          <w:p w:rsidR="004376F6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достойное воспитание детей», 2012 г.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376F6" w:rsidRDefault="00DB39C8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76F6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  <w:p w:rsidR="007E3548" w:rsidRDefault="007E3548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F6" w:rsidRPr="0012108E" w:rsidTr="00544A1A">
        <w:tc>
          <w:tcPr>
            <w:tcW w:w="1986" w:type="dxa"/>
            <w:shd w:val="clear" w:color="auto" w:fill="9BBB59" w:themeFill="accent3"/>
          </w:tcPr>
          <w:p w:rsidR="004376F6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Симоненко</w:t>
            </w:r>
          </w:p>
          <w:p w:rsidR="004376F6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Ольга</w:t>
            </w:r>
          </w:p>
          <w:p w:rsidR="004376F6" w:rsidRDefault="004376F6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Михайловна</w:t>
            </w:r>
          </w:p>
          <w:p w:rsidR="006C1F0F" w:rsidRDefault="006C1F0F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C1F0F" w:rsidRDefault="006C1F0F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C1F0F" w:rsidRDefault="006C1F0F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C1F0F" w:rsidRPr="00AF58E3" w:rsidRDefault="006C1F0F" w:rsidP="0042231E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4376F6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8E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8E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4376F6" w:rsidRPr="0012108E" w:rsidRDefault="00DB39C8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376F6" w:rsidRPr="0012108E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376F6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F6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4376F6" w:rsidRPr="00F3672F" w:rsidRDefault="000B3F4B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Кемеровский г</w:t>
            </w:r>
            <w:r w:rsidR="004376F6">
              <w:rPr>
                <w:rFonts w:ascii="Times New Roman" w:hAnsi="Times New Roman" w:cs="Times New Roman"/>
                <w:szCs w:val="24"/>
              </w:rPr>
              <w:t>осударственный университет</w:t>
            </w:r>
          </w:p>
          <w:p w:rsidR="004376F6" w:rsidRPr="00F3672F" w:rsidRDefault="004376F6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2000</w:t>
            </w:r>
            <w:r w:rsidRPr="00F3672F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педагог-психолог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05261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Министерства образования и науки РФ,</w:t>
            </w:r>
          </w:p>
          <w:p w:rsidR="004376F6" w:rsidRPr="0012108E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4376F6" w:rsidRDefault="00DB39C8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376F6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  <w:p w:rsidR="007E3548" w:rsidRPr="0012108E" w:rsidRDefault="007E3548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4376F6" w:rsidRDefault="004376F6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преподавания русского языка в условиях перехода на ФГОС ООО,2015 г.</w:t>
            </w:r>
          </w:p>
          <w:p w:rsidR="009E6893" w:rsidRPr="0012108E" w:rsidRDefault="009E6893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0F" w:rsidRPr="0012108E" w:rsidTr="00544A1A">
        <w:tc>
          <w:tcPr>
            <w:tcW w:w="1986" w:type="dxa"/>
            <w:shd w:val="clear" w:color="auto" w:fill="9BBB59" w:themeFill="accent3"/>
          </w:tcPr>
          <w:p w:rsidR="006E5F0F" w:rsidRPr="004376F6" w:rsidRDefault="006E5F0F" w:rsidP="004376F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4376F6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Смирнов Андрей Юрьевич</w:t>
            </w:r>
          </w:p>
          <w:p w:rsidR="006E5F0F" w:rsidRDefault="006E5F0F" w:rsidP="00AF58E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C1F0F" w:rsidRDefault="006C1F0F" w:rsidP="00AF58E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C1F0F" w:rsidRDefault="006C1F0F" w:rsidP="00AF58E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C1F0F" w:rsidRDefault="006C1F0F" w:rsidP="00AF58E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C1F0F" w:rsidRDefault="006C1F0F" w:rsidP="00AF58E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C1F0F" w:rsidRDefault="006C1F0F" w:rsidP="00AF58E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C1F0F" w:rsidRDefault="006C1F0F" w:rsidP="00AF58E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C1F0F" w:rsidRDefault="006C1F0F" w:rsidP="00AF58E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C1F0F" w:rsidRDefault="006C1F0F" w:rsidP="00AF58E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C1F0F" w:rsidRPr="004376F6" w:rsidRDefault="006C1F0F" w:rsidP="00AF58E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6E5F0F" w:rsidRPr="0012108E" w:rsidRDefault="006E5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E5F0F" w:rsidRPr="0012108E" w:rsidRDefault="006E5F0F" w:rsidP="00AF5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108E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E5F0F" w:rsidRPr="0012108E" w:rsidRDefault="006E5F0F" w:rsidP="006E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E5F0F" w:rsidRPr="00DB39C8" w:rsidRDefault="006E5F0F" w:rsidP="0072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8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им. М.В.Ломоносова, 1997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E5F0F" w:rsidRPr="006E5F0F" w:rsidRDefault="006E5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0F">
              <w:rPr>
                <w:rFonts w:ascii="Times New Roman" w:hAnsi="Times New Roman" w:cs="Times New Roman"/>
                <w:sz w:val="24"/>
                <w:szCs w:val="24"/>
              </w:rPr>
              <w:t>Историк, преподаватель со знанием иностранного языка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E5F0F" w:rsidRPr="006E5F0F" w:rsidRDefault="00A0547A" w:rsidP="00A9048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6E5F0F" w:rsidRPr="006E5F0F">
              <w:rPr>
                <w:rFonts w:ascii="Times New Roman" w:eastAsia="Times New Roman" w:hAnsi="Times New Roman"/>
                <w:sz w:val="24"/>
                <w:szCs w:val="24"/>
              </w:rPr>
              <w:t>андидат исторических наук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E5F0F" w:rsidRDefault="00565EF5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65EF5" w:rsidRPr="0012108E" w:rsidRDefault="00565EF5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E5F0F" w:rsidRDefault="006E5F0F" w:rsidP="006E5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47A">
              <w:rPr>
                <w:rFonts w:ascii="Times New Roman" w:hAnsi="Times New Roman" w:cs="Times New Roman"/>
                <w:sz w:val="24"/>
                <w:szCs w:val="24"/>
              </w:rPr>
              <w:t xml:space="preserve">ИКТ-компетенция учителя. </w:t>
            </w:r>
            <w:r w:rsidRPr="007B5D74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7B5D74">
              <w:rPr>
                <w:rFonts w:ascii="Times New Roman" w:hAnsi="Times New Roman" w:cs="Times New Roman"/>
                <w:sz w:val="24"/>
                <w:szCs w:val="24"/>
              </w:rPr>
              <w:t xml:space="preserve"> МИОО, 108 часов. </w:t>
            </w:r>
            <w:r w:rsidR="00A0547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A0547A" w:rsidRDefault="006E5F0F" w:rsidP="00A0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D74">
              <w:rPr>
                <w:rFonts w:ascii="Times New Roman" w:hAnsi="Times New Roman" w:cs="Times New Roman"/>
                <w:sz w:val="24"/>
                <w:szCs w:val="24"/>
              </w:rPr>
              <w:t>Проектирование инклюзивной сре</w:t>
            </w:r>
            <w:r w:rsidR="00A0547A">
              <w:rPr>
                <w:rFonts w:ascii="Times New Roman" w:hAnsi="Times New Roman" w:cs="Times New Roman"/>
                <w:sz w:val="24"/>
                <w:szCs w:val="24"/>
              </w:rPr>
              <w:t xml:space="preserve">ды в образовательном учреждении. </w:t>
            </w:r>
            <w:r w:rsidRPr="007B5D74">
              <w:rPr>
                <w:rFonts w:ascii="Times New Roman" w:hAnsi="Times New Roman" w:cs="Times New Roman"/>
                <w:sz w:val="24"/>
                <w:szCs w:val="24"/>
              </w:rPr>
              <w:t xml:space="preserve"> МИОО, 72 часа.</w:t>
            </w:r>
            <w:r w:rsidR="00A0547A">
              <w:rPr>
                <w:rFonts w:ascii="Times New Roman" w:hAnsi="Times New Roman" w:cs="Times New Roman"/>
                <w:sz w:val="24"/>
                <w:szCs w:val="24"/>
              </w:rPr>
              <w:t xml:space="preserve"> 2017 г.</w:t>
            </w:r>
          </w:p>
          <w:p w:rsidR="006E5F0F" w:rsidRPr="0012108E" w:rsidRDefault="006E5F0F" w:rsidP="00A054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F0F" w:rsidRPr="0012108E" w:rsidTr="00544A1A">
        <w:tc>
          <w:tcPr>
            <w:tcW w:w="1986" w:type="dxa"/>
            <w:shd w:val="clear" w:color="auto" w:fill="9BBB59" w:themeFill="accent3"/>
          </w:tcPr>
          <w:p w:rsidR="006E5F0F" w:rsidRPr="004376F6" w:rsidRDefault="006E5F0F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4376F6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Хмелинская</w:t>
            </w:r>
            <w:proofErr w:type="spellEnd"/>
            <w:r w:rsidRPr="004376F6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</w:p>
          <w:p w:rsidR="006E5F0F" w:rsidRDefault="006E5F0F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4376F6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Нина </w:t>
            </w:r>
          </w:p>
          <w:p w:rsidR="006E5F0F" w:rsidRPr="004376F6" w:rsidRDefault="006E5F0F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 w:rsidRPr="004376F6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Ивановна</w:t>
            </w:r>
          </w:p>
          <w:p w:rsidR="006E5F0F" w:rsidRDefault="006E5F0F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DF09FD" w:rsidRPr="004376F6" w:rsidRDefault="00DF09FD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6E5F0F" w:rsidRPr="0012108E" w:rsidRDefault="006E5F0F" w:rsidP="00437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русского языка, литературы</w:t>
            </w:r>
          </w:p>
          <w:p w:rsidR="006E5F0F" w:rsidRPr="0012108E" w:rsidRDefault="006E5F0F" w:rsidP="004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0F" w:rsidRPr="0012108E" w:rsidRDefault="006E5F0F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E5F0F" w:rsidRPr="0012108E" w:rsidRDefault="006E5F0F" w:rsidP="004223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108E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E5F0F" w:rsidRDefault="000B3F4B" w:rsidP="006E5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0547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E5F0F" w:rsidRDefault="006E5F0F" w:rsidP="0042231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Воронежский государственный педагогический институт, 1991 г.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E5F0F" w:rsidRPr="0012108E" w:rsidRDefault="006E5F0F" w:rsidP="00437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F0F" w:rsidRPr="0012108E" w:rsidRDefault="006E5F0F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E5F0F" w:rsidRDefault="006E5F0F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Почётная грамота Министерства образования и науки РФ, </w:t>
            </w:r>
          </w:p>
          <w:p w:rsidR="006E5F0F" w:rsidRDefault="006E5F0F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E5F0F" w:rsidRDefault="006E5F0F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0474B" w:rsidRDefault="0080474B" w:rsidP="00422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E5F0F" w:rsidRDefault="006E5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ГБУДПОВО «Институт развития образования»</w:t>
            </w:r>
          </w:p>
          <w:p w:rsidR="006E5F0F" w:rsidRDefault="006E5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русского языка и литературы в контексте реализации ФГОС, 2017 г.</w:t>
            </w:r>
          </w:p>
          <w:p w:rsidR="006E5F0F" w:rsidRDefault="006E5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университет.</w:t>
            </w:r>
          </w:p>
          <w:p w:rsidR="006E5F0F" w:rsidRDefault="006E5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для работы в региональной предметной комиссии при проведении ГИА по образовательным программам ОО и СОО по предмету «Русский язык», </w:t>
            </w:r>
          </w:p>
          <w:p w:rsidR="006E5F0F" w:rsidRPr="0012108E" w:rsidRDefault="006E5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6E5F0F" w:rsidRPr="0012108E" w:rsidTr="00544A1A">
        <w:tc>
          <w:tcPr>
            <w:tcW w:w="1986" w:type="dxa"/>
            <w:shd w:val="clear" w:color="auto" w:fill="9BBB59" w:themeFill="accent3"/>
          </w:tcPr>
          <w:p w:rsidR="006E5F0F" w:rsidRDefault="006E5F0F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4376F6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Шехматова</w:t>
            </w:r>
            <w:proofErr w:type="spellEnd"/>
            <w:r w:rsidRPr="004376F6"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 Татьяна Александровна</w:t>
            </w:r>
          </w:p>
          <w:p w:rsidR="006E5F0F" w:rsidRDefault="006E5F0F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E5F0F" w:rsidRDefault="006E5F0F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E5F0F" w:rsidRDefault="006E5F0F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E5F0F" w:rsidRDefault="006E5F0F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E5F0F" w:rsidRDefault="006E5F0F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E5F0F" w:rsidRDefault="006E5F0F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E5F0F" w:rsidRDefault="006E5F0F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E5F0F" w:rsidRDefault="006E5F0F" w:rsidP="004376F6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6E5F0F" w:rsidRPr="00AF58E3" w:rsidRDefault="006E5F0F" w:rsidP="006C1F0F">
            <w:pPr>
              <w:pStyle w:val="a4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6E5F0F" w:rsidRPr="0012108E" w:rsidRDefault="006E5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0B3F4B">
              <w:rPr>
                <w:rFonts w:ascii="Times New Roman" w:hAnsi="Times New Roman" w:cs="Times New Roman"/>
                <w:sz w:val="24"/>
                <w:szCs w:val="24"/>
              </w:rPr>
              <w:t xml:space="preserve"> и начальных классов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6E5F0F" w:rsidRPr="0012108E" w:rsidRDefault="006E5F0F" w:rsidP="00AF58E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2108E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6E5F0F" w:rsidRPr="0012108E" w:rsidRDefault="006E5F0F" w:rsidP="00DB3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547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6E5F0F" w:rsidRPr="00DB39C8" w:rsidRDefault="006E5F0F" w:rsidP="00727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C8">
              <w:rPr>
                <w:rFonts w:ascii="Times New Roman" w:hAnsi="Times New Roman" w:cs="Times New Roman"/>
                <w:sz w:val="24"/>
                <w:szCs w:val="24"/>
              </w:rPr>
              <w:t>БФСГУ,  2001 год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E5F0F" w:rsidRPr="00DB39C8" w:rsidRDefault="006E5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C8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0B3F4B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E5F0F" w:rsidRPr="00DB39C8" w:rsidRDefault="006E5F0F" w:rsidP="00B04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6E5F0F" w:rsidRDefault="006E5F0F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9C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80474B" w:rsidRPr="00DB39C8" w:rsidRDefault="0080474B" w:rsidP="00AF5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E5F0F" w:rsidRPr="00A0547A" w:rsidRDefault="006E5F0F" w:rsidP="00DB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7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информатики и методика её преподавания в соответствии с ФГОС ОО.  16.04.16 г</w:t>
            </w:r>
          </w:p>
          <w:p w:rsidR="006E5F0F" w:rsidRPr="00A0547A" w:rsidRDefault="006E5F0F" w:rsidP="00DB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47A">
              <w:rPr>
                <w:rFonts w:ascii="Times New Roman" w:hAnsi="Times New Roman" w:cs="Times New Roman"/>
                <w:sz w:val="24"/>
                <w:szCs w:val="24"/>
              </w:rPr>
              <w:t>Теория и методика преподавания  информатики в соответствии с ФГОС ОО.  28.10.17 г.</w:t>
            </w:r>
          </w:p>
          <w:p w:rsidR="006E5F0F" w:rsidRPr="00DB39C8" w:rsidRDefault="006E5F0F" w:rsidP="00AF58E3">
            <w:pPr>
              <w:rPr>
                <w:rFonts w:ascii="Times New Roman" w:hAnsi="Times New Roman" w:cs="Times New Roman"/>
              </w:rPr>
            </w:pPr>
          </w:p>
        </w:tc>
      </w:tr>
    </w:tbl>
    <w:p w:rsidR="006C1F0F" w:rsidRPr="0012108E" w:rsidRDefault="006C1F0F" w:rsidP="00AF58E3">
      <w:pPr>
        <w:rPr>
          <w:rFonts w:ascii="Times New Roman" w:hAnsi="Times New Roman" w:cs="Times New Roman"/>
          <w:sz w:val="24"/>
          <w:szCs w:val="24"/>
        </w:rPr>
      </w:pPr>
    </w:p>
    <w:sectPr w:rsidR="006C1F0F" w:rsidRPr="0012108E" w:rsidSect="00582E5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98" w:rsidRDefault="00641298" w:rsidP="00AD14A1">
      <w:pPr>
        <w:spacing w:after="0" w:line="240" w:lineRule="auto"/>
      </w:pPr>
      <w:r>
        <w:separator/>
      </w:r>
    </w:p>
  </w:endnote>
  <w:endnote w:type="continuationSeparator" w:id="0">
    <w:p w:rsidR="00641298" w:rsidRDefault="00641298" w:rsidP="00AD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1454278"/>
    </w:sdtPr>
    <w:sdtContent>
      <w:p w:rsidR="00AD14A1" w:rsidRDefault="00FF25F7">
        <w:pPr>
          <w:pStyle w:val="a8"/>
          <w:jc w:val="right"/>
        </w:pPr>
        <w:r>
          <w:fldChar w:fldCharType="begin"/>
        </w:r>
        <w:r w:rsidR="00AD14A1">
          <w:instrText>PAGE   \* MERGEFORMAT</w:instrText>
        </w:r>
        <w:r>
          <w:fldChar w:fldCharType="separate"/>
        </w:r>
        <w:r w:rsidR="00411022">
          <w:rPr>
            <w:noProof/>
          </w:rPr>
          <w:t>3</w:t>
        </w:r>
        <w:r>
          <w:fldChar w:fldCharType="end"/>
        </w:r>
      </w:p>
    </w:sdtContent>
  </w:sdt>
  <w:p w:rsidR="00AD14A1" w:rsidRDefault="00AD14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98" w:rsidRDefault="00641298" w:rsidP="00AD14A1">
      <w:pPr>
        <w:spacing w:after="0" w:line="240" w:lineRule="auto"/>
      </w:pPr>
      <w:r>
        <w:separator/>
      </w:r>
    </w:p>
  </w:footnote>
  <w:footnote w:type="continuationSeparator" w:id="0">
    <w:p w:rsidR="00641298" w:rsidRDefault="00641298" w:rsidP="00AD1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680E"/>
    <w:rsid w:val="00030EC1"/>
    <w:rsid w:val="00036684"/>
    <w:rsid w:val="000B2F03"/>
    <w:rsid w:val="000B3F4B"/>
    <w:rsid w:val="000E22C1"/>
    <w:rsid w:val="0012108E"/>
    <w:rsid w:val="00164493"/>
    <w:rsid w:val="001A17BD"/>
    <w:rsid w:val="001C26BA"/>
    <w:rsid w:val="001D01CB"/>
    <w:rsid w:val="002046C5"/>
    <w:rsid w:val="002167ED"/>
    <w:rsid w:val="0027520C"/>
    <w:rsid w:val="0028082C"/>
    <w:rsid w:val="00321B5C"/>
    <w:rsid w:val="003F78C9"/>
    <w:rsid w:val="00411022"/>
    <w:rsid w:val="00415006"/>
    <w:rsid w:val="00416AE9"/>
    <w:rsid w:val="00421327"/>
    <w:rsid w:val="004376F6"/>
    <w:rsid w:val="00451006"/>
    <w:rsid w:val="004A121D"/>
    <w:rsid w:val="004B530E"/>
    <w:rsid w:val="004C72F0"/>
    <w:rsid w:val="00544A1A"/>
    <w:rsid w:val="00564B49"/>
    <w:rsid w:val="00565EF5"/>
    <w:rsid w:val="00582E59"/>
    <w:rsid w:val="0058677C"/>
    <w:rsid w:val="005E38E6"/>
    <w:rsid w:val="00625CCD"/>
    <w:rsid w:val="00632893"/>
    <w:rsid w:val="00641298"/>
    <w:rsid w:val="006830FB"/>
    <w:rsid w:val="0069381A"/>
    <w:rsid w:val="00695DC4"/>
    <w:rsid w:val="006B2928"/>
    <w:rsid w:val="006C1F0F"/>
    <w:rsid w:val="006E5F0F"/>
    <w:rsid w:val="006F3887"/>
    <w:rsid w:val="00727A1E"/>
    <w:rsid w:val="00776A4A"/>
    <w:rsid w:val="007952D0"/>
    <w:rsid w:val="007D5EF1"/>
    <w:rsid w:val="007E3548"/>
    <w:rsid w:val="007F613F"/>
    <w:rsid w:val="0080474B"/>
    <w:rsid w:val="00806ED0"/>
    <w:rsid w:val="00822E4E"/>
    <w:rsid w:val="00827537"/>
    <w:rsid w:val="00827AB5"/>
    <w:rsid w:val="00904352"/>
    <w:rsid w:val="00905261"/>
    <w:rsid w:val="0091072E"/>
    <w:rsid w:val="009221BC"/>
    <w:rsid w:val="00935D11"/>
    <w:rsid w:val="009E6893"/>
    <w:rsid w:val="00A0547A"/>
    <w:rsid w:val="00A12051"/>
    <w:rsid w:val="00A36CF3"/>
    <w:rsid w:val="00AD14A1"/>
    <w:rsid w:val="00AE599F"/>
    <w:rsid w:val="00AF58E3"/>
    <w:rsid w:val="00B04E92"/>
    <w:rsid w:val="00B34B80"/>
    <w:rsid w:val="00B363CE"/>
    <w:rsid w:val="00B6680E"/>
    <w:rsid w:val="00BB3A89"/>
    <w:rsid w:val="00BE21AF"/>
    <w:rsid w:val="00BF6FAD"/>
    <w:rsid w:val="00C24295"/>
    <w:rsid w:val="00C24608"/>
    <w:rsid w:val="00C55F9D"/>
    <w:rsid w:val="00C607FD"/>
    <w:rsid w:val="00C87763"/>
    <w:rsid w:val="00C93954"/>
    <w:rsid w:val="00C97095"/>
    <w:rsid w:val="00CC765B"/>
    <w:rsid w:val="00CF4977"/>
    <w:rsid w:val="00D137F6"/>
    <w:rsid w:val="00D41241"/>
    <w:rsid w:val="00DA528C"/>
    <w:rsid w:val="00DB39C8"/>
    <w:rsid w:val="00DC02AB"/>
    <w:rsid w:val="00DF09FD"/>
    <w:rsid w:val="00DF67B3"/>
    <w:rsid w:val="00E54060"/>
    <w:rsid w:val="00E80E90"/>
    <w:rsid w:val="00EB3FD0"/>
    <w:rsid w:val="00EB52B0"/>
    <w:rsid w:val="00F01115"/>
    <w:rsid w:val="00F3672F"/>
    <w:rsid w:val="00F36B15"/>
    <w:rsid w:val="00F376EB"/>
    <w:rsid w:val="00F96261"/>
    <w:rsid w:val="00FF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668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B6680E"/>
    <w:rPr>
      <w:rFonts w:ascii="Calibri" w:eastAsia="Calibri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AD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4A1"/>
  </w:style>
  <w:style w:type="paragraph" w:styleId="a8">
    <w:name w:val="footer"/>
    <w:basedOn w:val="a"/>
    <w:link w:val="a9"/>
    <w:uiPriority w:val="99"/>
    <w:unhideWhenUsed/>
    <w:rsid w:val="00AD1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4A1"/>
  </w:style>
  <w:style w:type="paragraph" w:styleId="aa">
    <w:name w:val="Balloon Text"/>
    <w:basedOn w:val="a"/>
    <w:link w:val="ab"/>
    <w:uiPriority w:val="99"/>
    <w:semiHidden/>
    <w:unhideWhenUsed/>
    <w:rsid w:val="00C8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7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6D9D-F4F1-4901-B70C-AEDDE524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Baykovi</cp:lastModifiedBy>
  <cp:revision>2</cp:revision>
  <cp:lastPrinted>2015-01-20T07:48:00Z</cp:lastPrinted>
  <dcterms:created xsi:type="dcterms:W3CDTF">2019-01-11T18:10:00Z</dcterms:created>
  <dcterms:modified xsi:type="dcterms:W3CDTF">2019-01-11T18:10:00Z</dcterms:modified>
</cp:coreProperties>
</file>