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172" w:rsidRDefault="00DD6172" w:rsidP="00DD6172">
      <w:pPr>
        <w:rPr>
          <w:sz w:val="24"/>
          <w:szCs w:val="24"/>
        </w:rPr>
      </w:pPr>
      <w:bookmarkStart w:id="0" w:name="_GoBack"/>
      <w:bookmarkEnd w:id="0"/>
    </w:p>
    <w:p w:rsidR="00DD6172" w:rsidRPr="00887B5B" w:rsidRDefault="00DD6172" w:rsidP="00DD6172">
      <w:pPr>
        <w:pStyle w:val="a6"/>
        <w:jc w:val="center"/>
        <w:rPr>
          <w:b/>
          <w:i/>
          <w:color w:val="1F497D" w:themeColor="text2"/>
          <w:sz w:val="20"/>
        </w:rPr>
      </w:pPr>
      <w:r w:rsidRPr="00887B5B">
        <w:rPr>
          <w:b/>
          <w:i/>
          <w:color w:val="1F497D" w:themeColor="text2"/>
          <w:sz w:val="20"/>
        </w:rPr>
        <w:t>СПЕЦИАЛИЗИРОВАННОЕ СТРУКТУРНОЕ ОБРАЗОВАТЕЛЬНОЕ ПОДРАЗДЕЛЕНИЕ</w:t>
      </w:r>
    </w:p>
    <w:p w:rsidR="00DD6172" w:rsidRPr="00887B5B" w:rsidRDefault="00DD6172" w:rsidP="00DD6172">
      <w:pPr>
        <w:pStyle w:val="a6"/>
        <w:jc w:val="center"/>
        <w:rPr>
          <w:b/>
          <w:i/>
          <w:color w:val="1F497D" w:themeColor="text2"/>
          <w:sz w:val="20"/>
        </w:rPr>
      </w:pPr>
      <w:r w:rsidRPr="00887B5B">
        <w:rPr>
          <w:b/>
          <w:i/>
          <w:color w:val="1F497D" w:themeColor="text2"/>
          <w:sz w:val="20"/>
        </w:rPr>
        <w:t xml:space="preserve"> ПОСОЛЬСТВА РОССИИ В ТУРЦИИ –</w:t>
      </w:r>
    </w:p>
    <w:p w:rsidR="00DD6172" w:rsidRPr="00887B5B" w:rsidRDefault="00DD6172" w:rsidP="00DD6172">
      <w:pPr>
        <w:pStyle w:val="a6"/>
        <w:jc w:val="center"/>
        <w:rPr>
          <w:b/>
          <w:i/>
          <w:color w:val="1F497D" w:themeColor="text2"/>
          <w:sz w:val="20"/>
        </w:rPr>
      </w:pPr>
      <w:r w:rsidRPr="00887B5B">
        <w:rPr>
          <w:b/>
          <w:i/>
          <w:color w:val="1F497D" w:themeColor="text2"/>
          <w:sz w:val="20"/>
        </w:rPr>
        <w:t>СРЕДНЯЯ ОБЩЕОБРАЗОВАТЕЛЬНАЯ ШКОЛА ПРИ ПОСОЛЬСТВЕ РОССИИ В ТУРЦИИ</w:t>
      </w:r>
    </w:p>
    <w:p w:rsidR="00DD6172" w:rsidRPr="00887B5B" w:rsidRDefault="00DD6172" w:rsidP="00DD6172">
      <w:pPr>
        <w:pStyle w:val="31"/>
        <w:rPr>
          <w:color w:val="1F497D" w:themeColor="text2"/>
        </w:rPr>
      </w:pPr>
    </w:p>
    <w:p w:rsidR="00DD6172" w:rsidRPr="000639A7" w:rsidRDefault="00DD6172" w:rsidP="00DD6172">
      <w:pPr>
        <w:pStyle w:val="a6"/>
        <w:jc w:val="right"/>
        <w:rPr>
          <w:sz w:val="28"/>
        </w:rPr>
      </w:pPr>
    </w:p>
    <w:p w:rsidR="00DD6172" w:rsidRPr="000639A7" w:rsidRDefault="00DD6172" w:rsidP="00DD6172">
      <w:pPr>
        <w:pStyle w:val="a6"/>
        <w:jc w:val="right"/>
        <w:rPr>
          <w:sz w:val="28"/>
        </w:rPr>
      </w:pPr>
      <w:r w:rsidRPr="000639A7">
        <w:rPr>
          <w:sz w:val="28"/>
        </w:rPr>
        <w:t>УТВЕРЖДЕНО</w:t>
      </w:r>
    </w:p>
    <w:p w:rsidR="00DD6172" w:rsidRPr="000639A7" w:rsidRDefault="00DD6172" w:rsidP="00DD6172">
      <w:pPr>
        <w:pStyle w:val="a6"/>
        <w:jc w:val="right"/>
        <w:rPr>
          <w:sz w:val="28"/>
        </w:rPr>
      </w:pPr>
      <w:r w:rsidRPr="000639A7">
        <w:rPr>
          <w:sz w:val="28"/>
        </w:rPr>
        <w:t>Директор школы</w:t>
      </w:r>
    </w:p>
    <w:p w:rsidR="00DD6172" w:rsidRPr="000639A7" w:rsidRDefault="00DD6172" w:rsidP="00DD6172">
      <w:pPr>
        <w:pStyle w:val="a6"/>
        <w:jc w:val="right"/>
        <w:rPr>
          <w:sz w:val="28"/>
        </w:rPr>
      </w:pPr>
      <w:r w:rsidRPr="000639A7">
        <w:rPr>
          <w:sz w:val="28"/>
        </w:rPr>
        <w:t>_____________________О.Д. Тищенко</w:t>
      </w:r>
    </w:p>
    <w:p w:rsidR="00DD6172" w:rsidRPr="000639A7" w:rsidRDefault="00DD6172" w:rsidP="00DD6172">
      <w:pPr>
        <w:pStyle w:val="a6"/>
        <w:jc w:val="right"/>
        <w:rPr>
          <w:sz w:val="28"/>
        </w:rPr>
      </w:pPr>
      <w:r w:rsidRPr="000639A7">
        <w:rPr>
          <w:sz w:val="28"/>
        </w:rPr>
        <w:t>Распоряжение № 1 от  28.08.2015 г.</w:t>
      </w:r>
    </w:p>
    <w:p w:rsidR="00DD6172" w:rsidRDefault="00DD6172" w:rsidP="00DD6172">
      <w:pPr>
        <w:pStyle w:val="a6"/>
        <w:jc w:val="right"/>
        <w:rPr>
          <w:sz w:val="28"/>
        </w:rPr>
      </w:pPr>
    </w:p>
    <w:p w:rsidR="00DD6172" w:rsidRPr="000639A7" w:rsidRDefault="00DD6172" w:rsidP="00DD6172">
      <w:pPr>
        <w:pStyle w:val="a6"/>
        <w:jc w:val="right"/>
        <w:rPr>
          <w:sz w:val="28"/>
        </w:rPr>
      </w:pPr>
      <w:r w:rsidRPr="000639A7">
        <w:rPr>
          <w:sz w:val="28"/>
        </w:rPr>
        <w:t>ВНЕСЕНЫ ИЗМЕНЕНИЯ</w:t>
      </w:r>
    </w:p>
    <w:p w:rsidR="00DD6172" w:rsidRPr="000639A7" w:rsidRDefault="00DD6172" w:rsidP="00DD6172">
      <w:pPr>
        <w:pStyle w:val="a6"/>
        <w:jc w:val="right"/>
        <w:rPr>
          <w:sz w:val="28"/>
        </w:rPr>
      </w:pPr>
      <w:r w:rsidRPr="000639A7">
        <w:rPr>
          <w:sz w:val="28"/>
        </w:rPr>
        <w:t>Директор школы</w:t>
      </w:r>
    </w:p>
    <w:p w:rsidR="00DD6172" w:rsidRPr="000639A7" w:rsidRDefault="00DD6172" w:rsidP="00DD6172">
      <w:pPr>
        <w:pStyle w:val="a6"/>
        <w:jc w:val="right"/>
        <w:rPr>
          <w:sz w:val="28"/>
        </w:rPr>
      </w:pPr>
      <w:r w:rsidRPr="000639A7">
        <w:rPr>
          <w:sz w:val="28"/>
        </w:rPr>
        <w:t>_____________________О.Д. Тищенко</w:t>
      </w:r>
    </w:p>
    <w:p w:rsidR="00DD6172" w:rsidRPr="000639A7" w:rsidRDefault="00DD6172" w:rsidP="00DD6172">
      <w:pPr>
        <w:pStyle w:val="a6"/>
        <w:jc w:val="right"/>
        <w:rPr>
          <w:sz w:val="28"/>
        </w:rPr>
      </w:pPr>
      <w:r w:rsidRPr="000639A7">
        <w:rPr>
          <w:sz w:val="28"/>
        </w:rPr>
        <w:t>Распоряжение № 1 от  31.08.2016 г.</w:t>
      </w:r>
    </w:p>
    <w:p w:rsidR="00DD6172" w:rsidRDefault="00DD6172" w:rsidP="00DD6172">
      <w:pPr>
        <w:jc w:val="right"/>
      </w:pPr>
    </w:p>
    <w:p w:rsidR="00DD6172" w:rsidRDefault="00DD6172" w:rsidP="00DD6172"/>
    <w:p w:rsidR="00DD6172" w:rsidRPr="000639A7" w:rsidRDefault="00DD6172" w:rsidP="00DD6172">
      <w:pPr>
        <w:pStyle w:val="a4"/>
        <w:rPr>
          <w:b/>
        </w:rPr>
      </w:pPr>
      <w:r w:rsidRPr="000639A7">
        <w:rPr>
          <w:b/>
        </w:rPr>
        <w:t>ОСНОВНАЯ</w:t>
      </w:r>
    </w:p>
    <w:p w:rsidR="00DD6172" w:rsidRPr="000639A7" w:rsidRDefault="00DD6172" w:rsidP="00DD6172">
      <w:pPr>
        <w:pStyle w:val="a4"/>
        <w:rPr>
          <w:b/>
        </w:rPr>
      </w:pPr>
      <w:r w:rsidRPr="000639A7">
        <w:rPr>
          <w:b/>
        </w:rPr>
        <w:t>ОБРАЗОВАТЕЛЬНАЯ ПРОГРАММА</w:t>
      </w:r>
    </w:p>
    <w:p w:rsidR="00DD6172" w:rsidRPr="000639A7" w:rsidRDefault="00DD6172" w:rsidP="00DD6172">
      <w:pPr>
        <w:pStyle w:val="a4"/>
        <w:rPr>
          <w:b/>
        </w:rPr>
      </w:pPr>
      <w:r>
        <w:rPr>
          <w:b/>
        </w:rPr>
        <w:t>НАЧАЛЬ</w:t>
      </w:r>
      <w:r w:rsidRPr="000639A7">
        <w:rPr>
          <w:b/>
        </w:rPr>
        <w:t>НОГО ОБЩЕГО ОБРАЗОВАНИЯ</w:t>
      </w:r>
    </w:p>
    <w:p w:rsidR="00DD6172" w:rsidRPr="000639A7" w:rsidRDefault="00DD6172" w:rsidP="00DD6172">
      <w:pPr>
        <w:pStyle w:val="a4"/>
        <w:rPr>
          <w:b/>
          <w:sz w:val="36"/>
        </w:rPr>
      </w:pPr>
      <w:r w:rsidRPr="000639A7">
        <w:rPr>
          <w:b/>
          <w:sz w:val="36"/>
        </w:rPr>
        <w:t>средней общеобразовательной школы</w:t>
      </w:r>
    </w:p>
    <w:p w:rsidR="00DD6172" w:rsidRPr="000639A7" w:rsidRDefault="00DD6172" w:rsidP="00DD6172">
      <w:pPr>
        <w:pStyle w:val="a4"/>
        <w:rPr>
          <w:b/>
          <w:sz w:val="36"/>
        </w:rPr>
      </w:pPr>
      <w:r w:rsidRPr="000639A7">
        <w:rPr>
          <w:b/>
          <w:sz w:val="36"/>
        </w:rPr>
        <w:t>при Посольстве  России в Турции</w:t>
      </w:r>
    </w:p>
    <w:p w:rsidR="00DD6172" w:rsidRPr="000639A7" w:rsidRDefault="00DD6172" w:rsidP="00DD6172">
      <w:pPr>
        <w:pStyle w:val="a4"/>
        <w:rPr>
          <w:b/>
          <w:sz w:val="36"/>
        </w:rPr>
      </w:pPr>
      <w:r w:rsidRPr="000639A7">
        <w:rPr>
          <w:b/>
          <w:sz w:val="36"/>
        </w:rPr>
        <w:t xml:space="preserve">2015-2020 </w:t>
      </w:r>
      <w:proofErr w:type="spellStart"/>
      <w:proofErr w:type="gramStart"/>
      <w:r w:rsidRPr="000639A7">
        <w:rPr>
          <w:b/>
          <w:sz w:val="36"/>
        </w:rPr>
        <w:t>гг</w:t>
      </w:r>
      <w:proofErr w:type="spellEnd"/>
      <w:proofErr w:type="gramEnd"/>
    </w:p>
    <w:p w:rsidR="00DD6172" w:rsidRDefault="00DD6172" w:rsidP="00DD6172">
      <w:pPr>
        <w:pStyle w:val="a6"/>
        <w:ind w:firstLine="0"/>
        <w:jc w:val="center"/>
        <w:rPr>
          <w:color w:val="1F497D" w:themeColor="text2"/>
          <w:sz w:val="28"/>
        </w:rPr>
      </w:pPr>
      <w:proofErr w:type="gramStart"/>
      <w:r w:rsidRPr="000639A7">
        <w:rPr>
          <w:color w:val="1F497D" w:themeColor="text2"/>
          <w:sz w:val="28"/>
        </w:rPr>
        <w:t>(с изменениями и дополнениями</w:t>
      </w:r>
      <w:proofErr w:type="gramEnd"/>
    </w:p>
    <w:p w:rsidR="00DD6172" w:rsidRPr="000639A7" w:rsidRDefault="00DD6172" w:rsidP="00DD6172">
      <w:pPr>
        <w:pStyle w:val="a6"/>
        <w:ind w:firstLine="0"/>
        <w:jc w:val="center"/>
        <w:rPr>
          <w:color w:val="1F497D" w:themeColor="text2"/>
          <w:sz w:val="28"/>
        </w:rPr>
      </w:pPr>
      <w:r w:rsidRPr="000639A7">
        <w:rPr>
          <w:color w:val="1F497D" w:themeColor="text2"/>
          <w:sz w:val="28"/>
        </w:rPr>
        <w:t>в соответствии с ФГОС</w:t>
      </w:r>
      <w:r w:rsidR="00611803">
        <w:rPr>
          <w:color w:val="1F497D" w:themeColor="text2"/>
          <w:sz w:val="28"/>
        </w:rPr>
        <w:t xml:space="preserve"> </w:t>
      </w:r>
      <w:r w:rsidRPr="000639A7">
        <w:rPr>
          <w:color w:val="1F497D" w:themeColor="text2"/>
          <w:sz w:val="28"/>
        </w:rPr>
        <w:t>в действующей редакции)</w:t>
      </w:r>
    </w:p>
    <w:p w:rsidR="00DD6172" w:rsidRDefault="00DD6172" w:rsidP="00DD6172">
      <w:pPr>
        <w:pStyle w:val="a6"/>
        <w:jc w:val="center"/>
        <w:rPr>
          <w:sz w:val="28"/>
        </w:rPr>
      </w:pPr>
    </w:p>
    <w:p w:rsidR="00DD6172" w:rsidRDefault="00DD6172" w:rsidP="00DD6172">
      <w:pPr>
        <w:pStyle w:val="a6"/>
        <w:jc w:val="center"/>
        <w:rPr>
          <w:sz w:val="28"/>
        </w:rPr>
      </w:pPr>
    </w:p>
    <w:p w:rsidR="00DD6172" w:rsidRDefault="00DD6172" w:rsidP="00DD6172">
      <w:pPr>
        <w:pStyle w:val="a6"/>
        <w:jc w:val="center"/>
        <w:rPr>
          <w:sz w:val="28"/>
        </w:rPr>
      </w:pPr>
    </w:p>
    <w:p w:rsidR="00DD6172" w:rsidRDefault="00DD6172" w:rsidP="00DD6172">
      <w:pPr>
        <w:pStyle w:val="a6"/>
        <w:jc w:val="center"/>
        <w:rPr>
          <w:sz w:val="28"/>
        </w:rPr>
      </w:pPr>
    </w:p>
    <w:p w:rsidR="00DD6172" w:rsidRDefault="00DD6172" w:rsidP="00DD6172">
      <w:pPr>
        <w:pStyle w:val="a6"/>
        <w:jc w:val="center"/>
        <w:rPr>
          <w:sz w:val="28"/>
        </w:rPr>
      </w:pPr>
    </w:p>
    <w:p w:rsidR="00DD6172" w:rsidRDefault="00DD6172" w:rsidP="00DD6172">
      <w:pPr>
        <w:pStyle w:val="a6"/>
        <w:jc w:val="center"/>
        <w:rPr>
          <w:sz w:val="28"/>
        </w:rPr>
      </w:pPr>
    </w:p>
    <w:p w:rsidR="00DD6172" w:rsidRDefault="00DD6172" w:rsidP="00DD6172">
      <w:pPr>
        <w:pStyle w:val="a6"/>
        <w:jc w:val="center"/>
        <w:rPr>
          <w:sz w:val="28"/>
        </w:rPr>
      </w:pPr>
    </w:p>
    <w:p w:rsidR="00DD6172" w:rsidRDefault="00DD6172" w:rsidP="00DD6172">
      <w:pPr>
        <w:pStyle w:val="a6"/>
        <w:jc w:val="right"/>
        <w:rPr>
          <w:sz w:val="28"/>
        </w:rPr>
      </w:pPr>
      <w:r>
        <w:rPr>
          <w:sz w:val="28"/>
        </w:rPr>
        <w:t>ПРИНЯТО</w:t>
      </w:r>
    </w:p>
    <w:p w:rsidR="00DD6172" w:rsidRPr="000639A7" w:rsidRDefault="00DD6172" w:rsidP="00DD6172">
      <w:pPr>
        <w:pStyle w:val="a6"/>
        <w:jc w:val="right"/>
        <w:rPr>
          <w:sz w:val="32"/>
        </w:rPr>
      </w:pPr>
      <w:r w:rsidRPr="000639A7">
        <w:rPr>
          <w:sz w:val="32"/>
        </w:rPr>
        <w:t xml:space="preserve">на заседании </w:t>
      </w:r>
      <w:proofErr w:type="gramStart"/>
      <w:r w:rsidRPr="000639A7">
        <w:rPr>
          <w:sz w:val="32"/>
        </w:rPr>
        <w:t>педагогического</w:t>
      </w:r>
      <w:proofErr w:type="gramEnd"/>
    </w:p>
    <w:p w:rsidR="00DD6172" w:rsidRPr="000639A7" w:rsidRDefault="00DD6172" w:rsidP="00DD6172">
      <w:pPr>
        <w:pStyle w:val="a6"/>
        <w:jc w:val="right"/>
        <w:rPr>
          <w:sz w:val="28"/>
        </w:rPr>
      </w:pPr>
      <w:r w:rsidRPr="000639A7">
        <w:rPr>
          <w:sz w:val="28"/>
        </w:rPr>
        <w:t>совета</w:t>
      </w:r>
    </w:p>
    <w:p w:rsidR="00DD6172" w:rsidRPr="000639A7" w:rsidRDefault="00DD6172" w:rsidP="00DD6172">
      <w:pPr>
        <w:pStyle w:val="a6"/>
        <w:jc w:val="right"/>
        <w:rPr>
          <w:sz w:val="28"/>
        </w:rPr>
      </w:pPr>
      <w:r w:rsidRPr="000639A7">
        <w:rPr>
          <w:sz w:val="28"/>
        </w:rPr>
        <w:t>протокол № 1 от 28.08.2015 г.</w:t>
      </w:r>
    </w:p>
    <w:p w:rsidR="00DD6172" w:rsidRDefault="00DD6172" w:rsidP="00DD6172">
      <w:pPr>
        <w:pStyle w:val="31"/>
      </w:pPr>
    </w:p>
    <w:p w:rsidR="00DD6172" w:rsidRDefault="00DD6172" w:rsidP="00DD6172">
      <w:pPr>
        <w:pStyle w:val="31"/>
      </w:pPr>
    </w:p>
    <w:p w:rsidR="00DD6172" w:rsidRDefault="00DD6172" w:rsidP="00DD6172">
      <w:pPr>
        <w:sectPr w:rsidR="00DD6172">
          <w:footerReference w:type="default" r:id="rId8"/>
          <w:pgSz w:w="11900" w:h="16838"/>
          <w:pgMar w:top="1440" w:right="1440" w:bottom="875" w:left="1440" w:header="0" w:footer="0" w:gutter="0"/>
          <w:cols w:space="0"/>
        </w:sectPr>
      </w:pPr>
    </w:p>
    <w:p w:rsidR="00DD6172" w:rsidRDefault="00DD6172" w:rsidP="00DD6172">
      <w:pPr>
        <w:spacing w:line="376" w:lineRule="exact"/>
        <w:rPr>
          <w:sz w:val="20"/>
          <w:szCs w:val="20"/>
        </w:rPr>
      </w:pPr>
    </w:p>
    <w:p w:rsidR="00DD6172" w:rsidRDefault="00DD6172" w:rsidP="00DD6172">
      <w:pPr>
        <w:ind w:left="4220"/>
        <w:rPr>
          <w:sz w:val="20"/>
          <w:szCs w:val="20"/>
        </w:rPr>
      </w:pPr>
      <w:r>
        <w:rPr>
          <w:rFonts w:eastAsia="Times New Roman"/>
          <w:b/>
          <w:bCs/>
          <w:color w:val="0070C0"/>
          <w:sz w:val="28"/>
          <w:szCs w:val="28"/>
        </w:rPr>
        <w:t>СОДЕРЖАНИЕ</w:t>
      </w:r>
    </w:p>
    <w:p w:rsidR="00DD6172" w:rsidRDefault="00DD6172" w:rsidP="00DD6172">
      <w:pPr>
        <w:spacing w:line="395" w:lineRule="exact"/>
        <w:rPr>
          <w:sz w:val="20"/>
          <w:szCs w:val="20"/>
        </w:rPr>
      </w:pPr>
    </w:p>
    <w:p w:rsidR="00DD6172" w:rsidRPr="00DD6172" w:rsidRDefault="00DD6172" w:rsidP="00DD6172">
      <w:pPr>
        <w:rPr>
          <w:sz w:val="24"/>
          <w:szCs w:val="24"/>
        </w:rPr>
      </w:pPr>
      <w:r w:rsidRPr="00DD6172">
        <w:rPr>
          <w:rFonts w:eastAsia="Cambria"/>
          <w:b/>
          <w:bCs/>
          <w:sz w:val="24"/>
          <w:szCs w:val="24"/>
        </w:rPr>
        <w:t>Содержание…………………………………………………………………………………</w:t>
      </w:r>
      <w:r>
        <w:rPr>
          <w:rFonts w:eastAsia="Cambria"/>
          <w:b/>
          <w:bCs/>
          <w:sz w:val="24"/>
          <w:szCs w:val="24"/>
        </w:rPr>
        <w:t>………….</w:t>
      </w:r>
      <w:r w:rsidRPr="00DD6172">
        <w:rPr>
          <w:rFonts w:eastAsia="Cambria"/>
          <w:b/>
          <w:bCs/>
          <w:sz w:val="24"/>
          <w:szCs w:val="24"/>
        </w:rPr>
        <w:t>..2</w:t>
      </w:r>
    </w:p>
    <w:p w:rsidR="00DD6172" w:rsidRPr="00DD6172" w:rsidRDefault="00DD6172" w:rsidP="00DD6172">
      <w:pPr>
        <w:spacing w:line="163" w:lineRule="exact"/>
        <w:rPr>
          <w:sz w:val="24"/>
          <w:szCs w:val="24"/>
        </w:rPr>
      </w:pPr>
    </w:p>
    <w:p w:rsidR="00DD6172" w:rsidRPr="00DD6172" w:rsidRDefault="00DD6172" w:rsidP="00DD6172">
      <w:pPr>
        <w:rPr>
          <w:sz w:val="24"/>
          <w:szCs w:val="24"/>
        </w:rPr>
      </w:pPr>
      <w:r w:rsidRPr="00DD6172">
        <w:rPr>
          <w:rFonts w:eastAsia="Cambria"/>
          <w:b/>
          <w:bCs/>
          <w:sz w:val="24"/>
          <w:szCs w:val="24"/>
        </w:rPr>
        <w:t>Общие положения……………</w:t>
      </w:r>
      <w:r>
        <w:rPr>
          <w:rFonts w:eastAsia="Cambria"/>
          <w:b/>
          <w:bCs/>
          <w:sz w:val="24"/>
          <w:szCs w:val="24"/>
        </w:rPr>
        <w:t>…………………………………………………………………………</w:t>
      </w:r>
      <w:r w:rsidRPr="00DD6172">
        <w:rPr>
          <w:rFonts w:eastAsia="Cambria"/>
          <w:b/>
          <w:bCs/>
          <w:sz w:val="24"/>
          <w:szCs w:val="24"/>
        </w:rPr>
        <w:t>4</w:t>
      </w:r>
    </w:p>
    <w:p w:rsidR="00DD6172" w:rsidRPr="00DD6172" w:rsidRDefault="00DD6172" w:rsidP="00DD6172">
      <w:pPr>
        <w:spacing w:line="163" w:lineRule="exact"/>
        <w:rPr>
          <w:sz w:val="24"/>
          <w:szCs w:val="24"/>
        </w:rPr>
      </w:pPr>
    </w:p>
    <w:p w:rsidR="00DD6172" w:rsidRPr="00DD6172" w:rsidRDefault="00DD6172" w:rsidP="00DD6172">
      <w:pPr>
        <w:rPr>
          <w:sz w:val="24"/>
          <w:szCs w:val="24"/>
        </w:rPr>
      </w:pPr>
      <w:r w:rsidRPr="00DD6172">
        <w:rPr>
          <w:rFonts w:eastAsia="Cambria"/>
          <w:b/>
          <w:bCs/>
          <w:sz w:val="24"/>
          <w:szCs w:val="24"/>
        </w:rPr>
        <w:t>1.Целевой раздел………………………………………………………………………………………………</w:t>
      </w:r>
      <w:r>
        <w:rPr>
          <w:rFonts w:eastAsia="Cambria"/>
          <w:b/>
          <w:bCs/>
          <w:sz w:val="24"/>
          <w:szCs w:val="24"/>
        </w:rPr>
        <w:t>….</w:t>
      </w:r>
      <w:r w:rsidRPr="00DD6172">
        <w:rPr>
          <w:rFonts w:eastAsia="Cambria"/>
          <w:b/>
          <w:bCs/>
          <w:sz w:val="24"/>
          <w:szCs w:val="24"/>
        </w:rPr>
        <w:t>…5</w:t>
      </w:r>
    </w:p>
    <w:p w:rsidR="00DD6172" w:rsidRPr="00DD6172" w:rsidRDefault="00DD6172" w:rsidP="00DD6172">
      <w:pPr>
        <w:spacing w:line="45" w:lineRule="exact"/>
        <w:rPr>
          <w:sz w:val="24"/>
          <w:szCs w:val="24"/>
        </w:rPr>
      </w:pPr>
    </w:p>
    <w:p w:rsidR="00DD6172" w:rsidRPr="00DD6172" w:rsidRDefault="00DD6172" w:rsidP="00DD6172">
      <w:pPr>
        <w:ind w:left="280"/>
        <w:rPr>
          <w:sz w:val="24"/>
          <w:szCs w:val="24"/>
        </w:rPr>
      </w:pPr>
      <w:r w:rsidRPr="00DD6172">
        <w:rPr>
          <w:rFonts w:eastAsia="Cambria"/>
          <w:bCs/>
          <w:sz w:val="24"/>
          <w:szCs w:val="24"/>
        </w:rPr>
        <w:t>1.1.Пояснительная записка……………………………………………………………</w:t>
      </w:r>
      <w:r>
        <w:rPr>
          <w:rFonts w:eastAsia="Cambria"/>
          <w:bCs/>
          <w:sz w:val="24"/>
          <w:szCs w:val="24"/>
        </w:rPr>
        <w:t>…...</w:t>
      </w:r>
      <w:r w:rsidRPr="00DD6172">
        <w:rPr>
          <w:rFonts w:eastAsia="Cambria"/>
          <w:bCs/>
          <w:sz w:val="24"/>
          <w:szCs w:val="24"/>
        </w:rPr>
        <w:t>..5</w:t>
      </w:r>
    </w:p>
    <w:p w:rsidR="00DD6172" w:rsidRPr="00DD6172" w:rsidRDefault="00DD6172" w:rsidP="00DD6172">
      <w:pPr>
        <w:spacing w:line="37" w:lineRule="exact"/>
        <w:rPr>
          <w:sz w:val="24"/>
          <w:szCs w:val="24"/>
        </w:rPr>
      </w:pPr>
    </w:p>
    <w:p w:rsidR="00DD6172" w:rsidRPr="00DD6172" w:rsidRDefault="00DD6172" w:rsidP="00DD6172">
      <w:pPr>
        <w:tabs>
          <w:tab w:val="left" w:pos="1060"/>
        </w:tabs>
        <w:ind w:left="280"/>
        <w:rPr>
          <w:sz w:val="24"/>
          <w:szCs w:val="24"/>
        </w:rPr>
      </w:pPr>
      <w:r w:rsidRPr="00DD6172">
        <w:rPr>
          <w:rFonts w:eastAsia="Cambria"/>
          <w:bCs/>
          <w:sz w:val="24"/>
          <w:szCs w:val="24"/>
        </w:rPr>
        <w:t>1.2.</w:t>
      </w:r>
      <w:r w:rsidRPr="00DD6172">
        <w:rPr>
          <w:sz w:val="24"/>
          <w:szCs w:val="24"/>
        </w:rPr>
        <w:tab/>
      </w:r>
      <w:r w:rsidRPr="00DD6172">
        <w:rPr>
          <w:rFonts w:eastAsia="Cambria"/>
          <w:bCs/>
          <w:sz w:val="24"/>
          <w:szCs w:val="24"/>
        </w:rPr>
        <w:t xml:space="preserve">Планируемые результаты освоения </w:t>
      </w:r>
      <w:proofErr w:type="gramStart"/>
      <w:r w:rsidRPr="00DD6172">
        <w:rPr>
          <w:rFonts w:eastAsia="Cambria"/>
          <w:bCs/>
          <w:sz w:val="24"/>
          <w:szCs w:val="24"/>
        </w:rPr>
        <w:t>обучающимися</w:t>
      </w:r>
      <w:proofErr w:type="gramEnd"/>
      <w:r w:rsidRPr="00DD6172">
        <w:rPr>
          <w:rFonts w:eastAsia="Cambria"/>
          <w:bCs/>
          <w:sz w:val="24"/>
          <w:szCs w:val="24"/>
        </w:rPr>
        <w:t xml:space="preserve"> основной образовательной</w:t>
      </w:r>
    </w:p>
    <w:p w:rsidR="00DD6172" w:rsidRPr="00DD6172" w:rsidRDefault="00DD6172" w:rsidP="00DD6172">
      <w:pPr>
        <w:spacing w:line="40" w:lineRule="exact"/>
        <w:rPr>
          <w:sz w:val="24"/>
          <w:szCs w:val="24"/>
        </w:rPr>
      </w:pPr>
    </w:p>
    <w:p w:rsidR="00DD6172" w:rsidRPr="00DD6172" w:rsidRDefault="00DD6172" w:rsidP="00DD6172">
      <w:pPr>
        <w:tabs>
          <w:tab w:val="left" w:leader="dot" w:pos="9200"/>
        </w:tabs>
        <w:ind w:left="240"/>
        <w:rPr>
          <w:sz w:val="24"/>
          <w:szCs w:val="24"/>
        </w:rPr>
      </w:pPr>
      <w:r w:rsidRPr="00DD6172">
        <w:rPr>
          <w:rFonts w:eastAsia="Cambria"/>
          <w:bCs/>
          <w:sz w:val="24"/>
          <w:szCs w:val="24"/>
        </w:rPr>
        <w:t>программы</w:t>
      </w:r>
      <w:r w:rsidRPr="00DD6172">
        <w:rPr>
          <w:sz w:val="24"/>
          <w:szCs w:val="24"/>
        </w:rPr>
        <w:tab/>
      </w:r>
      <w:r w:rsidRPr="00DD6172">
        <w:rPr>
          <w:rFonts w:eastAsia="Cambria"/>
          <w:bCs/>
          <w:sz w:val="24"/>
          <w:szCs w:val="24"/>
        </w:rPr>
        <w:t>8</w:t>
      </w:r>
    </w:p>
    <w:p w:rsidR="00DD6172" w:rsidRPr="00DD6172" w:rsidRDefault="00DD6172" w:rsidP="00DD6172">
      <w:pPr>
        <w:spacing w:line="37"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1.2.1.Формирование универсальных учебных действий</w:t>
      </w:r>
      <w:r w:rsidRPr="00DD6172">
        <w:rPr>
          <w:sz w:val="24"/>
          <w:szCs w:val="24"/>
        </w:rPr>
        <w:tab/>
      </w:r>
      <w:r w:rsidRPr="00DD6172">
        <w:rPr>
          <w:rFonts w:eastAsia="Cambria"/>
          <w:bCs/>
          <w:sz w:val="24"/>
          <w:szCs w:val="24"/>
        </w:rPr>
        <w:t>10</w:t>
      </w:r>
    </w:p>
    <w:p w:rsidR="00DD6172" w:rsidRPr="00DD6172" w:rsidRDefault="00DD6172" w:rsidP="00DD6172">
      <w:pPr>
        <w:spacing w:line="40"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1.2.1.1.Чтение. Работа с текстом (</w:t>
      </w:r>
      <w:proofErr w:type="spellStart"/>
      <w:r w:rsidRPr="00DD6172">
        <w:rPr>
          <w:rFonts w:eastAsia="Cambria"/>
          <w:bCs/>
          <w:sz w:val="24"/>
          <w:szCs w:val="24"/>
        </w:rPr>
        <w:t>метапредметные</w:t>
      </w:r>
      <w:proofErr w:type="spellEnd"/>
      <w:r w:rsidRPr="00DD6172">
        <w:rPr>
          <w:rFonts w:eastAsia="Cambria"/>
          <w:bCs/>
          <w:sz w:val="24"/>
          <w:szCs w:val="24"/>
        </w:rPr>
        <w:t xml:space="preserve"> результаты)</w:t>
      </w:r>
      <w:r w:rsidRPr="00DD6172">
        <w:rPr>
          <w:sz w:val="24"/>
          <w:szCs w:val="24"/>
        </w:rPr>
        <w:tab/>
      </w:r>
      <w:r w:rsidRPr="00DD6172">
        <w:rPr>
          <w:rFonts w:eastAsia="Cambria"/>
          <w:bCs/>
          <w:sz w:val="24"/>
          <w:szCs w:val="24"/>
        </w:rPr>
        <w:t>15</w:t>
      </w:r>
    </w:p>
    <w:p w:rsidR="00DD6172" w:rsidRPr="00DD6172" w:rsidRDefault="00DD6172" w:rsidP="00DD6172">
      <w:pPr>
        <w:spacing w:line="40" w:lineRule="exact"/>
        <w:rPr>
          <w:sz w:val="24"/>
          <w:szCs w:val="24"/>
        </w:rPr>
      </w:pPr>
    </w:p>
    <w:p w:rsidR="00DD6172" w:rsidRPr="00DD6172" w:rsidRDefault="00DD6172" w:rsidP="00DD6172">
      <w:pPr>
        <w:ind w:left="280"/>
        <w:rPr>
          <w:sz w:val="24"/>
          <w:szCs w:val="24"/>
        </w:rPr>
      </w:pPr>
      <w:r w:rsidRPr="00DD6172">
        <w:rPr>
          <w:rFonts w:eastAsia="Cambria"/>
          <w:bCs/>
          <w:sz w:val="24"/>
          <w:szCs w:val="24"/>
        </w:rPr>
        <w:t>1.2.1.2.Формирование ИКТ</w:t>
      </w:r>
      <w:r w:rsidR="00611803">
        <w:rPr>
          <w:rFonts w:eastAsia="Cambria"/>
          <w:bCs/>
          <w:sz w:val="24"/>
          <w:szCs w:val="24"/>
        </w:rPr>
        <w:t xml:space="preserve"> </w:t>
      </w:r>
      <w:r w:rsidRPr="00DD6172">
        <w:rPr>
          <w:rFonts w:eastAsia="Cambria"/>
          <w:bCs/>
          <w:sz w:val="24"/>
          <w:szCs w:val="24"/>
        </w:rPr>
        <w:t xml:space="preserve">компетентности </w:t>
      </w:r>
      <w:proofErr w:type="gramStart"/>
      <w:r w:rsidRPr="00DD6172">
        <w:rPr>
          <w:rFonts w:eastAsia="Cambria"/>
          <w:bCs/>
          <w:sz w:val="24"/>
          <w:szCs w:val="24"/>
        </w:rPr>
        <w:t>обучающихся</w:t>
      </w:r>
      <w:proofErr w:type="gramEnd"/>
      <w:r w:rsidRPr="00DD6172">
        <w:rPr>
          <w:rFonts w:eastAsia="Cambria"/>
          <w:bCs/>
          <w:sz w:val="24"/>
          <w:szCs w:val="24"/>
        </w:rPr>
        <w:t xml:space="preserve"> (</w:t>
      </w:r>
      <w:proofErr w:type="spellStart"/>
      <w:r w:rsidRPr="00B76E8F">
        <w:rPr>
          <w:rFonts w:eastAsia="Cambria"/>
          <w:bCs/>
          <w:sz w:val="20"/>
          <w:szCs w:val="20"/>
        </w:rPr>
        <w:t>метапредметные</w:t>
      </w:r>
      <w:proofErr w:type="spellEnd"/>
      <w:r w:rsidRPr="00B76E8F">
        <w:rPr>
          <w:rFonts w:eastAsia="Cambria"/>
          <w:bCs/>
          <w:sz w:val="20"/>
          <w:szCs w:val="20"/>
        </w:rPr>
        <w:t xml:space="preserve"> результаты</w:t>
      </w:r>
      <w:r w:rsidRPr="00DD6172">
        <w:rPr>
          <w:rFonts w:eastAsia="Cambria"/>
          <w:bCs/>
          <w:sz w:val="24"/>
          <w:szCs w:val="24"/>
        </w:rPr>
        <w:t>) 18</w:t>
      </w:r>
    </w:p>
    <w:p w:rsidR="00DD6172" w:rsidRPr="00DD6172" w:rsidRDefault="00DD6172" w:rsidP="00DD6172">
      <w:pPr>
        <w:spacing w:line="37"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1.2.2.Русский язык</w:t>
      </w:r>
      <w:r w:rsidRPr="00DD6172">
        <w:rPr>
          <w:sz w:val="24"/>
          <w:szCs w:val="24"/>
        </w:rPr>
        <w:tab/>
      </w:r>
      <w:r w:rsidRPr="00DD6172">
        <w:rPr>
          <w:rFonts w:eastAsia="Cambria"/>
          <w:bCs/>
          <w:sz w:val="24"/>
          <w:szCs w:val="24"/>
        </w:rPr>
        <w:t>21</w:t>
      </w:r>
    </w:p>
    <w:p w:rsidR="00DD6172" w:rsidRPr="00DD6172" w:rsidRDefault="00DD6172" w:rsidP="00DD6172">
      <w:pPr>
        <w:spacing w:line="40"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1.2.3.Литературное чтение</w:t>
      </w:r>
      <w:r w:rsidRPr="00DD6172">
        <w:rPr>
          <w:sz w:val="24"/>
          <w:szCs w:val="24"/>
        </w:rPr>
        <w:tab/>
      </w:r>
      <w:r w:rsidRPr="00DD6172">
        <w:rPr>
          <w:rFonts w:eastAsia="Cambria"/>
          <w:bCs/>
          <w:sz w:val="24"/>
          <w:szCs w:val="24"/>
        </w:rPr>
        <w:t>29</w:t>
      </w:r>
    </w:p>
    <w:p w:rsidR="00DD6172" w:rsidRPr="00DD6172" w:rsidRDefault="00DD6172" w:rsidP="00DD6172">
      <w:pPr>
        <w:spacing w:line="37"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1.2.4.Иностранный язык (английский)</w:t>
      </w:r>
      <w:r w:rsidRPr="00DD6172">
        <w:rPr>
          <w:sz w:val="24"/>
          <w:szCs w:val="24"/>
        </w:rPr>
        <w:tab/>
      </w:r>
      <w:r w:rsidRPr="00DD6172">
        <w:rPr>
          <w:rFonts w:eastAsia="Cambria"/>
          <w:bCs/>
          <w:sz w:val="24"/>
          <w:szCs w:val="24"/>
        </w:rPr>
        <w:t>31</w:t>
      </w:r>
    </w:p>
    <w:p w:rsidR="00DD6172" w:rsidRPr="00DD6172" w:rsidRDefault="00DD6172" w:rsidP="00DD6172">
      <w:pPr>
        <w:spacing w:line="40"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1.2.5.Математика</w:t>
      </w:r>
      <w:r w:rsidRPr="00DD6172">
        <w:rPr>
          <w:sz w:val="24"/>
          <w:szCs w:val="24"/>
        </w:rPr>
        <w:tab/>
      </w:r>
      <w:r w:rsidRPr="00DD6172">
        <w:rPr>
          <w:rFonts w:eastAsia="Cambria"/>
          <w:bCs/>
          <w:sz w:val="24"/>
          <w:szCs w:val="24"/>
        </w:rPr>
        <w:t>34</w:t>
      </w:r>
    </w:p>
    <w:p w:rsidR="00DD6172" w:rsidRPr="00DD6172" w:rsidRDefault="00DD6172" w:rsidP="00DD6172">
      <w:pPr>
        <w:spacing w:line="40"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1.2.6.Окружающий мир</w:t>
      </w:r>
      <w:r w:rsidRPr="00DD6172">
        <w:rPr>
          <w:sz w:val="24"/>
          <w:szCs w:val="24"/>
        </w:rPr>
        <w:tab/>
      </w:r>
      <w:r w:rsidRPr="00DD6172">
        <w:rPr>
          <w:rFonts w:eastAsia="Cambria"/>
          <w:bCs/>
          <w:sz w:val="24"/>
          <w:szCs w:val="24"/>
        </w:rPr>
        <w:t>37</w:t>
      </w:r>
    </w:p>
    <w:p w:rsidR="00DD6172" w:rsidRPr="00DD6172" w:rsidRDefault="00DD6172" w:rsidP="00DD6172">
      <w:pPr>
        <w:spacing w:line="37"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1.2.7.Изобразительное искусство</w:t>
      </w:r>
      <w:r w:rsidRPr="00DD6172">
        <w:rPr>
          <w:sz w:val="24"/>
          <w:szCs w:val="24"/>
        </w:rPr>
        <w:tab/>
      </w:r>
      <w:r w:rsidRPr="00DD6172">
        <w:rPr>
          <w:rFonts w:eastAsia="Cambria"/>
          <w:bCs/>
          <w:sz w:val="24"/>
          <w:szCs w:val="24"/>
        </w:rPr>
        <w:t>39</w:t>
      </w:r>
    </w:p>
    <w:p w:rsidR="00DD6172" w:rsidRPr="00DD6172" w:rsidRDefault="00DD6172" w:rsidP="00DD6172">
      <w:pPr>
        <w:spacing w:line="40"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1.2.8.Музыка</w:t>
      </w:r>
      <w:r w:rsidRPr="00DD6172">
        <w:rPr>
          <w:sz w:val="24"/>
          <w:szCs w:val="24"/>
        </w:rPr>
        <w:tab/>
      </w:r>
      <w:r w:rsidRPr="00DD6172">
        <w:rPr>
          <w:rFonts w:eastAsia="Cambria"/>
          <w:bCs/>
          <w:sz w:val="24"/>
          <w:szCs w:val="24"/>
        </w:rPr>
        <w:t>40</w:t>
      </w:r>
    </w:p>
    <w:p w:rsidR="00DD6172" w:rsidRPr="00DD6172" w:rsidRDefault="00DD6172" w:rsidP="00DD6172">
      <w:pPr>
        <w:spacing w:line="37"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1.2.9.Технология</w:t>
      </w:r>
      <w:r w:rsidRPr="00DD6172">
        <w:rPr>
          <w:sz w:val="24"/>
          <w:szCs w:val="24"/>
        </w:rPr>
        <w:tab/>
      </w:r>
      <w:r w:rsidRPr="00DD6172">
        <w:rPr>
          <w:rFonts w:eastAsia="Cambria"/>
          <w:bCs/>
          <w:sz w:val="24"/>
          <w:szCs w:val="24"/>
        </w:rPr>
        <w:t>41</w:t>
      </w:r>
    </w:p>
    <w:p w:rsidR="00DD6172" w:rsidRPr="00DD6172" w:rsidRDefault="00DD6172" w:rsidP="00DD6172">
      <w:pPr>
        <w:spacing w:line="40"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1.2.10.Физическая культура</w:t>
      </w:r>
      <w:r w:rsidRPr="00DD6172">
        <w:rPr>
          <w:sz w:val="24"/>
          <w:szCs w:val="24"/>
        </w:rPr>
        <w:tab/>
      </w:r>
      <w:r w:rsidRPr="00DD6172">
        <w:rPr>
          <w:rFonts w:eastAsia="Cambria"/>
          <w:bCs/>
          <w:sz w:val="24"/>
          <w:szCs w:val="24"/>
        </w:rPr>
        <w:t>43</w:t>
      </w:r>
    </w:p>
    <w:p w:rsidR="00DD6172" w:rsidRPr="00DD6172" w:rsidRDefault="00DD6172" w:rsidP="00DD6172">
      <w:pPr>
        <w:spacing w:line="37" w:lineRule="exact"/>
        <w:rPr>
          <w:sz w:val="24"/>
          <w:szCs w:val="24"/>
        </w:rPr>
      </w:pPr>
    </w:p>
    <w:p w:rsidR="00DD6172" w:rsidRPr="00DD6172" w:rsidRDefault="00DD6172" w:rsidP="00DD6172">
      <w:pPr>
        <w:ind w:left="280"/>
        <w:rPr>
          <w:sz w:val="24"/>
          <w:szCs w:val="24"/>
        </w:rPr>
      </w:pPr>
      <w:r w:rsidRPr="00DD6172">
        <w:rPr>
          <w:rFonts w:eastAsia="Cambria"/>
          <w:bCs/>
          <w:sz w:val="24"/>
          <w:szCs w:val="24"/>
        </w:rPr>
        <w:t>1.3.Система оценки достижения планируемых результатов освоения основной</w:t>
      </w:r>
    </w:p>
    <w:p w:rsidR="00DD6172" w:rsidRPr="00DD6172" w:rsidRDefault="00DD6172" w:rsidP="00DD6172">
      <w:pPr>
        <w:spacing w:line="40" w:lineRule="exact"/>
        <w:rPr>
          <w:sz w:val="24"/>
          <w:szCs w:val="24"/>
        </w:rPr>
      </w:pPr>
    </w:p>
    <w:p w:rsidR="00DD6172" w:rsidRPr="00DD6172" w:rsidRDefault="00DD6172" w:rsidP="00DD6172">
      <w:pPr>
        <w:tabs>
          <w:tab w:val="left" w:leader="dot" w:pos="9080"/>
        </w:tabs>
        <w:ind w:left="240"/>
        <w:rPr>
          <w:sz w:val="24"/>
          <w:szCs w:val="24"/>
        </w:rPr>
      </w:pPr>
      <w:r w:rsidRPr="00DD6172">
        <w:rPr>
          <w:rFonts w:eastAsia="Cambria"/>
          <w:bCs/>
          <w:sz w:val="24"/>
          <w:szCs w:val="24"/>
        </w:rPr>
        <w:t>образовательной программы</w:t>
      </w:r>
      <w:r w:rsidRPr="00DD6172">
        <w:rPr>
          <w:sz w:val="24"/>
          <w:szCs w:val="24"/>
        </w:rPr>
        <w:tab/>
      </w:r>
      <w:r w:rsidRPr="00DD6172">
        <w:rPr>
          <w:rFonts w:eastAsia="Cambria"/>
          <w:bCs/>
          <w:sz w:val="24"/>
          <w:szCs w:val="24"/>
        </w:rPr>
        <w:t>46</w:t>
      </w:r>
    </w:p>
    <w:p w:rsidR="00DD6172" w:rsidRPr="00DD6172" w:rsidRDefault="00DD6172" w:rsidP="00DD6172">
      <w:pPr>
        <w:spacing w:line="40"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1.3.1.Общие положения</w:t>
      </w:r>
      <w:r w:rsidRPr="00DD6172">
        <w:rPr>
          <w:sz w:val="24"/>
          <w:szCs w:val="24"/>
        </w:rPr>
        <w:tab/>
      </w:r>
      <w:r w:rsidRPr="00DD6172">
        <w:rPr>
          <w:rFonts w:eastAsia="Cambria"/>
          <w:bCs/>
          <w:sz w:val="24"/>
          <w:szCs w:val="24"/>
        </w:rPr>
        <w:t>46</w:t>
      </w:r>
    </w:p>
    <w:p w:rsidR="00DD6172" w:rsidRPr="00DD6172" w:rsidRDefault="00DD6172" w:rsidP="00DD6172">
      <w:pPr>
        <w:spacing w:line="37" w:lineRule="exact"/>
        <w:rPr>
          <w:sz w:val="24"/>
          <w:szCs w:val="24"/>
        </w:rPr>
      </w:pPr>
    </w:p>
    <w:p w:rsidR="00DD6172" w:rsidRPr="00DD6172" w:rsidRDefault="00DD6172" w:rsidP="00DD6172">
      <w:pPr>
        <w:ind w:left="280"/>
        <w:rPr>
          <w:sz w:val="24"/>
          <w:szCs w:val="24"/>
        </w:rPr>
      </w:pPr>
      <w:r w:rsidRPr="00DD6172">
        <w:rPr>
          <w:rFonts w:eastAsia="Cambria"/>
          <w:bCs/>
          <w:sz w:val="24"/>
          <w:szCs w:val="24"/>
        </w:rPr>
        <w:t xml:space="preserve">1.3.2.Особенности оценки </w:t>
      </w:r>
      <w:proofErr w:type="gramStart"/>
      <w:r w:rsidRPr="00DD6172">
        <w:rPr>
          <w:rFonts w:eastAsia="Cambria"/>
          <w:bCs/>
          <w:sz w:val="24"/>
          <w:szCs w:val="24"/>
        </w:rPr>
        <w:t>личностных</w:t>
      </w:r>
      <w:proofErr w:type="gramEnd"/>
      <w:r w:rsidRPr="00DD6172">
        <w:rPr>
          <w:rFonts w:eastAsia="Cambria"/>
          <w:bCs/>
          <w:sz w:val="24"/>
          <w:szCs w:val="24"/>
        </w:rPr>
        <w:t xml:space="preserve">, </w:t>
      </w:r>
      <w:proofErr w:type="spellStart"/>
      <w:r w:rsidRPr="00DD6172">
        <w:rPr>
          <w:rFonts w:eastAsia="Cambria"/>
          <w:bCs/>
          <w:sz w:val="24"/>
          <w:szCs w:val="24"/>
        </w:rPr>
        <w:t>метапредметных</w:t>
      </w:r>
      <w:proofErr w:type="spellEnd"/>
      <w:r w:rsidRPr="00DD6172">
        <w:rPr>
          <w:rFonts w:eastAsia="Cambria"/>
          <w:bCs/>
          <w:sz w:val="24"/>
          <w:szCs w:val="24"/>
        </w:rPr>
        <w:t xml:space="preserve"> и предметных результатов48</w:t>
      </w:r>
    </w:p>
    <w:p w:rsidR="00DD6172" w:rsidRPr="00DD6172" w:rsidRDefault="00DD6172" w:rsidP="00DD6172">
      <w:pPr>
        <w:spacing w:line="40" w:lineRule="exact"/>
        <w:rPr>
          <w:sz w:val="24"/>
          <w:szCs w:val="24"/>
        </w:rPr>
      </w:pPr>
    </w:p>
    <w:p w:rsidR="00DD6172" w:rsidRPr="00DD6172" w:rsidRDefault="00DD6172" w:rsidP="00DD6172">
      <w:pPr>
        <w:ind w:left="280"/>
        <w:rPr>
          <w:sz w:val="24"/>
          <w:szCs w:val="24"/>
        </w:rPr>
      </w:pPr>
      <w:r w:rsidRPr="00DD6172">
        <w:rPr>
          <w:rFonts w:eastAsia="Cambria"/>
          <w:bCs/>
          <w:sz w:val="24"/>
          <w:szCs w:val="24"/>
        </w:rPr>
        <w:t>1.3.3.Портфель достижений как инструмент оценки динамики индивидуальных</w:t>
      </w:r>
    </w:p>
    <w:p w:rsidR="00DD6172" w:rsidRPr="00DD6172" w:rsidRDefault="00DD6172" w:rsidP="00DD6172">
      <w:pPr>
        <w:spacing w:line="37" w:lineRule="exact"/>
        <w:rPr>
          <w:sz w:val="24"/>
          <w:szCs w:val="24"/>
        </w:rPr>
      </w:pPr>
    </w:p>
    <w:p w:rsidR="00DD6172" w:rsidRPr="00DD6172" w:rsidRDefault="00DD6172" w:rsidP="00DD6172">
      <w:pPr>
        <w:tabs>
          <w:tab w:val="left" w:leader="dot" w:pos="9080"/>
        </w:tabs>
        <w:ind w:left="240"/>
        <w:rPr>
          <w:sz w:val="24"/>
          <w:szCs w:val="24"/>
        </w:rPr>
      </w:pPr>
      <w:r w:rsidRPr="00DD6172">
        <w:rPr>
          <w:rFonts w:eastAsia="Cambria"/>
          <w:bCs/>
          <w:sz w:val="24"/>
          <w:szCs w:val="24"/>
        </w:rPr>
        <w:t>образовательных достижений</w:t>
      </w:r>
      <w:r w:rsidRPr="00DD6172">
        <w:rPr>
          <w:sz w:val="24"/>
          <w:szCs w:val="24"/>
        </w:rPr>
        <w:tab/>
      </w:r>
      <w:r w:rsidRPr="00DD6172">
        <w:rPr>
          <w:rFonts w:eastAsia="Cambria"/>
          <w:bCs/>
          <w:sz w:val="24"/>
          <w:szCs w:val="24"/>
        </w:rPr>
        <w:t>56</w:t>
      </w:r>
    </w:p>
    <w:p w:rsidR="00DD6172" w:rsidRPr="00DD6172" w:rsidRDefault="00DD6172" w:rsidP="00DD6172">
      <w:pPr>
        <w:spacing w:line="40"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1.3.4.Итоговая оценка выпускника</w:t>
      </w:r>
      <w:r w:rsidRPr="00DD6172">
        <w:rPr>
          <w:sz w:val="24"/>
          <w:szCs w:val="24"/>
        </w:rPr>
        <w:tab/>
      </w:r>
      <w:r w:rsidRPr="00DD6172">
        <w:rPr>
          <w:rFonts w:eastAsia="Cambria"/>
          <w:bCs/>
          <w:sz w:val="24"/>
          <w:szCs w:val="24"/>
        </w:rPr>
        <w:t>59</w:t>
      </w:r>
    </w:p>
    <w:p w:rsidR="00DD6172" w:rsidRPr="00DD6172" w:rsidRDefault="00DD6172" w:rsidP="00DD6172">
      <w:pPr>
        <w:spacing w:line="157" w:lineRule="exact"/>
        <w:rPr>
          <w:sz w:val="24"/>
          <w:szCs w:val="24"/>
        </w:rPr>
      </w:pPr>
    </w:p>
    <w:p w:rsidR="00DD6172" w:rsidRPr="00DD6172" w:rsidRDefault="00DD6172" w:rsidP="00DD6172">
      <w:pPr>
        <w:tabs>
          <w:tab w:val="left" w:leader="dot" w:pos="9060"/>
        </w:tabs>
        <w:rPr>
          <w:sz w:val="24"/>
          <w:szCs w:val="24"/>
        </w:rPr>
      </w:pPr>
      <w:r w:rsidRPr="00DD6172">
        <w:rPr>
          <w:rFonts w:eastAsia="Cambria"/>
          <w:b/>
          <w:bCs/>
          <w:sz w:val="24"/>
          <w:szCs w:val="24"/>
        </w:rPr>
        <w:t>2.Содержательный раздел</w:t>
      </w:r>
      <w:r w:rsidRPr="00DD6172">
        <w:rPr>
          <w:sz w:val="24"/>
          <w:szCs w:val="24"/>
        </w:rPr>
        <w:tab/>
      </w:r>
      <w:r w:rsidRPr="00DD6172">
        <w:rPr>
          <w:rFonts w:eastAsia="Cambria"/>
          <w:b/>
          <w:bCs/>
          <w:sz w:val="24"/>
          <w:szCs w:val="24"/>
        </w:rPr>
        <w:t>63</w:t>
      </w:r>
    </w:p>
    <w:p w:rsidR="00DD6172" w:rsidRPr="00DD6172" w:rsidRDefault="00DD6172" w:rsidP="00DD6172">
      <w:pPr>
        <w:spacing w:line="43" w:lineRule="exact"/>
        <w:rPr>
          <w:sz w:val="24"/>
          <w:szCs w:val="24"/>
        </w:rPr>
      </w:pPr>
    </w:p>
    <w:p w:rsidR="00DD6172" w:rsidRPr="00DD6172" w:rsidRDefault="00DD6172" w:rsidP="00DD6172">
      <w:pPr>
        <w:ind w:left="280"/>
        <w:rPr>
          <w:sz w:val="24"/>
          <w:szCs w:val="24"/>
        </w:rPr>
      </w:pPr>
      <w:r w:rsidRPr="00DD6172">
        <w:rPr>
          <w:rFonts w:eastAsia="Cambria"/>
          <w:bCs/>
          <w:sz w:val="24"/>
          <w:szCs w:val="24"/>
        </w:rPr>
        <w:t xml:space="preserve">2.1.Программа формирования у обучающихся универсальных учебных действий </w:t>
      </w:r>
      <w:r>
        <w:rPr>
          <w:rFonts w:eastAsia="Cambria"/>
          <w:bCs/>
          <w:sz w:val="24"/>
          <w:szCs w:val="24"/>
        </w:rPr>
        <w:t>…..</w:t>
      </w:r>
      <w:r w:rsidRPr="00DD6172">
        <w:rPr>
          <w:rFonts w:eastAsia="Cambria"/>
          <w:bCs/>
          <w:sz w:val="24"/>
          <w:szCs w:val="24"/>
        </w:rPr>
        <w:t xml:space="preserve"> 64</w:t>
      </w:r>
    </w:p>
    <w:p w:rsidR="00DD6172" w:rsidRPr="00DD6172" w:rsidRDefault="00DD6172" w:rsidP="00DD6172">
      <w:pPr>
        <w:spacing w:line="40"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2.1.1.Ценностные ориентиры начального общего образования</w:t>
      </w:r>
      <w:r w:rsidRPr="00DD6172">
        <w:rPr>
          <w:sz w:val="24"/>
          <w:szCs w:val="24"/>
        </w:rPr>
        <w:tab/>
      </w:r>
      <w:r w:rsidRPr="00DD6172">
        <w:rPr>
          <w:rFonts w:eastAsia="Cambria"/>
          <w:bCs/>
          <w:sz w:val="24"/>
          <w:szCs w:val="24"/>
        </w:rPr>
        <w:t>66</w:t>
      </w:r>
    </w:p>
    <w:p w:rsidR="00DD6172" w:rsidRPr="00DD6172" w:rsidRDefault="00DD6172" w:rsidP="00DD6172">
      <w:pPr>
        <w:spacing w:line="40" w:lineRule="exact"/>
        <w:rPr>
          <w:sz w:val="24"/>
          <w:szCs w:val="24"/>
        </w:rPr>
      </w:pPr>
    </w:p>
    <w:p w:rsidR="00DD6172" w:rsidRPr="00DD6172" w:rsidRDefault="00DD6172" w:rsidP="00DD6172">
      <w:pPr>
        <w:ind w:left="280"/>
        <w:rPr>
          <w:sz w:val="24"/>
          <w:szCs w:val="24"/>
        </w:rPr>
      </w:pPr>
      <w:r w:rsidRPr="00DD6172">
        <w:rPr>
          <w:rFonts w:eastAsia="Cambria"/>
          <w:bCs/>
          <w:sz w:val="24"/>
          <w:szCs w:val="24"/>
        </w:rPr>
        <w:t xml:space="preserve">2.1.2.Характеристика универсальных учебных действий при получении </w:t>
      </w:r>
      <w:proofErr w:type="gramStart"/>
      <w:r w:rsidRPr="00DD6172">
        <w:rPr>
          <w:rFonts w:eastAsia="Cambria"/>
          <w:bCs/>
          <w:sz w:val="24"/>
          <w:szCs w:val="24"/>
        </w:rPr>
        <w:t>начального</w:t>
      </w:r>
      <w:proofErr w:type="gramEnd"/>
    </w:p>
    <w:p w:rsidR="00DD6172" w:rsidRPr="00DD6172" w:rsidRDefault="00DD6172" w:rsidP="00DD6172">
      <w:pPr>
        <w:spacing w:line="38" w:lineRule="exact"/>
        <w:rPr>
          <w:sz w:val="24"/>
          <w:szCs w:val="24"/>
        </w:rPr>
      </w:pPr>
    </w:p>
    <w:p w:rsidR="00DD6172" w:rsidRPr="00DD6172" w:rsidRDefault="00DD6172" w:rsidP="00DD6172">
      <w:pPr>
        <w:tabs>
          <w:tab w:val="left" w:leader="dot" w:pos="9080"/>
        </w:tabs>
        <w:ind w:left="240"/>
        <w:rPr>
          <w:sz w:val="24"/>
          <w:szCs w:val="24"/>
        </w:rPr>
      </w:pPr>
      <w:r w:rsidRPr="00DD6172">
        <w:rPr>
          <w:rFonts w:eastAsia="Cambria"/>
          <w:bCs/>
          <w:sz w:val="24"/>
          <w:szCs w:val="24"/>
        </w:rPr>
        <w:t>общего образования</w:t>
      </w:r>
      <w:r w:rsidRPr="00DD6172">
        <w:rPr>
          <w:sz w:val="24"/>
          <w:szCs w:val="24"/>
        </w:rPr>
        <w:tab/>
      </w:r>
      <w:r w:rsidRPr="00DD6172">
        <w:rPr>
          <w:rFonts w:eastAsia="Cambria"/>
          <w:bCs/>
          <w:sz w:val="24"/>
          <w:szCs w:val="24"/>
        </w:rPr>
        <w:t>96</w:t>
      </w:r>
    </w:p>
    <w:p w:rsidR="00DD6172" w:rsidRPr="00DD6172" w:rsidRDefault="00DD6172" w:rsidP="00DD6172">
      <w:pPr>
        <w:spacing w:line="40" w:lineRule="exact"/>
        <w:rPr>
          <w:sz w:val="24"/>
          <w:szCs w:val="24"/>
        </w:rPr>
      </w:pPr>
    </w:p>
    <w:p w:rsidR="00DD6172" w:rsidRPr="00DD6172" w:rsidRDefault="00DD6172" w:rsidP="00DD6172">
      <w:pPr>
        <w:ind w:left="280"/>
        <w:rPr>
          <w:sz w:val="24"/>
          <w:szCs w:val="24"/>
        </w:rPr>
      </w:pPr>
      <w:r w:rsidRPr="00DD6172">
        <w:rPr>
          <w:rFonts w:eastAsia="Cambria"/>
          <w:bCs/>
          <w:sz w:val="24"/>
          <w:szCs w:val="24"/>
        </w:rPr>
        <w:t xml:space="preserve">2.1.3.Связь универсальных учебных действий с содержанием учебных предметов </w:t>
      </w:r>
      <w:r>
        <w:rPr>
          <w:rFonts w:eastAsia="Cambria"/>
          <w:bCs/>
          <w:sz w:val="24"/>
          <w:szCs w:val="24"/>
        </w:rPr>
        <w:t>…</w:t>
      </w:r>
      <w:r w:rsidRPr="00DD6172">
        <w:rPr>
          <w:rFonts w:eastAsia="Cambria"/>
          <w:bCs/>
          <w:sz w:val="24"/>
          <w:szCs w:val="24"/>
        </w:rPr>
        <w:t xml:space="preserve"> 74</w:t>
      </w:r>
    </w:p>
    <w:p w:rsidR="00DD6172" w:rsidRPr="00DD6172" w:rsidRDefault="00DD6172" w:rsidP="00DD6172">
      <w:pPr>
        <w:spacing w:line="37" w:lineRule="exact"/>
        <w:rPr>
          <w:sz w:val="24"/>
          <w:szCs w:val="24"/>
        </w:rPr>
      </w:pPr>
    </w:p>
    <w:p w:rsidR="00DD6172" w:rsidRPr="00DD6172" w:rsidRDefault="00DD6172" w:rsidP="00DD6172">
      <w:pPr>
        <w:ind w:left="280"/>
        <w:rPr>
          <w:sz w:val="24"/>
          <w:szCs w:val="24"/>
        </w:rPr>
      </w:pPr>
      <w:r w:rsidRPr="00DD6172">
        <w:rPr>
          <w:rFonts w:eastAsia="Cambria"/>
          <w:bCs/>
          <w:sz w:val="24"/>
          <w:szCs w:val="24"/>
        </w:rPr>
        <w:t xml:space="preserve">2.1.4.Особенности, основные направления и планируемые результаты </w:t>
      </w:r>
      <w:proofErr w:type="spellStart"/>
      <w:r w:rsidRPr="00DD6172">
        <w:rPr>
          <w:rFonts w:eastAsia="Cambria"/>
          <w:bCs/>
          <w:sz w:val="24"/>
          <w:szCs w:val="24"/>
        </w:rPr>
        <w:t>учебно</w:t>
      </w:r>
      <w:proofErr w:type="spellEnd"/>
      <w:r w:rsidRPr="00DD6172">
        <w:rPr>
          <w:rFonts w:eastAsia="Cambria"/>
          <w:bCs/>
          <w:sz w:val="24"/>
          <w:szCs w:val="24"/>
        </w:rPr>
        <w:t>-</w:t>
      </w:r>
    </w:p>
    <w:p w:rsidR="00DD6172" w:rsidRPr="00DD6172" w:rsidRDefault="00DD6172" w:rsidP="00DD6172">
      <w:pPr>
        <w:spacing w:line="40" w:lineRule="exact"/>
        <w:rPr>
          <w:sz w:val="24"/>
          <w:szCs w:val="24"/>
        </w:rPr>
      </w:pPr>
    </w:p>
    <w:p w:rsidR="00DD6172" w:rsidRPr="00DD6172" w:rsidRDefault="00DD6172" w:rsidP="00DD6172">
      <w:pPr>
        <w:ind w:left="240"/>
        <w:rPr>
          <w:sz w:val="24"/>
          <w:szCs w:val="24"/>
        </w:rPr>
      </w:pPr>
      <w:proofErr w:type="gramStart"/>
      <w:r w:rsidRPr="00DD6172">
        <w:rPr>
          <w:rFonts w:eastAsia="Cambria"/>
          <w:bCs/>
          <w:sz w:val="24"/>
          <w:szCs w:val="24"/>
        </w:rPr>
        <w:t>исследовательской и проектной деятельности обучающихся в рамках урочной и</w:t>
      </w:r>
      <w:proofErr w:type="gramEnd"/>
    </w:p>
    <w:p w:rsidR="00DD6172" w:rsidRPr="00DD6172" w:rsidRDefault="00DD6172" w:rsidP="00DD6172">
      <w:pPr>
        <w:spacing w:line="37" w:lineRule="exact"/>
        <w:rPr>
          <w:sz w:val="24"/>
          <w:szCs w:val="24"/>
        </w:rPr>
      </w:pPr>
    </w:p>
    <w:p w:rsidR="00DD6172" w:rsidRPr="00DD6172" w:rsidRDefault="00DD6172" w:rsidP="00DD6172">
      <w:pPr>
        <w:tabs>
          <w:tab w:val="left" w:leader="dot" w:pos="9080"/>
        </w:tabs>
        <w:ind w:left="240"/>
        <w:rPr>
          <w:sz w:val="24"/>
          <w:szCs w:val="24"/>
        </w:rPr>
      </w:pPr>
      <w:r w:rsidRPr="00DD6172">
        <w:rPr>
          <w:rFonts w:eastAsia="Cambria"/>
          <w:bCs/>
          <w:sz w:val="24"/>
          <w:szCs w:val="24"/>
        </w:rPr>
        <w:t>внеурочной деятельности</w:t>
      </w:r>
      <w:r w:rsidRPr="00DD6172">
        <w:rPr>
          <w:sz w:val="24"/>
          <w:szCs w:val="24"/>
        </w:rPr>
        <w:tab/>
      </w:r>
      <w:r w:rsidRPr="00DD6172">
        <w:rPr>
          <w:rFonts w:eastAsia="Cambria"/>
          <w:bCs/>
          <w:sz w:val="24"/>
          <w:szCs w:val="24"/>
        </w:rPr>
        <w:t>80</w:t>
      </w:r>
    </w:p>
    <w:p w:rsidR="00DD6172" w:rsidRPr="00DD6172" w:rsidRDefault="00DD6172" w:rsidP="00DD6172">
      <w:pPr>
        <w:spacing w:line="40" w:lineRule="exact"/>
        <w:rPr>
          <w:sz w:val="24"/>
          <w:szCs w:val="24"/>
        </w:rPr>
      </w:pPr>
    </w:p>
    <w:p w:rsidR="00DD6172" w:rsidRPr="00DD6172" w:rsidRDefault="00DD6172" w:rsidP="00DD6172">
      <w:pPr>
        <w:ind w:left="280"/>
        <w:rPr>
          <w:sz w:val="24"/>
          <w:szCs w:val="24"/>
        </w:rPr>
      </w:pPr>
      <w:r w:rsidRPr="00DD6172">
        <w:rPr>
          <w:rFonts w:eastAsia="Cambria"/>
          <w:bCs/>
          <w:sz w:val="24"/>
          <w:szCs w:val="24"/>
        </w:rPr>
        <w:t>2.1.5.Условия, обеспечивающие развитие универсальных учебных действий у</w:t>
      </w:r>
    </w:p>
    <w:p w:rsidR="00DD6172" w:rsidRPr="00DD6172" w:rsidRDefault="00DD6172" w:rsidP="00DD6172">
      <w:pPr>
        <w:spacing w:line="40" w:lineRule="exact"/>
        <w:rPr>
          <w:sz w:val="24"/>
          <w:szCs w:val="24"/>
        </w:rPr>
      </w:pPr>
    </w:p>
    <w:p w:rsidR="00DD6172" w:rsidRPr="00DD6172" w:rsidRDefault="00DD6172" w:rsidP="00DD6172">
      <w:pPr>
        <w:tabs>
          <w:tab w:val="left" w:leader="dot" w:pos="9080"/>
        </w:tabs>
        <w:ind w:left="240"/>
        <w:rPr>
          <w:sz w:val="24"/>
          <w:szCs w:val="24"/>
        </w:rPr>
      </w:pPr>
      <w:r w:rsidRPr="00DD6172">
        <w:rPr>
          <w:rFonts w:eastAsia="Cambria"/>
          <w:bCs/>
          <w:sz w:val="24"/>
          <w:szCs w:val="24"/>
        </w:rPr>
        <w:t>обучающихся</w:t>
      </w:r>
      <w:r w:rsidRPr="00DD6172">
        <w:rPr>
          <w:sz w:val="24"/>
          <w:szCs w:val="24"/>
        </w:rPr>
        <w:tab/>
      </w:r>
      <w:r w:rsidRPr="00DD6172">
        <w:rPr>
          <w:rFonts w:eastAsia="Cambria"/>
          <w:bCs/>
          <w:sz w:val="24"/>
          <w:szCs w:val="24"/>
        </w:rPr>
        <w:t>81</w:t>
      </w:r>
    </w:p>
    <w:p w:rsidR="00DD6172" w:rsidRPr="00DD6172" w:rsidRDefault="00DD6172" w:rsidP="00DD6172">
      <w:pPr>
        <w:spacing w:line="37" w:lineRule="exact"/>
        <w:rPr>
          <w:sz w:val="24"/>
          <w:szCs w:val="24"/>
        </w:rPr>
      </w:pPr>
    </w:p>
    <w:p w:rsidR="00DD6172" w:rsidRPr="00DD6172" w:rsidRDefault="00DD6172" w:rsidP="00DD6172">
      <w:pPr>
        <w:ind w:left="280"/>
        <w:rPr>
          <w:sz w:val="24"/>
          <w:szCs w:val="24"/>
        </w:rPr>
      </w:pPr>
      <w:r w:rsidRPr="00DD6172">
        <w:rPr>
          <w:rFonts w:eastAsia="Cambria"/>
          <w:bCs/>
          <w:sz w:val="24"/>
          <w:szCs w:val="24"/>
        </w:rPr>
        <w:t xml:space="preserve">2.1.6.Условия, обеспечивающие преемственность программы формирования у </w:t>
      </w:r>
      <w:proofErr w:type="gramStart"/>
      <w:r w:rsidRPr="00DD6172">
        <w:rPr>
          <w:rFonts w:eastAsia="Cambria"/>
          <w:bCs/>
          <w:sz w:val="24"/>
          <w:szCs w:val="24"/>
        </w:rPr>
        <w:t>обучающихся</w:t>
      </w:r>
      <w:proofErr w:type="gramEnd"/>
    </w:p>
    <w:p w:rsidR="00DD6172" w:rsidRPr="00DD6172" w:rsidRDefault="00DD6172" w:rsidP="00DD6172">
      <w:pPr>
        <w:spacing w:line="51" w:lineRule="exact"/>
        <w:rPr>
          <w:sz w:val="24"/>
          <w:szCs w:val="24"/>
        </w:rPr>
      </w:pPr>
    </w:p>
    <w:p w:rsidR="00DD6172" w:rsidRPr="00DD6172" w:rsidRDefault="00DD6172" w:rsidP="00DD6172">
      <w:pPr>
        <w:ind w:left="240"/>
        <w:rPr>
          <w:sz w:val="24"/>
          <w:szCs w:val="24"/>
        </w:rPr>
      </w:pPr>
      <w:r w:rsidRPr="00DD6172">
        <w:rPr>
          <w:rFonts w:eastAsia="Cambria"/>
          <w:bCs/>
          <w:sz w:val="24"/>
          <w:szCs w:val="24"/>
        </w:rPr>
        <w:t xml:space="preserve">универсальных учебных действий при переходе от </w:t>
      </w:r>
      <w:proofErr w:type="gramStart"/>
      <w:r w:rsidRPr="00DD6172">
        <w:rPr>
          <w:rFonts w:eastAsia="Cambria"/>
          <w:bCs/>
          <w:sz w:val="24"/>
          <w:szCs w:val="24"/>
        </w:rPr>
        <w:t>дошкольного</w:t>
      </w:r>
      <w:proofErr w:type="gramEnd"/>
      <w:r w:rsidRPr="00DD6172">
        <w:rPr>
          <w:rFonts w:eastAsia="Cambria"/>
          <w:bCs/>
          <w:sz w:val="24"/>
          <w:szCs w:val="24"/>
        </w:rPr>
        <w:t xml:space="preserve"> к начальному и от</w:t>
      </w:r>
    </w:p>
    <w:p w:rsidR="00DD6172" w:rsidRPr="00DD6172" w:rsidRDefault="00DD6172" w:rsidP="00DD6172">
      <w:pPr>
        <w:spacing w:line="37" w:lineRule="exact"/>
        <w:rPr>
          <w:sz w:val="24"/>
          <w:szCs w:val="24"/>
        </w:rPr>
      </w:pPr>
    </w:p>
    <w:p w:rsidR="00DD6172" w:rsidRPr="00DD6172" w:rsidRDefault="00DD6172" w:rsidP="00DD6172">
      <w:pPr>
        <w:tabs>
          <w:tab w:val="left" w:leader="dot" w:pos="9080"/>
        </w:tabs>
        <w:ind w:left="240"/>
        <w:rPr>
          <w:sz w:val="24"/>
          <w:szCs w:val="24"/>
        </w:rPr>
      </w:pPr>
      <w:proofErr w:type="gramStart"/>
      <w:r w:rsidRPr="00DD6172">
        <w:rPr>
          <w:rFonts w:eastAsia="Cambria"/>
          <w:bCs/>
          <w:sz w:val="24"/>
          <w:szCs w:val="24"/>
        </w:rPr>
        <w:t>начального</w:t>
      </w:r>
      <w:proofErr w:type="gramEnd"/>
      <w:r w:rsidRPr="00DD6172">
        <w:rPr>
          <w:rFonts w:eastAsia="Cambria"/>
          <w:bCs/>
          <w:sz w:val="24"/>
          <w:szCs w:val="24"/>
        </w:rPr>
        <w:t xml:space="preserve"> к основному общему образованию</w:t>
      </w:r>
      <w:r w:rsidRPr="00DD6172">
        <w:rPr>
          <w:sz w:val="24"/>
          <w:szCs w:val="24"/>
        </w:rPr>
        <w:tab/>
      </w:r>
      <w:r w:rsidRPr="00DD6172">
        <w:rPr>
          <w:rFonts w:eastAsia="Cambria"/>
          <w:bCs/>
          <w:sz w:val="24"/>
          <w:szCs w:val="24"/>
        </w:rPr>
        <w:t>83</w:t>
      </w:r>
    </w:p>
    <w:p w:rsidR="00DD6172" w:rsidRPr="00DD6172" w:rsidRDefault="00DD6172" w:rsidP="00DD6172">
      <w:pPr>
        <w:spacing w:line="40" w:lineRule="exact"/>
        <w:rPr>
          <w:sz w:val="24"/>
          <w:szCs w:val="24"/>
        </w:rPr>
      </w:pPr>
    </w:p>
    <w:p w:rsidR="00DD6172" w:rsidRPr="00DD6172" w:rsidRDefault="00DD6172" w:rsidP="00DD6172">
      <w:pPr>
        <w:ind w:left="240"/>
        <w:rPr>
          <w:sz w:val="24"/>
          <w:szCs w:val="24"/>
        </w:rPr>
      </w:pPr>
      <w:r w:rsidRPr="00DD6172">
        <w:rPr>
          <w:rFonts w:eastAsia="Cambria"/>
          <w:bCs/>
          <w:sz w:val="24"/>
          <w:szCs w:val="24"/>
        </w:rPr>
        <w:t>2.1.7. Методика и инструментарий оценки успешности освоения и применения</w:t>
      </w:r>
    </w:p>
    <w:p w:rsidR="00DD6172" w:rsidRPr="00DD6172" w:rsidRDefault="00DD6172" w:rsidP="00DD6172">
      <w:pPr>
        <w:spacing w:line="40" w:lineRule="exact"/>
        <w:rPr>
          <w:sz w:val="24"/>
          <w:szCs w:val="24"/>
        </w:rPr>
      </w:pPr>
    </w:p>
    <w:p w:rsidR="00DD6172" w:rsidRPr="00DD6172" w:rsidRDefault="00DD6172" w:rsidP="00DD6172">
      <w:pPr>
        <w:rPr>
          <w:sz w:val="24"/>
          <w:szCs w:val="24"/>
        </w:rPr>
      </w:pPr>
      <w:r w:rsidRPr="00DD6172">
        <w:rPr>
          <w:rFonts w:eastAsia="Cambria"/>
          <w:bCs/>
          <w:sz w:val="24"/>
          <w:szCs w:val="24"/>
        </w:rPr>
        <w:t>обучающимися УУД………………………</w:t>
      </w:r>
      <w:r>
        <w:rPr>
          <w:rFonts w:eastAsia="Cambria"/>
          <w:bCs/>
          <w:sz w:val="24"/>
          <w:szCs w:val="24"/>
        </w:rPr>
        <w:t>……………………………………………………………………..</w:t>
      </w:r>
      <w:r w:rsidRPr="00DD6172">
        <w:rPr>
          <w:rFonts w:eastAsia="Cambria"/>
          <w:bCs/>
          <w:sz w:val="24"/>
          <w:szCs w:val="24"/>
        </w:rPr>
        <w:t>86</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Default="00DD6172" w:rsidP="00DD6172">
      <w:pPr>
        <w:ind w:left="6760"/>
        <w:rPr>
          <w:rFonts w:eastAsia="Calibri"/>
          <w:sz w:val="24"/>
          <w:szCs w:val="24"/>
        </w:r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661312"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662336"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78"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2.2.Программы отдельных учебных предметов, курсов</w:t>
      </w:r>
      <w:r w:rsidRPr="00DD6172">
        <w:rPr>
          <w:sz w:val="24"/>
          <w:szCs w:val="24"/>
        </w:rPr>
        <w:tab/>
      </w:r>
      <w:r w:rsidRPr="00DD6172">
        <w:rPr>
          <w:rFonts w:eastAsia="Cambria"/>
          <w:bCs/>
          <w:sz w:val="24"/>
          <w:szCs w:val="24"/>
        </w:rPr>
        <w:t>88</w:t>
      </w:r>
    </w:p>
    <w:p w:rsidR="00DD6172" w:rsidRPr="00DD6172" w:rsidRDefault="00DD6172" w:rsidP="00DD6172">
      <w:pPr>
        <w:spacing w:line="40"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2.2.1.Общие положения</w:t>
      </w:r>
      <w:r w:rsidRPr="00DD6172">
        <w:rPr>
          <w:sz w:val="24"/>
          <w:szCs w:val="24"/>
        </w:rPr>
        <w:tab/>
      </w:r>
      <w:r w:rsidRPr="00DD6172">
        <w:rPr>
          <w:rFonts w:eastAsia="Cambria"/>
          <w:bCs/>
          <w:sz w:val="24"/>
          <w:szCs w:val="24"/>
        </w:rPr>
        <w:t>88</w:t>
      </w:r>
    </w:p>
    <w:p w:rsidR="00DD6172" w:rsidRPr="00DD6172" w:rsidRDefault="00DD6172" w:rsidP="00DD6172">
      <w:pPr>
        <w:spacing w:line="37"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2.2.2.Основное содержание учебных предметов</w:t>
      </w:r>
      <w:r w:rsidRPr="00DD6172">
        <w:rPr>
          <w:sz w:val="24"/>
          <w:szCs w:val="24"/>
        </w:rPr>
        <w:tab/>
      </w:r>
      <w:r w:rsidRPr="00DD6172">
        <w:rPr>
          <w:rFonts w:eastAsia="Cambria"/>
          <w:bCs/>
          <w:sz w:val="24"/>
          <w:szCs w:val="24"/>
        </w:rPr>
        <w:t>89</w:t>
      </w:r>
    </w:p>
    <w:p w:rsidR="00DD6172" w:rsidRPr="00DD6172" w:rsidRDefault="00DD6172" w:rsidP="00DD6172">
      <w:pPr>
        <w:spacing w:line="40"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2.2.2.1.Русский язык</w:t>
      </w:r>
      <w:r w:rsidRPr="00DD6172">
        <w:rPr>
          <w:sz w:val="24"/>
          <w:szCs w:val="24"/>
        </w:rPr>
        <w:tab/>
      </w:r>
      <w:r w:rsidRPr="00DD6172">
        <w:rPr>
          <w:rFonts w:eastAsia="Cambria"/>
          <w:bCs/>
          <w:sz w:val="24"/>
          <w:szCs w:val="24"/>
        </w:rPr>
        <w:t>89</w:t>
      </w:r>
    </w:p>
    <w:p w:rsidR="00DD6172" w:rsidRPr="00DD6172" w:rsidRDefault="00DD6172" w:rsidP="00DD6172">
      <w:pPr>
        <w:spacing w:line="37"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2.2.2.2.Литературное чтение</w:t>
      </w:r>
      <w:r w:rsidRPr="00DD6172">
        <w:rPr>
          <w:sz w:val="24"/>
          <w:szCs w:val="24"/>
        </w:rPr>
        <w:tab/>
      </w:r>
      <w:r w:rsidRPr="00DD6172">
        <w:rPr>
          <w:rFonts w:eastAsia="Cambria"/>
          <w:bCs/>
          <w:sz w:val="24"/>
          <w:szCs w:val="24"/>
        </w:rPr>
        <w:t>94</w:t>
      </w:r>
    </w:p>
    <w:p w:rsidR="00DD6172" w:rsidRPr="00DD6172" w:rsidRDefault="00DD6172" w:rsidP="00DD6172">
      <w:pPr>
        <w:spacing w:line="40" w:lineRule="exact"/>
        <w:rPr>
          <w:sz w:val="24"/>
          <w:szCs w:val="24"/>
        </w:rPr>
      </w:pPr>
    </w:p>
    <w:p w:rsidR="00DD6172" w:rsidRPr="00DD6172" w:rsidRDefault="00DD6172" w:rsidP="00DD6172">
      <w:pPr>
        <w:tabs>
          <w:tab w:val="left" w:leader="dot" w:pos="9080"/>
        </w:tabs>
        <w:ind w:left="280"/>
        <w:rPr>
          <w:sz w:val="24"/>
          <w:szCs w:val="24"/>
        </w:rPr>
      </w:pPr>
      <w:r w:rsidRPr="00DD6172">
        <w:rPr>
          <w:rFonts w:eastAsia="Cambria"/>
          <w:bCs/>
          <w:sz w:val="24"/>
          <w:szCs w:val="24"/>
        </w:rPr>
        <w:t>2.2.2.3.Иностранный язык</w:t>
      </w:r>
      <w:r w:rsidRPr="00DD6172">
        <w:rPr>
          <w:sz w:val="24"/>
          <w:szCs w:val="24"/>
        </w:rPr>
        <w:tab/>
      </w:r>
      <w:r w:rsidRPr="00DD6172">
        <w:rPr>
          <w:rFonts w:eastAsia="Cambria"/>
          <w:bCs/>
          <w:sz w:val="24"/>
          <w:szCs w:val="24"/>
        </w:rPr>
        <w:t>98</w:t>
      </w:r>
    </w:p>
    <w:p w:rsidR="00DD6172" w:rsidRPr="00DD6172" w:rsidRDefault="00DD6172" w:rsidP="00DD6172">
      <w:pPr>
        <w:spacing w:line="40" w:lineRule="exact"/>
        <w:rPr>
          <w:sz w:val="24"/>
          <w:szCs w:val="24"/>
        </w:rPr>
      </w:pPr>
    </w:p>
    <w:p w:rsidR="00DD6172" w:rsidRPr="00DD6172" w:rsidRDefault="00DD6172" w:rsidP="00DD6172">
      <w:pPr>
        <w:tabs>
          <w:tab w:val="left" w:leader="dot" w:pos="8940"/>
        </w:tabs>
        <w:ind w:left="280"/>
        <w:rPr>
          <w:sz w:val="24"/>
          <w:szCs w:val="24"/>
        </w:rPr>
      </w:pPr>
      <w:r w:rsidRPr="00DD6172">
        <w:rPr>
          <w:rFonts w:eastAsia="Cambria"/>
          <w:bCs/>
          <w:sz w:val="24"/>
          <w:szCs w:val="24"/>
        </w:rPr>
        <w:t>2.2.2.4.Математика и информатика</w:t>
      </w:r>
      <w:r w:rsidRPr="00DD6172">
        <w:rPr>
          <w:sz w:val="24"/>
          <w:szCs w:val="24"/>
        </w:rPr>
        <w:tab/>
      </w:r>
      <w:r w:rsidRPr="00DD6172">
        <w:rPr>
          <w:rFonts w:eastAsia="Cambria"/>
          <w:bCs/>
          <w:sz w:val="24"/>
          <w:szCs w:val="24"/>
        </w:rPr>
        <w:t>100</w:t>
      </w:r>
    </w:p>
    <w:p w:rsidR="00DD6172" w:rsidRPr="00DD6172" w:rsidRDefault="00DD6172" w:rsidP="00DD6172">
      <w:pPr>
        <w:spacing w:line="37" w:lineRule="exact"/>
        <w:rPr>
          <w:sz w:val="24"/>
          <w:szCs w:val="24"/>
        </w:rPr>
      </w:pPr>
    </w:p>
    <w:p w:rsidR="00DD6172" w:rsidRPr="00DD6172" w:rsidRDefault="00DD6172" w:rsidP="00DD6172">
      <w:pPr>
        <w:tabs>
          <w:tab w:val="left" w:leader="dot" w:pos="8940"/>
        </w:tabs>
        <w:ind w:left="280"/>
        <w:rPr>
          <w:sz w:val="24"/>
          <w:szCs w:val="24"/>
        </w:rPr>
      </w:pPr>
      <w:r w:rsidRPr="00DD6172">
        <w:rPr>
          <w:rFonts w:eastAsia="Cambria"/>
          <w:bCs/>
          <w:sz w:val="24"/>
          <w:szCs w:val="24"/>
        </w:rPr>
        <w:t>2.2.2.5.Окружающий мир</w:t>
      </w:r>
      <w:r w:rsidRPr="00DD6172">
        <w:rPr>
          <w:sz w:val="24"/>
          <w:szCs w:val="24"/>
        </w:rPr>
        <w:tab/>
      </w:r>
      <w:r w:rsidRPr="00DD6172">
        <w:rPr>
          <w:rFonts w:eastAsia="Cambria"/>
          <w:bCs/>
          <w:sz w:val="24"/>
          <w:szCs w:val="24"/>
        </w:rPr>
        <w:t>102</w:t>
      </w:r>
    </w:p>
    <w:p w:rsidR="00DD6172" w:rsidRPr="00DD6172" w:rsidRDefault="00DD6172" w:rsidP="00DD6172">
      <w:pPr>
        <w:spacing w:line="40" w:lineRule="exact"/>
        <w:rPr>
          <w:sz w:val="24"/>
          <w:szCs w:val="24"/>
        </w:rPr>
      </w:pPr>
    </w:p>
    <w:p w:rsidR="00DD6172" w:rsidRPr="00DD6172" w:rsidRDefault="00DD6172" w:rsidP="00DD6172">
      <w:pPr>
        <w:tabs>
          <w:tab w:val="left" w:leader="dot" w:pos="8940"/>
        </w:tabs>
        <w:ind w:left="280"/>
        <w:rPr>
          <w:sz w:val="24"/>
          <w:szCs w:val="24"/>
        </w:rPr>
      </w:pPr>
      <w:r w:rsidRPr="00DD6172">
        <w:rPr>
          <w:rFonts w:eastAsia="Cambria"/>
          <w:bCs/>
          <w:sz w:val="24"/>
          <w:szCs w:val="24"/>
        </w:rPr>
        <w:t>2.2.2.6.Основы религиозных культур и светской этики</w:t>
      </w:r>
      <w:r w:rsidRPr="00DD6172">
        <w:rPr>
          <w:sz w:val="24"/>
          <w:szCs w:val="24"/>
        </w:rPr>
        <w:tab/>
      </w:r>
      <w:r w:rsidRPr="00DD6172">
        <w:rPr>
          <w:rFonts w:eastAsia="Cambria"/>
          <w:bCs/>
          <w:sz w:val="24"/>
          <w:szCs w:val="24"/>
        </w:rPr>
        <w:t>105</w:t>
      </w:r>
    </w:p>
    <w:p w:rsidR="00DD6172" w:rsidRPr="00DD6172" w:rsidRDefault="00DD6172" w:rsidP="00DD6172">
      <w:pPr>
        <w:spacing w:line="37" w:lineRule="exact"/>
        <w:rPr>
          <w:sz w:val="24"/>
          <w:szCs w:val="24"/>
        </w:rPr>
      </w:pPr>
    </w:p>
    <w:p w:rsidR="00DD6172" w:rsidRPr="00DD6172" w:rsidRDefault="00DD6172" w:rsidP="00DD6172">
      <w:pPr>
        <w:tabs>
          <w:tab w:val="left" w:leader="dot" w:pos="8940"/>
        </w:tabs>
        <w:ind w:left="280"/>
        <w:rPr>
          <w:sz w:val="24"/>
          <w:szCs w:val="24"/>
        </w:rPr>
      </w:pPr>
      <w:r w:rsidRPr="00DD6172">
        <w:rPr>
          <w:rFonts w:eastAsia="Cambria"/>
          <w:bCs/>
          <w:sz w:val="24"/>
          <w:szCs w:val="24"/>
        </w:rPr>
        <w:t>2.2.2.7.Изобразительное искусство</w:t>
      </w:r>
      <w:r w:rsidRPr="00DD6172">
        <w:rPr>
          <w:sz w:val="24"/>
          <w:szCs w:val="24"/>
        </w:rPr>
        <w:tab/>
      </w:r>
      <w:r w:rsidRPr="00DD6172">
        <w:rPr>
          <w:rFonts w:eastAsia="Cambria"/>
          <w:bCs/>
          <w:sz w:val="24"/>
          <w:szCs w:val="24"/>
        </w:rPr>
        <w:t>106</w:t>
      </w:r>
    </w:p>
    <w:p w:rsidR="00DD6172" w:rsidRPr="00DD6172" w:rsidRDefault="00DD6172" w:rsidP="00DD6172">
      <w:pPr>
        <w:spacing w:line="40" w:lineRule="exact"/>
        <w:rPr>
          <w:sz w:val="24"/>
          <w:szCs w:val="24"/>
        </w:rPr>
      </w:pPr>
    </w:p>
    <w:p w:rsidR="00DD6172" w:rsidRPr="00DD6172" w:rsidRDefault="00DD6172" w:rsidP="00DD6172">
      <w:pPr>
        <w:tabs>
          <w:tab w:val="left" w:leader="dot" w:pos="8940"/>
        </w:tabs>
        <w:ind w:left="280"/>
        <w:rPr>
          <w:sz w:val="24"/>
          <w:szCs w:val="24"/>
        </w:rPr>
      </w:pPr>
      <w:r w:rsidRPr="00DD6172">
        <w:rPr>
          <w:rFonts w:eastAsia="Cambria"/>
          <w:bCs/>
          <w:sz w:val="24"/>
          <w:szCs w:val="24"/>
        </w:rPr>
        <w:t>2.2.2.8.Музыка</w:t>
      </w:r>
      <w:r w:rsidRPr="00DD6172">
        <w:rPr>
          <w:sz w:val="24"/>
          <w:szCs w:val="24"/>
        </w:rPr>
        <w:tab/>
      </w:r>
      <w:r w:rsidRPr="00DD6172">
        <w:rPr>
          <w:rFonts w:eastAsia="Cambria"/>
          <w:bCs/>
          <w:sz w:val="24"/>
          <w:szCs w:val="24"/>
        </w:rPr>
        <w:t>109</w:t>
      </w:r>
    </w:p>
    <w:p w:rsidR="00DD6172" w:rsidRPr="00DD6172" w:rsidRDefault="00DD6172" w:rsidP="00DD6172">
      <w:pPr>
        <w:spacing w:line="38" w:lineRule="exact"/>
        <w:rPr>
          <w:sz w:val="24"/>
          <w:szCs w:val="24"/>
        </w:rPr>
      </w:pPr>
    </w:p>
    <w:p w:rsidR="00DD6172" w:rsidRPr="00DD6172" w:rsidRDefault="00DD6172" w:rsidP="00DD6172">
      <w:pPr>
        <w:tabs>
          <w:tab w:val="left" w:leader="dot" w:pos="8940"/>
        </w:tabs>
        <w:ind w:left="280"/>
        <w:rPr>
          <w:sz w:val="24"/>
          <w:szCs w:val="24"/>
        </w:rPr>
      </w:pPr>
      <w:r w:rsidRPr="00DD6172">
        <w:rPr>
          <w:rFonts w:eastAsia="Cambria"/>
          <w:bCs/>
          <w:sz w:val="24"/>
          <w:szCs w:val="24"/>
        </w:rPr>
        <w:t>2.2.2.9.Технология</w:t>
      </w:r>
      <w:r w:rsidRPr="00DD6172">
        <w:rPr>
          <w:sz w:val="24"/>
          <w:szCs w:val="24"/>
        </w:rPr>
        <w:tab/>
      </w:r>
      <w:r w:rsidRPr="00DD6172">
        <w:rPr>
          <w:rFonts w:eastAsia="Cambria"/>
          <w:bCs/>
          <w:sz w:val="24"/>
          <w:szCs w:val="24"/>
        </w:rPr>
        <w:t>109</w:t>
      </w:r>
    </w:p>
    <w:p w:rsidR="00DD6172" w:rsidRPr="00DD6172" w:rsidRDefault="00DD6172" w:rsidP="00DD6172">
      <w:pPr>
        <w:spacing w:line="40" w:lineRule="exact"/>
        <w:rPr>
          <w:sz w:val="24"/>
          <w:szCs w:val="24"/>
        </w:rPr>
      </w:pPr>
    </w:p>
    <w:p w:rsidR="00DD6172" w:rsidRPr="00DD6172" w:rsidRDefault="00DD6172" w:rsidP="00DD6172">
      <w:pPr>
        <w:tabs>
          <w:tab w:val="left" w:leader="dot" w:pos="8940"/>
        </w:tabs>
        <w:ind w:left="280"/>
        <w:rPr>
          <w:sz w:val="24"/>
          <w:szCs w:val="24"/>
        </w:rPr>
      </w:pPr>
      <w:r w:rsidRPr="00DD6172">
        <w:rPr>
          <w:rFonts w:eastAsia="Cambria"/>
          <w:bCs/>
          <w:sz w:val="24"/>
          <w:szCs w:val="24"/>
        </w:rPr>
        <w:t>2.2.2.10.Физическая культура</w:t>
      </w:r>
      <w:r w:rsidRPr="00DD6172">
        <w:rPr>
          <w:sz w:val="24"/>
          <w:szCs w:val="24"/>
        </w:rPr>
        <w:tab/>
      </w:r>
      <w:r w:rsidRPr="00DD6172">
        <w:rPr>
          <w:rFonts w:eastAsia="Cambria"/>
          <w:bCs/>
          <w:sz w:val="24"/>
          <w:szCs w:val="24"/>
        </w:rPr>
        <w:t>111</w:t>
      </w:r>
    </w:p>
    <w:p w:rsidR="00DD6172" w:rsidRPr="00DD6172" w:rsidRDefault="00DD6172" w:rsidP="00DD6172">
      <w:pPr>
        <w:spacing w:line="40" w:lineRule="exact"/>
        <w:rPr>
          <w:sz w:val="24"/>
          <w:szCs w:val="24"/>
        </w:rPr>
      </w:pPr>
    </w:p>
    <w:p w:rsidR="00DD6172" w:rsidRPr="00DD6172" w:rsidRDefault="00DD6172" w:rsidP="00DD6172">
      <w:pPr>
        <w:ind w:left="280"/>
        <w:rPr>
          <w:sz w:val="24"/>
          <w:szCs w:val="24"/>
        </w:rPr>
      </w:pPr>
      <w:r w:rsidRPr="00DD6172">
        <w:rPr>
          <w:rFonts w:eastAsia="Cambria"/>
          <w:bCs/>
          <w:sz w:val="24"/>
          <w:szCs w:val="24"/>
        </w:rPr>
        <w:t xml:space="preserve">2.3.Программа духовно-нравственного воспитания, развития </w:t>
      </w:r>
      <w:proofErr w:type="gramStart"/>
      <w:r w:rsidRPr="00DD6172">
        <w:rPr>
          <w:rFonts w:eastAsia="Cambria"/>
          <w:bCs/>
          <w:sz w:val="24"/>
          <w:szCs w:val="24"/>
        </w:rPr>
        <w:t>обучающихся</w:t>
      </w:r>
      <w:proofErr w:type="gramEnd"/>
      <w:r w:rsidRPr="00DD6172">
        <w:rPr>
          <w:rFonts w:eastAsia="Cambria"/>
          <w:bCs/>
          <w:sz w:val="24"/>
          <w:szCs w:val="24"/>
        </w:rPr>
        <w:t xml:space="preserve"> при получении</w:t>
      </w:r>
    </w:p>
    <w:p w:rsidR="00DD6172" w:rsidRPr="00DD6172" w:rsidRDefault="00DD6172" w:rsidP="00DD6172">
      <w:pPr>
        <w:spacing w:line="37" w:lineRule="exact"/>
        <w:rPr>
          <w:sz w:val="24"/>
          <w:szCs w:val="24"/>
        </w:rPr>
      </w:pPr>
    </w:p>
    <w:p w:rsidR="00DD6172" w:rsidRPr="00DD6172" w:rsidRDefault="00DD6172" w:rsidP="00DD6172">
      <w:pPr>
        <w:tabs>
          <w:tab w:val="left" w:leader="dot" w:pos="8940"/>
        </w:tabs>
        <w:ind w:left="240"/>
        <w:rPr>
          <w:sz w:val="24"/>
          <w:szCs w:val="24"/>
        </w:rPr>
      </w:pPr>
      <w:r w:rsidRPr="00DD6172">
        <w:rPr>
          <w:rFonts w:eastAsia="Cambria"/>
          <w:bCs/>
          <w:sz w:val="24"/>
          <w:szCs w:val="24"/>
        </w:rPr>
        <w:t>начального общего образования</w:t>
      </w:r>
      <w:r w:rsidRPr="00DD6172">
        <w:rPr>
          <w:sz w:val="24"/>
          <w:szCs w:val="24"/>
        </w:rPr>
        <w:tab/>
      </w:r>
      <w:r w:rsidRPr="00DD6172">
        <w:rPr>
          <w:rFonts w:eastAsia="Cambria"/>
          <w:bCs/>
          <w:sz w:val="24"/>
          <w:szCs w:val="24"/>
        </w:rPr>
        <w:t>115</w:t>
      </w:r>
    </w:p>
    <w:p w:rsidR="00DD6172" w:rsidRPr="00DD6172" w:rsidRDefault="00DD6172" w:rsidP="00DD6172">
      <w:pPr>
        <w:spacing w:line="40" w:lineRule="exact"/>
        <w:rPr>
          <w:sz w:val="24"/>
          <w:szCs w:val="24"/>
        </w:rPr>
      </w:pPr>
    </w:p>
    <w:p w:rsidR="00DD6172" w:rsidRPr="00DD6172" w:rsidRDefault="00DD6172" w:rsidP="00DD6172">
      <w:pPr>
        <w:ind w:left="280"/>
        <w:rPr>
          <w:sz w:val="24"/>
          <w:szCs w:val="24"/>
        </w:rPr>
      </w:pPr>
      <w:r w:rsidRPr="00DD6172">
        <w:rPr>
          <w:rFonts w:eastAsia="Cambria"/>
          <w:bCs/>
          <w:sz w:val="24"/>
          <w:szCs w:val="24"/>
        </w:rPr>
        <w:t>2.4.Программа формирования экологической культуры, здорового и безопасного образа</w:t>
      </w:r>
    </w:p>
    <w:p w:rsidR="00DD6172" w:rsidRPr="00DD6172" w:rsidRDefault="00DD6172" w:rsidP="00DD6172">
      <w:pPr>
        <w:spacing w:line="37" w:lineRule="exact"/>
        <w:rPr>
          <w:sz w:val="24"/>
          <w:szCs w:val="24"/>
        </w:rPr>
      </w:pPr>
    </w:p>
    <w:p w:rsidR="00DD6172" w:rsidRPr="00DD6172" w:rsidRDefault="00DD6172" w:rsidP="00DD6172">
      <w:pPr>
        <w:ind w:left="240"/>
        <w:rPr>
          <w:sz w:val="24"/>
          <w:szCs w:val="24"/>
        </w:rPr>
      </w:pPr>
      <w:r w:rsidRPr="00DD6172">
        <w:rPr>
          <w:rFonts w:eastAsia="Cambria"/>
          <w:bCs/>
          <w:sz w:val="24"/>
          <w:szCs w:val="24"/>
        </w:rPr>
        <w:t>жизни130</w:t>
      </w:r>
    </w:p>
    <w:p w:rsidR="00DD6172" w:rsidRPr="00DD6172" w:rsidRDefault="00DD6172" w:rsidP="00DD6172">
      <w:pPr>
        <w:spacing w:line="40" w:lineRule="exact"/>
        <w:rPr>
          <w:sz w:val="24"/>
          <w:szCs w:val="24"/>
        </w:rPr>
      </w:pPr>
    </w:p>
    <w:p w:rsidR="00DD6172" w:rsidRPr="00DD6172" w:rsidRDefault="00DD6172" w:rsidP="00DD6172">
      <w:pPr>
        <w:tabs>
          <w:tab w:val="left" w:leader="dot" w:pos="8940"/>
        </w:tabs>
        <w:ind w:left="280"/>
        <w:rPr>
          <w:sz w:val="24"/>
          <w:szCs w:val="24"/>
        </w:rPr>
      </w:pPr>
      <w:r w:rsidRPr="00DD6172">
        <w:rPr>
          <w:rFonts w:eastAsia="Cambria"/>
          <w:bCs/>
          <w:sz w:val="24"/>
          <w:szCs w:val="24"/>
        </w:rPr>
        <w:t>2.5.Программа коррекционной работы</w:t>
      </w:r>
      <w:r w:rsidRPr="00DD6172">
        <w:rPr>
          <w:sz w:val="24"/>
          <w:szCs w:val="24"/>
        </w:rPr>
        <w:tab/>
      </w:r>
      <w:r w:rsidRPr="00DD6172">
        <w:rPr>
          <w:rFonts w:eastAsia="Cambria"/>
          <w:bCs/>
          <w:sz w:val="24"/>
          <w:szCs w:val="24"/>
        </w:rPr>
        <w:t>138</w:t>
      </w:r>
    </w:p>
    <w:p w:rsidR="00DD6172" w:rsidRPr="00DD6172" w:rsidRDefault="00DD6172" w:rsidP="00DD6172">
      <w:pPr>
        <w:spacing w:line="157" w:lineRule="exact"/>
        <w:rPr>
          <w:sz w:val="24"/>
          <w:szCs w:val="24"/>
        </w:rPr>
      </w:pPr>
    </w:p>
    <w:p w:rsidR="00DD6172" w:rsidRPr="00DD6172" w:rsidRDefault="00DD6172" w:rsidP="00DD6172">
      <w:pPr>
        <w:tabs>
          <w:tab w:val="left" w:leader="dot" w:pos="8900"/>
        </w:tabs>
        <w:rPr>
          <w:sz w:val="24"/>
          <w:szCs w:val="24"/>
        </w:rPr>
      </w:pPr>
      <w:r w:rsidRPr="00DD6172">
        <w:rPr>
          <w:rFonts w:eastAsia="Cambria"/>
          <w:b/>
          <w:bCs/>
          <w:sz w:val="24"/>
          <w:szCs w:val="24"/>
        </w:rPr>
        <w:t>3.Организационный раздел</w:t>
      </w:r>
      <w:r w:rsidRPr="00DD6172">
        <w:rPr>
          <w:sz w:val="24"/>
          <w:szCs w:val="24"/>
        </w:rPr>
        <w:tab/>
      </w:r>
      <w:r w:rsidRPr="00DD6172">
        <w:rPr>
          <w:rFonts w:eastAsia="Cambria"/>
          <w:b/>
          <w:bCs/>
          <w:sz w:val="24"/>
          <w:szCs w:val="24"/>
        </w:rPr>
        <w:t>144</w:t>
      </w:r>
    </w:p>
    <w:p w:rsidR="00DD6172" w:rsidRPr="00DD6172" w:rsidRDefault="00DD6172" w:rsidP="00DD6172">
      <w:pPr>
        <w:spacing w:line="43" w:lineRule="exact"/>
        <w:rPr>
          <w:sz w:val="24"/>
          <w:szCs w:val="24"/>
        </w:rPr>
      </w:pPr>
    </w:p>
    <w:p w:rsidR="00DD6172" w:rsidRPr="00DD6172" w:rsidRDefault="00DD6172" w:rsidP="00DD6172">
      <w:pPr>
        <w:tabs>
          <w:tab w:val="left" w:leader="dot" w:pos="8940"/>
        </w:tabs>
        <w:ind w:left="280"/>
        <w:rPr>
          <w:sz w:val="24"/>
          <w:szCs w:val="24"/>
        </w:rPr>
      </w:pPr>
      <w:r w:rsidRPr="00DD6172">
        <w:rPr>
          <w:rFonts w:eastAsia="Cambria"/>
          <w:bCs/>
          <w:sz w:val="24"/>
          <w:szCs w:val="24"/>
        </w:rPr>
        <w:t>3.1.Примерный учебный план начального общего образования</w:t>
      </w:r>
      <w:r w:rsidRPr="00DD6172">
        <w:rPr>
          <w:sz w:val="24"/>
          <w:szCs w:val="24"/>
        </w:rPr>
        <w:tab/>
      </w:r>
      <w:r w:rsidRPr="00DD6172">
        <w:rPr>
          <w:rFonts w:eastAsia="Cambria"/>
          <w:bCs/>
          <w:sz w:val="24"/>
          <w:szCs w:val="24"/>
        </w:rPr>
        <w:t>144</w:t>
      </w:r>
    </w:p>
    <w:p w:rsidR="00DD6172" w:rsidRPr="00DD6172" w:rsidRDefault="00DD6172" w:rsidP="00DD6172">
      <w:pPr>
        <w:spacing w:line="40" w:lineRule="exact"/>
        <w:rPr>
          <w:sz w:val="24"/>
          <w:szCs w:val="24"/>
        </w:rPr>
      </w:pPr>
    </w:p>
    <w:p w:rsidR="00DD6172" w:rsidRPr="00DD6172" w:rsidRDefault="00DD6172" w:rsidP="00DD6172">
      <w:pPr>
        <w:tabs>
          <w:tab w:val="left" w:leader="dot" w:pos="8940"/>
        </w:tabs>
        <w:ind w:left="280"/>
        <w:rPr>
          <w:sz w:val="24"/>
          <w:szCs w:val="24"/>
        </w:rPr>
      </w:pPr>
      <w:r w:rsidRPr="00DD6172">
        <w:rPr>
          <w:rFonts w:eastAsia="Cambria"/>
          <w:bCs/>
          <w:sz w:val="24"/>
          <w:szCs w:val="24"/>
        </w:rPr>
        <w:t>3.2.План внеурочной деятельности</w:t>
      </w:r>
      <w:r w:rsidRPr="00DD6172">
        <w:rPr>
          <w:sz w:val="24"/>
          <w:szCs w:val="24"/>
        </w:rPr>
        <w:tab/>
      </w:r>
      <w:r w:rsidRPr="00DD6172">
        <w:rPr>
          <w:rFonts w:eastAsia="Cambria"/>
          <w:bCs/>
          <w:sz w:val="24"/>
          <w:szCs w:val="24"/>
        </w:rPr>
        <w:t>147</w:t>
      </w:r>
    </w:p>
    <w:p w:rsidR="00DD6172" w:rsidRPr="00DD6172" w:rsidRDefault="00DD6172" w:rsidP="00DD6172">
      <w:pPr>
        <w:spacing w:line="40" w:lineRule="exact"/>
        <w:rPr>
          <w:sz w:val="24"/>
          <w:szCs w:val="24"/>
        </w:rPr>
      </w:pPr>
    </w:p>
    <w:p w:rsidR="00DD6172" w:rsidRPr="00DD6172" w:rsidRDefault="00DD6172" w:rsidP="00DD6172">
      <w:pPr>
        <w:tabs>
          <w:tab w:val="left" w:leader="dot" w:pos="8940"/>
        </w:tabs>
        <w:ind w:left="280"/>
        <w:rPr>
          <w:sz w:val="24"/>
          <w:szCs w:val="24"/>
        </w:rPr>
      </w:pPr>
      <w:r w:rsidRPr="00DD6172">
        <w:rPr>
          <w:rFonts w:eastAsia="Cambria"/>
          <w:bCs/>
          <w:sz w:val="24"/>
          <w:szCs w:val="24"/>
        </w:rPr>
        <w:t>3.3.Система условий реализации основной образовательной программы</w:t>
      </w:r>
      <w:r w:rsidRPr="00DD6172">
        <w:rPr>
          <w:sz w:val="24"/>
          <w:szCs w:val="24"/>
        </w:rPr>
        <w:tab/>
      </w:r>
      <w:r w:rsidRPr="00DD6172">
        <w:rPr>
          <w:rFonts w:eastAsia="Cambria"/>
          <w:bCs/>
          <w:sz w:val="24"/>
          <w:szCs w:val="24"/>
        </w:rPr>
        <w:t>149</w:t>
      </w:r>
    </w:p>
    <w:p w:rsidR="00DD6172" w:rsidRPr="00DD6172" w:rsidRDefault="00DD6172" w:rsidP="00DD6172">
      <w:pPr>
        <w:spacing w:line="38" w:lineRule="exact"/>
        <w:rPr>
          <w:sz w:val="24"/>
          <w:szCs w:val="24"/>
        </w:rPr>
      </w:pPr>
    </w:p>
    <w:p w:rsidR="00DD6172" w:rsidRPr="00DD6172" w:rsidRDefault="00DD6172" w:rsidP="00DD6172">
      <w:pPr>
        <w:tabs>
          <w:tab w:val="left" w:leader="dot" w:pos="8940"/>
        </w:tabs>
        <w:ind w:left="280"/>
        <w:rPr>
          <w:sz w:val="24"/>
          <w:szCs w:val="24"/>
        </w:rPr>
      </w:pPr>
      <w:r w:rsidRPr="00DD6172">
        <w:rPr>
          <w:rFonts w:eastAsia="Cambria"/>
          <w:bCs/>
          <w:sz w:val="24"/>
          <w:szCs w:val="24"/>
        </w:rPr>
        <w:t>3.3.1.Кадровые условия реализации основной образовательной программы</w:t>
      </w:r>
      <w:r w:rsidRPr="00DD6172">
        <w:rPr>
          <w:sz w:val="24"/>
          <w:szCs w:val="24"/>
        </w:rPr>
        <w:tab/>
      </w:r>
      <w:r w:rsidRPr="00DD6172">
        <w:rPr>
          <w:rFonts w:eastAsia="Cambria"/>
          <w:bCs/>
          <w:sz w:val="24"/>
          <w:szCs w:val="24"/>
        </w:rPr>
        <w:t>149</w:t>
      </w:r>
    </w:p>
    <w:p w:rsidR="00DD6172" w:rsidRPr="00DD6172" w:rsidRDefault="00DD6172" w:rsidP="00DD6172">
      <w:pPr>
        <w:spacing w:line="40" w:lineRule="exact"/>
        <w:rPr>
          <w:sz w:val="24"/>
          <w:szCs w:val="24"/>
        </w:rPr>
      </w:pPr>
    </w:p>
    <w:p w:rsidR="00DD6172" w:rsidRPr="00DD6172" w:rsidRDefault="00DD6172" w:rsidP="00DD6172">
      <w:pPr>
        <w:ind w:left="280"/>
        <w:rPr>
          <w:sz w:val="24"/>
          <w:szCs w:val="24"/>
        </w:rPr>
      </w:pPr>
      <w:r w:rsidRPr="00DD6172">
        <w:rPr>
          <w:rFonts w:eastAsia="Cambria"/>
          <w:bCs/>
          <w:sz w:val="24"/>
          <w:szCs w:val="24"/>
        </w:rPr>
        <w:t>3.3.2.Психологопедагогические условия реализации основной образовательной</w:t>
      </w:r>
    </w:p>
    <w:p w:rsidR="00DD6172" w:rsidRPr="00DD6172" w:rsidRDefault="00DD6172" w:rsidP="00DD6172">
      <w:pPr>
        <w:spacing w:line="37" w:lineRule="exact"/>
        <w:rPr>
          <w:sz w:val="24"/>
          <w:szCs w:val="24"/>
        </w:rPr>
      </w:pPr>
    </w:p>
    <w:p w:rsidR="00DD6172" w:rsidRPr="00DD6172" w:rsidRDefault="00DD6172" w:rsidP="00DD6172">
      <w:pPr>
        <w:tabs>
          <w:tab w:val="left" w:leader="dot" w:pos="8940"/>
        </w:tabs>
        <w:ind w:left="240"/>
        <w:rPr>
          <w:sz w:val="24"/>
          <w:szCs w:val="24"/>
        </w:rPr>
      </w:pPr>
      <w:r w:rsidRPr="00DD6172">
        <w:rPr>
          <w:rFonts w:eastAsia="Cambria"/>
          <w:bCs/>
          <w:sz w:val="24"/>
          <w:szCs w:val="24"/>
        </w:rPr>
        <w:t>программы</w:t>
      </w:r>
      <w:r w:rsidRPr="00DD6172">
        <w:rPr>
          <w:sz w:val="24"/>
          <w:szCs w:val="24"/>
        </w:rPr>
        <w:tab/>
      </w:r>
      <w:r w:rsidRPr="00DD6172">
        <w:rPr>
          <w:rFonts w:eastAsia="Cambria"/>
          <w:bCs/>
          <w:sz w:val="24"/>
          <w:szCs w:val="24"/>
        </w:rPr>
        <w:t>151</w:t>
      </w:r>
    </w:p>
    <w:p w:rsidR="00DD6172" w:rsidRPr="00DD6172" w:rsidRDefault="00DD6172" w:rsidP="00DD6172">
      <w:pPr>
        <w:spacing w:line="40" w:lineRule="exact"/>
        <w:rPr>
          <w:sz w:val="24"/>
          <w:szCs w:val="24"/>
        </w:rPr>
      </w:pPr>
    </w:p>
    <w:p w:rsidR="00DD6172" w:rsidRPr="00DD6172" w:rsidRDefault="00DD6172" w:rsidP="00DD6172">
      <w:pPr>
        <w:ind w:left="280"/>
        <w:rPr>
          <w:sz w:val="24"/>
          <w:szCs w:val="24"/>
        </w:rPr>
      </w:pPr>
      <w:r w:rsidRPr="00DD6172">
        <w:rPr>
          <w:rFonts w:eastAsia="Cambria"/>
          <w:bCs/>
          <w:sz w:val="24"/>
          <w:szCs w:val="24"/>
        </w:rPr>
        <w:t>3.3.3.Финансовое обеспечение реализации основной образовательной программы153</w:t>
      </w:r>
    </w:p>
    <w:p w:rsidR="00DD6172" w:rsidRPr="00DD6172" w:rsidRDefault="00DD6172" w:rsidP="00DD6172">
      <w:pPr>
        <w:spacing w:line="40" w:lineRule="exact"/>
        <w:rPr>
          <w:sz w:val="24"/>
          <w:szCs w:val="24"/>
        </w:rPr>
      </w:pPr>
    </w:p>
    <w:p w:rsidR="00DD6172" w:rsidRPr="00DD6172" w:rsidRDefault="00DD6172" w:rsidP="00DD6172">
      <w:pPr>
        <w:ind w:left="280"/>
        <w:rPr>
          <w:sz w:val="24"/>
          <w:szCs w:val="24"/>
        </w:rPr>
      </w:pPr>
      <w:r w:rsidRPr="00DD6172">
        <w:rPr>
          <w:rFonts w:eastAsia="Cambria"/>
          <w:bCs/>
          <w:sz w:val="24"/>
          <w:szCs w:val="24"/>
        </w:rPr>
        <w:t>3.3.4.Материально-технические условия реализации основной образовательной</w:t>
      </w:r>
    </w:p>
    <w:p w:rsidR="00DD6172" w:rsidRPr="00DD6172" w:rsidRDefault="00DD6172" w:rsidP="00DD6172">
      <w:pPr>
        <w:spacing w:line="37" w:lineRule="exact"/>
        <w:rPr>
          <w:sz w:val="24"/>
          <w:szCs w:val="24"/>
        </w:rPr>
      </w:pPr>
    </w:p>
    <w:p w:rsidR="00DD6172" w:rsidRPr="00DD6172" w:rsidRDefault="00DD6172" w:rsidP="00DD6172">
      <w:pPr>
        <w:tabs>
          <w:tab w:val="left" w:leader="dot" w:pos="8940"/>
        </w:tabs>
        <w:ind w:left="240"/>
        <w:rPr>
          <w:sz w:val="24"/>
          <w:szCs w:val="24"/>
        </w:rPr>
      </w:pPr>
      <w:r w:rsidRPr="00DD6172">
        <w:rPr>
          <w:rFonts w:eastAsia="Cambria"/>
          <w:bCs/>
          <w:sz w:val="24"/>
          <w:szCs w:val="24"/>
        </w:rPr>
        <w:t>программы</w:t>
      </w:r>
      <w:r w:rsidRPr="00DD6172">
        <w:rPr>
          <w:sz w:val="24"/>
          <w:szCs w:val="24"/>
        </w:rPr>
        <w:tab/>
      </w:r>
      <w:r w:rsidRPr="00DD6172">
        <w:rPr>
          <w:rFonts w:eastAsia="Cambria"/>
          <w:bCs/>
          <w:sz w:val="24"/>
          <w:szCs w:val="24"/>
        </w:rPr>
        <w:t>160</w:t>
      </w:r>
    </w:p>
    <w:p w:rsidR="00DD6172" w:rsidRPr="00DD6172" w:rsidRDefault="00DD6172" w:rsidP="00DD6172">
      <w:pPr>
        <w:spacing w:line="40" w:lineRule="exact"/>
        <w:rPr>
          <w:sz w:val="24"/>
          <w:szCs w:val="24"/>
        </w:rPr>
      </w:pPr>
    </w:p>
    <w:p w:rsidR="00DD6172" w:rsidRPr="00DD6172" w:rsidRDefault="00DD6172" w:rsidP="00DD6172">
      <w:pPr>
        <w:ind w:left="280"/>
        <w:rPr>
          <w:sz w:val="24"/>
          <w:szCs w:val="24"/>
        </w:rPr>
      </w:pPr>
      <w:r w:rsidRPr="00DD6172">
        <w:rPr>
          <w:rFonts w:eastAsia="Cambria"/>
          <w:bCs/>
          <w:sz w:val="24"/>
          <w:szCs w:val="24"/>
        </w:rPr>
        <w:t>3.3.5.Информационнометодические условия реализации основной образовательной</w:t>
      </w:r>
    </w:p>
    <w:p w:rsidR="00DD6172" w:rsidRPr="00DD6172" w:rsidRDefault="00DD6172" w:rsidP="00DD6172">
      <w:pPr>
        <w:spacing w:line="37" w:lineRule="exact"/>
        <w:rPr>
          <w:sz w:val="24"/>
          <w:szCs w:val="24"/>
        </w:rPr>
      </w:pPr>
    </w:p>
    <w:p w:rsidR="00DD6172" w:rsidRPr="00DD6172" w:rsidRDefault="00DD6172" w:rsidP="00DD6172">
      <w:pPr>
        <w:tabs>
          <w:tab w:val="left" w:leader="dot" w:pos="8940"/>
        </w:tabs>
        <w:ind w:left="240"/>
        <w:rPr>
          <w:sz w:val="24"/>
          <w:szCs w:val="24"/>
        </w:rPr>
      </w:pPr>
      <w:r w:rsidRPr="00DD6172">
        <w:rPr>
          <w:rFonts w:eastAsia="Cambria"/>
          <w:bCs/>
          <w:sz w:val="24"/>
          <w:szCs w:val="24"/>
        </w:rPr>
        <w:t>программы</w:t>
      </w:r>
      <w:r w:rsidRPr="00DD6172">
        <w:rPr>
          <w:sz w:val="24"/>
          <w:szCs w:val="24"/>
        </w:rPr>
        <w:tab/>
      </w:r>
      <w:r w:rsidRPr="00DD6172">
        <w:rPr>
          <w:rFonts w:eastAsia="Cambria"/>
          <w:bCs/>
          <w:sz w:val="24"/>
          <w:szCs w:val="24"/>
        </w:rPr>
        <w:t>163</w:t>
      </w:r>
    </w:p>
    <w:p w:rsidR="00DD6172" w:rsidRPr="00DD6172" w:rsidRDefault="00DD6172" w:rsidP="00DD6172">
      <w:pPr>
        <w:spacing w:line="40" w:lineRule="exact"/>
        <w:rPr>
          <w:sz w:val="24"/>
          <w:szCs w:val="24"/>
        </w:rPr>
      </w:pPr>
    </w:p>
    <w:p w:rsidR="00DD6172" w:rsidRPr="00DD6172" w:rsidRDefault="00DD6172" w:rsidP="00DD6172">
      <w:pPr>
        <w:ind w:left="280"/>
        <w:rPr>
          <w:sz w:val="24"/>
          <w:szCs w:val="24"/>
        </w:rPr>
      </w:pPr>
      <w:r w:rsidRPr="00DD6172">
        <w:rPr>
          <w:rFonts w:eastAsia="Cambria"/>
          <w:bCs/>
          <w:sz w:val="24"/>
          <w:szCs w:val="24"/>
        </w:rPr>
        <w:t xml:space="preserve">3.3.6.Механизмы достижения целевых ориентиров в системе условий. Модель </w:t>
      </w:r>
      <w:proofErr w:type="gramStart"/>
      <w:r w:rsidRPr="00DD6172">
        <w:rPr>
          <w:rFonts w:eastAsia="Cambria"/>
          <w:bCs/>
          <w:sz w:val="24"/>
          <w:szCs w:val="24"/>
        </w:rPr>
        <w:t>сетевого</w:t>
      </w:r>
      <w:proofErr w:type="gramEnd"/>
    </w:p>
    <w:p w:rsidR="00DD6172" w:rsidRPr="00DD6172" w:rsidRDefault="00DD6172" w:rsidP="00DD6172">
      <w:pPr>
        <w:spacing w:line="37" w:lineRule="exact"/>
        <w:rPr>
          <w:sz w:val="24"/>
          <w:szCs w:val="24"/>
        </w:rPr>
      </w:pPr>
    </w:p>
    <w:p w:rsidR="00DD6172" w:rsidRPr="00DD6172" w:rsidRDefault="00DD6172" w:rsidP="00DD6172">
      <w:pPr>
        <w:ind w:left="240"/>
        <w:rPr>
          <w:sz w:val="24"/>
          <w:szCs w:val="24"/>
        </w:rPr>
      </w:pPr>
      <w:r w:rsidRPr="00DD6172">
        <w:rPr>
          <w:rFonts w:eastAsia="Cambria"/>
          <w:bCs/>
          <w:sz w:val="24"/>
          <w:szCs w:val="24"/>
        </w:rPr>
        <w:t>графика (дорожной карты) по формированию необходимой системы условий реализации</w:t>
      </w:r>
    </w:p>
    <w:p w:rsidR="00DD6172" w:rsidRPr="00DD6172" w:rsidRDefault="00DD6172" w:rsidP="00DD6172">
      <w:pPr>
        <w:spacing w:line="40" w:lineRule="exact"/>
        <w:rPr>
          <w:sz w:val="24"/>
          <w:szCs w:val="24"/>
        </w:rPr>
      </w:pPr>
    </w:p>
    <w:p w:rsidR="00DD6172" w:rsidRPr="00DD6172" w:rsidRDefault="00DD6172" w:rsidP="00DD6172">
      <w:pPr>
        <w:tabs>
          <w:tab w:val="left" w:leader="dot" w:pos="8940"/>
        </w:tabs>
        <w:ind w:left="240"/>
        <w:rPr>
          <w:sz w:val="24"/>
          <w:szCs w:val="24"/>
        </w:rPr>
      </w:pPr>
      <w:r w:rsidRPr="00DD6172">
        <w:rPr>
          <w:rFonts w:eastAsia="Cambria"/>
          <w:bCs/>
          <w:sz w:val="24"/>
          <w:szCs w:val="24"/>
        </w:rPr>
        <w:t>основной образовательной программы</w:t>
      </w:r>
      <w:r w:rsidRPr="00DD6172">
        <w:rPr>
          <w:sz w:val="24"/>
          <w:szCs w:val="24"/>
        </w:rPr>
        <w:tab/>
      </w:r>
      <w:r w:rsidRPr="00DD6172">
        <w:rPr>
          <w:rFonts w:eastAsia="Cambria"/>
          <w:bCs/>
          <w:sz w:val="24"/>
          <w:szCs w:val="24"/>
        </w:rPr>
        <w:t>167</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Default="00DD6172" w:rsidP="00DD6172">
      <w:pPr>
        <w:spacing w:line="200" w:lineRule="exact"/>
        <w:rPr>
          <w:sz w:val="20"/>
          <w:szCs w:val="20"/>
        </w:rPr>
      </w:pPr>
    </w:p>
    <w:p w:rsidR="00DD6172" w:rsidRDefault="00DD6172" w:rsidP="00DD6172">
      <w:pPr>
        <w:spacing w:line="200" w:lineRule="exact"/>
        <w:rPr>
          <w:sz w:val="20"/>
          <w:szCs w:val="20"/>
        </w:rPr>
      </w:pPr>
    </w:p>
    <w:p w:rsidR="00DD6172" w:rsidRDefault="00DD6172" w:rsidP="00DD6172">
      <w:pPr>
        <w:spacing w:line="200" w:lineRule="exact"/>
        <w:rPr>
          <w:sz w:val="20"/>
          <w:szCs w:val="20"/>
        </w:rPr>
      </w:pPr>
    </w:p>
    <w:p w:rsidR="00DD6172" w:rsidRDefault="00DD6172" w:rsidP="00DD6172">
      <w:pPr>
        <w:spacing w:line="200" w:lineRule="exact"/>
        <w:rPr>
          <w:sz w:val="20"/>
          <w:szCs w:val="20"/>
        </w:rPr>
      </w:pPr>
    </w:p>
    <w:p w:rsidR="00DD6172" w:rsidRDefault="00DD6172" w:rsidP="00DD6172">
      <w:pPr>
        <w:spacing w:line="200" w:lineRule="exact"/>
        <w:rPr>
          <w:sz w:val="20"/>
          <w:szCs w:val="20"/>
        </w:rPr>
      </w:pPr>
    </w:p>
    <w:p w:rsidR="00DD6172" w:rsidRDefault="00DD6172" w:rsidP="00DD6172">
      <w:pPr>
        <w:spacing w:line="205" w:lineRule="exact"/>
        <w:rPr>
          <w:sz w:val="20"/>
          <w:szCs w:val="20"/>
        </w:rPr>
      </w:pPr>
    </w:p>
    <w:p w:rsidR="00DF7B7A" w:rsidRDefault="00DF7B7A" w:rsidP="00DD6172">
      <w:pPr>
        <w:spacing w:line="205" w:lineRule="exact"/>
        <w:rPr>
          <w:sz w:val="20"/>
          <w:szCs w:val="20"/>
        </w:rPr>
      </w:pPr>
    </w:p>
    <w:p w:rsidR="00DD6172" w:rsidRDefault="00DD6172" w:rsidP="00DD6172">
      <w:pPr>
        <w:ind w:left="6763"/>
        <w:rPr>
          <w:sz w:val="20"/>
          <w:szCs w:val="20"/>
        </w:rPr>
      </w:pPr>
      <w:r>
        <w:rPr>
          <w:rFonts w:ascii="Cambria" w:eastAsia="Cambria" w:hAnsi="Cambria" w:cs="Cambria"/>
          <w:sz w:val="32"/>
          <w:szCs w:val="32"/>
        </w:rPr>
        <w:t>ООП НОО 2015-2020</w:t>
      </w:r>
    </w:p>
    <w:p w:rsidR="00DD6172" w:rsidRDefault="00DD6172" w:rsidP="00DD6172">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Default="00DD6172" w:rsidP="00DD6172">
      <w:pPr>
        <w:sectPr w:rsidR="00DD6172">
          <w:pgSz w:w="11900" w:h="16838"/>
          <w:pgMar w:top="719" w:right="566" w:bottom="430" w:left="1277" w:header="0" w:footer="0" w:gutter="0"/>
          <w:cols w:space="720" w:equalWidth="0">
            <w:col w:w="10063"/>
          </w:cols>
        </w:sectPr>
      </w:pPr>
    </w:p>
    <w:p w:rsidR="00DD6172" w:rsidRDefault="00DD6172" w:rsidP="00DD6172">
      <w:pPr>
        <w:spacing w:line="376" w:lineRule="exact"/>
        <w:rPr>
          <w:sz w:val="20"/>
          <w:szCs w:val="20"/>
        </w:rPr>
      </w:pPr>
    </w:p>
    <w:p w:rsidR="00DD6172" w:rsidRDefault="00DD6172" w:rsidP="00DD6172">
      <w:pPr>
        <w:ind w:left="3683"/>
        <w:rPr>
          <w:sz w:val="20"/>
          <w:szCs w:val="20"/>
        </w:rPr>
      </w:pPr>
      <w:r>
        <w:rPr>
          <w:rFonts w:eastAsia="Times New Roman"/>
          <w:b/>
          <w:bCs/>
          <w:sz w:val="24"/>
          <w:szCs w:val="24"/>
        </w:rPr>
        <w:t>ОБЩИЕ ПОЛОЖЕНИЯ</w:t>
      </w:r>
    </w:p>
    <w:p w:rsidR="00DD6172" w:rsidRDefault="00DD6172" w:rsidP="00DD6172">
      <w:pPr>
        <w:spacing w:line="48" w:lineRule="exact"/>
        <w:rPr>
          <w:sz w:val="20"/>
          <w:szCs w:val="20"/>
        </w:rPr>
      </w:pPr>
    </w:p>
    <w:p w:rsidR="00DD6172" w:rsidRPr="00DD6172" w:rsidRDefault="00DD6172" w:rsidP="00DD6172">
      <w:pPr>
        <w:spacing w:line="273" w:lineRule="auto"/>
        <w:ind w:left="3" w:firstLine="454"/>
        <w:jc w:val="both"/>
        <w:rPr>
          <w:sz w:val="24"/>
          <w:szCs w:val="24"/>
        </w:rPr>
      </w:pPr>
      <w:r w:rsidRPr="00DD6172">
        <w:rPr>
          <w:rFonts w:eastAsia="Times New Roman"/>
          <w:color w:val="00000A"/>
          <w:sz w:val="24"/>
          <w:szCs w:val="24"/>
        </w:rPr>
        <w:t>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Данная программа реализуется при планировании и организации образовательного процесса 1 –</w:t>
      </w:r>
    </w:p>
    <w:p w:rsidR="00DD6172" w:rsidRPr="00DD6172" w:rsidRDefault="00DD6172" w:rsidP="00DD6172">
      <w:pPr>
        <w:spacing w:line="10" w:lineRule="exact"/>
        <w:rPr>
          <w:sz w:val="24"/>
          <w:szCs w:val="24"/>
        </w:rPr>
      </w:pPr>
    </w:p>
    <w:p w:rsidR="00DD6172" w:rsidRPr="00DD6172" w:rsidRDefault="00DD6172" w:rsidP="00DD6172">
      <w:pPr>
        <w:numPr>
          <w:ilvl w:val="0"/>
          <w:numId w:val="1"/>
        </w:numPr>
        <w:tabs>
          <w:tab w:val="left" w:pos="183"/>
        </w:tabs>
        <w:ind w:left="183" w:hanging="183"/>
        <w:rPr>
          <w:rFonts w:eastAsia="Times New Roman"/>
          <w:color w:val="00000A"/>
          <w:sz w:val="24"/>
          <w:szCs w:val="24"/>
        </w:rPr>
      </w:pPr>
      <w:r w:rsidRPr="00DD6172">
        <w:rPr>
          <w:rFonts w:eastAsia="Times New Roman"/>
          <w:color w:val="00000A"/>
          <w:sz w:val="24"/>
          <w:szCs w:val="24"/>
        </w:rPr>
        <w:t>класса.</w:t>
      </w:r>
    </w:p>
    <w:p w:rsidR="00DD6172" w:rsidRPr="00DD6172" w:rsidRDefault="00DD6172" w:rsidP="00DD6172">
      <w:pPr>
        <w:spacing w:line="53" w:lineRule="exact"/>
        <w:rPr>
          <w:sz w:val="24"/>
          <w:szCs w:val="24"/>
        </w:rPr>
      </w:pPr>
    </w:p>
    <w:p w:rsidR="00DD6172" w:rsidRPr="00DD6172" w:rsidRDefault="00DD6172" w:rsidP="00DD6172">
      <w:pPr>
        <w:spacing w:line="264" w:lineRule="auto"/>
        <w:ind w:left="3"/>
        <w:jc w:val="both"/>
        <w:rPr>
          <w:sz w:val="24"/>
          <w:szCs w:val="24"/>
        </w:rPr>
      </w:pPr>
      <w:r w:rsidRPr="00DD6172">
        <w:rPr>
          <w:rFonts w:eastAsia="Times New Roman"/>
          <w:sz w:val="24"/>
          <w:szCs w:val="24"/>
        </w:rPr>
        <w:t>Содержание основной образовательной программы отражает требования ФГОС НОО и группируется в три основных раздела: целевой, содержательный и организационный.</w:t>
      </w:r>
    </w:p>
    <w:p w:rsidR="00DD6172" w:rsidRPr="00DD6172" w:rsidRDefault="00DD6172" w:rsidP="00DD6172">
      <w:pPr>
        <w:spacing w:line="147" w:lineRule="exact"/>
        <w:rPr>
          <w:sz w:val="24"/>
          <w:szCs w:val="24"/>
        </w:rPr>
      </w:pPr>
    </w:p>
    <w:p w:rsidR="00DD6172" w:rsidRPr="00DD6172" w:rsidRDefault="00DD6172" w:rsidP="00DD6172">
      <w:pPr>
        <w:spacing w:line="273" w:lineRule="auto"/>
        <w:ind w:left="3"/>
        <w:jc w:val="both"/>
        <w:rPr>
          <w:sz w:val="24"/>
          <w:szCs w:val="24"/>
        </w:rPr>
      </w:pPr>
      <w:r w:rsidRPr="00DD6172">
        <w:rPr>
          <w:rFonts w:eastAsia="Times New Roman"/>
          <w:b/>
          <w:bCs/>
          <w:sz w:val="24"/>
          <w:szCs w:val="24"/>
        </w:rPr>
        <w:t xml:space="preserve">Целевой </w:t>
      </w:r>
      <w:r w:rsidRPr="00DD6172">
        <w:rPr>
          <w:rFonts w:eastAsia="Times New Roman"/>
          <w:sz w:val="24"/>
          <w:szCs w:val="24"/>
        </w:rPr>
        <w:t>раздел определяет общее назначение,</w:t>
      </w:r>
      <w:r w:rsidR="00611803">
        <w:rPr>
          <w:rFonts w:eastAsia="Times New Roman"/>
          <w:sz w:val="24"/>
          <w:szCs w:val="24"/>
        </w:rPr>
        <w:t xml:space="preserve"> </w:t>
      </w:r>
      <w:r w:rsidRPr="00DD6172">
        <w:rPr>
          <w:rFonts w:eastAsia="Times New Roman"/>
          <w:sz w:val="24"/>
          <w:szCs w:val="24"/>
        </w:rPr>
        <w:t>цели,</w:t>
      </w:r>
      <w:r w:rsidR="00611803">
        <w:rPr>
          <w:rFonts w:eastAsia="Times New Roman"/>
          <w:sz w:val="24"/>
          <w:szCs w:val="24"/>
        </w:rPr>
        <w:t xml:space="preserve"> </w:t>
      </w:r>
      <w:r w:rsidRPr="00DD6172">
        <w:rPr>
          <w:rFonts w:eastAsia="Times New Roman"/>
          <w:sz w:val="24"/>
          <w:szCs w:val="24"/>
        </w:rPr>
        <w:t>задачи и планируемые результаты</w:t>
      </w:r>
      <w:r w:rsidR="00611803">
        <w:rPr>
          <w:rFonts w:eastAsia="Times New Roman"/>
          <w:sz w:val="24"/>
          <w:szCs w:val="24"/>
        </w:rPr>
        <w:t xml:space="preserve"> </w:t>
      </w:r>
      <w:r w:rsidRPr="00DD6172">
        <w:rPr>
          <w:rFonts w:eastAsia="Times New Roman"/>
          <w:sz w:val="24"/>
          <w:szCs w:val="24"/>
        </w:rPr>
        <w:t>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DD6172" w:rsidRPr="00DD6172" w:rsidRDefault="00DD6172" w:rsidP="00DD6172">
      <w:pPr>
        <w:spacing w:line="127" w:lineRule="exact"/>
        <w:rPr>
          <w:sz w:val="24"/>
          <w:szCs w:val="24"/>
        </w:rPr>
      </w:pPr>
    </w:p>
    <w:p w:rsidR="00DD6172" w:rsidRPr="00DD6172" w:rsidRDefault="00DD6172" w:rsidP="00DD6172">
      <w:pPr>
        <w:ind w:left="3"/>
        <w:rPr>
          <w:sz w:val="24"/>
          <w:szCs w:val="24"/>
        </w:rPr>
      </w:pPr>
      <w:r w:rsidRPr="00DD6172">
        <w:rPr>
          <w:rFonts w:eastAsia="Times New Roman"/>
          <w:sz w:val="24"/>
          <w:szCs w:val="24"/>
        </w:rPr>
        <w:t>Целевой раздел включает:</w:t>
      </w:r>
    </w:p>
    <w:p w:rsidR="00DD6172" w:rsidRPr="00DD6172" w:rsidRDefault="00DD6172" w:rsidP="00DD6172">
      <w:pPr>
        <w:spacing w:line="159" w:lineRule="exact"/>
        <w:rPr>
          <w:sz w:val="24"/>
          <w:szCs w:val="24"/>
        </w:rPr>
      </w:pPr>
    </w:p>
    <w:p w:rsidR="00DD6172" w:rsidRPr="00DD6172" w:rsidRDefault="00DD6172" w:rsidP="00DD6172">
      <w:pPr>
        <w:numPr>
          <w:ilvl w:val="0"/>
          <w:numId w:val="2"/>
        </w:numPr>
        <w:tabs>
          <w:tab w:val="left" w:pos="703"/>
        </w:tabs>
        <w:ind w:left="703" w:hanging="278"/>
        <w:rPr>
          <w:rFonts w:eastAsia="OpenSymbol"/>
          <w:sz w:val="24"/>
          <w:szCs w:val="24"/>
        </w:rPr>
      </w:pPr>
      <w:r w:rsidRPr="00DD6172">
        <w:rPr>
          <w:rFonts w:eastAsia="Times New Roman"/>
          <w:sz w:val="24"/>
          <w:szCs w:val="24"/>
        </w:rPr>
        <w:t>пояснительную записку;</w:t>
      </w:r>
    </w:p>
    <w:p w:rsidR="00DD6172" w:rsidRPr="00DD6172" w:rsidRDefault="00DD6172" w:rsidP="00DD6172">
      <w:pPr>
        <w:spacing w:line="41" w:lineRule="exact"/>
        <w:rPr>
          <w:rFonts w:eastAsia="OpenSymbol"/>
          <w:sz w:val="24"/>
          <w:szCs w:val="24"/>
        </w:rPr>
      </w:pPr>
    </w:p>
    <w:p w:rsidR="00DD6172" w:rsidRPr="00DD6172" w:rsidRDefault="00DD6172" w:rsidP="00DD6172">
      <w:pPr>
        <w:numPr>
          <w:ilvl w:val="0"/>
          <w:numId w:val="2"/>
        </w:numPr>
        <w:tabs>
          <w:tab w:val="left" w:pos="703"/>
        </w:tabs>
        <w:ind w:left="703" w:hanging="278"/>
        <w:rPr>
          <w:rFonts w:eastAsia="OpenSymbol"/>
          <w:sz w:val="24"/>
          <w:szCs w:val="24"/>
        </w:rPr>
      </w:pPr>
      <w:r w:rsidRPr="00DD6172">
        <w:rPr>
          <w:rFonts w:eastAsia="Times New Roman"/>
          <w:sz w:val="24"/>
          <w:szCs w:val="24"/>
        </w:rPr>
        <w:t xml:space="preserve">планируемые результаты освоения </w:t>
      </w:r>
      <w:proofErr w:type="gramStart"/>
      <w:r w:rsidRPr="00DD6172">
        <w:rPr>
          <w:rFonts w:eastAsia="Times New Roman"/>
          <w:sz w:val="24"/>
          <w:szCs w:val="24"/>
        </w:rPr>
        <w:t>обучающимися</w:t>
      </w:r>
      <w:proofErr w:type="gramEnd"/>
      <w:r w:rsidRPr="00DD6172">
        <w:rPr>
          <w:rFonts w:eastAsia="Times New Roman"/>
          <w:sz w:val="24"/>
          <w:szCs w:val="24"/>
        </w:rPr>
        <w:t xml:space="preserve"> основной образовательной программы;</w:t>
      </w:r>
    </w:p>
    <w:p w:rsidR="00DD6172" w:rsidRPr="00DD6172" w:rsidRDefault="00DD6172" w:rsidP="00DD6172">
      <w:pPr>
        <w:spacing w:line="77" w:lineRule="exact"/>
        <w:rPr>
          <w:rFonts w:eastAsia="OpenSymbol"/>
          <w:sz w:val="24"/>
          <w:szCs w:val="24"/>
        </w:rPr>
      </w:pPr>
    </w:p>
    <w:p w:rsidR="00DD6172" w:rsidRPr="00DD6172" w:rsidRDefault="00DD6172" w:rsidP="00DD6172">
      <w:pPr>
        <w:numPr>
          <w:ilvl w:val="0"/>
          <w:numId w:val="2"/>
        </w:numPr>
        <w:tabs>
          <w:tab w:val="left" w:pos="703"/>
        </w:tabs>
        <w:spacing w:line="244" w:lineRule="auto"/>
        <w:ind w:left="703" w:hanging="278"/>
        <w:rPr>
          <w:rFonts w:eastAsia="OpenSymbol"/>
          <w:sz w:val="24"/>
          <w:szCs w:val="24"/>
        </w:rPr>
      </w:pPr>
      <w:r w:rsidRPr="00DD6172">
        <w:rPr>
          <w:rFonts w:eastAsia="Times New Roman"/>
          <w:sz w:val="24"/>
          <w:szCs w:val="24"/>
        </w:rPr>
        <w:t xml:space="preserve">систему </w:t>
      </w:r>
      <w:proofErr w:type="gramStart"/>
      <w:r w:rsidRPr="00DD6172">
        <w:rPr>
          <w:rFonts w:eastAsia="Times New Roman"/>
          <w:sz w:val="24"/>
          <w:szCs w:val="24"/>
        </w:rPr>
        <w:t>оценки достижения планируемых результатов освоения основной образовательной программы</w:t>
      </w:r>
      <w:proofErr w:type="gramEnd"/>
      <w:r w:rsidRPr="00DD6172">
        <w:rPr>
          <w:rFonts w:eastAsia="Times New Roman"/>
          <w:sz w:val="24"/>
          <w:szCs w:val="24"/>
        </w:rPr>
        <w:t>.</w:t>
      </w:r>
    </w:p>
    <w:p w:rsidR="00DD6172" w:rsidRPr="00DD6172" w:rsidRDefault="00DD6172" w:rsidP="00DD6172">
      <w:pPr>
        <w:spacing w:line="172" w:lineRule="exact"/>
        <w:rPr>
          <w:sz w:val="24"/>
          <w:szCs w:val="24"/>
        </w:rPr>
      </w:pPr>
    </w:p>
    <w:p w:rsidR="00DD6172" w:rsidRPr="00DD6172" w:rsidRDefault="00DD6172" w:rsidP="00DD6172">
      <w:pPr>
        <w:spacing w:line="270" w:lineRule="auto"/>
        <w:ind w:left="3"/>
        <w:jc w:val="both"/>
        <w:rPr>
          <w:sz w:val="24"/>
          <w:szCs w:val="24"/>
        </w:rPr>
      </w:pPr>
      <w:r w:rsidRPr="00DD6172">
        <w:rPr>
          <w:rFonts w:eastAsia="Times New Roman"/>
          <w:b/>
          <w:bCs/>
          <w:sz w:val="24"/>
          <w:szCs w:val="24"/>
        </w:rPr>
        <w:t xml:space="preserve">Содержательный </w:t>
      </w:r>
      <w:r w:rsidRPr="00DD6172">
        <w:rPr>
          <w:rFonts w:eastAsia="Times New Roman"/>
          <w:sz w:val="24"/>
          <w:szCs w:val="24"/>
        </w:rPr>
        <w:t>раздел определяет общее содержание начального общего образования и</w:t>
      </w:r>
      <w:r w:rsidR="00611803">
        <w:rPr>
          <w:rFonts w:eastAsia="Times New Roman"/>
          <w:sz w:val="24"/>
          <w:szCs w:val="24"/>
        </w:rPr>
        <w:t xml:space="preserve"> </w:t>
      </w:r>
      <w:r w:rsidRPr="00DD6172">
        <w:rPr>
          <w:rFonts w:eastAsia="Times New Roman"/>
          <w:sz w:val="24"/>
          <w:szCs w:val="24"/>
        </w:rPr>
        <w:t xml:space="preserve">включает образовательные программы, ориентированные на достижение личностных, предметных и </w:t>
      </w:r>
      <w:proofErr w:type="spellStart"/>
      <w:r w:rsidRPr="00DD6172">
        <w:rPr>
          <w:rFonts w:eastAsia="Times New Roman"/>
          <w:sz w:val="24"/>
          <w:szCs w:val="24"/>
        </w:rPr>
        <w:t>метапредметных</w:t>
      </w:r>
      <w:proofErr w:type="spellEnd"/>
      <w:r w:rsidRPr="00DD6172">
        <w:rPr>
          <w:rFonts w:eastAsia="Times New Roman"/>
          <w:sz w:val="24"/>
          <w:szCs w:val="24"/>
        </w:rPr>
        <w:t xml:space="preserve"> результатов, в том числе:</w:t>
      </w:r>
    </w:p>
    <w:p w:rsidR="00DD6172" w:rsidRPr="00DD6172" w:rsidRDefault="00DD6172" w:rsidP="00DD6172">
      <w:pPr>
        <w:spacing w:line="125" w:lineRule="exact"/>
        <w:rPr>
          <w:sz w:val="24"/>
          <w:szCs w:val="24"/>
        </w:rPr>
      </w:pPr>
    </w:p>
    <w:p w:rsidR="00DD6172" w:rsidRPr="00DD6172" w:rsidRDefault="00DD6172" w:rsidP="00DD6172">
      <w:pPr>
        <w:numPr>
          <w:ilvl w:val="0"/>
          <w:numId w:val="3"/>
        </w:numPr>
        <w:tabs>
          <w:tab w:val="left" w:pos="703"/>
        </w:tabs>
        <w:ind w:left="703" w:hanging="278"/>
        <w:rPr>
          <w:rFonts w:eastAsia="OpenSymbol"/>
          <w:sz w:val="24"/>
          <w:szCs w:val="24"/>
        </w:rPr>
      </w:pPr>
      <w:r w:rsidRPr="00DD6172">
        <w:rPr>
          <w:rFonts w:eastAsia="Times New Roman"/>
          <w:sz w:val="24"/>
          <w:szCs w:val="24"/>
        </w:rPr>
        <w:t xml:space="preserve">программу формирования универсальных учебных действий </w:t>
      </w:r>
      <w:proofErr w:type="gramStart"/>
      <w:r w:rsidRPr="00DD6172">
        <w:rPr>
          <w:rFonts w:eastAsia="Times New Roman"/>
          <w:sz w:val="24"/>
          <w:szCs w:val="24"/>
        </w:rPr>
        <w:t>у</w:t>
      </w:r>
      <w:proofErr w:type="gramEnd"/>
      <w:r w:rsidRPr="00DD6172">
        <w:rPr>
          <w:rFonts w:eastAsia="Times New Roman"/>
          <w:sz w:val="24"/>
          <w:szCs w:val="24"/>
        </w:rPr>
        <w:t xml:space="preserve"> обучающихся,</w:t>
      </w:r>
    </w:p>
    <w:p w:rsidR="00DD6172" w:rsidRPr="00DD6172" w:rsidRDefault="00DD6172" w:rsidP="00DD6172">
      <w:pPr>
        <w:spacing w:line="77" w:lineRule="exact"/>
        <w:rPr>
          <w:rFonts w:eastAsia="OpenSymbol"/>
          <w:sz w:val="24"/>
          <w:szCs w:val="24"/>
        </w:rPr>
      </w:pPr>
    </w:p>
    <w:p w:rsidR="00DD6172" w:rsidRPr="00DD6172" w:rsidRDefault="00DD6172" w:rsidP="00DD6172">
      <w:pPr>
        <w:numPr>
          <w:ilvl w:val="0"/>
          <w:numId w:val="3"/>
        </w:numPr>
        <w:tabs>
          <w:tab w:val="left" w:pos="703"/>
        </w:tabs>
        <w:spacing w:line="246" w:lineRule="auto"/>
        <w:ind w:left="703" w:hanging="278"/>
        <w:rPr>
          <w:rFonts w:eastAsia="OpenSymbol"/>
          <w:sz w:val="24"/>
          <w:szCs w:val="24"/>
        </w:rPr>
      </w:pPr>
      <w:r w:rsidRPr="00DD6172">
        <w:rPr>
          <w:rFonts w:eastAsia="Times New Roman"/>
          <w:sz w:val="24"/>
          <w:szCs w:val="24"/>
        </w:rPr>
        <w:t>программы отдельных учебных предметов, курсов, а также курсов внеурочной деятельности;</w:t>
      </w:r>
    </w:p>
    <w:p w:rsidR="00DD6172" w:rsidRPr="00DD6172" w:rsidRDefault="00DD6172" w:rsidP="00DD6172">
      <w:pPr>
        <w:spacing w:line="32" w:lineRule="exact"/>
        <w:rPr>
          <w:rFonts w:eastAsia="OpenSymbol"/>
          <w:sz w:val="24"/>
          <w:szCs w:val="24"/>
        </w:rPr>
      </w:pPr>
    </w:p>
    <w:p w:rsidR="00DD6172" w:rsidRPr="00DD6172" w:rsidRDefault="00DD6172" w:rsidP="00DD6172">
      <w:pPr>
        <w:numPr>
          <w:ilvl w:val="0"/>
          <w:numId w:val="3"/>
        </w:numPr>
        <w:tabs>
          <w:tab w:val="left" w:pos="703"/>
        </w:tabs>
        <w:ind w:left="703" w:hanging="278"/>
        <w:rPr>
          <w:rFonts w:eastAsia="OpenSymbol"/>
          <w:sz w:val="24"/>
          <w:szCs w:val="24"/>
        </w:rPr>
      </w:pPr>
      <w:r w:rsidRPr="00DD6172">
        <w:rPr>
          <w:rFonts w:eastAsia="Times New Roman"/>
          <w:sz w:val="24"/>
          <w:szCs w:val="24"/>
        </w:rPr>
        <w:t xml:space="preserve">программу духовно-нравственного развития и воспитания </w:t>
      </w:r>
      <w:proofErr w:type="gramStart"/>
      <w:r w:rsidRPr="00DD6172">
        <w:rPr>
          <w:rFonts w:eastAsia="Times New Roman"/>
          <w:sz w:val="24"/>
          <w:szCs w:val="24"/>
        </w:rPr>
        <w:t>обучающихся</w:t>
      </w:r>
      <w:proofErr w:type="gramEnd"/>
      <w:r w:rsidRPr="00DD6172">
        <w:rPr>
          <w:rFonts w:eastAsia="Times New Roman"/>
          <w:sz w:val="24"/>
          <w:szCs w:val="24"/>
        </w:rPr>
        <w:t>;</w:t>
      </w:r>
    </w:p>
    <w:p w:rsidR="00DD6172" w:rsidRPr="00DD6172" w:rsidRDefault="00DD6172" w:rsidP="00DD6172">
      <w:pPr>
        <w:spacing w:line="54" w:lineRule="exact"/>
        <w:rPr>
          <w:rFonts w:eastAsia="OpenSymbol"/>
          <w:sz w:val="24"/>
          <w:szCs w:val="24"/>
        </w:rPr>
      </w:pPr>
    </w:p>
    <w:p w:rsidR="00DD6172" w:rsidRPr="00DD6172" w:rsidRDefault="00DD6172" w:rsidP="00DD6172">
      <w:pPr>
        <w:numPr>
          <w:ilvl w:val="0"/>
          <w:numId w:val="3"/>
        </w:numPr>
        <w:tabs>
          <w:tab w:val="left" w:pos="703"/>
        </w:tabs>
        <w:ind w:left="703" w:hanging="278"/>
        <w:rPr>
          <w:rFonts w:eastAsia="OpenSymbol"/>
          <w:sz w:val="24"/>
          <w:szCs w:val="24"/>
        </w:rPr>
      </w:pPr>
      <w:r w:rsidRPr="00DD6172">
        <w:rPr>
          <w:rFonts w:eastAsia="Times New Roman"/>
          <w:sz w:val="24"/>
          <w:szCs w:val="24"/>
        </w:rPr>
        <w:t>программу формирования экологической культуры, здорового и безопасного образа жизни;</w:t>
      </w:r>
    </w:p>
    <w:p w:rsidR="00DD6172" w:rsidRPr="00DD6172" w:rsidRDefault="00DD6172" w:rsidP="00DD6172">
      <w:pPr>
        <w:spacing w:line="41" w:lineRule="exact"/>
        <w:rPr>
          <w:rFonts w:eastAsia="OpenSymbol"/>
          <w:sz w:val="24"/>
          <w:szCs w:val="24"/>
        </w:rPr>
      </w:pPr>
    </w:p>
    <w:p w:rsidR="00DD6172" w:rsidRPr="00DD6172" w:rsidRDefault="00DD6172" w:rsidP="00DD6172">
      <w:pPr>
        <w:numPr>
          <w:ilvl w:val="0"/>
          <w:numId w:val="3"/>
        </w:numPr>
        <w:tabs>
          <w:tab w:val="left" w:pos="703"/>
        </w:tabs>
        <w:ind w:left="703" w:hanging="278"/>
        <w:rPr>
          <w:rFonts w:eastAsia="OpenSymbol"/>
          <w:sz w:val="24"/>
          <w:szCs w:val="24"/>
        </w:rPr>
      </w:pPr>
      <w:r w:rsidRPr="00DD6172">
        <w:rPr>
          <w:rFonts w:eastAsia="Times New Roman"/>
          <w:sz w:val="24"/>
          <w:szCs w:val="24"/>
        </w:rPr>
        <w:t>программу коррекционной работы;</w:t>
      </w:r>
    </w:p>
    <w:p w:rsidR="00DD6172" w:rsidRPr="00DD6172" w:rsidRDefault="00DD6172" w:rsidP="00DD6172">
      <w:pPr>
        <w:spacing w:line="162" w:lineRule="exact"/>
        <w:rPr>
          <w:rFonts w:eastAsia="OpenSymbol"/>
          <w:sz w:val="24"/>
          <w:szCs w:val="24"/>
        </w:rPr>
      </w:pPr>
    </w:p>
    <w:p w:rsidR="00DD6172" w:rsidRPr="00DD6172" w:rsidRDefault="00DD6172" w:rsidP="00DD6172">
      <w:pPr>
        <w:numPr>
          <w:ilvl w:val="0"/>
          <w:numId w:val="3"/>
        </w:numPr>
        <w:tabs>
          <w:tab w:val="left" w:pos="703"/>
        </w:tabs>
        <w:ind w:left="703" w:hanging="278"/>
        <w:rPr>
          <w:rFonts w:eastAsia="OpenSymbol"/>
          <w:sz w:val="24"/>
          <w:szCs w:val="24"/>
        </w:rPr>
      </w:pPr>
      <w:r w:rsidRPr="00DD6172">
        <w:rPr>
          <w:rFonts w:eastAsia="Times New Roman"/>
          <w:sz w:val="24"/>
          <w:szCs w:val="24"/>
        </w:rPr>
        <w:t>программу работы с одаренными детьми.</w:t>
      </w:r>
    </w:p>
    <w:p w:rsidR="00DD6172" w:rsidRPr="00DD6172" w:rsidRDefault="00DD6172" w:rsidP="00DD6172">
      <w:pPr>
        <w:spacing w:line="175" w:lineRule="exact"/>
        <w:rPr>
          <w:sz w:val="24"/>
          <w:szCs w:val="24"/>
        </w:rPr>
      </w:pPr>
    </w:p>
    <w:p w:rsidR="00DD6172" w:rsidRPr="00DD6172" w:rsidRDefault="00DD6172" w:rsidP="00DD6172">
      <w:pPr>
        <w:spacing w:line="264" w:lineRule="auto"/>
        <w:ind w:left="3"/>
        <w:rPr>
          <w:sz w:val="24"/>
          <w:szCs w:val="24"/>
        </w:rPr>
      </w:pPr>
      <w:r w:rsidRPr="00DD6172">
        <w:rPr>
          <w:rFonts w:eastAsia="Times New Roman"/>
          <w:b/>
          <w:bCs/>
          <w:sz w:val="24"/>
          <w:szCs w:val="24"/>
        </w:rPr>
        <w:t xml:space="preserve">Организационный </w:t>
      </w:r>
      <w:r w:rsidRPr="00DD6172">
        <w:rPr>
          <w:rFonts w:eastAsia="Times New Roman"/>
          <w:sz w:val="24"/>
          <w:szCs w:val="24"/>
        </w:rPr>
        <w:t>раздел устанавливает общие рамки организации образовательного процесса</w:t>
      </w:r>
      <w:proofErr w:type="gramStart"/>
      <w:r w:rsidR="00611803">
        <w:rPr>
          <w:rFonts w:eastAsia="Times New Roman"/>
          <w:sz w:val="24"/>
          <w:szCs w:val="24"/>
        </w:rPr>
        <w:t xml:space="preserve"> </w:t>
      </w:r>
      <w:r w:rsidRPr="00DD6172">
        <w:rPr>
          <w:rFonts w:eastAsia="Times New Roman"/>
          <w:sz w:val="24"/>
          <w:szCs w:val="24"/>
        </w:rPr>
        <w:t>,</w:t>
      </w:r>
      <w:proofErr w:type="gramEnd"/>
      <w:r w:rsidRPr="00DD6172">
        <w:rPr>
          <w:rFonts w:eastAsia="Times New Roman"/>
          <w:sz w:val="24"/>
          <w:szCs w:val="24"/>
        </w:rPr>
        <w:t>а также механизм реализации компонентов основной образовательной программы.</w:t>
      </w:r>
    </w:p>
    <w:p w:rsidR="00DD6172" w:rsidRPr="00DD6172" w:rsidRDefault="00DD6172" w:rsidP="00DD6172">
      <w:pPr>
        <w:spacing w:line="134" w:lineRule="exact"/>
        <w:rPr>
          <w:sz w:val="24"/>
          <w:szCs w:val="24"/>
        </w:rPr>
      </w:pPr>
    </w:p>
    <w:p w:rsidR="00DD6172" w:rsidRPr="00DD6172" w:rsidRDefault="00DD6172" w:rsidP="00DD6172">
      <w:pPr>
        <w:ind w:left="3"/>
        <w:rPr>
          <w:sz w:val="24"/>
          <w:szCs w:val="24"/>
        </w:rPr>
      </w:pPr>
      <w:r w:rsidRPr="00DD6172">
        <w:rPr>
          <w:rFonts w:eastAsia="Times New Roman"/>
          <w:sz w:val="24"/>
          <w:szCs w:val="24"/>
        </w:rPr>
        <w:t>Организационный раздел включает:</w:t>
      </w:r>
    </w:p>
    <w:p w:rsidR="00DD6172" w:rsidRPr="00DD6172" w:rsidRDefault="00DD6172" w:rsidP="00DD6172">
      <w:pPr>
        <w:spacing w:line="159" w:lineRule="exact"/>
        <w:rPr>
          <w:sz w:val="24"/>
          <w:szCs w:val="24"/>
        </w:rPr>
      </w:pPr>
    </w:p>
    <w:p w:rsidR="00DD6172" w:rsidRPr="00DD6172" w:rsidRDefault="00DD6172" w:rsidP="00DD6172">
      <w:pPr>
        <w:numPr>
          <w:ilvl w:val="0"/>
          <w:numId w:val="4"/>
        </w:numPr>
        <w:tabs>
          <w:tab w:val="left" w:pos="703"/>
        </w:tabs>
        <w:ind w:left="703" w:hanging="278"/>
        <w:rPr>
          <w:rFonts w:eastAsia="OpenSymbol"/>
          <w:sz w:val="24"/>
          <w:szCs w:val="24"/>
        </w:rPr>
      </w:pPr>
      <w:r w:rsidRPr="00DD6172">
        <w:rPr>
          <w:rFonts w:eastAsia="Times New Roman"/>
          <w:sz w:val="24"/>
          <w:szCs w:val="24"/>
        </w:rPr>
        <w:t>учебный план начального общего образования;</w:t>
      </w:r>
    </w:p>
    <w:p w:rsidR="00DD6172" w:rsidRPr="00DD6172" w:rsidRDefault="00DD6172" w:rsidP="00DD6172">
      <w:pPr>
        <w:spacing w:line="41" w:lineRule="exact"/>
        <w:rPr>
          <w:rFonts w:eastAsia="OpenSymbol"/>
          <w:sz w:val="24"/>
          <w:szCs w:val="24"/>
        </w:rPr>
      </w:pPr>
    </w:p>
    <w:p w:rsidR="00DD6172" w:rsidRPr="00DD6172" w:rsidRDefault="00DD6172" w:rsidP="00DD6172">
      <w:pPr>
        <w:numPr>
          <w:ilvl w:val="0"/>
          <w:numId w:val="4"/>
        </w:numPr>
        <w:tabs>
          <w:tab w:val="left" w:pos="703"/>
        </w:tabs>
        <w:ind w:left="703" w:hanging="278"/>
        <w:rPr>
          <w:rFonts w:eastAsia="OpenSymbol"/>
          <w:sz w:val="24"/>
          <w:szCs w:val="24"/>
        </w:rPr>
      </w:pPr>
      <w:r w:rsidRPr="00DD6172">
        <w:rPr>
          <w:rFonts w:eastAsia="Times New Roman"/>
          <w:sz w:val="24"/>
          <w:szCs w:val="24"/>
        </w:rPr>
        <w:t>план внеурочной деятельности;</w:t>
      </w:r>
    </w:p>
    <w:p w:rsidR="00DD6172" w:rsidRPr="00DD6172" w:rsidRDefault="00DD6172" w:rsidP="00DD6172">
      <w:pPr>
        <w:spacing w:line="77" w:lineRule="exact"/>
        <w:rPr>
          <w:rFonts w:eastAsia="OpenSymbol"/>
          <w:sz w:val="24"/>
          <w:szCs w:val="24"/>
        </w:rPr>
      </w:pPr>
    </w:p>
    <w:p w:rsidR="00DD6172" w:rsidRPr="00DD6172" w:rsidRDefault="00DD6172" w:rsidP="00DD6172">
      <w:pPr>
        <w:numPr>
          <w:ilvl w:val="0"/>
          <w:numId w:val="4"/>
        </w:numPr>
        <w:tabs>
          <w:tab w:val="left" w:pos="703"/>
        </w:tabs>
        <w:spacing w:line="246" w:lineRule="auto"/>
        <w:ind w:left="703" w:hanging="278"/>
        <w:rPr>
          <w:rFonts w:eastAsia="OpenSymbol"/>
          <w:sz w:val="24"/>
          <w:szCs w:val="24"/>
        </w:rPr>
      </w:pPr>
      <w:r w:rsidRPr="00DD6172">
        <w:rPr>
          <w:rFonts w:eastAsia="Times New Roman"/>
          <w:sz w:val="24"/>
          <w:szCs w:val="24"/>
        </w:rPr>
        <w:t>систему условий реализации основной образовательной программы в соответствии с требованиями Стандарта.</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Default="00DD6172" w:rsidP="00DD6172">
      <w:pPr>
        <w:spacing w:line="242" w:lineRule="exact"/>
        <w:rPr>
          <w:sz w:val="24"/>
          <w:szCs w:val="24"/>
        </w:rPr>
      </w:pPr>
    </w:p>
    <w:p w:rsidR="009E5134" w:rsidRDefault="009E5134" w:rsidP="00DD6172">
      <w:pPr>
        <w:spacing w:line="242" w:lineRule="exact"/>
        <w:rPr>
          <w:sz w:val="24"/>
          <w:szCs w:val="24"/>
        </w:rPr>
      </w:pPr>
    </w:p>
    <w:p w:rsidR="009E5134" w:rsidRDefault="009E5134" w:rsidP="00DD6172">
      <w:pPr>
        <w:spacing w:line="242" w:lineRule="exact"/>
        <w:rPr>
          <w:sz w:val="24"/>
          <w:szCs w:val="24"/>
        </w:rPr>
      </w:pPr>
    </w:p>
    <w:p w:rsidR="009E5134" w:rsidRDefault="009E5134" w:rsidP="00DD6172">
      <w:pPr>
        <w:spacing w:line="242" w:lineRule="exact"/>
        <w:rPr>
          <w:sz w:val="24"/>
          <w:szCs w:val="24"/>
        </w:rPr>
      </w:pPr>
    </w:p>
    <w:p w:rsidR="009E5134" w:rsidRDefault="009E5134" w:rsidP="00DD6172">
      <w:pPr>
        <w:spacing w:line="242" w:lineRule="exact"/>
        <w:rPr>
          <w:sz w:val="24"/>
          <w:szCs w:val="24"/>
        </w:rPr>
      </w:pPr>
    </w:p>
    <w:p w:rsidR="00B76E8F" w:rsidRDefault="00B76E8F" w:rsidP="00DD6172">
      <w:pPr>
        <w:spacing w:line="242" w:lineRule="exact"/>
        <w:rPr>
          <w:sz w:val="24"/>
          <w:szCs w:val="24"/>
        </w:rPr>
      </w:pPr>
    </w:p>
    <w:p w:rsidR="00B76E8F" w:rsidRPr="00DD6172" w:rsidRDefault="00B76E8F" w:rsidP="00DD6172">
      <w:pPr>
        <w:spacing w:line="242" w:lineRule="exact"/>
        <w:rPr>
          <w:sz w:val="24"/>
          <w:szCs w:val="24"/>
        </w:rPr>
      </w:pPr>
    </w:p>
    <w:p w:rsidR="00DD6172" w:rsidRPr="00DD6172" w:rsidRDefault="00DD6172" w:rsidP="00DD6172">
      <w:pPr>
        <w:ind w:left="6760"/>
        <w:rPr>
          <w:sz w:val="24"/>
          <w:szCs w:val="24"/>
        </w:rPr>
      </w:pPr>
      <w:r w:rsidRPr="00DD6172">
        <w:rPr>
          <w:rFonts w:eastAsia="Cambria"/>
          <w:sz w:val="24"/>
          <w:szCs w:val="24"/>
        </w:rPr>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665408"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666432"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76" w:lineRule="exact"/>
        <w:rPr>
          <w:sz w:val="24"/>
          <w:szCs w:val="24"/>
        </w:rPr>
      </w:pPr>
    </w:p>
    <w:p w:rsidR="00DD6172" w:rsidRPr="00DD6172" w:rsidRDefault="00DD6172" w:rsidP="00DD6172">
      <w:pPr>
        <w:numPr>
          <w:ilvl w:val="0"/>
          <w:numId w:val="5"/>
        </w:numPr>
        <w:tabs>
          <w:tab w:val="left" w:pos="4260"/>
        </w:tabs>
        <w:ind w:left="4260" w:hanging="701"/>
        <w:rPr>
          <w:rFonts w:eastAsia="Times New Roman"/>
          <w:b/>
          <w:bCs/>
          <w:sz w:val="24"/>
          <w:szCs w:val="24"/>
        </w:rPr>
      </w:pPr>
      <w:r w:rsidRPr="00DD6172">
        <w:rPr>
          <w:rFonts w:eastAsia="Times New Roman"/>
          <w:b/>
          <w:bCs/>
          <w:sz w:val="24"/>
          <w:szCs w:val="24"/>
        </w:rPr>
        <w:t>ЦЕЛЕВОЙ РАЗДЕЛ</w:t>
      </w:r>
    </w:p>
    <w:p w:rsidR="00DD6172" w:rsidRPr="00DD6172" w:rsidRDefault="00DD6172" w:rsidP="00DD6172">
      <w:pPr>
        <w:spacing w:line="40" w:lineRule="exact"/>
        <w:rPr>
          <w:rFonts w:eastAsia="Times New Roman"/>
          <w:b/>
          <w:bCs/>
          <w:sz w:val="24"/>
          <w:szCs w:val="24"/>
        </w:rPr>
      </w:pPr>
    </w:p>
    <w:p w:rsidR="00DD6172" w:rsidRPr="00DD6172" w:rsidRDefault="00DD6172" w:rsidP="00DD6172">
      <w:pPr>
        <w:numPr>
          <w:ilvl w:val="0"/>
          <w:numId w:val="6"/>
        </w:numPr>
        <w:tabs>
          <w:tab w:val="left" w:pos="4080"/>
        </w:tabs>
        <w:ind w:left="4080" w:hanging="705"/>
        <w:rPr>
          <w:rFonts w:eastAsia="Times New Roman"/>
          <w:b/>
          <w:bCs/>
          <w:sz w:val="24"/>
          <w:szCs w:val="24"/>
        </w:rPr>
      </w:pPr>
      <w:r w:rsidRPr="00DD6172">
        <w:rPr>
          <w:rFonts w:eastAsia="Times New Roman"/>
          <w:b/>
          <w:bCs/>
          <w:sz w:val="24"/>
          <w:szCs w:val="24"/>
        </w:rPr>
        <w:t>Пояснительная записка</w:t>
      </w:r>
    </w:p>
    <w:p w:rsidR="00DD6172" w:rsidRPr="00DD6172" w:rsidRDefault="00DD6172" w:rsidP="00DD6172">
      <w:pPr>
        <w:spacing w:line="51" w:lineRule="exact"/>
        <w:rPr>
          <w:sz w:val="24"/>
          <w:szCs w:val="24"/>
        </w:rPr>
      </w:pPr>
    </w:p>
    <w:p w:rsidR="00DD6172" w:rsidRPr="00DD6172" w:rsidRDefault="00DD6172" w:rsidP="00DD6172">
      <w:pPr>
        <w:spacing w:line="264" w:lineRule="auto"/>
        <w:ind w:firstLine="454"/>
        <w:jc w:val="both"/>
        <w:rPr>
          <w:sz w:val="24"/>
          <w:szCs w:val="24"/>
        </w:rPr>
      </w:pPr>
      <w:r w:rsidRPr="00DD6172">
        <w:rPr>
          <w:rFonts w:eastAsia="Times New Roman"/>
          <w:b/>
          <w:bCs/>
          <w:color w:val="00000A"/>
          <w:sz w:val="24"/>
          <w:szCs w:val="24"/>
        </w:rPr>
        <w:t xml:space="preserve">Цель реализации </w:t>
      </w:r>
      <w:r w:rsidRPr="00DD6172">
        <w:rPr>
          <w:rFonts w:eastAsia="Times New Roman"/>
          <w:color w:val="00000A"/>
          <w:sz w:val="24"/>
          <w:szCs w:val="24"/>
        </w:rPr>
        <w:t xml:space="preserve">основной образовательной программы начального общего образования </w:t>
      </w:r>
      <w:proofErr w:type="gramStart"/>
      <w:r w:rsidRPr="00DD6172">
        <w:rPr>
          <w:rFonts w:eastAsia="Times New Roman"/>
          <w:color w:val="00000A"/>
          <w:sz w:val="24"/>
          <w:szCs w:val="24"/>
        </w:rPr>
        <w:t>—о</w:t>
      </w:r>
      <w:proofErr w:type="gramEnd"/>
      <w:r w:rsidRPr="00DD6172">
        <w:rPr>
          <w:rFonts w:eastAsia="Times New Roman"/>
          <w:color w:val="00000A"/>
          <w:sz w:val="24"/>
          <w:szCs w:val="24"/>
        </w:rPr>
        <w:t>беспечение выполнения требований ФГОС НОО.</w:t>
      </w:r>
    </w:p>
    <w:p w:rsidR="00DD6172" w:rsidRPr="00DD6172" w:rsidRDefault="00DD6172" w:rsidP="00DD6172">
      <w:pPr>
        <w:spacing w:line="26" w:lineRule="exact"/>
        <w:rPr>
          <w:sz w:val="24"/>
          <w:szCs w:val="24"/>
        </w:rPr>
      </w:pPr>
    </w:p>
    <w:p w:rsidR="00DD6172" w:rsidRPr="00DD6172" w:rsidRDefault="00DD6172" w:rsidP="00DD6172">
      <w:pPr>
        <w:spacing w:line="272" w:lineRule="auto"/>
        <w:ind w:firstLine="454"/>
        <w:jc w:val="both"/>
        <w:rPr>
          <w:sz w:val="24"/>
          <w:szCs w:val="24"/>
        </w:rPr>
      </w:pPr>
      <w:r w:rsidRPr="00DD6172">
        <w:rPr>
          <w:rFonts w:eastAsia="Times New Roman"/>
          <w:b/>
          <w:bCs/>
          <w:color w:val="00000A"/>
          <w:sz w:val="24"/>
          <w:szCs w:val="24"/>
        </w:rPr>
        <w:t xml:space="preserve">Достижение поставленной цели </w:t>
      </w:r>
      <w:r w:rsidRPr="00DD6172">
        <w:rPr>
          <w:rFonts w:eastAsia="Times New Roman"/>
          <w:color w:val="00000A"/>
          <w:sz w:val="24"/>
          <w:szCs w:val="24"/>
        </w:rPr>
        <w:t xml:space="preserve">при разработке и реализации </w:t>
      </w:r>
      <w:r>
        <w:rPr>
          <w:rFonts w:eastAsia="Times New Roman"/>
          <w:color w:val="00000A"/>
          <w:sz w:val="24"/>
          <w:szCs w:val="24"/>
        </w:rPr>
        <w:t xml:space="preserve">средней общеобразовательной </w:t>
      </w:r>
      <w:r w:rsidRPr="00DD6172">
        <w:rPr>
          <w:rFonts w:eastAsia="Times New Roman"/>
          <w:color w:val="00000A"/>
          <w:sz w:val="24"/>
          <w:szCs w:val="24"/>
        </w:rPr>
        <w:t xml:space="preserve">школой </w:t>
      </w:r>
      <w:r>
        <w:rPr>
          <w:rFonts w:eastAsia="Times New Roman"/>
          <w:color w:val="00000A"/>
          <w:sz w:val="24"/>
          <w:szCs w:val="24"/>
        </w:rPr>
        <w:t>при Посольстве России в Турции</w:t>
      </w:r>
      <w:r w:rsidRPr="00DD6172">
        <w:rPr>
          <w:rFonts w:eastAsia="Times New Roman"/>
          <w:color w:val="00000A"/>
          <w:sz w:val="24"/>
          <w:szCs w:val="24"/>
        </w:rPr>
        <w:t xml:space="preserve"> основной образовательной программы начального общего образования </w:t>
      </w:r>
      <w:r w:rsidRPr="00DD6172">
        <w:rPr>
          <w:rFonts w:eastAsia="Times New Roman"/>
          <w:b/>
          <w:bCs/>
          <w:color w:val="00000A"/>
          <w:sz w:val="24"/>
          <w:szCs w:val="24"/>
        </w:rPr>
        <w:t>предусматривает</w:t>
      </w:r>
      <w:r w:rsidR="00611803">
        <w:rPr>
          <w:rFonts w:eastAsia="Times New Roman"/>
          <w:b/>
          <w:bCs/>
          <w:color w:val="00000A"/>
          <w:sz w:val="24"/>
          <w:szCs w:val="24"/>
        </w:rPr>
        <w:t xml:space="preserve"> </w:t>
      </w:r>
      <w:r w:rsidRPr="00DD6172">
        <w:rPr>
          <w:rFonts w:eastAsia="Times New Roman"/>
          <w:b/>
          <w:bCs/>
          <w:color w:val="00000A"/>
          <w:sz w:val="24"/>
          <w:szCs w:val="24"/>
        </w:rPr>
        <w:t>решение следующих основных задач</w:t>
      </w:r>
      <w:r w:rsidRPr="00DD6172">
        <w:rPr>
          <w:rFonts w:eastAsia="Times New Roman"/>
          <w:color w:val="00000A"/>
          <w:sz w:val="24"/>
          <w:szCs w:val="24"/>
        </w:rPr>
        <w:t>:</w:t>
      </w:r>
    </w:p>
    <w:p w:rsidR="00DD6172" w:rsidRPr="00DD6172" w:rsidRDefault="00DD6172" w:rsidP="00DD6172">
      <w:pPr>
        <w:spacing w:line="19" w:lineRule="exact"/>
        <w:rPr>
          <w:sz w:val="24"/>
          <w:szCs w:val="24"/>
        </w:rPr>
      </w:pPr>
    </w:p>
    <w:p w:rsidR="00DD6172" w:rsidRPr="00DD6172" w:rsidRDefault="00DD6172" w:rsidP="00DD6172">
      <w:pPr>
        <w:spacing w:line="299" w:lineRule="exact"/>
        <w:ind w:firstLine="245"/>
        <w:jc w:val="both"/>
        <w:rPr>
          <w:sz w:val="24"/>
          <w:szCs w:val="24"/>
        </w:rPr>
      </w:pPr>
      <w:r w:rsidRPr="00DD6172">
        <w:rPr>
          <w:rFonts w:eastAsia="SimSun"/>
          <w:color w:val="000000"/>
          <w:sz w:val="24"/>
          <w:szCs w:val="24"/>
        </w:rPr>
        <w:t>–</w:t>
      </w:r>
      <w:r w:rsidRPr="00DD6172">
        <w:rPr>
          <w:rFonts w:eastAsia="Times New Roman"/>
          <w:color w:val="00000A"/>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DD6172" w:rsidRPr="00DD6172" w:rsidRDefault="00DD6172" w:rsidP="00DD6172">
      <w:pPr>
        <w:spacing w:line="56" w:lineRule="exact"/>
        <w:rPr>
          <w:sz w:val="24"/>
          <w:szCs w:val="24"/>
        </w:rPr>
      </w:pPr>
    </w:p>
    <w:p w:rsidR="00DD6172" w:rsidRPr="00DD6172" w:rsidRDefault="00DD6172" w:rsidP="00DD6172">
      <w:pPr>
        <w:spacing w:line="306" w:lineRule="exact"/>
        <w:ind w:firstLine="245"/>
        <w:jc w:val="both"/>
        <w:rPr>
          <w:sz w:val="24"/>
          <w:szCs w:val="24"/>
        </w:rPr>
      </w:pPr>
      <w:r w:rsidRPr="00DD6172">
        <w:rPr>
          <w:rFonts w:eastAsia="SimSun"/>
          <w:color w:val="000000"/>
          <w:sz w:val="24"/>
          <w:szCs w:val="24"/>
        </w:rPr>
        <w:t>–</w:t>
      </w:r>
      <w:r w:rsidRPr="00DD6172">
        <w:rPr>
          <w:rFonts w:eastAsia="Times New Roman"/>
          <w:color w:val="00000A"/>
          <w:sz w:val="24"/>
          <w:szCs w:val="24"/>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DD6172" w:rsidRPr="00DD6172" w:rsidRDefault="00DD6172" w:rsidP="00DD6172">
      <w:pPr>
        <w:spacing w:line="57" w:lineRule="exact"/>
        <w:rPr>
          <w:sz w:val="24"/>
          <w:szCs w:val="24"/>
        </w:rPr>
      </w:pPr>
    </w:p>
    <w:p w:rsidR="00DD6172" w:rsidRPr="00DD6172" w:rsidRDefault="00DD6172" w:rsidP="00DD6172">
      <w:pPr>
        <w:spacing w:line="290" w:lineRule="exact"/>
        <w:ind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становление и развитие личности в еѐ индивидуальности, самобытности, уникальности и неповторимости;</w:t>
      </w:r>
    </w:p>
    <w:p w:rsidR="00DD6172" w:rsidRPr="00DD6172" w:rsidRDefault="00DD6172" w:rsidP="00DD6172">
      <w:pPr>
        <w:spacing w:line="41" w:lineRule="exact"/>
        <w:rPr>
          <w:sz w:val="24"/>
          <w:szCs w:val="24"/>
        </w:rPr>
      </w:pPr>
    </w:p>
    <w:p w:rsidR="00DD6172" w:rsidRPr="00DD6172" w:rsidRDefault="00DD6172" w:rsidP="00DD6172">
      <w:pPr>
        <w:spacing w:line="276" w:lineRule="exact"/>
        <w:ind w:left="240"/>
        <w:rPr>
          <w:sz w:val="24"/>
          <w:szCs w:val="24"/>
        </w:rPr>
      </w:pPr>
      <w:r w:rsidRPr="00DD6172">
        <w:rPr>
          <w:rFonts w:eastAsia="SimSun"/>
          <w:color w:val="000000"/>
          <w:sz w:val="24"/>
          <w:szCs w:val="24"/>
        </w:rPr>
        <w:t>–</w:t>
      </w:r>
      <w:r w:rsidRPr="00DD6172">
        <w:rPr>
          <w:rFonts w:eastAsia="Times New Roman"/>
          <w:color w:val="00000A"/>
          <w:sz w:val="24"/>
          <w:szCs w:val="24"/>
        </w:rPr>
        <w:t xml:space="preserve">   обеспечение преемственности начального общего и основного общего образования;</w:t>
      </w:r>
    </w:p>
    <w:p w:rsidR="00DD6172" w:rsidRPr="00DD6172" w:rsidRDefault="00DD6172" w:rsidP="00DD6172">
      <w:pPr>
        <w:spacing w:line="55" w:lineRule="exact"/>
        <w:rPr>
          <w:sz w:val="24"/>
          <w:szCs w:val="24"/>
        </w:rPr>
      </w:pPr>
    </w:p>
    <w:p w:rsidR="00DD6172" w:rsidRPr="00DD6172" w:rsidRDefault="00DD6172" w:rsidP="00DD6172">
      <w:pPr>
        <w:spacing w:line="299" w:lineRule="exact"/>
        <w:ind w:firstLine="245"/>
        <w:jc w:val="both"/>
        <w:rPr>
          <w:sz w:val="24"/>
          <w:szCs w:val="24"/>
        </w:rPr>
      </w:pPr>
      <w:r w:rsidRPr="00DD6172">
        <w:rPr>
          <w:rFonts w:eastAsia="SimSun"/>
          <w:color w:val="000000"/>
          <w:sz w:val="24"/>
          <w:szCs w:val="24"/>
        </w:rPr>
        <w:t>–</w:t>
      </w:r>
      <w:r w:rsidRPr="00DD6172">
        <w:rPr>
          <w:rFonts w:eastAsia="Times New Roman"/>
          <w:color w:val="00000A"/>
          <w:sz w:val="24"/>
          <w:szCs w:val="24"/>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DD6172" w:rsidRPr="00DD6172" w:rsidRDefault="00DD6172" w:rsidP="00DD6172">
      <w:pPr>
        <w:spacing w:line="41" w:lineRule="exact"/>
        <w:rPr>
          <w:sz w:val="24"/>
          <w:szCs w:val="24"/>
        </w:rPr>
      </w:pPr>
    </w:p>
    <w:p w:rsidR="00DD6172" w:rsidRPr="00DD6172" w:rsidRDefault="00DD6172" w:rsidP="00DD6172">
      <w:pPr>
        <w:spacing w:line="276" w:lineRule="exact"/>
        <w:ind w:left="240"/>
        <w:rPr>
          <w:sz w:val="24"/>
          <w:szCs w:val="24"/>
        </w:rPr>
      </w:pPr>
      <w:r w:rsidRPr="00DD6172">
        <w:rPr>
          <w:rFonts w:eastAsia="SimSun"/>
          <w:color w:val="000000"/>
          <w:sz w:val="24"/>
          <w:szCs w:val="24"/>
        </w:rPr>
        <w:t>–</w:t>
      </w:r>
      <w:r w:rsidRPr="00DD6172">
        <w:rPr>
          <w:rFonts w:eastAsia="Times New Roman"/>
          <w:color w:val="00000A"/>
          <w:sz w:val="24"/>
          <w:szCs w:val="24"/>
        </w:rPr>
        <w:t xml:space="preserve">   обеспечение доступности получения качественного начального общего образования;</w:t>
      </w:r>
    </w:p>
    <w:p w:rsidR="00DD6172" w:rsidRPr="00DD6172" w:rsidRDefault="00DD6172" w:rsidP="00DD6172">
      <w:pPr>
        <w:spacing w:line="55" w:lineRule="exact"/>
        <w:rPr>
          <w:sz w:val="24"/>
          <w:szCs w:val="24"/>
        </w:rPr>
      </w:pPr>
    </w:p>
    <w:p w:rsidR="00DD6172" w:rsidRPr="00DD6172" w:rsidRDefault="00DD6172" w:rsidP="00DD6172">
      <w:pPr>
        <w:spacing w:line="299" w:lineRule="exact"/>
        <w:ind w:firstLine="245"/>
        <w:jc w:val="both"/>
        <w:rPr>
          <w:sz w:val="24"/>
          <w:szCs w:val="24"/>
        </w:rPr>
      </w:pPr>
      <w:r w:rsidRPr="00DD6172">
        <w:rPr>
          <w:rFonts w:eastAsia="SimSun"/>
          <w:color w:val="000000"/>
          <w:sz w:val="24"/>
          <w:szCs w:val="24"/>
        </w:rPr>
        <w:t>–</w:t>
      </w:r>
      <w:r w:rsidRPr="00DD6172">
        <w:rPr>
          <w:rFonts w:eastAsia="Times New Roman"/>
          <w:color w:val="00000A"/>
          <w:sz w:val="24"/>
          <w:szCs w:val="24"/>
        </w:rPr>
        <w:t xml:space="preserve"> выявление и развитие способностей обучающихся, в том числе лиц, проявивших выдающиеся способности, через систему студий и кружков, организацию общественно полезной деятельности;</w:t>
      </w:r>
    </w:p>
    <w:p w:rsidR="00DD6172" w:rsidRPr="00DD6172" w:rsidRDefault="00DD6172" w:rsidP="00DD6172">
      <w:pPr>
        <w:spacing w:line="53" w:lineRule="exact"/>
        <w:rPr>
          <w:sz w:val="24"/>
          <w:szCs w:val="24"/>
        </w:rPr>
      </w:pPr>
    </w:p>
    <w:p w:rsidR="00DD6172" w:rsidRPr="00DD6172" w:rsidRDefault="00DD6172" w:rsidP="00DD6172">
      <w:pPr>
        <w:spacing w:line="290" w:lineRule="exact"/>
        <w:ind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организация интеллектуальных и творческих соревнований, научно-технического творчества и проектно-исследовательской деятельности;</w:t>
      </w:r>
    </w:p>
    <w:p w:rsidR="00DD6172" w:rsidRPr="00DD6172" w:rsidRDefault="00DD6172" w:rsidP="00DD6172">
      <w:pPr>
        <w:spacing w:line="56" w:lineRule="exact"/>
        <w:rPr>
          <w:sz w:val="24"/>
          <w:szCs w:val="24"/>
        </w:rPr>
      </w:pPr>
    </w:p>
    <w:p w:rsidR="00DD6172" w:rsidRPr="00DD6172" w:rsidRDefault="00DD6172" w:rsidP="00DD6172">
      <w:pPr>
        <w:spacing w:line="290" w:lineRule="exact"/>
        <w:ind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D6172">
        <w:rPr>
          <w:rFonts w:eastAsia="Times New Roman"/>
          <w:color w:val="00000A"/>
          <w:sz w:val="24"/>
          <w:szCs w:val="24"/>
        </w:rPr>
        <w:t>внутришкольной</w:t>
      </w:r>
      <w:proofErr w:type="spellEnd"/>
      <w:r w:rsidRPr="00DD6172">
        <w:rPr>
          <w:rFonts w:eastAsia="Times New Roman"/>
          <w:color w:val="00000A"/>
          <w:sz w:val="24"/>
          <w:szCs w:val="24"/>
        </w:rPr>
        <w:t xml:space="preserve"> социальной среды;</w:t>
      </w:r>
    </w:p>
    <w:p w:rsidR="00DD6172" w:rsidRPr="00DD6172" w:rsidRDefault="00DD6172" w:rsidP="00DD6172">
      <w:pPr>
        <w:spacing w:line="54" w:lineRule="exact"/>
        <w:rPr>
          <w:sz w:val="24"/>
          <w:szCs w:val="24"/>
        </w:rPr>
      </w:pPr>
    </w:p>
    <w:p w:rsidR="00DD6172" w:rsidRPr="00DD6172" w:rsidRDefault="00DD6172" w:rsidP="00DD6172">
      <w:pPr>
        <w:spacing w:line="290" w:lineRule="exact"/>
        <w:ind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использование в образовательной деятельности современных образовательных технологий </w:t>
      </w:r>
      <w:proofErr w:type="spellStart"/>
      <w:r w:rsidRPr="00DD6172">
        <w:rPr>
          <w:rFonts w:eastAsia="Times New Roman"/>
          <w:color w:val="00000A"/>
          <w:sz w:val="24"/>
          <w:szCs w:val="24"/>
        </w:rPr>
        <w:t>деятельностного</w:t>
      </w:r>
      <w:proofErr w:type="spellEnd"/>
      <w:r w:rsidRPr="00DD6172">
        <w:rPr>
          <w:rFonts w:eastAsia="Times New Roman"/>
          <w:color w:val="00000A"/>
          <w:sz w:val="24"/>
          <w:szCs w:val="24"/>
        </w:rPr>
        <w:t xml:space="preserve"> типа;</w:t>
      </w:r>
    </w:p>
    <w:p w:rsidR="00DD6172" w:rsidRPr="00DD6172" w:rsidRDefault="00DD6172" w:rsidP="00DD6172">
      <w:pPr>
        <w:spacing w:line="44" w:lineRule="exact"/>
        <w:rPr>
          <w:sz w:val="24"/>
          <w:szCs w:val="24"/>
        </w:rPr>
      </w:pPr>
    </w:p>
    <w:p w:rsidR="00DD6172" w:rsidRPr="00DD6172" w:rsidRDefault="00DD6172" w:rsidP="00DD6172">
      <w:pPr>
        <w:spacing w:line="276" w:lineRule="exact"/>
        <w:ind w:left="240"/>
        <w:rPr>
          <w:sz w:val="24"/>
          <w:szCs w:val="24"/>
        </w:rPr>
      </w:pPr>
      <w:r w:rsidRPr="00DD6172">
        <w:rPr>
          <w:rFonts w:eastAsia="SimSun"/>
          <w:color w:val="000000"/>
          <w:sz w:val="24"/>
          <w:szCs w:val="24"/>
        </w:rPr>
        <w:t>–</w:t>
      </w:r>
      <w:r w:rsidRPr="00DD6172">
        <w:rPr>
          <w:rFonts w:eastAsia="Times New Roman"/>
          <w:color w:val="00000A"/>
          <w:sz w:val="24"/>
          <w:szCs w:val="24"/>
        </w:rPr>
        <w:t xml:space="preserve">   предоставление </w:t>
      </w:r>
      <w:proofErr w:type="gramStart"/>
      <w:r w:rsidRPr="00DD6172">
        <w:rPr>
          <w:rFonts w:eastAsia="Times New Roman"/>
          <w:color w:val="00000A"/>
          <w:sz w:val="24"/>
          <w:szCs w:val="24"/>
        </w:rPr>
        <w:t>обучающимся</w:t>
      </w:r>
      <w:proofErr w:type="gramEnd"/>
      <w:r w:rsidRPr="00DD6172">
        <w:rPr>
          <w:rFonts w:eastAsia="Times New Roman"/>
          <w:color w:val="00000A"/>
          <w:sz w:val="24"/>
          <w:szCs w:val="24"/>
        </w:rPr>
        <w:t xml:space="preserve"> возможности для эфф</w:t>
      </w:r>
      <w:r>
        <w:rPr>
          <w:rFonts w:eastAsia="Times New Roman"/>
          <w:color w:val="00000A"/>
          <w:sz w:val="24"/>
          <w:szCs w:val="24"/>
        </w:rPr>
        <w:t>ективной самостоятельной работы.</w:t>
      </w:r>
    </w:p>
    <w:p w:rsidR="00DD6172" w:rsidRPr="00DD6172" w:rsidRDefault="00DD6172" w:rsidP="00DD6172">
      <w:pPr>
        <w:numPr>
          <w:ilvl w:val="1"/>
          <w:numId w:val="7"/>
        </w:numPr>
        <w:tabs>
          <w:tab w:val="left" w:pos="840"/>
        </w:tabs>
        <w:ind w:left="840" w:hanging="389"/>
        <w:rPr>
          <w:rFonts w:eastAsia="Times New Roman"/>
          <w:b/>
          <w:bCs/>
          <w:color w:val="00000A"/>
          <w:sz w:val="24"/>
          <w:szCs w:val="24"/>
        </w:rPr>
      </w:pPr>
      <w:r w:rsidRPr="00DD6172">
        <w:rPr>
          <w:rFonts w:eastAsia="Times New Roman"/>
          <w:b/>
          <w:bCs/>
          <w:color w:val="00000A"/>
          <w:sz w:val="24"/>
          <w:szCs w:val="24"/>
        </w:rPr>
        <w:t>основе  реализации   основной   образовательной   программы  лежит   системно-</w:t>
      </w:r>
    </w:p>
    <w:p w:rsidR="00DD6172" w:rsidRPr="00DD6172" w:rsidRDefault="00DD6172" w:rsidP="00DD6172">
      <w:pPr>
        <w:spacing w:line="38" w:lineRule="exact"/>
        <w:rPr>
          <w:rFonts w:eastAsia="Times New Roman"/>
          <w:b/>
          <w:bCs/>
          <w:color w:val="00000A"/>
          <w:sz w:val="24"/>
          <w:szCs w:val="24"/>
        </w:rPr>
      </w:pPr>
    </w:p>
    <w:p w:rsidR="00DD6172" w:rsidRPr="00DD6172" w:rsidRDefault="00DD6172" w:rsidP="00DD6172">
      <w:pPr>
        <w:rPr>
          <w:rFonts w:eastAsia="Times New Roman"/>
          <w:b/>
          <w:bCs/>
          <w:color w:val="00000A"/>
          <w:sz w:val="24"/>
          <w:szCs w:val="24"/>
        </w:rPr>
      </w:pPr>
      <w:proofErr w:type="spellStart"/>
      <w:r w:rsidRPr="00DD6172">
        <w:rPr>
          <w:rFonts w:eastAsia="Times New Roman"/>
          <w:b/>
          <w:bCs/>
          <w:color w:val="00000A"/>
          <w:sz w:val="24"/>
          <w:szCs w:val="24"/>
        </w:rPr>
        <w:t>деятельностный</w:t>
      </w:r>
      <w:proofErr w:type="spellEnd"/>
      <w:r w:rsidRPr="00DD6172">
        <w:rPr>
          <w:rFonts w:eastAsia="Times New Roman"/>
          <w:b/>
          <w:bCs/>
          <w:color w:val="00000A"/>
          <w:sz w:val="24"/>
          <w:szCs w:val="24"/>
        </w:rPr>
        <w:t xml:space="preserve"> подход</w:t>
      </w:r>
      <w:r w:rsidRPr="00DD6172">
        <w:rPr>
          <w:rFonts w:eastAsia="Times New Roman"/>
          <w:color w:val="00000A"/>
          <w:sz w:val="24"/>
          <w:szCs w:val="24"/>
        </w:rPr>
        <w:t>, который предполагает:</w:t>
      </w:r>
    </w:p>
    <w:p w:rsidR="00DD6172" w:rsidRPr="00DD6172" w:rsidRDefault="00DD6172" w:rsidP="00DD6172">
      <w:pPr>
        <w:spacing w:line="53" w:lineRule="exact"/>
        <w:rPr>
          <w:rFonts w:eastAsia="Times New Roman"/>
          <w:b/>
          <w:bCs/>
          <w:color w:val="00000A"/>
          <w:sz w:val="24"/>
          <w:szCs w:val="24"/>
        </w:rPr>
      </w:pPr>
    </w:p>
    <w:p w:rsidR="00DD6172" w:rsidRPr="00DD6172" w:rsidRDefault="00DD6172" w:rsidP="00DD6172">
      <w:pPr>
        <w:spacing w:line="304" w:lineRule="exact"/>
        <w:ind w:firstLine="245"/>
        <w:jc w:val="both"/>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DD6172" w:rsidRPr="00DD6172" w:rsidRDefault="00DD6172" w:rsidP="00DD6172">
      <w:pPr>
        <w:spacing w:line="55" w:lineRule="exact"/>
        <w:rPr>
          <w:rFonts w:eastAsia="Times New Roman"/>
          <w:b/>
          <w:bCs/>
          <w:color w:val="00000A"/>
          <w:sz w:val="24"/>
          <w:szCs w:val="24"/>
        </w:rPr>
      </w:pPr>
    </w:p>
    <w:p w:rsidR="00DD6172" w:rsidRPr="00DD6172" w:rsidRDefault="00DD6172" w:rsidP="00DD6172">
      <w:pPr>
        <w:spacing w:line="290" w:lineRule="exact"/>
        <w:ind w:firstLine="245"/>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достижения социально желаемого уровня (результата) личностного и познавательного развития </w:t>
      </w:r>
      <w:proofErr w:type="gramStart"/>
      <w:r w:rsidRPr="00DD6172">
        <w:rPr>
          <w:rFonts w:eastAsia="Times New Roman"/>
          <w:color w:val="00000A"/>
          <w:sz w:val="24"/>
          <w:szCs w:val="24"/>
        </w:rPr>
        <w:t>обучающихся</w:t>
      </w:r>
      <w:proofErr w:type="gramEnd"/>
      <w:r w:rsidRPr="00DD6172">
        <w:rPr>
          <w:rFonts w:eastAsia="Times New Roman"/>
          <w:color w:val="00000A"/>
          <w:sz w:val="24"/>
          <w:szCs w:val="24"/>
        </w:rPr>
        <w:t>;</w:t>
      </w:r>
    </w:p>
    <w:p w:rsidR="00DD6172" w:rsidRPr="00DD6172" w:rsidRDefault="00DD6172" w:rsidP="00DD6172">
      <w:pPr>
        <w:spacing w:line="42" w:lineRule="exact"/>
        <w:rPr>
          <w:rFonts w:eastAsia="Times New Roman"/>
          <w:b/>
          <w:bCs/>
          <w:color w:val="00000A"/>
          <w:sz w:val="24"/>
          <w:szCs w:val="24"/>
        </w:rPr>
      </w:pPr>
    </w:p>
    <w:p w:rsidR="00DD6172" w:rsidRPr="00DD6172" w:rsidRDefault="00DD6172" w:rsidP="00DD6172">
      <w:pPr>
        <w:spacing w:line="276" w:lineRule="exact"/>
        <w:ind w:left="240"/>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ориентацию  на  достижение  цели  и  основного  результата  образования  —  развитие</w:t>
      </w:r>
    </w:p>
    <w:p w:rsidR="00DD6172" w:rsidRPr="00DD6172" w:rsidRDefault="00DD6172" w:rsidP="00DD6172">
      <w:pPr>
        <w:spacing w:line="221"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3"/>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667456"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668480"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384" w:lineRule="exact"/>
        <w:rPr>
          <w:sz w:val="24"/>
          <w:szCs w:val="24"/>
        </w:rPr>
      </w:pPr>
    </w:p>
    <w:p w:rsidR="00DD6172" w:rsidRPr="00DD6172" w:rsidRDefault="00DD6172" w:rsidP="00DD6172">
      <w:pPr>
        <w:spacing w:line="264" w:lineRule="auto"/>
        <w:ind w:left="3"/>
        <w:jc w:val="both"/>
        <w:rPr>
          <w:sz w:val="24"/>
          <w:szCs w:val="24"/>
        </w:rPr>
      </w:pPr>
      <w:r w:rsidRPr="00DD6172">
        <w:rPr>
          <w:rFonts w:eastAsia="Times New Roman"/>
          <w:color w:val="00000A"/>
          <w:sz w:val="24"/>
          <w:szCs w:val="24"/>
        </w:rPr>
        <w:t>личности обучающегося на основе освоения универсальных учебных действий, познания и освоения мира;</w:t>
      </w:r>
    </w:p>
    <w:p w:rsidR="00DD6172" w:rsidRPr="00DD6172" w:rsidRDefault="00DD6172" w:rsidP="00DD6172">
      <w:pPr>
        <w:spacing w:line="29" w:lineRule="exact"/>
        <w:rPr>
          <w:sz w:val="24"/>
          <w:szCs w:val="24"/>
        </w:rPr>
      </w:pPr>
    </w:p>
    <w:p w:rsidR="00DD6172" w:rsidRPr="00DD6172" w:rsidRDefault="00DD6172" w:rsidP="00DD6172">
      <w:pPr>
        <w:spacing w:line="299" w:lineRule="exact"/>
        <w:ind w:left="3" w:firstLine="245"/>
        <w:jc w:val="both"/>
        <w:rPr>
          <w:sz w:val="24"/>
          <w:szCs w:val="24"/>
        </w:rPr>
      </w:pPr>
      <w:r w:rsidRPr="00DD6172">
        <w:rPr>
          <w:rFonts w:eastAsia="SimSun"/>
          <w:color w:val="000000"/>
          <w:sz w:val="24"/>
          <w:szCs w:val="24"/>
        </w:rPr>
        <w:t>–</w:t>
      </w:r>
      <w:r w:rsidRPr="00DD6172">
        <w:rPr>
          <w:rFonts w:eastAsia="Times New Roman"/>
          <w:color w:val="00000A"/>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D6172" w:rsidRPr="00DD6172" w:rsidRDefault="00DD6172" w:rsidP="00DD6172">
      <w:pPr>
        <w:spacing w:line="53" w:lineRule="exact"/>
        <w:rPr>
          <w:sz w:val="24"/>
          <w:szCs w:val="24"/>
        </w:rPr>
      </w:pPr>
    </w:p>
    <w:p w:rsidR="00DD6172" w:rsidRPr="00DD6172" w:rsidRDefault="00DD6172" w:rsidP="00DD6172">
      <w:pPr>
        <w:spacing w:line="299" w:lineRule="exact"/>
        <w:ind w:left="3" w:firstLine="245"/>
        <w:jc w:val="both"/>
        <w:rPr>
          <w:sz w:val="24"/>
          <w:szCs w:val="24"/>
        </w:rPr>
      </w:pPr>
      <w:r w:rsidRPr="00DD6172">
        <w:rPr>
          <w:rFonts w:eastAsia="SimSun"/>
          <w:color w:val="000000"/>
          <w:sz w:val="24"/>
          <w:szCs w:val="24"/>
        </w:rPr>
        <w:t>–</w:t>
      </w:r>
      <w:r w:rsidRPr="00DD6172">
        <w:rPr>
          <w:rFonts w:eastAsia="Times New Roman"/>
          <w:color w:val="00000A"/>
          <w:sz w:val="24"/>
          <w:szCs w:val="24"/>
        </w:rPr>
        <w:t xml:space="preserve"> уч</w:t>
      </w:r>
      <w:r>
        <w:rPr>
          <w:rFonts w:eastAsia="Times New Roman"/>
          <w:color w:val="00000A"/>
          <w:sz w:val="24"/>
          <w:szCs w:val="24"/>
        </w:rPr>
        <w:t>ё</w:t>
      </w:r>
      <w:r w:rsidRPr="00DD6172">
        <w:rPr>
          <w:rFonts w:eastAsia="Times New Roman"/>
          <w:color w:val="00000A"/>
          <w:sz w:val="24"/>
          <w:szCs w:val="24"/>
        </w:rPr>
        <w:t>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D6172" w:rsidRPr="00DD6172" w:rsidRDefault="00DD6172" w:rsidP="00DD6172">
      <w:pPr>
        <w:spacing w:line="55" w:lineRule="exact"/>
        <w:rPr>
          <w:sz w:val="24"/>
          <w:szCs w:val="24"/>
        </w:rPr>
      </w:pPr>
    </w:p>
    <w:p w:rsidR="00DD6172" w:rsidRPr="00DD6172" w:rsidRDefault="00DD6172" w:rsidP="00DD6172">
      <w:pPr>
        <w:spacing w:line="290" w:lineRule="exact"/>
        <w:ind w:left="3"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обеспечение преемственности дошкольного, начального общего, основного общего, среднего общего и профессионального образования;</w:t>
      </w:r>
    </w:p>
    <w:p w:rsidR="00DD6172" w:rsidRPr="00DD6172" w:rsidRDefault="00DD6172" w:rsidP="00DD6172">
      <w:pPr>
        <w:spacing w:line="54" w:lineRule="exact"/>
        <w:rPr>
          <w:sz w:val="24"/>
          <w:szCs w:val="24"/>
        </w:rPr>
      </w:pPr>
    </w:p>
    <w:p w:rsidR="00DD6172" w:rsidRPr="00DD6172" w:rsidRDefault="00DD6172" w:rsidP="00DD6172">
      <w:pPr>
        <w:spacing w:line="304" w:lineRule="exact"/>
        <w:ind w:left="3" w:firstLine="245"/>
        <w:jc w:val="both"/>
        <w:rPr>
          <w:sz w:val="24"/>
          <w:szCs w:val="24"/>
        </w:rPr>
      </w:pPr>
      <w:r w:rsidRPr="00DD6172">
        <w:rPr>
          <w:rFonts w:eastAsia="SimSun"/>
          <w:color w:val="000000"/>
          <w:sz w:val="24"/>
          <w:szCs w:val="24"/>
        </w:rPr>
        <w:t>–</w:t>
      </w:r>
      <w:r w:rsidRPr="00DD6172">
        <w:rPr>
          <w:rFonts w:eastAsia="Times New Roman"/>
          <w:color w:val="00000A"/>
          <w:sz w:val="24"/>
          <w:szCs w:val="24"/>
        </w:rPr>
        <w:t xml:space="preserve">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D6172" w:rsidRPr="00DD6172" w:rsidRDefault="00DD6172" w:rsidP="00DD6172">
      <w:pPr>
        <w:spacing w:line="60" w:lineRule="exact"/>
        <w:rPr>
          <w:sz w:val="24"/>
          <w:szCs w:val="24"/>
        </w:rPr>
      </w:pPr>
    </w:p>
    <w:p w:rsidR="00DD6172" w:rsidRPr="00DD6172" w:rsidRDefault="00DD6172" w:rsidP="00DD6172">
      <w:pPr>
        <w:spacing w:line="266" w:lineRule="auto"/>
        <w:ind w:left="3" w:firstLine="454"/>
        <w:rPr>
          <w:sz w:val="24"/>
          <w:szCs w:val="24"/>
        </w:rPr>
      </w:pPr>
      <w:r w:rsidRPr="00DD6172">
        <w:rPr>
          <w:rFonts w:eastAsia="Times New Roman"/>
          <w:b/>
          <w:bCs/>
          <w:color w:val="00000A"/>
          <w:sz w:val="24"/>
          <w:szCs w:val="24"/>
        </w:rPr>
        <w:t>Основная образовательная программа разрабатывалась с уч</w:t>
      </w:r>
      <w:r>
        <w:rPr>
          <w:rFonts w:eastAsia="Times New Roman"/>
          <w:b/>
          <w:bCs/>
          <w:color w:val="00000A"/>
          <w:sz w:val="24"/>
          <w:szCs w:val="24"/>
        </w:rPr>
        <w:t>ё</w:t>
      </w:r>
      <w:r w:rsidRPr="00DD6172">
        <w:rPr>
          <w:rFonts w:eastAsia="Times New Roman"/>
          <w:b/>
          <w:bCs/>
          <w:color w:val="00000A"/>
          <w:sz w:val="24"/>
          <w:szCs w:val="24"/>
        </w:rPr>
        <w:t>том особенностей уровня начального общего образования как фундамента всего последующего обучения.</w:t>
      </w:r>
    </w:p>
    <w:p w:rsidR="00DD6172" w:rsidRPr="00DD6172" w:rsidRDefault="00DD6172" w:rsidP="00DD6172">
      <w:pPr>
        <w:spacing w:line="7" w:lineRule="exact"/>
        <w:rPr>
          <w:sz w:val="24"/>
          <w:szCs w:val="24"/>
        </w:rPr>
      </w:pPr>
    </w:p>
    <w:p w:rsidR="00DD6172" w:rsidRPr="00DD6172" w:rsidRDefault="00DD6172" w:rsidP="00DD6172">
      <w:pPr>
        <w:ind w:left="463"/>
        <w:rPr>
          <w:sz w:val="24"/>
          <w:szCs w:val="24"/>
        </w:rPr>
      </w:pPr>
      <w:r w:rsidRPr="00DD6172">
        <w:rPr>
          <w:rFonts w:eastAsia="Times New Roman"/>
          <w:color w:val="00000A"/>
          <w:sz w:val="24"/>
          <w:szCs w:val="24"/>
        </w:rPr>
        <w:t>Начальная школа — особый этап в жизни реб</w:t>
      </w:r>
      <w:r>
        <w:rPr>
          <w:rFonts w:eastAsia="Times New Roman"/>
          <w:color w:val="00000A"/>
          <w:sz w:val="24"/>
          <w:szCs w:val="24"/>
        </w:rPr>
        <w:t>ё</w:t>
      </w:r>
      <w:r w:rsidRPr="00DD6172">
        <w:rPr>
          <w:rFonts w:eastAsia="Times New Roman"/>
          <w:color w:val="00000A"/>
          <w:sz w:val="24"/>
          <w:szCs w:val="24"/>
        </w:rPr>
        <w:t>нка, связанный:</w:t>
      </w:r>
    </w:p>
    <w:p w:rsidR="00DD6172" w:rsidRPr="00DD6172" w:rsidRDefault="00DD6172" w:rsidP="00DD6172">
      <w:pPr>
        <w:spacing w:line="53" w:lineRule="exact"/>
        <w:rPr>
          <w:sz w:val="24"/>
          <w:szCs w:val="24"/>
        </w:rPr>
      </w:pPr>
    </w:p>
    <w:p w:rsidR="00DD6172" w:rsidRPr="00DD6172" w:rsidRDefault="00DD6172" w:rsidP="00DD6172">
      <w:pPr>
        <w:spacing w:line="290" w:lineRule="exact"/>
        <w:ind w:left="3" w:firstLine="245"/>
        <w:jc w:val="both"/>
        <w:rPr>
          <w:sz w:val="24"/>
          <w:szCs w:val="24"/>
        </w:rPr>
      </w:pPr>
      <w:r w:rsidRPr="00DD6172">
        <w:rPr>
          <w:rFonts w:eastAsia="SimSun"/>
          <w:color w:val="000000"/>
          <w:sz w:val="24"/>
          <w:szCs w:val="24"/>
        </w:rPr>
        <w:t>–</w:t>
      </w:r>
      <w:r w:rsidRPr="00DD6172">
        <w:rPr>
          <w:rFonts w:eastAsia="Times New Roman"/>
          <w:color w:val="00000A"/>
          <w:sz w:val="24"/>
          <w:szCs w:val="24"/>
        </w:rPr>
        <w:t xml:space="preserve"> с изменением при поступлении в школу ведущей деятельности ребѐнка — с переходом к учебной деятельности (при сохранении значимости игровой), имеющей общественный характер</w:t>
      </w:r>
    </w:p>
    <w:p w:rsidR="00DD6172" w:rsidRPr="00DD6172" w:rsidRDefault="00DD6172" w:rsidP="00DD6172">
      <w:pPr>
        <w:spacing w:line="44" w:lineRule="exact"/>
        <w:rPr>
          <w:sz w:val="24"/>
          <w:szCs w:val="24"/>
        </w:rPr>
      </w:pPr>
    </w:p>
    <w:p w:rsidR="00DD6172" w:rsidRPr="00DD6172" w:rsidRDefault="00DD6172" w:rsidP="00DD6172">
      <w:pPr>
        <w:numPr>
          <w:ilvl w:val="0"/>
          <w:numId w:val="8"/>
        </w:numPr>
        <w:tabs>
          <w:tab w:val="left" w:pos="183"/>
        </w:tabs>
        <w:ind w:left="183" w:hanging="183"/>
        <w:rPr>
          <w:rFonts w:eastAsia="Times New Roman"/>
          <w:color w:val="00000A"/>
          <w:sz w:val="24"/>
          <w:szCs w:val="24"/>
        </w:rPr>
      </w:pPr>
      <w:proofErr w:type="gramStart"/>
      <w:r w:rsidRPr="00DD6172">
        <w:rPr>
          <w:rFonts w:eastAsia="Times New Roman"/>
          <w:color w:val="00000A"/>
          <w:sz w:val="24"/>
          <w:szCs w:val="24"/>
        </w:rPr>
        <w:t>являющейся социальной по содержанию;</w:t>
      </w:r>
      <w:proofErr w:type="gramEnd"/>
    </w:p>
    <w:p w:rsidR="00DD6172" w:rsidRPr="00DD6172" w:rsidRDefault="00DD6172" w:rsidP="00DD6172">
      <w:pPr>
        <w:spacing w:line="53" w:lineRule="exact"/>
        <w:rPr>
          <w:rFonts w:eastAsia="Times New Roman"/>
          <w:color w:val="00000A"/>
          <w:sz w:val="24"/>
          <w:szCs w:val="24"/>
        </w:rPr>
      </w:pPr>
    </w:p>
    <w:p w:rsidR="00DD6172" w:rsidRPr="00DD6172" w:rsidRDefault="00DD6172" w:rsidP="00DD6172">
      <w:pPr>
        <w:spacing w:line="299" w:lineRule="exact"/>
        <w:ind w:left="3" w:firstLine="245"/>
        <w:jc w:val="both"/>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с освоением новой социальной позиции, расширением сферы взаимодействия ребѐнка с окружающим миром, развитием потребностей в общении, познании, социальном признании и самовыражении;</w:t>
      </w:r>
    </w:p>
    <w:p w:rsidR="00DD6172" w:rsidRPr="00DD6172" w:rsidRDefault="00DD6172" w:rsidP="00DD6172">
      <w:pPr>
        <w:spacing w:line="56" w:lineRule="exact"/>
        <w:rPr>
          <w:rFonts w:eastAsia="Times New Roman"/>
          <w:color w:val="00000A"/>
          <w:sz w:val="24"/>
          <w:szCs w:val="24"/>
        </w:rPr>
      </w:pPr>
    </w:p>
    <w:p w:rsidR="00DD6172" w:rsidRPr="00DD6172" w:rsidRDefault="00DD6172" w:rsidP="00DD6172">
      <w:pPr>
        <w:spacing w:line="299" w:lineRule="exact"/>
        <w:ind w:left="3" w:firstLine="245"/>
        <w:jc w:val="both"/>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с принятием и освоением ребѐнком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D6172" w:rsidRPr="00DD6172" w:rsidRDefault="00DD6172" w:rsidP="00DD6172">
      <w:pPr>
        <w:spacing w:line="41" w:lineRule="exact"/>
        <w:rPr>
          <w:sz w:val="24"/>
          <w:szCs w:val="24"/>
        </w:rPr>
      </w:pPr>
    </w:p>
    <w:p w:rsidR="00DD6172" w:rsidRPr="00DD6172" w:rsidRDefault="00DD6172" w:rsidP="00DD6172">
      <w:pPr>
        <w:tabs>
          <w:tab w:val="left" w:pos="683"/>
          <w:tab w:val="left" w:pos="1483"/>
          <w:tab w:val="left" w:pos="3843"/>
          <w:tab w:val="left" w:pos="4663"/>
          <w:tab w:val="left" w:pos="6483"/>
          <w:tab w:val="left" w:pos="7783"/>
          <w:tab w:val="left" w:pos="9223"/>
        </w:tabs>
        <w:ind w:left="243"/>
        <w:rPr>
          <w:sz w:val="24"/>
          <w:szCs w:val="24"/>
        </w:rPr>
      </w:pPr>
      <w:r w:rsidRPr="00DD6172">
        <w:rPr>
          <w:rFonts w:eastAsia="SimSun"/>
          <w:sz w:val="24"/>
          <w:szCs w:val="24"/>
        </w:rPr>
        <w:t>–</w:t>
      </w:r>
      <w:r w:rsidRPr="00DD6172">
        <w:rPr>
          <w:sz w:val="24"/>
          <w:szCs w:val="24"/>
        </w:rPr>
        <w:tab/>
      </w:r>
      <w:r w:rsidRPr="00DD6172">
        <w:rPr>
          <w:rFonts w:eastAsia="Times New Roman"/>
          <w:color w:val="00000A"/>
          <w:sz w:val="24"/>
          <w:szCs w:val="24"/>
        </w:rPr>
        <w:t>с</w:t>
      </w:r>
      <w:r w:rsidRPr="00DD6172">
        <w:rPr>
          <w:sz w:val="24"/>
          <w:szCs w:val="24"/>
        </w:rPr>
        <w:tab/>
      </w:r>
      <w:r w:rsidRPr="00DD6172">
        <w:rPr>
          <w:rFonts w:eastAsia="Times New Roman"/>
          <w:color w:val="00000A"/>
          <w:sz w:val="24"/>
          <w:szCs w:val="24"/>
        </w:rPr>
        <w:t>формированием</w:t>
      </w:r>
      <w:r w:rsidRPr="00DD6172">
        <w:rPr>
          <w:sz w:val="24"/>
          <w:szCs w:val="24"/>
        </w:rPr>
        <w:tab/>
      </w:r>
      <w:r w:rsidRPr="00DD6172">
        <w:rPr>
          <w:rFonts w:eastAsia="Times New Roman"/>
          <w:color w:val="00000A"/>
          <w:sz w:val="24"/>
          <w:szCs w:val="24"/>
        </w:rPr>
        <w:t>у</w:t>
      </w:r>
      <w:r w:rsidRPr="00DD6172">
        <w:rPr>
          <w:sz w:val="24"/>
          <w:szCs w:val="24"/>
        </w:rPr>
        <w:tab/>
      </w:r>
      <w:r w:rsidRPr="00DD6172">
        <w:rPr>
          <w:rFonts w:eastAsia="Times New Roman"/>
          <w:color w:val="00000A"/>
          <w:sz w:val="24"/>
          <w:szCs w:val="24"/>
        </w:rPr>
        <w:t>школьника</w:t>
      </w:r>
      <w:r w:rsidRPr="00DD6172">
        <w:rPr>
          <w:sz w:val="24"/>
          <w:szCs w:val="24"/>
        </w:rPr>
        <w:tab/>
      </w:r>
      <w:r w:rsidRPr="00DD6172">
        <w:rPr>
          <w:rFonts w:eastAsia="Times New Roman"/>
          <w:color w:val="00000A"/>
          <w:sz w:val="24"/>
          <w:szCs w:val="24"/>
        </w:rPr>
        <w:t>основ</w:t>
      </w:r>
      <w:r w:rsidRPr="00DD6172">
        <w:rPr>
          <w:sz w:val="24"/>
          <w:szCs w:val="24"/>
        </w:rPr>
        <w:tab/>
      </w:r>
      <w:r w:rsidRPr="00DD6172">
        <w:rPr>
          <w:rFonts w:eastAsia="Times New Roman"/>
          <w:color w:val="00000A"/>
          <w:sz w:val="24"/>
          <w:szCs w:val="24"/>
        </w:rPr>
        <w:t>умения</w:t>
      </w:r>
      <w:r w:rsidRPr="00DD6172">
        <w:rPr>
          <w:sz w:val="24"/>
          <w:szCs w:val="24"/>
        </w:rPr>
        <w:tab/>
      </w:r>
      <w:r w:rsidRPr="00DD6172">
        <w:rPr>
          <w:rFonts w:eastAsia="Times New Roman"/>
          <w:color w:val="00000A"/>
          <w:sz w:val="24"/>
          <w:szCs w:val="24"/>
        </w:rPr>
        <w:t>учиться</w:t>
      </w:r>
    </w:p>
    <w:p w:rsidR="00DD6172" w:rsidRPr="00DD6172" w:rsidRDefault="00DD6172" w:rsidP="00DD6172">
      <w:pPr>
        <w:spacing w:line="53" w:lineRule="exact"/>
        <w:rPr>
          <w:sz w:val="24"/>
          <w:szCs w:val="24"/>
        </w:rPr>
      </w:pPr>
    </w:p>
    <w:p w:rsidR="00DD6172" w:rsidRPr="00DD6172" w:rsidRDefault="00DD6172" w:rsidP="00DD6172">
      <w:pPr>
        <w:numPr>
          <w:ilvl w:val="0"/>
          <w:numId w:val="9"/>
        </w:numPr>
        <w:tabs>
          <w:tab w:val="left" w:pos="229"/>
        </w:tabs>
        <w:spacing w:line="271" w:lineRule="auto"/>
        <w:ind w:left="3" w:hanging="3"/>
        <w:jc w:val="both"/>
        <w:rPr>
          <w:rFonts w:eastAsia="Times New Roman"/>
          <w:color w:val="00000A"/>
          <w:sz w:val="24"/>
          <w:szCs w:val="24"/>
        </w:rPr>
      </w:pPr>
      <w:r w:rsidRPr="00DD6172">
        <w:rPr>
          <w:rFonts w:eastAsia="Times New Roman"/>
          <w:color w:val="00000A"/>
          <w:sz w:val="24"/>
          <w:szCs w:val="24"/>
        </w:rPr>
        <w:t>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еѐ контроль и оценку; взаимодействовать с учителем и сверстниками в учебной деятельности;</w:t>
      </w:r>
    </w:p>
    <w:p w:rsidR="00DD6172" w:rsidRPr="00DD6172" w:rsidRDefault="00DD6172" w:rsidP="00DD6172">
      <w:pPr>
        <w:spacing w:line="17" w:lineRule="exact"/>
        <w:rPr>
          <w:rFonts w:eastAsia="Times New Roman"/>
          <w:color w:val="00000A"/>
          <w:sz w:val="24"/>
          <w:szCs w:val="24"/>
        </w:rPr>
      </w:pPr>
    </w:p>
    <w:p w:rsidR="00DD6172" w:rsidRPr="00DD6172" w:rsidRDefault="00DD6172" w:rsidP="00DD6172">
      <w:pPr>
        <w:spacing w:line="290" w:lineRule="exact"/>
        <w:ind w:left="3" w:firstLine="245"/>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с изменением при этом самооценки реб</w:t>
      </w:r>
      <w:r>
        <w:rPr>
          <w:rFonts w:eastAsia="Times New Roman"/>
          <w:color w:val="00000A"/>
          <w:sz w:val="24"/>
          <w:szCs w:val="24"/>
        </w:rPr>
        <w:t>ё</w:t>
      </w:r>
      <w:r w:rsidRPr="00DD6172">
        <w:rPr>
          <w:rFonts w:eastAsia="Times New Roman"/>
          <w:color w:val="00000A"/>
          <w:sz w:val="24"/>
          <w:szCs w:val="24"/>
        </w:rPr>
        <w:t xml:space="preserve">нка, которая приобретает черты адекватности и </w:t>
      </w:r>
      <w:proofErr w:type="spellStart"/>
      <w:r w:rsidRPr="00DD6172">
        <w:rPr>
          <w:rFonts w:eastAsia="Times New Roman"/>
          <w:color w:val="00000A"/>
          <w:sz w:val="24"/>
          <w:szCs w:val="24"/>
        </w:rPr>
        <w:t>рефлексивности</w:t>
      </w:r>
      <w:proofErr w:type="spellEnd"/>
      <w:r w:rsidRPr="00DD6172">
        <w:rPr>
          <w:rFonts w:eastAsia="Times New Roman"/>
          <w:color w:val="00000A"/>
          <w:sz w:val="24"/>
          <w:szCs w:val="24"/>
        </w:rPr>
        <w:t>;</w:t>
      </w:r>
    </w:p>
    <w:p w:rsidR="00DD6172" w:rsidRPr="00DD6172" w:rsidRDefault="00DD6172" w:rsidP="00DD6172">
      <w:pPr>
        <w:spacing w:line="57" w:lineRule="exact"/>
        <w:rPr>
          <w:rFonts w:eastAsia="Times New Roman"/>
          <w:color w:val="00000A"/>
          <w:sz w:val="24"/>
          <w:szCs w:val="24"/>
        </w:rPr>
      </w:pPr>
    </w:p>
    <w:p w:rsidR="00DD6172" w:rsidRPr="00DD6172" w:rsidRDefault="00DD6172" w:rsidP="00DD6172">
      <w:pPr>
        <w:spacing w:line="299" w:lineRule="exact"/>
        <w:ind w:left="3" w:firstLine="245"/>
        <w:jc w:val="both"/>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с моральным развитием, которое существенным образом связано с характером сотрудничества </w:t>
      </w:r>
      <w:proofErr w:type="gramStart"/>
      <w:r w:rsidRPr="00DD6172">
        <w:rPr>
          <w:rFonts w:eastAsia="Times New Roman"/>
          <w:color w:val="00000A"/>
          <w:sz w:val="24"/>
          <w:szCs w:val="24"/>
        </w:rPr>
        <w:t>со</w:t>
      </w:r>
      <w:proofErr w:type="gramEnd"/>
      <w:r w:rsidRPr="00DD6172">
        <w:rPr>
          <w:rFonts w:eastAsia="Times New Roman"/>
          <w:color w:val="00000A"/>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DD6172" w:rsidRPr="00DD6172" w:rsidRDefault="00DD6172" w:rsidP="00DD6172">
      <w:pPr>
        <w:spacing w:line="41" w:lineRule="exact"/>
        <w:rPr>
          <w:rFonts w:eastAsia="Times New Roman"/>
          <w:color w:val="00000A"/>
          <w:sz w:val="24"/>
          <w:szCs w:val="24"/>
        </w:rPr>
      </w:pPr>
    </w:p>
    <w:p w:rsidR="00DD6172" w:rsidRPr="00DD6172" w:rsidRDefault="00DD6172" w:rsidP="00DD6172">
      <w:pPr>
        <w:ind w:left="463"/>
        <w:rPr>
          <w:rFonts w:eastAsia="Times New Roman"/>
          <w:color w:val="00000A"/>
          <w:sz w:val="24"/>
          <w:szCs w:val="24"/>
        </w:rPr>
      </w:pPr>
      <w:r w:rsidRPr="00DD6172">
        <w:rPr>
          <w:rFonts w:eastAsia="Times New Roman"/>
          <w:color w:val="00000A"/>
          <w:sz w:val="24"/>
          <w:szCs w:val="24"/>
        </w:rPr>
        <w:t xml:space="preserve">Учитываются также </w:t>
      </w:r>
      <w:proofErr w:type="gramStart"/>
      <w:r w:rsidRPr="00DD6172">
        <w:rPr>
          <w:rFonts w:eastAsia="Times New Roman"/>
          <w:color w:val="00000A"/>
          <w:sz w:val="24"/>
          <w:szCs w:val="24"/>
        </w:rPr>
        <w:t>характерные</w:t>
      </w:r>
      <w:proofErr w:type="gramEnd"/>
      <w:r w:rsidRPr="00DD6172">
        <w:rPr>
          <w:rFonts w:eastAsia="Times New Roman"/>
          <w:color w:val="00000A"/>
          <w:sz w:val="24"/>
          <w:szCs w:val="24"/>
        </w:rPr>
        <w:t xml:space="preserve"> для младшего школьного возраста (от 6,5 до 11 лет):</w:t>
      </w:r>
    </w:p>
    <w:p w:rsidR="00DD6172" w:rsidRPr="00DD6172" w:rsidRDefault="00DD6172" w:rsidP="00DD6172">
      <w:pPr>
        <w:spacing w:line="55" w:lineRule="exact"/>
        <w:rPr>
          <w:rFonts w:eastAsia="Times New Roman"/>
          <w:color w:val="00000A"/>
          <w:sz w:val="24"/>
          <w:szCs w:val="24"/>
        </w:rPr>
      </w:pPr>
    </w:p>
    <w:p w:rsidR="00DD6172" w:rsidRPr="00DD6172" w:rsidRDefault="00DD6172" w:rsidP="00DD6172">
      <w:pPr>
        <w:spacing w:line="306" w:lineRule="exact"/>
        <w:ind w:left="3" w:firstLine="245"/>
        <w:jc w:val="both"/>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DD6172" w:rsidRPr="00DD6172" w:rsidRDefault="00DD6172" w:rsidP="00DD6172">
      <w:pPr>
        <w:spacing w:line="57" w:lineRule="exact"/>
        <w:rPr>
          <w:rFonts w:eastAsia="Times New Roman"/>
          <w:color w:val="00000A"/>
          <w:sz w:val="24"/>
          <w:szCs w:val="24"/>
        </w:rPr>
      </w:pPr>
    </w:p>
    <w:p w:rsidR="00DD6172" w:rsidRPr="00DD6172" w:rsidRDefault="00DD6172" w:rsidP="00DD6172">
      <w:pPr>
        <w:spacing w:line="299" w:lineRule="exact"/>
        <w:ind w:left="3" w:firstLine="245"/>
        <w:jc w:val="both"/>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D6172" w:rsidRPr="00DD6172" w:rsidRDefault="00DD6172" w:rsidP="00DD6172">
      <w:pPr>
        <w:spacing w:line="222"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669504"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670528"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273" w:lineRule="auto"/>
        <w:ind w:firstLine="454"/>
        <w:jc w:val="both"/>
        <w:rPr>
          <w:sz w:val="24"/>
          <w:szCs w:val="24"/>
        </w:rPr>
      </w:pPr>
      <w:r w:rsidRPr="00DD6172">
        <w:rPr>
          <w:rFonts w:eastAsia="Times New Roman"/>
          <w:color w:val="00000A"/>
          <w:sz w:val="24"/>
          <w:szCs w:val="24"/>
        </w:rPr>
        <w:t>При определении стратегических характеристик основной образовательной программы учитывался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DD6172" w:rsidRPr="00DD6172" w:rsidRDefault="00DD6172" w:rsidP="00DD6172">
      <w:pPr>
        <w:spacing w:line="17" w:lineRule="exact"/>
        <w:rPr>
          <w:sz w:val="24"/>
          <w:szCs w:val="24"/>
        </w:rPr>
      </w:pPr>
    </w:p>
    <w:p w:rsidR="00DD6172" w:rsidRPr="00DD6172" w:rsidRDefault="00DD6172" w:rsidP="00DD6172">
      <w:pPr>
        <w:spacing w:line="272" w:lineRule="auto"/>
        <w:ind w:firstLine="454"/>
        <w:jc w:val="both"/>
        <w:rPr>
          <w:sz w:val="24"/>
          <w:szCs w:val="24"/>
        </w:rPr>
      </w:pPr>
      <w:r w:rsidRPr="00DD6172">
        <w:rPr>
          <w:rFonts w:eastAsia="Times New Roman"/>
          <w:color w:val="00000A"/>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DD6172" w:rsidRPr="00DD6172" w:rsidRDefault="00DD6172" w:rsidP="00DD6172">
      <w:pPr>
        <w:spacing w:line="55" w:lineRule="exact"/>
        <w:rPr>
          <w:sz w:val="24"/>
          <w:szCs w:val="24"/>
        </w:rPr>
      </w:pPr>
    </w:p>
    <w:p w:rsidR="00DD6172" w:rsidRPr="00DD6172" w:rsidRDefault="00DD6172" w:rsidP="00DD6172">
      <w:pPr>
        <w:spacing w:line="237" w:lineRule="auto"/>
        <w:ind w:firstLine="708"/>
        <w:jc w:val="both"/>
        <w:rPr>
          <w:sz w:val="24"/>
          <w:szCs w:val="24"/>
        </w:rPr>
      </w:pPr>
      <w:r w:rsidRPr="00DD6172">
        <w:rPr>
          <w:rFonts w:eastAsia="Calibri"/>
          <w:sz w:val="24"/>
          <w:szCs w:val="24"/>
        </w:rPr>
        <w:t xml:space="preserve">ООП НОО </w:t>
      </w:r>
      <w:proofErr w:type="gramStart"/>
      <w:r w:rsidRPr="00DD6172">
        <w:rPr>
          <w:rFonts w:eastAsia="Calibri"/>
          <w:sz w:val="24"/>
          <w:szCs w:val="24"/>
        </w:rPr>
        <w:t>разработана</w:t>
      </w:r>
      <w:proofErr w:type="gramEnd"/>
      <w:r w:rsidRPr="00DD6172">
        <w:rPr>
          <w:rFonts w:eastAsia="Calibri"/>
          <w:sz w:val="24"/>
          <w:szCs w:val="24"/>
        </w:rPr>
        <w:t xml:space="preserve"> самостоятельно рабочей группой педагогов школы с привлечением органа самоупра</w:t>
      </w:r>
      <w:r>
        <w:rPr>
          <w:rFonts w:eastAsia="Calibri"/>
          <w:sz w:val="24"/>
          <w:szCs w:val="24"/>
        </w:rPr>
        <w:t>вления – Педагогического совета.</w:t>
      </w:r>
    </w:p>
    <w:p w:rsidR="00DD6172" w:rsidRPr="00DD6172" w:rsidRDefault="00DD6172" w:rsidP="00DD6172">
      <w:pPr>
        <w:spacing w:line="252" w:lineRule="exact"/>
        <w:rPr>
          <w:sz w:val="24"/>
          <w:szCs w:val="24"/>
        </w:rPr>
      </w:pPr>
    </w:p>
    <w:p w:rsidR="00DD6172" w:rsidRPr="00DD6172" w:rsidRDefault="00DD6172" w:rsidP="00DD6172">
      <w:pPr>
        <w:spacing w:line="273" w:lineRule="auto"/>
        <w:ind w:firstLine="454"/>
        <w:jc w:val="both"/>
        <w:rPr>
          <w:sz w:val="24"/>
          <w:szCs w:val="24"/>
        </w:rPr>
      </w:pPr>
      <w:r w:rsidRPr="00DD6172">
        <w:rPr>
          <w:rFonts w:eastAsia="Times New Roman"/>
          <w:sz w:val="24"/>
          <w:szCs w:val="24"/>
        </w:rPr>
        <w:t xml:space="preserve">Авторский коллектив ООП НОО: </w:t>
      </w:r>
      <w:r>
        <w:rPr>
          <w:rFonts w:eastAsia="Times New Roman"/>
          <w:sz w:val="24"/>
          <w:szCs w:val="24"/>
        </w:rPr>
        <w:t>Тищенко О</w:t>
      </w:r>
      <w:r w:rsidRPr="00DD6172">
        <w:rPr>
          <w:rFonts w:eastAsia="Times New Roman"/>
          <w:sz w:val="24"/>
          <w:szCs w:val="24"/>
        </w:rPr>
        <w:t>.</w:t>
      </w:r>
      <w:r>
        <w:rPr>
          <w:rFonts w:eastAsia="Times New Roman"/>
          <w:sz w:val="24"/>
          <w:szCs w:val="24"/>
        </w:rPr>
        <w:t>Д</w:t>
      </w:r>
      <w:r w:rsidRPr="00DD6172">
        <w:rPr>
          <w:rFonts w:eastAsia="Times New Roman"/>
          <w:sz w:val="24"/>
          <w:szCs w:val="24"/>
        </w:rPr>
        <w:t xml:space="preserve">, директор, </w:t>
      </w:r>
      <w:r>
        <w:rPr>
          <w:rFonts w:eastAsia="Times New Roman"/>
          <w:sz w:val="24"/>
          <w:szCs w:val="24"/>
        </w:rPr>
        <w:t>Бажанова И</w:t>
      </w:r>
      <w:r w:rsidRPr="00DD6172">
        <w:rPr>
          <w:rFonts w:eastAsia="Times New Roman"/>
          <w:sz w:val="24"/>
          <w:szCs w:val="24"/>
        </w:rPr>
        <w:t>.</w:t>
      </w:r>
      <w:r>
        <w:rPr>
          <w:rFonts w:eastAsia="Times New Roman"/>
          <w:sz w:val="24"/>
          <w:szCs w:val="24"/>
        </w:rPr>
        <w:t>А</w:t>
      </w:r>
      <w:r w:rsidRPr="00DD6172">
        <w:rPr>
          <w:rFonts w:eastAsia="Times New Roman"/>
          <w:sz w:val="24"/>
          <w:szCs w:val="24"/>
        </w:rPr>
        <w:t>, заместитель директора п</w:t>
      </w:r>
      <w:r>
        <w:rPr>
          <w:rFonts w:eastAsia="Times New Roman"/>
          <w:sz w:val="24"/>
          <w:szCs w:val="24"/>
        </w:rPr>
        <w:t>о учебно-воспитательной работе.</w:t>
      </w:r>
    </w:p>
    <w:p w:rsidR="00DD6172" w:rsidRPr="00DD6172" w:rsidRDefault="00DD6172" w:rsidP="00DD6172">
      <w:pPr>
        <w:spacing w:line="53" w:lineRule="exact"/>
        <w:rPr>
          <w:sz w:val="24"/>
          <w:szCs w:val="24"/>
        </w:rPr>
      </w:pPr>
    </w:p>
    <w:p w:rsidR="00DD6172" w:rsidRPr="00DD6172" w:rsidRDefault="00DD6172" w:rsidP="00DD6172">
      <w:pPr>
        <w:spacing w:line="262" w:lineRule="auto"/>
        <w:ind w:firstLine="708"/>
        <w:jc w:val="both"/>
        <w:rPr>
          <w:sz w:val="24"/>
          <w:szCs w:val="24"/>
        </w:rPr>
      </w:pPr>
      <w:r w:rsidRPr="00DD6172">
        <w:rPr>
          <w:rFonts w:eastAsia="Calibri"/>
          <w:sz w:val="24"/>
          <w:szCs w:val="24"/>
        </w:rPr>
        <w:t xml:space="preserve">ООП НОО школы </w:t>
      </w:r>
      <w:proofErr w:type="gramStart"/>
      <w:r w:rsidRPr="00DD6172">
        <w:rPr>
          <w:rFonts w:eastAsia="Calibri"/>
          <w:sz w:val="24"/>
          <w:szCs w:val="24"/>
        </w:rPr>
        <w:t>разработана</w:t>
      </w:r>
      <w:proofErr w:type="gramEnd"/>
      <w:r w:rsidRPr="00DD6172">
        <w:rPr>
          <w:rFonts w:eastAsia="Calibri"/>
          <w:sz w:val="24"/>
          <w:szCs w:val="24"/>
        </w:rPr>
        <w:t xml:space="preserve"> с учётом типа и вида школы, образовательных потребностей и запросов всех участников образовательного процесса, а также концептуальных положений, реализующих фундаментальное ядро содержания современного основного общего образования (базовые национальные ценности, программные элементы научного знания, УУД).</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325" w:lineRule="exact"/>
        <w:rPr>
          <w:sz w:val="24"/>
          <w:szCs w:val="24"/>
        </w:rPr>
      </w:pPr>
    </w:p>
    <w:p w:rsidR="00DD6172" w:rsidRPr="00DD6172" w:rsidRDefault="00DD6172" w:rsidP="00DD6172">
      <w:pPr>
        <w:ind w:left="3860"/>
        <w:rPr>
          <w:sz w:val="24"/>
          <w:szCs w:val="24"/>
        </w:rPr>
      </w:pPr>
      <w:r w:rsidRPr="00DD6172">
        <w:rPr>
          <w:rFonts w:eastAsia="Calibri"/>
          <w:b/>
          <w:bCs/>
          <w:sz w:val="24"/>
          <w:szCs w:val="24"/>
        </w:rPr>
        <w:t>Краткая характеристика школы</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376" w:lineRule="exact"/>
        <w:rPr>
          <w:sz w:val="24"/>
          <w:szCs w:val="24"/>
        </w:rPr>
      </w:pPr>
    </w:p>
    <w:tbl>
      <w:tblPr>
        <w:tblStyle w:val="ac"/>
        <w:tblW w:w="0" w:type="auto"/>
        <w:tblLook w:val="04A0"/>
      </w:tblPr>
      <w:tblGrid>
        <w:gridCol w:w="9571"/>
      </w:tblGrid>
      <w:tr w:rsidR="00DD6172" w:rsidTr="00DD6172">
        <w:tc>
          <w:tcPr>
            <w:tcW w:w="9571" w:type="dxa"/>
            <w:tcBorders>
              <w:top w:val="double" w:sz="4" w:space="0" w:color="auto"/>
              <w:left w:val="single" w:sz="4" w:space="0" w:color="000000" w:themeColor="text1"/>
              <w:bottom w:val="double" w:sz="4" w:space="0" w:color="auto"/>
              <w:right w:val="single" w:sz="4" w:space="0" w:color="000000" w:themeColor="text1"/>
            </w:tcBorders>
          </w:tcPr>
          <w:p w:rsidR="00DD6172" w:rsidRDefault="00DD6172">
            <w:pPr>
              <w:pStyle w:val="aa"/>
              <w:jc w:val="center"/>
              <w:rPr>
                <w:rStyle w:val="ab"/>
                <w:rFonts w:ascii="Times New Roman" w:hAnsi="Times New Roman"/>
                <w:i w:val="0"/>
                <w:color w:val="auto"/>
                <w:sz w:val="18"/>
                <w:szCs w:val="16"/>
              </w:rPr>
            </w:pPr>
          </w:p>
          <w:p w:rsidR="00DD6172" w:rsidRPr="00DD6172" w:rsidRDefault="00DD6172">
            <w:pPr>
              <w:pStyle w:val="aa"/>
              <w:jc w:val="center"/>
              <w:rPr>
                <w:rStyle w:val="ab"/>
                <w:rFonts w:ascii="Times New Roman" w:hAnsi="Times New Roman"/>
                <w:color w:val="000000" w:themeColor="text1"/>
                <w:sz w:val="18"/>
                <w:szCs w:val="16"/>
              </w:rPr>
            </w:pPr>
            <w:r w:rsidRPr="00DD6172">
              <w:rPr>
                <w:rStyle w:val="ab"/>
                <w:rFonts w:ascii="Times New Roman" w:hAnsi="Times New Roman"/>
                <w:color w:val="000000" w:themeColor="text1"/>
                <w:sz w:val="18"/>
                <w:szCs w:val="16"/>
              </w:rPr>
              <w:t xml:space="preserve">СПЕЦИАЛИЗИРОВАННОЕ СТРУКТУРНОЕ ОБРАЗОВАТЕЛЬНОЕ ПОДРАЗДЕЛЕНИЕ </w:t>
            </w:r>
          </w:p>
          <w:p w:rsidR="00DD6172" w:rsidRPr="00DD6172" w:rsidRDefault="00DD6172">
            <w:pPr>
              <w:pStyle w:val="aa"/>
              <w:jc w:val="center"/>
              <w:rPr>
                <w:rStyle w:val="ab"/>
                <w:rFonts w:ascii="Times New Roman" w:hAnsi="Times New Roman"/>
                <w:color w:val="000000" w:themeColor="text1"/>
                <w:sz w:val="18"/>
                <w:szCs w:val="16"/>
              </w:rPr>
            </w:pPr>
            <w:r w:rsidRPr="00DD6172">
              <w:rPr>
                <w:rStyle w:val="ab"/>
                <w:rFonts w:ascii="Times New Roman" w:hAnsi="Times New Roman"/>
                <w:color w:val="000000" w:themeColor="text1"/>
                <w:sz w:val="18"/>
                <w:szCs w:val="16"/>
              </w:rPr>
              <w:t>ПОСОЛЬСТВА РОССИИ В ТУРЦИИ</w:t>
            </w:r>
          </w:p>
          <w:p w:rsidR="00DD6172" w:rsidRDefault="00DD6172">
            <w:pPr>
              <w:rPr>
                <w:b/>
                <w:sz w:val="24"/>
              </w:rPr>
            </w:pPr>
          </w:p>
        </w:tc>
      </w:tr>
      <w:tr w:rsidR="00DD6172" w:rsidTr="00DD6172">
        <w:tc>
          <w:tcPr>
            <w:tcW w:w="957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b/>
                <w:sz w:val="24"/>
              </w:rPr>
            </w:pPr>
            <w:r>
              <w:rPr>
                <w:b/>
                <w:sz w:val="24"/>
              </w:rPr>
              <w:t>Средняя общеобразовательная школа при Посольстве России в Турции</w:t>
            </w:r>
          </w:p>
        </w:tc>
      </w:tr>
      <w:tr w:rsidR="00DD6172" w:rsidTr="00DD617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172" w:rsidRDefault="00DD6172">
            <w:pPr>
              <w:rPr>
                <w:b/>
                <w:sz w:val="24"/>
              </w:rPr>
            </w:pPr>
          </w:p>
        </w:tc>
      </w:tr>
    </w:tbl>
    <w:p w:rsidR="00DD6172" w:rsidRDefault="00DD6172" w:rsidP="00DD6172">
      <w:pPr>
        <w:rPr>
          <w:b/>
          <w:sz w:val="24"/>
          <w:u w:val="single"/>
        </w:rPr>
      </w:pPr>
    </w:p>
    <w:p w:rsidR="00DD6172" w:rsidRDefault="00DD6172" w:rsidP="00DD6172">
      <w:pPr>
        <w:rPr>
          <w:b/>
          <w:sz w:val="24"/>
          <w:u w:val="single"/>
        </w:rPr>
      </w:pPr>
      <w:r>
        <w:rPr>
          <w:b/>
          <w:sz w:val="24"/>
          <w:u w:val="single"/>
        </w:rPr>
        <w:t>1. Справочные сведения</w:t>
      </w:r>
    </w:p>
    <w:tbl>
      <w:tblPr>
        <w:tblStyle w:val="ac"/>
        <w:tblW w:w="0" w:type="auto"/>
        <w:tblLook w:val="04A0"/>
      </w:tblPr>
      <w:tblGrid>
        <w:gridCol w:w="4530"/>
        <w:gridCol w:w="5041"/>
      </w:tblGrid>
      <w:tr w:rsidR="00DD6172" w:rsidTr="00DD6172">
        <w:trPr>
          <w:trHeight w:val="362"/>
        </w:trPr>
        <w:tc>
          <w:tcPr>
            <w:tcW w:w="9571" w:type="dxa"/>
            <w:gridSpan w:val="2"/>
            <w:tcBorders>
              <w:top w:val="double" w:sz="4" w:space="0" w:color="auto"/>
              <w:left w:val="single" w:sz="4" w:space="0" w:color="000000" w:themeColor="text1"/>
              <w:bottom w:val="double" w:sz="4" w:space="0" w:color="auto"/>
              <w:right w:val="single" w:sz="4" w:space="0" w:color="000000" w:themeColor="text1"/>
            </w:tcBorders>
            <w:hideMark/>
          </w:tcPr>
          <w:p w:rsidR="00DD6172" w:rsidRDefault="00DD6172">
            <w:pPr>
              <w:rPr>
                <w:sz w:val="24"/>
              </w:rPr>
            </w:pPr>
            <w:r>
              <w:rPr>
                <w:sz w:val="24"/>
              </w:rPr>
              <w:t>Место нахождения образовательной организации в соответствии с положением</w:t>
            </w:r>
          </w:p>
        </w:tc>
      </w:tr>
      <w:tr w:rsidR="00DD6172" w:rsidTr="00DD6172">
        <w:tc>
          <w:tcPr>
            <w:tcW w:w="9571" w:type="dxa"/>
            <w:gridSpan w:val="2"/>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DD6172" w:rsidRDefault="00DD6172">
            <w:pPr>
              <w:pStyle w:val="aa"/>
              <w:jc w:val="center"/>
              <w:rPr>
                <w:rFonts w:ascii="Times New Roman" w:hAnsi="Times New Roman"/>
                <w:b/>
                <w:sz w:val="24"/>
                <w:szCs w:val="16"/>
              </w:rPr>
            </w:pPr>
            <w:r>
              <w:rPr>
                <w:rFonts w:ascii="Times New Roman" w:hAnsi="Times New Roman"/>
                <w:b/>
                <w:sz w:val="24"/>
                <w:szCs w:val="16"/>
              </w:rPr>
              <w:t xml:space="preserve">Турция, </w:t>
            </w:r>
            <w:proofErr w:type="gramStart"/>
            <w:r>
              <w:rPr>
                <w:rFonts w:ascii="Times New Roman" w:hAnsi="Times New Roman"/>
                <w:b/>
                <w:sz w:val="24"/>
                <w:szCs w:val="16"/>
              </w:rPr>
              <w:t>г</w:t>
            </w:r>
            <w:proofErr w:type="gramEnd"/>
            <w:r>
              <w:rPr>
                <w:rFonts w:ascii="Times New Roman" w:hAnsi="Times New Roman"/>
                <w:b/>
                <w:sz w:val="24"/>
                <w:szCs w:val="16"/>
              </w:rPr>
              <w:t xml:space="preserve">. Анкара, р-н </w:t>
            </w:r>
            <w:proofErr w:type="spellStart"/>
            <w:r>
              <w:rPr>
                <w:rFonts w:ascii="Times New Roman" w:hAnsi="Times New Roman"/>
                <w:b/>
                <w:sz w:val="24"/>
                <w:szCs w:val="16"/>
              </w:rPr>
              <w:t>Чанкая</w:t>
            </w:r>
            <w:proofErr w:type="spellEnd"/>
            <w:r>
              <w:rPr>
                <w:rFonts w:ascii="Times New Roman" w:hAnsi="Times New Roman"/>
                <w:b/>
                <w:sz w:val="24"/>
                <w:szCs w:val="16"/>
              </w:rPr>
              <w:t xml:space="preserve">, 06692, ул. </w:t>
            </w:r>
            <w:proofErr w:type="spellStart"/>
            <w:r>
              <w:rPr>
                <w:rFonts w:ascii="Times New Roman" w:hAnsi="Times New Roman"/>
                <w:b/>
                <w:sz w:val="24"/>
                <w:szCs w:val="16"/>
              </w:rPr>
              <w:t>Карьягды</w:t>
            </w:r>
            <w:proofErr w:type="spellEnd"/>
            <w:r>
              <w:rPr>
                <w:rFonts w:ascii="Times New Roman" w:hAnsi="Times New Roman"/>
                <w:b/>
                <w:sz w:val="24"/>
                <w:szCs w:val="16"/>
              </w:rPr>
              <w:t>, № 5</w:t>
            </w:r>
          </w:p>
          <w:p w:rsidR="00DD6172" w:rsidRDefault="00DD6172">
            <w:pPr>
              <w:rPr>
                <w:b/>
                <w:sz w:val="24"/>
                <w:u w:val="single"/>
              </w:rPr>
            </w:pPr>
          </w:p>
        </w:tc>
      </w:tr>
      <w:tr w:rsidR="00DD6172" w:rsidTr="00DD6172">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pStyle w:val="aa"/>
              <w:jc w:val="center"/>
              <w:rPr>
                <w:rFonts w:ascii="Times New Roman" w:hAnsi="Times New Roman"/>
                <w:sz w:val="24"/>
                <w:szCs w:val="16"/>
              </w:rPr>
            </w:pPr>
            <w:r>
              <w:rPr>
                <w:rFonts w:ascii="Times New Roman" w:hAnsi="Times New Roman"/>
                <w:sz w:val="24"/>
                <w:szCs w:val="16"/>
              </w:rPr>
              <w:t>Телефоны:</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172" w:rsidRDefault="00DD6172">
            <w:pPr>
              <w:pStyle w:val="aa"/>
              <w:jc w:val="center"/>
              <w:rPr>
                <w:rFonts w:ascii="Times New Roman" w:hAnsi="Times New Roman"/>
                <w:b/>
                <w:sz w:val="24"/>
                <w:szCs w:val="16"/>
              </w:rPr>
            </w:pPr>
            <w:r>
              <w:rPr>
                <w:rFonts w:ascii="Times New Roman" w:hAnsi="Times New Roman"/>
                <w:b/>
                <w:sz w:val="24"/>
                <w:szCs w:val="16"/>
              </w:rPr>
              <w:t>(8-1090-312) 440-69-76</w:t>
            </w:r>
          </w:p>
          <w:p w:rsidR="00DD6172" w:rsidRDefault="00DD6172">
            <w:pPr>
              <w:pStyle w:val="aa"/>
              <w:jc w:val="center"/>
              <w:rPr>
                <w:rFonts w:ascii="Times New Roman" w:hAnsi="Times New Roman"/>
                <w:b/>
                <w:sz w:val="24"/>
                <w:szCs w:val="16"/>
              </w:rPr>
            </w:pPr>
          </w:p>
        </w:tc>
      </w:tr>
      <w:tr w:rsidR="00DD6172" w:rsidTr="00DD6172">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pStyle w:val="aa"/>
              <w:jc w:val="center"/>
              <w:rPr>
                <w:rFonts w:ascii="Times New Roman" w:hAnsi="Times New Roman"/>
                <w:sz w:val="24"/>
                <w:szCs w:val="16"/>
              </w:rPr>
            </w:pPr>
            <w:r>
              <w:rPr>
                <w:rFonts w:ascii="Times New Roman" w:hAnsi="Times New Roman"/>
                <w:sz w:val="24"/>
                <w:szCs w:val="16"/>
              </w:rPr>
              <w:t>(факс)</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172" w:rsidRDefault="00DD6172">
            <w:pPr>
              <w:pStyle w:val="aa"/>
              <w:jc w:val="center"/>
              <w:rPr>
                <w:rFonts w:ascii="Times New Roman" w:hAnsi="Times New Roman"/>
                <w:b/>
                <w:sz w:val="24"/>
                <w:szCs w:val="16"/>
              </w:rPr>
            </w:pPr>
          </w:p>
        </w:tc>
      </w:tr>
      <w:tr w:rsidR="00DD6172" w:rsidTr="00DD6172">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pStyle w:val="aa"/>
              <w:jc w:val="center"/>
              <w:rPr>
                <w:rFonts w:ascii="Times New Roman" w:hAnsi="Times New Roman"/>
                <w:sz w:val="24"/>
                <w:szCs w:val="16"/>
              </w:rPr>
            </w:pPr>
            <w:r>
              <w:rPr>
                <w:rFonts w:ascii="Times New Roman" w:hAnsi="Times New Roman"/>
                <w:sz w:val="24"/>
                <w:szCs w:val="16"/>
              </w:rPr>
              <w:t>Адрес электронной почты:</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172" w:rsidRDefault="00DD6172">
            <w:pPr>
              <w:pStyle w:val="aa"/>
              <w:jc w:val="center"/>
              <w:rPr>
                <w:rFonts w:ascii="Times New Roman" w:hAnsi="Times New Roman"/>
                <w:b/>
                <w:sz w:val="24"/>
                <w:szCs w:val="16"/>
              </w:rPr>
            </w:pPr>
            <w:proofErr w:type="spellStart"/>
            <w:r>
              <w:rPr>
                <w:rFonts w:ascii="Times New Roman" w:hAnsi="Times New Roman"/>
                <w:b/>
                <w:sz w:val="24"/>
                <w:szCs w:val="16"/>
                <w:lang w:val="en-US"/>
              </w:rPr>
              <w:t>ankaraschool</w:t>
            </w:r>
            <w:proofErr w:type="spellEnd"/>
            <w:r>
              <w:rPr>
                <w:rFonts w:ascii="Times New Roman" w:hAnsi="Times New Roman"/>
                <w:b/>
                <w:sz w:val="24"/>
                <w:szCs w:val="16"/>
              </w:rPr>
              <w:t>@</w:t>
            </w:r>
            <w:proofErr w:type="spellStart"/>
            <w:r>
              <w:rPr>
                <w:rFonts w:ascii="Times New Roman" w:hAnsi="Times New Roman"/>
                <w:b/>
                <w:sz w:val="24"/>
                <w:szCs w:val="16"/>
                <w:lang w:val="en-US"/>
              </w:rPr>
              <w:t>yandex</w:t>
            </w:r>
            <w:proofErr w:type="spellEnd"/>
            <w:r>
              <w:rPr>
                <w:rFonts w:ascii="Times New Roman" w:hAnsi="Times New Roman"/>
                <w:b/>
                <w:sz w:val="24"/>
                <w:szCs w:val="16"/>
              </w:rPr>
              <w:t>.</w:t>
            </w:r>
            <w:proofErr w:type="spellStart"/>
            <w:r>
              <w:rPr>
                <w:rFonts w:ascii="Times New Roman" w:hAnsi="Times New Roman"/>
                <w:b/>
                <w:sz w:val="24"/>
                <w:szCs w:val="16"/>
                <w:lang w:val="en-US"/>
              </w:rPr>
              <w:t>ru</w:t>
            </w:r>
            <w:proofErr w:type="spellEnd"/>
          </w:p>
          <w:p w:rsidR="00DD6172" w:rsidRDefault="00DD6172">
            <w:pPr>
              <w:pStyle w:val="aa"/>
              <w:jc w:val="center"/>
              <w:rPr>
                <w:rFonts w:ascii="Times New Roman" w:hAnsi="Times New Roman"/>
                <w:b/>
                <w:sz w:val="24"/>
                <w:szCs w:val="16"/>
              </w:rPr>
            </w:pPr>
          </w:p>
        </w:tc>
      </w:tr>
      <w:tr w:rsidR="00DD6172" w:rsidTr="00DD6172">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pStyle w:val="aa"/>
              <w:jc w:val="center"/>
              <w:rPr>
                <w:rFonts w:ascii="Times New Roman" w:hAnsi="Times New Roman"/>
                <w:sz w:val="24"/>
                <w:szCs w:val="16"/>
              </w:rPr>
            </w:pPr>
            <w:r>
              <w:rPr>
                <w:rFonts w:ascii="Times New Roman" w:hAnsi="Times New Roman"/>
                <w:sz w:val="24"/>
                <w:szCs w:val="16"/>
              </w:rPr>
              <w:t>Тип образовательного учреждения:</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pStyle w:val="aa"/>
              <w:jc w:val="center"/>
              <w:rPr>
                <w:rFonts w:ascii="Times New Roman" w:hAnsi="Times New Roman"/>
                <w:b/>
                <w:sz w:val="24"/>
                <w:szCs w:val="16"/>
              </w:rPr>
            </w:pPr>
            <w:r>
              <w:rPr>
                <w:rFonts w:ascii="Times New Roman" w:hAnsi="Times New Roman"/>
                <w:b/>
                <w:sz w:val="24"/>
                <w:szCs w:val="16"/>
              </w:rPr>
              <w:t>образовательная организация</w:t>
            </w:r>
          </w:p>
        </w:tc>
      </w:tr>
      <w:tr w:rsidR="00DD6172" w:rsidTr="00DD6172">
        <w:tc>
          <w:tcPr>
            <w:tcW w:w="4530" w:type="dxa"/>
            <w:tcBorders>
              <w:top w:val="single" w:sz="4" w:space="0" w:color="000000" w:themeColor="text1"/>
              <w:left w:val="single" w:sz="4" w:space="0" w:color="000000" w:themeColor="text1"/>
              <w:bottom w:val="double" w:sz="4" w:space="0" w:color="auto"/>
              <w:right w:val="single" w:sz="4" w:space="0" w:color="auto"/>
            </w:tcBorders>
            <w:hideMark/>
          </w:tcPr>
          <w:p w:rsidR="00DD6172" w:rsidRDefault="00DD6172">
            <w:pPr>
              <w:pStyle w:val="aa"/>
              <w:jc w:val="center"/>
              <w:rPr>
                <w:rFonts w:ascii="Times New Roman" w:hAnsi="Times New Roman"/>
                <w:sz w:val="24"/>
                <w:szCs w:val="16"/>
              </w:rPr>
            </w:pPr>
            <w:r>
              <w:rPr>
                <w:rFonts w:ascii="Times New Roman" w:hAnsi="Times New Roman"/>
                <w:sz w:val="24"/>
                <w:szCs w:val="16"/>
              </w:rPr>
              <w:t>Вид образовательной организации:</w:t>
            </w:r>
          </w:p>
        </w:tc>
        <w:tc>
          <w:tcPr>
            <w:tcW w:w="5041" w:type="dxa"/>
            <w:tcBorders>
              <w:top w:val="single" w:sz="4" w:space="0" w:color="000000" w:themeColor="text1"/>
              <w:left w:val="single" w:sz="4" w:space="0" w:color="auto"/>
              <w:bottom w:val="double" w:sz="4" w:space="0" w:color="auto"/>
              <w:right w:val="single" w:sz="4" w:space="0" w:color="000000" w:themeColor="text1"/>
            </w:tcBorders>
            <w:hideMark/>
          </w:tcPr>
          <w:p w:rsidR="00DD6172" w:rsidRDefault="00DD6172">
            <w:pPr>
              <w:pStyle w:val="aa"/>
              <w:jc w:val="center"/>
              <w:rPr>
                <w:rFonts w:ascii="Times New Roman" w:hAnsi="Times New Roman"/>
                <w:b/>
                <w:sz w:val="24"/>
                <w:szCs w:val="16"/>
              </w:rPr>
            </w:pPr>
            <w:r>
              <w:rPr>
                <w:rFonts w:ascii="Times New Roman" w:hAnsi="Times New Roman"/>
                <w:b/>
                <w:sz w:val="24"/>
                <w:szCs w:val="16"/>
              </w:rPr>
              <w:t xml:space="preserve">средняя общеобразовательная школа </w:t>
            </w:r>
          </w:p>
        </w:tc>
      </w:tr>
      <w:tr w:rsidR="00DD6172" w:rsidTr="00DD6172">
        <w:trPr>
          <w:trHeight w:val="562"/>
        </w:trPr>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172" w:rsidRDefault="00DD6172">
            <w:pPr>
              <w:pStyle w:val="aa"/>
              <w:jc w:val="center"/>
              <w:rPr>
                <w:rFonts w:ascii="Times New Roman" w:hAnsi="Times New Roman"/>
                <w:b/>
                <w:sz w:val="24"/>
                <w:szCs w:val="16"/>
              </w:rPr>
            </w:pPr>
          </w:p>
          <w:p w:rsidR="00DD6172" w:rsidRDefault="00DD6172">
            <w:pPr>
              <w:pStyle w:val="aa"/>
              <w:jc w:val="center"/>
              <w:rPr>
                <w:rFonts w:ascii="Times New Roman" w:hAnsi="Times New Roman"/>
                <w:b/>
                <w:sz w:val="24"/>
                <w:szCs w:val="16"/>
              </w:rPr>
            </w:pPr>
            <w:r>
              <w:rPr>
                <w:rFonts w:ascii="Times New Roman" w:hAnsi="Times New Roman"/>
                <w:b/>
                <w:sz w:val="24"/>
                <w:szCs w:val="16"/>
              </w:rPr>
              <w:t xml:space="preserve">Реквизиты лицензии на </w:t>
            </w:r>
            <w:proofErr w:type="gramStart"/>
            <w:r>
              <w:rPr>
                <w:rFonts w:ascii="Times New Roman" w:hAnsi="Times New Roman"/>
                <w:b/>
                <w:sz w:val="24"/>
                <w:szCs w:val="16"/>
              </w:rPr>
              <w:t>право  ведения</w:t>
            </w:r>
            <w:proofErr w:type="gramEnd"/>
            <w:r>
              <w:rPr>
                <w:rFonts w:ascii="Times New Roman" w:hAnsi="Times New Roman"/>
                <w:b/>
                <w:sz w:val="24"/>
                <w:szCs w:val="16"/>
              </w:rPr>
              <w:t xml:space="preserve"> образовательной деятельности</w:t>
            </w:r>
          </w:p>
        </w:tc>
      </w:tr>
      <w:tr w:rsidR="00DD6172" w:rsidTr="00DD6172">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pStyle w:val="aa"/>
              <w:jc w:val="center"/>
              <w:rPr>
                <w:rFonts w:ascii="Times New Roman" w:hAnsi="Times New Roman"/>
                <w:sz w:val="24"/>
                <w:szCs w:val="16"/>
              </w:rPr>
            </w:pPr>
            <w:r>
              <w:rPr>
                <w:rFonts w:ascii="Times New Roman" w:hAnsi="Times New Roman"/>
                <w:sz w:val="24"/>
                <w:szCs w:val="16"/>
              </w:rPr>
              <w:t>Рег.№1359</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pStyle w:val="aa"/>
              <w:jc w:val="center"/>
              <w:rPr>
                <w:rFonts w:ascii="Times New Roman" w:hAnsi="Times New Roman"/>
                <w:sz w:val="24"/>
                <w:szCs w:val="16"/>
              </w:rPr>
            </w:pPr>
            <w:r>
              <w:rPr>
                <w:rFonts w:ascii="Times New Roman" w:hAnsi="Times New Roman"/>
                <w:sz w:val="24"/>
                <w:szCs w:val="16"/>
              </w:rPr>
              <w:t xml:space="preserve">Серия:  90Л01  №:008350  </w:t>
            </w:r>
          </w:p>
          <w:p w:rsidR="00DD6172" w:rsidRDefault="00DD6172">
            <w:pPr>
              <w:pStyle w:val="aa"/>
              <w:jc w:val="center"/>
              <w:rPr>
                <w:rFonts w:ascii="Times New Roman" w:hAnsi="Times New Roman"/>
                <w:sz w:val="24"/>
                <w:szCs w:val="16"/>
              </w:rPr>
            </w:pPr>
            <w:r>
              <w:rPr>
                <w:rFonts w:ascii="Times New Roman" w:hAnsi="Times New Roman"/>
                <w:sz w:val="24"/>
                <w:szCs w:val="16"/>
              </w:rPr>
              <w:t xml:space="preserve"> дата выдачи: 02.04.2015</w:t>
            </w:r>
          </w:p>
        </w:tc>
      </w:tr>
      <w:tr w:rsidR="00DD6172" w:rsidTr="00DD6172">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pStyle w:val="aa"/>
              <w:jc w:val="center"/>
              <w:rPr>
                <w:rFonts w:ascii="Times New Roman" w:hAnsi="Times New Roman"/>
                <w:sz w:val="24"/>
                <w:szCs w:val="16"/>
              </w:rPr>
            </w:pPr>
            <w:r>
              <w:rPr>
                <w:rFonts w:ascii="Times New Roman" w:hAnsi="Times New Roman"/>
                <w:sz w:val="24"/>
                <w:szCs w:val="16"/>
              </w:rPr>
              <w:t>Срок действия:</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pStyle w:val="aa"/>
              <w:jc w:val="center"/>
              <w:rPr>
                <w:rFonts w:ascii="Times New Roman" w:hAnsi="Times New Roman"/>
                <w:sz w:val="24"/>
                <w:szCs w:val="16"/>
              </w:rPr>
            </w:pPr>
            <w:r>
              <w:rPr>
                <w:rFonts w:ascii="Times New Roman" w:hAnsi="Times New Roman"/>
                <w:sz w:val="24"/>
                <w:szCs w:val="16"/>
              </w:rPr>
              <w:t xml:space="preserve">Бессрочная   </w:t>
            </w:r>
          </w:p>
        </w:tc>
      </w:tr>
      <w:tr w:rsidR="00DD6172" w:rsidTr="00DD6172">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pStyle w:val="aa"/>
              <w:jc w:val="center"/>
              <w:rPr>
                <w:rFonts w:ascii="Times New Roman" w:hAnsi="Times New Roman"/>
                <w:b/>
                <w:sz w:val="24"/>
                <w:szCs w:val="16"/>
              </w:rPr>
            </w:pPr>
            <w:r>
              <w:rPr>
                <w:rFonts w:ascii="Times New Roman" w:hAnsi="Times New Roman"/>
                <w:b/>
                <w:sz w:val="24"/>
                <w:szCs w:val="16"/>
              </w:rPr>
              <w:t>Реквизиты свидетельства о государственной аккредитации</w:t>
            </w:r>
          </w:p>
        </w:tc>
      </w:tr>
      <w:tr w:rsidR="00DD6172" w:rsidTr="00DD6172">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pStyle w:val="aa"/>
              <w:jc w:val="center"/>
              <w:rPr>
                <w:rFonts w:ascii="Times New Roman" w:hAnsi="Times New Roman"/>
                <w:sz w:val="24"/>
                <w:szCs w:val="16"/>
              </w:rPr>
            </w:pPr>
            <w:r>
              <w:rPr>
                <w:rFonts w:ascii="Times New Roman" w:hAnsi="Times New Roman"/>
                <w:sz w:val="24"/>
                <w:szCs w:val="16"/>
              </w:rPr>
              <w:t xml:space="preserve">Приказ Федеральной службы по надзору в сфере образования и науки </w:t>
            </w:r>
          </w:p>
          <w:p w:rsidR="00DD6172" w:rsidRDefault="00DD6172">
            <w:pPr>
              <w:pStyle w:val="aa"/>
              <w:jc w:val="center"/>
              <w:rPr>
                <w:rFonts w:ascii="Times New Roman" w:hAnsi="Times New Roman"/>
                <w:b/>
                <w:sz w:val="24"/>
                <w:szCs w:val="16"/>
              </w:rPr>
            </w:pPr>
            <w:r>
              <w:rPr>
                <w:rFonts w:ascii="Times New Roman" w:hAnsi="Times New Roman"/>
                <w:sz w:val="24"/>
                <w:szCs w:val="16"/>
              </w:rPr>
              <w:t>№ 3921-06 от 25.12.15</w:t>
            </w:r>
          </w:p>
        </w:tc>
      </w:tr>
      <w:tr w:rsidR="00DD6172" w:rsidTr="00DD6172">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pStyle w:val="aa"/>
              <w:jc w:val="center"/>
              <w:rPr>
                <w:rFonts w:ascii="Times New Roman" w:hAnsi="Times New Roman"/>
                <w:sz w:val="24"/>
                <w:szCs w:val="16"/>
              </w:rPr>
            </w:pPr>
            <w:r>
              <w:rPr>
                <w:rFonts w:ascii="Times New Roman" w:hAnsi="Times New Roman"/>
                <w:sz w:val="24"/>
                <w:szCs w:val="16"/>
              </w:rPr>
              <w:lastRenderedPageBreak/>
              <w:t>Срок действия:</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pStyle w:val="aa"/>
              <w:jc w:val="center"/>
              <w:rPr>
                <w:rFonts w:ascii="Times New Roman" w:hAnsi="Times New Roman"/>
                <w:sz w:val="24"/>
                <w:szCs w:val="16"/>
              </w:rPr>
            </w:pPr>
            <w:r>
              <w:rPr>
                <w:rFonts w:ascii="Times New Roman" w:hAnsi="Times New Roman"/>
                <w:sz w:val="24"/>
                <w:szCs w:val="16"/>
              </w:rPr>
              <w:t>Дата окончания: 25.05.2024 г.</w:t>
            </w:r>
          </w:p>
        </w:tc>
      </w:tr>
      <w:tr w:rsidR="00DD6172" w:rsidTr="00DD6172">
        <w:tc>
          <w:tcPr>
            <w:tcW w:w="4530" w:type="dxa"/>
            <w:tcBorders>
              <w:top w:val="single" w:sz="4" w:space="0" w:color="000000" w:themeColor="text1"/>
              <w:left w:val="single" w:sz="4" w:space="0" w:color="000000" w:themeColor="text1"/>
              <w:bottom w:val="double" w:sz="4" w:space="0" w:color="auto"/>
              <w:right w:val="single" w:sz="4" w:space="0" w:color="auto"/>
            </w:tcBorders>
            <w:hideMark/>
          </w:tcPr>
          <w:p w:rsidR="00DD6172" w:rsidRDefault="00DD6172">
            <w:pPr>
              <w:pStyle w:val="aa"/>
              <w:jc w:val="center"/>
              <w:rPr>
                <w:rFonts w:ascii="Times New Roman" w:hAnsi="Times New Roman"/>
                <w:sz w:val="24"/>
                <w:szCs w:val="16"/>
              </w:rPr>
            </w:pPr>
            <w:r>
              <w:rPr>
                <w:rFonts w:ascii="Times New Roman" w:hAnsi="Times New Roman"/>
                <w:sz w:val="24"/>
                <w:szCs w:val="16"/>
              </w:rPr>
              <w:t xml:space="preserve">Учредитель: </w:t>
            </w:r>
          </w:p>
        </w:tc>
        <w:tc>
          <w:tcPr>
            <w:tcW w:w="5041" w:type="dxa"/>
            <w:tcBorders>
              <w:top w:val="single" w:sz="4" w:space="0" w:color="000000" w:themeColor="text1"/>
              <w:left w:val="single" w:sz="4" w:space="0" w:color="auto"/>
              <w:bottom w:val="double" w:sz="4" w:space="0" w:color="auto"/>
              <w:right w:val="single" w:sz="4" w:space="0" w:color="000000" w:themeColor="text1"/>
            </w:tcBorders>
            <w:hideMark/>
          </w:tcPr>
          <w:p w:rsidR="00DD6172" w:rsidRDefault="00DD6172">
            <w:pPr>
              <w:pStyle w:val="aa"/>
              <w:jc w:val="center"/>
              <w:rPr>
                <w:rFonts w:ascii="Times New Roman" w:hAnsi="Times New Roman"/>
                <w:b/>
                <w:sz w:val="24"/>
                <w:szCs w:val="16"/>
              </w:rPr>
            </w:pPr>
            <w:r>
              <w:rPr>
                <w:rFonts w:ascii="Times New Roman" w:hAnsi="Times New Roman"/>
                <w:b/>
                <w:sz w:val="24"/>
                <w:szCs w:val="16"/>
              </w:rPr>
              <w:t>Министерство иностранных дел Российской Федерации</w:t>
            </w:r>
          </w:p>
        </w:tc>
      </w:tr>
    </w:tbl>
    <w:p w:rsidR="00DD6172" w:rsidRDefault="00DD6172" w:rsidP="00DD6172">
      <w:pPr>
        <w:rPr>
          <w:b/>
          <w:sz w:val="24"/>
          <w:u w:val="single"/>
        </w:rPr>
      </w:pPr>
    </w:p>
    <w:p w:rsidR="00DD6172" w:rsidRDefault="00DD6172" w:rsidP="00DD6172">
      <w:pPr>
        <w:rPr>
          <w:b/>
          <w:sz w:val="24"/>
          <w:u w:val="single"/>
        </w:rPr>
      </w:pPr>
      <w:r>
        <w:rPr>
          <w:b/>
          <w:sz w:val="24"/>
          <w:u w:val="single"/>
        </w:rPr>
        <w:t>2. Характеристика реализуемых основных и дополнительных образовательных программ и результатов подготовки обучающихся и выпускников школы</w:t>
      </w:r>
    </w:p>
    <w:p w:rsidR="00DD6172" w:rsidRDefault="00DD6172" w:rsidP="00DD6172">
      <w:pPr>
        <w:rPr>
          <w:b/>
          <w:sz w:val="24"/>
          <w:u w:val="single"/>
        </w:rPr>
      </w:pPr>
    </w:p>
    <w:p w:rsidR="00DD6172" w:rsidRDefault="00DD6172" w:rsidP="00DD6172">
      <w:pPr>
        <w:rPr>
          <w:b/>
          <w:sz w:val="24"/>
          <w:u w:val="single"/>
        </w:rPr>
      </w:pPr>
      <w:r>
        <w:rPr>
          <w:b/>
          <w:sz w:val="24"/>
          <w:u w:val="single"/>
        </w:rPr>
        <w:t>2.1. Сведения о реализации образовательных программ с указанием приёма и численности обучающихся и выпускников</w:t>
      </w:r>
    </w:p>
    <w:p w:rsidR="00DD6172" w:rsidRDefault="00DD6172" w:rsidP="00DD6172">
      <w:pPr>
        <w:rPr>
          <w:b/>
          <w:sz w:val="24"/>
          <w:u w:val="single"/>
        </w:rPr>
      </w:pPr>
    </w:p>
    <w:p w:rsidR="00DD6172" w:rsidRDefault="00DD6172" w:rsidP="00DD6172">
      <w:pPr>
        <w:rPr>
          <w:b/>
          <w:sz w:val="24"/>
          <w:u w:val="single"/>
        </w:rPr>
      </w:pPr>
    </w:p>
    <w:p w:rsidR="00DD6172" w:rsidRDefault="00DD6172" w:rsidP="00DD6172">
      <w:pPr>
        <w:rPr>
          <w:b/>
          <w:sz w:val="24"/>
        </w:rPr>
      </w:pPr>
      <w:r>
        <w:rPr>
          <w:b/>
          <w:sz w:val="24"/>
        </w:rPr>
        <w:t xml:space="preserve">2.1.1. Количество  выпускников за </w:t>
      </w:r>
      <w:proofErr w:type="gramStart"/>
      <w:r>
        <w:rPr>
          <w:b/>
          <w:sz w:val="24"/>
        </w:rPr>
        <w:t>последние</w:t>
      </w:r>
      <w:proofErr w:type="gramEnd"/>
      <w:r>
        <w:rPr>
          <w:b/>
          <w:sz w:val="24"/>
        </w:rPr>
        <w:t xml:space="preserve"> 5 лет</w:t>
      </w:r>
    </w:p>
    <w:tbl>
      <w:tblPr>
        <w:tblStyle w:val="ac"/>
        <w:tblW w:w="0" w:type="auto"/>
        <w:tblLook w:val="04A0"/>
      </w:tblPr>
      <w:tblGrid>
        <w:gridCol w:w="1521"/>
        <w:gridCol w:w="1632"/>
        <w:gridCol w:w="1632"/>
        <w:gridCol w:w="1632"/>
        <w:gridCol w:w="1522"/>
        <w:gridCol w:w="1522"/>
      </w:tblGrid>
      <w:tr w:rsidR="00DD6172" w:rsidTr="00DD6172">
        <w:tc>
          <w:tcPr>
            <w:tcW w:w="1521" w:type="dxa"/>
            <w:tcBorders>
              <w:top w:val="double" w:sz="4" w:space="0" w:color="auto"/>
              <w:left w:val="double" w:sz="4" w:space="0" w:color="auto"/>
              <w:bottom w:val="double" w:sz="4" w:space="0" w:color="auto"/>
              <w:right w:val="double" w:sz="4" w:space="0" w:color="auto"/>
            </w:tcBorders>
            <w:hideMark/>
          </w:tcPr>
          <w:p w:rsidR="00DD6172" w:rsidRDefault="00DD6172">
            <w:pPr>
              <w:rPr>
                <w:sz w:val="24"/>
              </w:rPr>
            </w:pPr>
            <w:r>
              <w:rPr>
                <w:sz w:val="24"/>
              </w:rPr>
              <w:t>Классы</w:t>
            </w:r>
          </w:p>
        </w:tc>
        <w:tc>
          <w:tcPr>
            <w:tcW w:w="1632" w:type="dxa"/>
            <w:tcBorders>
              <w:top w:val="double" w:sz="4" w:space="0" w:color="auto"/>
              <w:left w:val="double" w:sz="4" w:space="0" w:color="auto"/>
              <w:bottom w:val="double" w:sz="4" w:space="0" w:color="auto"/>
              <w:right w:val="double" w:sz="4" w:space="0" w:color="auto"/>
            </w:tcBorders>
            <w:hideMark/>
          </w:tcPr>
          <w:p w:rsidR="00DD6172" w:rsidRDefault="00DD6172">
            <w:pPr>
              <w:rPr>
                <w:sz w:val="24"/>
              </w:rPr>
            </w:pPr>
            <w:r>
              <w:rPr>
                <w:sz w:val="24"/>
              </w:rPr>
              <w:t>2012</w:t>
            </w:r>
          </w:p>
        </w:tc>
        <w:tc>
          <w:tcPr>
            <w:tcW w:w="1632" w:type="dxa"/>
            <w:tcBorders>
              <w:top w:val="double" w:sz="4" w:space="0" w:color="auto"/>
              <w:left w:val="double" w:sz="4" w:space="0" w:color="auto"/>
              <w:bottom w:val="double" w:sz="4" w:space="0" w:color="auto"/>
              <w:right w:val="double" w:sz="4" w:space="0" w:color="auto"/>
            </w:tcBorders>
            <w:hideMark/>
          </w:tcPr>
          <w:p w:rsidR="00DD6172" w:rsidRDefault="00DD6172">
            <w:pPr>
              <w:rPr>
                <w:sz w:val="24"/>
              </w:rPr>
            </w:pPr>
            <w:r>
              <w:rPr>
                <w:sz w:val="24"/>
              </w:rPr>
              <w:t>2013</w:t>
            </w:r>
          </w:p>
        </w:tc>
        <w:tc>
          <w:tcPr>
            <w:tcW w:w="1632" w:type="dxa"/>
            <w:tcBorders>
              <w:top w:val="double" w:sz="4" w:space="0" w:color="auto"/>
              <w:left w:val="double" w:sz="4" w:space="0" w:color="auto"/>
              <w:bottom w:val="double" w:sz="4" w:space="0" w:color="auto"/>
              <w:right w:val="double" w:sz="4" w:space="0" w:color="auto"/>
            </w:tcBorders>
            <w:hideMark/>
          </w:tcPr>
          <w:p w:rsidR="00DD6172" w:rsidRDefault="00DD6172">
            <w:pPr>
              <w:rPr>
                <w:sz w:val="24"/>
              </w:rPr>
            </w:pPr>
            <w:r>
              <w:rPr>
                <w:sz w:val="24"/>
              </w:rPr>
              <w:t>2014</w:t>
            </w:r>
          </w:p>
        </w:tc>
        <w:tc>
          <w:tcPr>
            <w:tcW w:w="1522" w:type="dxa"/>
            <w:tcBorders>
              <w:top w:val="double" w:sz="4" w:space="0" w:color="auto"/>
              <w:left w:val="double" w:sz="4" w:space="0" w:color="auto"/>
              <w:bottom w:val="double" w:sz="4" w:space="0" w:color="auto"/>
              <w:right w:val="double" w:sz="4" w:space="0" w:color="auto"/>
            </w:tcBorders>
            <w:hideMark/>
          </w:tcPr>
          <w:p w:rsidR="00DD6172" w:rsidRDefault="00DD6172">
            <w:pPr>
              <w:rPr>
                <w:sz w:val="24"/>
              </w:rPr>
            </w:pPr>
            <w:r>
              <w:rPr>
                <w:sz w:val="24"/>
              </w:rPr>
              <w:t>2015</w:t>
            </w:r>
          </w:p>
        </w:tc>
        <w:tc>
          <w:tcPr>
            <w:tcW w:w="1522" w:type="dxa"/>
            <w:tcBorders>
              <w:top w:val="double" w:sz="4" w:space="0" w:color="auto"/>
              <w:left w:val="double" w:sz="4" w:space="0" w:color="auto"/>
              <w:bottom w:val="double" w:sz="4" w:space="0" w:color="auto"/>
              <w:right w:val="double" w:sz="4" w:space="0" w:color="auto"/>
            </w:tcBorders>
            <w:hideMark/>
          </w:tcPr>
          <w:p w:rsidR="00DD6172" w:rsidRDefault="00DD6172">
            <w:pPr>
              <w:rPr>
                <w:sz w:val="24"/>
              </w:rPr>
            </w:pPr>
            <w:r>
              <w:rPr>
                <w:sz w:val="24"/>
              </w:rPr>
              <w:t>2016</w:t>
            </w:r>
          </w:p>
        </w:tc>
      </w:tr>
      <w:tr w:rsidR="00DD6172" w:rsidTr="00DD6172">
        <w:tc>
          <w:tcPr>
            <w:tcW w:w="1521" w:type="dxa"/>
            <w:tcBorders>
              <w:top w:val="double" w:sz="4" w:space="0" w:color="auto"/>
              <w:left w:val="double" w:sz="4" w:space="0" w:color="auto"/>
              <w:bottom w:val="single" w:sz="4" w:space="0" w:color="000000" w:themeColor="text1"/>
              <w:right w:val="double" w:sz="4" w:space="0" w:color="auto"/>
            </w:tcBorders>
            <w:hideMark/>
          </w:tcPr>
          <w:p w:rsidR="00DD6172" w:rsidRDefault="00DD6172">
            <w:pPr>
              <w:rPr>
                <w:sz w:val="24"/>
              </w:rPr>
            </w:pPr>
            <w:r>
              <w:rPr>
                <w:sz w:val="24"/>
              </w:rPr>
              <w:t>9 класс</w:t>
            </w:r>
          </w:p>
        </w:tc>
        <w:tc>
          <w:tcPr>
            <w:tcW w:w="1632" w:type="dxa"/>
            <w:tcBorders>
              <w:top w:val="double" w:sz="4" w:space="0" w:color="auto"/>
              <w:left w:val="double" w:sz="4" w:space="0" w:color="auto"/>
              <w:bottom w:val="single" w:sz="4" w:space="0" w:color="000000" w:themeColor="text1"/>
              <w:right w:val="double" w:sz="4" w:space="0" w:color="auto"/>
            </w:tcBorders>
            <w:hideMark/>
          </w:tcPr>
          <w:p w:rsidR="00DD6172" w:rsidRDefault="00DD6172">
            <w:pPr>
              <w:rPr>
                <w:sz w:val="24"/>
              </w:rPr>
            </w:pPr>
            <w:r>
              <w:rPr>
                <w:sz w:val="24"/>
              </w:rPr>
              <w:t>7</w:t>
            </w:r>
          </w:p>
        </w:tc>
        <w:tc>
          <w:tcPr>
            <w:tcW w:w="1632" w:type="dxa"/>
            <w:tcBorders>
              <w:top w:val="double" w:sz="4" w:space="0" w:color="auto"/>
              <w:left w:val="double" w:sz="4" w:space="0" w:color="auto"/>
              <w:bottom w:val="single" w:sz="4" w:space="0" w:color="000000" w:themeColor="text1"/>
              <w:right w:val="double" w:sz="4" w:space="0" w:color="auto"/>
            </w:tcBorders>
            <w:hideMark/>
          </w:tcPr>
          <w:p w:rsidR="00DD6172" w:rsidRDefault="00DD6172">
            <w:pPr>
              <w:rPr>
                <w:sz w:val="24"/>
              </w:rPr>
            </w:pPr>
            <w:r>
              <w:rPr>
                <w:sz w:val="24"/>
              </w:rPr>
              <w:t>8</w:t>
            </w:r>
          </w:p>
        </w:tc>
        <w:tc>
          <w:tcPr>
            <w:tcW w:w="1632" w:type="dxa"/>
            <w:tcBorders>
              <w:top w:val="double" w:sz="4" w:space="0" w:color="auto"/>
              <w:left w:val="double" w:sz="4" w:space="0" w:color="auto"/>
              <w:bottom w:val="single" w:sz="4" w:space="0" w:color="000000" w:themeColor="text1"/>
              <w:right w:val="double" w:sz="4" w:space="0" w:color="auto"/>
            </w:tcBorders>
            <w:hideMark/>
          </w:tcPr>
          <w:p w:rsidR="00DD6172" w:rsidRDefault="00DD6172">
            <w:pPr>
              <w:rPr>
                <w:sz w:val="24"/>
              </w:rPr>
            </w:pPr>
            <w:r>
              <w:rPr>
                <w:sz w:val="24"/>
              </w:rPr>
              <w:t>5</w:t>
            </w:r>
          </w:p>
        </w:tc>
        <w:tc>
          <w:tcPr>
            <w:tcW w:w="1522" w:type="dxa"/>
            <w:tcBorders>
              <w:top w:val="double" w:sz="4" w:space="0" w:color="auto"/>
              <w:left w:val="double" w:sz="4" w:space="0" w:color="auto"/>
              <w:bottom w:val="single" w:sz="4" w:space="0" w:color="000000" w:themeColor="text1"/>
              <w:right w:val="double" w:sz="4" w:space="0" w:color="auto"/>
            </w:tcBorders>
            <w:hideMark/>
          </w:tcPr>
          <w:p w:rsidR="00DD6172" w:rsidRDefault="00DD6172">
            <w:pPr>
              <w:rPr>
                <w:sz w:val="24"/>
              </w:rPr>
            </w:pPr>
            <w:r>
              <w:rPr>
                <w:sz w:val="24"/>
              </w:rPr>
              <w:t>14</w:t>
            </w:r>
          </w:p>
        </w:tc>
        <w:tc>
          <w:tcPr>
            <w:tcW w:w="1522" w:type="dxa"/>
            <w:tcBorders>
              <w:top w:val="double" w:sz="4" w:space="0" w:color="auto"/>
              <w:left w:val="double" w:sz="4" w:space="0" w:color="auto"/>
              <w:bottom w:val="single" w:sz="4" w:space="0" w:color="000000" w:themeColor="text1"/>
              <w:right w:val="double" w:sz="4" w:space="0" w:color="auto"/>
            </w:tcBorders>
            <w:hideMark/>
          </w:tcPr>
          <w:p w:rsidR="00DD6172" w:rsidRDefault="00DD6172">
            <w:pPr>
              <w:rPr>
                <w:sz w:val="24"/>
              </w:rPr>
            </w:pPr>
            <w:r>
              <w:rPr>
                <w:sz w:val="24"/>
              </w:rPr>
              <w:t>7</w:t>
            </w:r>
          </w:p>
        </w:tc>
      </w:tr>
      <w:tr w:rsidR="00DD6172" w:rsidTr="00DD6172">
        <w:tc>
          <w:tcPr>
            <w:tcW w:w="1521" w:type="dxa"/>
            <w:tcBorders>
              <w:top w:val="single" w:sz="4" w:space="0" w:color="000000" w:themeColor="text1"/>
              <w:left w:val="double" w:sz="4" w:space="0" w:color="auto"/>
              <w:bottom w:val="double" w:sz="4" w:space="0" w:color="auto"/>
              <w:right w:val="double" w:sz="4" w:space="0" w:color="auto"/>
            </w:tcBorders>
            <w:hideMark/>
          </w:tcPr>
          <w:p w:rsidR="00DD6172" w:rsidRDefault="00DD6172">
            <w:pPr>
              <w:rPr>
                <w:sz w:val="24"/>
              </w:rPr>
            </w:pPr>
            <w:r>
              <w:rPr>
                <w:sz w:val="24"/>
              </w:rPr>
              <w:t>11 класс</w:t>
            </w:r>
          </w:p>
        </w:tc>
        <w:tc>
          <w:tcPr>
            <w:tcW w:w="1632" w:type="dxa"/>
            <w:tcBorders>
              <w:top w:val="single" w:sz="4" w:space="0" w:color="000000" w:themeColor="text1"/>
              <w:left w:val="double" w:sz="4" w:space="0" w:color="auto"/>
              <w:bottom w:val="double" w:sz="4" w:space="0" w:color="auto"/>
              <w:right w:val="double" w:sz="4" w:space="0" w:color="auto"/>
            </w:tcBorders>
            <w:hideMark/>
          </w:tcPr>
          <w:p w:rsidR="00DD6172" w:rsidRDefault="00DD6172">
            <w:pPr>
              <w:rPr>
                <w:sz w:val="24"/>
              </w:rPr>
            </w:pPr>
            <w:r>
              <w:rPr>
                <w:sz w:val="24"/>
              </w:rPr>
              <w:t>5</w:t>
            </w:r>
          </w:p>
        </w:tc>
        <w:tc>
          <w:tcPr>
            <w:tcW w:w="1632" w:type="dxa"/>
            <w:tcBorders>
              <w:top w:val="single" w:sz="4" w:space="0" w:color="000000" w:themeColor="text1"/>
              <w:left w:val="double" w:sz="4" w:space="0" w:color="auto"/>
              <w:bottom w:val="double" w:sz="4" w:space="0" w:color="auto"/>
              <w:right w:val="double" w:sz="4" w:space="0" w:color="auto"/>
            </w:tcBorders>
            <w:hideMark/>
          </w:tcPr>
          <w:p w:rsidR="00DD6172" w:rsidRDefault="00DD6172">
            <w:pPr>
              <w:rPr>
                <w:sz w:val="24"/>
              </w:rPr>
            </w:pPr>
            <w:r>
              <w:rPr>
                <w:sz w:val="24"/>
              </w:rPr>
              <w:t>6</w:t>
            </w:r>
          </w:p>
        </w:tc>
        <w:tc>
          <w:tcPr>
            <w:tcW w:w="1632" w:type="dxa"/>
            <w:tcBorders>
              <w:top w:val="single" w:sz="4" w:space="0" w:color="000000" w:themeColor="text1"/>
              <w:left w:val="double" w:sz="4" w:space="0" w:color="auto"/>
              <w:bottom w:val="double" w:sz="4" w:space="0" w:color="auto"/>
              <w:right w:val="double" w:sz="4" w:space="0" w:color="auto"/>
            </w:tcBorders>
            <w:hideMark/>
          </w:tcPr>
          <w:p w:rsidR="00DD6172" w:rsidRDefault="00DD6172">
            <w:pPr>
              <w:rPr>
                <w:sz w:val="24"/>
              </w:rPr>
            </w:pPr>
            <w:r>
              <w:rPr>
                <w:sz w:val="24"/>
              </w:rPr>
              <w:t>9</w:t>
            </w:r>
          </w:p>
        </w:tc>
        <w:tc>
          <w:tcPr>
            <w:tcW w:w="1522" w:type="dxa"/>
            <w:tcBorders>
              <w:top w:val="single" w:sz="4" w:space="0" w:color="000000" w:themeColor="text1"/>
              <w:left w:val="double" w:sz="4" w:space="0" w:color="auto"/>
              <w:bottom w:val="double" w:sz="4" w:space="0" w:color="auto"/>
              <w:right w:val="double" w:sz="4" w:space="0" w:color="auto"/>
            </w:tcBorders>
            <w:hideMark/>
          </w:tcPr>
          <w:p w:rsidR="00DD6172" w:rsidRDefault="00DD6172">
            <w:pPr>
              <w:rPr>
                <w:sz w:val="24"/>
              </w:rPr>
            </w:pPr>
            <w:r>
              <w:rPr>
                <w:sz w:val="24"/>
              </w:rPr>
              <w:t>9</w:t>
            </w:r>
          </w:p>
        </w:tc>
        <w:tc>
          <w:tcPr>
            <w:tcW w:w="1522" w:type="dxa"/>
            <w:tcBorders>
              <w:top w:val="single" w:sz="4" w:space="0" w:color="000000" w:themeColor="text1"/>
              <w:left w:val="double" w:sz="4" w:space="0" w:color="auto"/>
              <w:bottom w:val="double" w:sz="4" w:space="0" w:color="auto"/>
              <w:right w:val="double" w:sz="4" w:space="0" w:color="auto"/>
            </w:tcBorders>
            <w:hideMark/>
          </w:tcPr>
          <w:p w:rsidR="00DD6172" w:rsidRDefault="00DD6172">
            <w:pPr>
              <w:rPr>
                <w:sz w:val="24"/>
              </w:rPr>
            </w:pPr>
            <w:r>
              <w:rPr>
                <w:sz w:val="24"/>
              </w:rPr>
              <w:t>9</w:t>
            </w:r>
          </w:p>
        </w:tc>
      </w:tr>
    </w:tbl>
    <w:p w:rsidR="00DD6172" w:rsidRDefault="00DD6172" w:rsidP="00DD6172">
      <w:pPr>
        <w:rPr>
          <w:b/>
          <w:sz w:val="24"/>
        </w:rPr>
      </w:pPr>
    </w:p>
    <w:p w:rsidR="00DD6172" w:rsidRDefault="00DD6172" w:rsidP="00DD6172">
      <w:pPr>
        <w:rPr>
          <w:b/>
          <w:sz w:val="24"/>
        </w:rPr>
      </w:pPr>
      <w:r>
        <w:rPr>
          <w:b/>
          <w:sz w:val="24"/>
        </w:rPr>
        <w:t xml:space="preserve"> 2.1.2. Численность </w:t>
      </w:r>
      <w:proofErr w:type="gramStart"/>
      <w:r>
        <w:rPr>
          <w:b/>
          <w:sz w:val="24"/>
        </w:rPr>
        <w:t>обучающихся</w:t>
      </w:r>
      <w:proofErr w:type="gramEnd"/>
      <w:r>
        <w:rPr>
          <w:b/>
          <w:sz w:val="24"/>
        </w:rPr>
        <w:t xml:space="preserve"> в текущем году (по формам обучения)</w:t>
      </w:r>
    </w:p>
    <w:tbl>
      <w:tblPr>
        <w:tblStyle w:val="ac"/>
        <w:tblW w:w="0" w:type="auto"/>
        <w:tblLook w:val="04A0"/>
      </w:tblPr>
      <w:tblGrid>
        <w:gridCol w:w="4785"/>
        <w:gridCol w:w="4786"/>
      </w:tblGrid>
      <w:tr w:rsidR="00DD6172" w:rsidTr="00DD6172">
        <w:tc>
          <w:tcPr>
            <w:tcW w:w="4785" w:type="dxa"/>
            <w:tcBorders>
              <w:top w:val="double" w:sz="4" w:space="0" w:color="auto"/>
              <w:left w:val="single" w:sz="4" w:space="0" w:color="000000" w:themeColor="text1"/>
              <w:bottom w:val="double" w:sz="4" w:space="0" w:color="auto"/>
              <w:right w:val="single" w:sz="4" w:space="0" w:color="000000" w:themeColor="text1"/>
            </w:tcBorders>
            <w:hideMark/>
          </w:tcPr>
          <w:p w:rsidR="00DD6172" w:rsidRDefault="00DD6172">
            <w:pPr>
              <w:rPr>
                <w:b/>
                <w:sz w:val="24"/>
              </w:rPr>
            </w:pPr>
            <w:r>
              <w:rPr>
                <w:b/>
                <w:sz w:val="24"/>
              </w:rPr>
              <w:t>Ступень образования</w:t>
            </w:r>
          </w:p>
        </w:tc>
        <w:tc>
          <w:tcPr>
            <w:tcW w:w="4786" w:type="dxa"/>
            <w:tcBorders>
              <w:top w:val="double" w:sz="4" w:space="0" w:color="auto"/>
              <w:left w:val="single" w:sz="4" w:space="0" w:color="000000" w:themeColor="text1"/>
              <w:bottom w:val="double" w:sz="4" w:space="0" w:color="auto"/>
              <w:right w:val="single" w:sz="4" w:space="0" w:color="000000" w:themeColor="text1"/>
            </w:tcBorders>
            <w:hideMark/>
          </w:tcPr>
          <w:p w:rsidR="00DD6172" w:rsidRDefault="00DD6172">
            <w:pPr>
              <w:rPr>
                <w:b/>
                <w:sz w:val="24"/>
              </w:rPr>
            </w:pPr>
            <w:r>
              <w:rPr>
                <w:b/>
                <w:sz w:val="24"/>
              </w:rPr>
              <w:t>Текущий учебный год (115 учеников)</w:t>
            </w:r>
          </w:p>
        </w:tc>
      </w:tr>
      <w:tr w:rsidR="00DD6172" w:rsidTr="00DD6172">
        <w:tc>
          <w:tcPr>
            <w:tcW w:w="4785"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b/>
                <w:sz w:val="24"/>
              </w:rPr>
            </w:pPr>
            <w:r>
              <w:rPr>
                <w:b/>
                <w:sz w:val="24"/>
              </w:rPr>
              <w:t>Начальное общее  образование, всего</w:t>
            </w:r>
          </w:p>
        </w:tc>
        <w:tc>
          <w:tcPr>
            <w:tcW w:w="4786"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b/>
                <w:sz w:val="24"/>
              </w:rPr>
            </w:pPr>
            <w:r>
              <w:rPr>
                <w:b/>
                <w:sz w:val="24"/>
              </w:rPr>
              <w:t>51</w:t>
            </w:r>
          </w:p>
        </w:tc>
      </w:tr>
      <w:tr w:rsidR="00DD6172" w:rsidTr="00DD617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sz w:val="24"/>
              </w:rPr>
            </w:pPr>
            <w:r>
              <w:rPr>
                <w:sz w:val="24"/>
              </w:rPr>
              <w:t>В том числе по формам:</w:t>
            </w:r>
          </w:p>
          <w:p w:rsidR="00DD6172" w:rsidRDefault="00DD6172">
            <w:pPr>
              <w:rPr>
                <w:sz w:val="24"/>
              </w:rPr>
            </w:pPr>
            <w:r>
              <w:rPr>
                <w:sz w:val="24"/>
              </w:rPr>
              <w:t>очной</w:t>
            </w:r>
          </w:p>
          <w:p w:rsidR="00DD6172" w:rsidRDefault="00DD6172">
            <w:pPr>
              <w:rPr>
                <w:sz w:val="24"/>
              </w:rPr>
            </w:pPr>
            <w:r>
              <w:rPr>
                <w:sz w:val="24"/>
              </w:rPr>
              <w:t>заочной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172" w:rsidRDefault="00DD6172">
            <w:pPr>
              <w:rPr>
                <w:b/>
                <w:sz w:val="24"/>
              </w:rPr>
            </w:pPr>
          </w:p>
          <w:p w:rsidR="00DD6172" w:rsidRDefault="00DD6172">
            <w:pPr>
              <w:rPr>
                <w:sz w:val="24"/>
              </w:rPr>
            </w:pPr>
            <w:r>
              <w:rPr>
                <w:sz w:val="24"/>
              </w:rPr>
              <w:t>43</w:t>
            </w:r>
          </w:p>
          <w:p w:rsidR="00DD6172" w:rsidRDefault="00DD6172">
            <w:pPr>
              <w:rPr>
                <w:b/>
                <w:sz w:val="24"/>
              </w:rPr>
            </w:pPr>
            <w:r>
              <w:rPr>
                <w:sz w:val="24"/>
              </w:rPr>
              <w:t>8</w:t>
            </w:r>
          </w:p>
        </w:tc>
      </w:tr>
      <w:tr w:rsidR="00DD6172" w:rsidTr="00DD617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b/>
                <w:sz w:val="24"/>
              </w:rPr>
            </w:pPr>
            <w:r>
              <w:rPr>
                <w:b/>
                <w:sz w:val="24"/>
              </w:rPr>
              <w:t>Основное общее образование, всего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b/>
                <w:sz w:val="24"/>
              </w:rPr>
            </w:pPr>
            <w:r>
              <w:rPr>
                <w:b/>
                <w:sz w:val="24"/>
              </w:rPr>
              <w:t>51</w:t>
            </w:r>
          </w:p>
        </w:tc>
      </w:tr>
      <w:tr w:rsidR="00DD6172" w:rsidTr="00DD617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sz w:val="24"/>
              </w:rPr>
            </w:pPr>
            <w:r>
              <w:rPr>
                <w:sz w:val="24"/>
              </w:rPr>
              <w:t>В том числе по формам:</w:t>
            </w:r>
          </w:p>
          <w:p w:rsidR="00DD6172" w:rsidRDefault="00DD6172">
            <w:pPr>
              <w:rPr>
                <w:sz w:val="24"/>
              </w:rPr>
            </w:pPr>
            <w:r>
              <w:rPr>
                <w:sz w:val="24"/>
              </w:rPr>
              <w:t>очной</w:t>
            </w:r>
          </w:p>
          <w:p w:rsidR="00DD6172" w:rsidRDefault="00DD6172">
            <w:pPr>
              <w:rPr>
                <w:b/>
                <w:sz w:val="24"/>
              </w:rPr>
            </w:pPr>
            <w:r>
              <w:rPr>
                <w:sz w:val="24"/>
              </w:rPr>
              <w:t>заочной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172" w:rsidRDefault="00DD6172">
            <w:pPr>
              <w:rPr>
                <w:b/>
                <w:sz w:val="24"/>
              </w:rPr>
            </w:pPr>
          </w:p>
          <w:p w:rsidR="00DD6172" w:rsidRDefault="00DD6172">
            <w:pPr>
              <w:rPr>
                <w:sz w:val="24"/>
              </w:rPr>
            </w:pPr>
            <w:r>
              <w:rPr>
                <w:sz w:val="24"/>
              </w:rPr>
              <w:t>45</w:t>
            </w:r>
          </w:p>
          <w:p w:rsidR="00DD6172" w:rsidRDefault="00DD6172">
            <w:pPr>
              <w:rPr>
                <w:b/>
                <w:sz w:val="24"/>
              </w:rPr>
            </w:pPr>
            <w:r>
              <w:rPr>
                <w:sz w:val="24"/>
              </w:rPr>
              <w:t>6</w:t>
            </w:r>
          </w:p>
        </w:tc>
      </w:tr>
      <w:tr w:rsidR="00DD6172" w:rsidTr="00DD617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b/>
                <w:sz w:val="24"/>
              </w:rPr>
            </w:pPr>
            <w:r>
              <w:rPr>
                <w:b/>
                <w:sz w:val="24"/>
              </w:rPr>
              <w:t>Среднее общее образование, всего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b/>
                <w:sz w:val="24"/>
              </w:rPr>
            </w:pPr>
            <w:r>
              <w:rPr>
                <w:b/>
                <w:sz w:val="24"/>
              </w:rPr>
              <w:t>13</w:t>
            </w:r>
          </w:p>
        </w:tc>
      </w:tr>
      <w:tr w:rsidR="00DD6172" w:rsidTr="00DD6172">
        <w:tc>
          <w:tcPr>
            <w:tcW w:w="4785"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DD6172" w:rsidRDefault="00DD6172">
            <w:pPr>
              <w:rPr>
                <w:sz w:val="24"/>
              </w:rPr>
            </w:pPr>
            <w:r>
              <w:rPr>
                <w:sz w:val="24"/>
              </w:rPr>
              <w:t>В том числе по формам:</w:t>
            </w:r>
          </w:p>
          <w:p w:rsidR="00DD6172" w:rsidRDefault="00DD6172">
            <w:pPr>
              <w:rPr>
                <w:sz w:val="24"/>
              </w:rPr>
            </w:pPr>
            <w:r>
              <w:rPr>
                <w:sz w:val="24"/>
              </w:rPr>
              <w:t>очной</w:t>
            </w:r>
          </w:p>
          <w:p w:rsidR="00DD6172" w:rsidRDefault="00DD6172">
            <w:pPr>
              <w:rPr>
                <w:b/>
                <w:sz w:val="24"/>
              </w:rPr>
            </w:pPr>
            <w:r>
              <w:rPr>
                <w:sz w:val="24"/>
              </w:rPr>
              <w:t>заочной</w:t>
            </w:r>
          </w:p>
        </w:tc>
        <w:tc>
          <w:tcPr>
            <w:tcW w:w="4786"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DD6172" w:rsidRDefault="00DD6172">
            <w:pPr>
              <w:rPr>
                <w:b/>
                <w:sz w:val="24"/>
              </w:rPr>
            </w:pPr>
          </w:p>
          <w:p w:rsidR="00DD6172" w:rsidRDefault="00DD6172">
            <w:pPr>
              <w:rPr>
                <w:sz w:val="24"/>
              </w:rPr>
            </w:pPr>
            <w:r>
              <w:rPr>
                <w:sz w:val="24"/>
              </w:rPr>
              <w:t>12</w:t>
            </w:r>
          </w:p>
          <w:p w:rsidR="00DD6172" w:rsidRDefault="00DD6172">
            <w:pPr>
              <w:rPr>
                <w:b/>
                <w:sz w:val="24"/>
              </w:rPr>
            </w:pPr>
            <w:r>
              <w:rPr>
                <w:sz w:val="24"/>
              </w:rPr>
              <w:t>1</w:t>
            </w:r>
          </w:p>
        </w:tc>
      </w:tr>
    </w:tbl>
    <w:p w:rsidR="00DD6172" w:rsidRDefault="00DD6172" w:rsidP="00DD6172">
      <w:pPr>
        <w:rPr>
          <w:b/>
          <w:sz w:val="24"/>
        </w:rPr>
      </w:pPr>
    </w:p>
    <w:p w:rsidR="00DD6172" w:rsidRDefault="00DD6172" w:rsidP="00DD6172">
      <w:pPr>
        <w:rPr>
          <w:b/>
          <w:sz w:val="24"/>
        </w:rPr>
      </w:pPr>
      <w:r>
        <w:rPr>
          <w:b/>
          <w:sz w:val="24"/>
        </w:rPr>
        <w:t>2.1.3. Структура классов (групп)</w:t>
      </w:r>
    </w:p>
    <w:tbl>
      <w:tblPr>
        <w:tblStyle w:val="ac"/>
        <w:tblW w:w="0" w:type="auto"/>
        <w:tblLook w:val="04A0"/>
      </w:tblPr>
      <w:tblGrid>
        <w:gridCol w:w="3190"/>
        <w:gridCol w:w="3190"/>
        <w:gridCol w:w="3191"/>
      </w:tblGrid>
      <w:tr w:rsidR="00DD6172" w:rsidTr="00DD6172">
        <w:tc>
          <w:tcPr>
            <w:tcW w:w="3190" w:type="dxa"/>
            <w:tcBorders>
              <w:top w:val="double" w:sz="4" w:space="0" w:color="auto"/>
              <w:left w:val="single" w:sz="4" w:space="0" w:color="000000" w:themeColor="text1"/>
              <w:bottom w:val="double" w:sz="4" w:space="0" w:color="auto"/>
              <w:right w:val="single" w:sz="4" w:space="0" w:color="000000" w:themeColor="text1"/>
            </w:tcBorders>
            <w:hideMark/>
          </w:tcPr>
          <w:p w:rsidR="00DD6172" w:rsidRDefault="00DD6172">
            <w:pPr>
              <w:rPr>
                <w:b/>
                <w:sz w:val="24"/>
              </w:rPr>
            </w:pPr>
            <w:r>
              <w:rPr>
                <w:b/>
                <w:sz w:val="24"/>
              </w:rPr>
              <w:t>Ступень обучения</w:t>
            </w:r>
          </w:p>
        </w:tc>
        <w:tc>
          <w:tcPr>
            <w:tcW w:w="3190" w:type="dxa"/>
            <w:tcBorders>
              <w:top w:val="double" w:sz="4" w:space="0" w:color="auto"/>
              <w:left w:val="single" w:sz="4" w:space="0" w:color="000000" w:themeColor="text1"/>
              <w:bottom w:val="double" w:sz="4" w:space="0" w:color="auto"/>
              <w:right w:val="single" w:sz="4" w:space="0" w:color="000000" w:themeColor="text1"/>
            </w:tcBorders>
            <w:hideMark/>
          </w:tcPr>
          <w:p w:rsidR="00DD6172" w:rsidRDefault="00DD6172">
            <w:pPr>
              <w:rPr>
                <w:b/>
                <w:sz w:val="24"/>
              </w:rPr>
            </w:pPr>
            <w:r>
              <w:rPr>
                <w:b/>
                <w:sz w:val="24"/>
              </w:rPr>
              <w:t>Характеристика классов</w:t>
            </w:r>
          </w:p>
        </w:tc>
        <w:tc>
          <w:tcPr>
            <w:tcW w:w="3191" w:type="dxa"/>
            <w:tcBorders>
              <w:top w:val="double" w:sz="4" w:space="0" w:color="auto"/>
              <w:left w:val="single" w:sz="4" w:space="0" w:color="000000" w:themeColor="text1"/>
              <w:bottom w:val="double" w:sz="4" w:space="0" w:color="auto"/>
              <w:right w:val="single" w:sz="4" w:space="0" w:color="000000" w:themeColor="text1"/>
            </w:tcBorders>
          </w:tcPr>
          <w:p w:rsidR="00DD6172" w:rsidRDefault="00DD6172">
            <w:pPr>
              <w:rPr>
                <w:b/>
                <w:sz w:val="24"/>
              </w:rPr>
            </w:pPr>
          </w:p>
        </w:tc>
      </w:tr>
      <w:tr w:rsidR="00DD6172" w:rsidTr="00DD6172">
        <w:tc>
          <w:tcPr>
            <w:tcW w:w="3190"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sz w:val="24"/>
              </w:rPr>
            </w:pPr>
            <w:r>
              <w:rPr>
                <w:sz w:val="24"/>
              </w:rPr>
              <w:t>Начальное общее  образование</w:t>
            </w:r>
          </w:p>
        </w:tc>
        <w:tc>
          <w:tcPr>
            <w:tcW w:w="3190"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sz w:val="24"/>
              </w:rPr>
            </w:pPr>
            <w:r>
              <w:rPr>
                <w:sz w:val="24"/>
              </w:rPr>
              <w:t>общеобразовательные</w:t>
            </w:r>
          </w:p>
        </w:tc>
        <w:tc>
          <w:tcPr>
            <w:tcW w:w="319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sz w:val="24"/>
              </w:rPr>
            </w:pPr>
            <w:r>
              <w:rPr>
                <w:sz w:val="24"/>
              </w:rPr>
              <w:t>1, 2, 3, 4</w:t>
            </w:r>
          </w:p>
        </w:tc>
      </w:tr>
      <w:tr w:rsidR="00DD6172" w:rsidTr="00DD617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sz w:val="24"/>
              </w:rPr>
            </w:pPr>
            <w:r>
              <w:rPr>
                <w:sz w:val="24"/>
              </w:rPr>
              <w:t>Основное общее образование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sz w:val="24"/>
              </w:rPr>
            </w:pPr>
            <w:r>
              <w:rPr>
                <w:sz w:val="24"/>
              </w:rPr>
              <w:t>общеобразовательные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sz w:val="24"/>
              </w:rPr>
            </w:pPr>
            <w:r>
              <w:rPr>
                <w:sz w:val="24"/>
              </w:rPr>
              <w:t>5, 6, 7, 8, 9</w:t>
            </w:r>
          </w:p>
        </w:tc>
      </w:tr>
      <w:tr w:rsidR="00DD6172" w:rsidTr="00DD6172">
        <w:tc>
          <w:tcPr>
            <w:tcW w:w="3190"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DD6172" w:rsidRDefault="00DD6172">
            <w:pPr>
              <w:rPr>
                <w:sz w:val="24"/>
              </w:rPr>
            </w:pPr>
            <w:r>
              <w:rPr>
                <w:sz w:val="24"/>
              </w:rPr>
              <w:t>Среднее общее образование</w:t>
            </w:r>
          </w:p>
        </w:tc>
        <w:tc>
          <w:tcPr>
            <w:tcW w:w="3190"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DD6172" w:rsidRDefault="00DD6172">
            <w:pPr>
              <w:rPr>
                <w:sz w:val="24"/>
              </w:rPr>
            </w:pPr>
            <w:r>
              <w:rPr>
                <w:sz w:val="24"/>
              </w:rPr>
              <w:t>общеобразовательные</w:t>
            </w:r>
          </w:p>
        </w:tc>
        <w:tc>
          <w:tcPr>
            <w:tcW w:w="3191"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DD6172" w:rsidRDefault="00DD6172">
            <w:pPr>
              <w:rPr>
                <w:sz w:val="24"/>
              </w:rPr>
            </w:pPr>
            <w:r>
              <w:rPr>
                <w:sz w:val="24"/>
              </w:rPr>
              <w:t>10, 11</w:t>
            </w:r>
          </w:p>
        </w:tc>
      </w:tr>
    </w:tbl>
    <w:p w:rsidR="00DD6172" w:rsidRDefault="00DD6172" w:rsidP="00DD6172">
      <w:pPr>
        <w:rPr>
          <w:b/>
          <w:sz w:val="24"/>
        </w:rPr>
      </w:pPr>
    </w:p>
    <w:p w:rsidR="00DD6172" w:rsidRDefault="00DD6172" w:rsidP="00DD6172">
      <w:pPr>
        <w:rPr>
          <w:b/>
          <w:sz w:val="24"/>
        </w:rPr>
      </w:pPr>
      <w:r>
        <w:rPr>
          <w:b/>
          <w:sz w:val="24"/>
        </w:rPr>
        <w:t>2.1.4. Наполняемость классов (очная форма обучения)</w:t>
      </w:r>
    </w:p>
    <w:tbl>
      <w:tblPr>
        <w:tblStyle w:val="ac"/>
        <w:tblW w:w="0" w:type="auto"/>
        <w:tblLook w:val="04A0"/>
      </w:tblPr>
      <w:tblGrid>
        <w:gridCol w:w="4785"/>
        <w:gridCol w:w="4786"/>
      </w:tblGrid>
      <w:tr w:rsidR="00DD6172" w:rsidTr="00DD6172">
        <w:tc>
          <w:tcPr>
            <w:tcW w:w="4785" w:type="dxa"/>
            <w:tcBorders>
              <w:top w:val="double" w:sz="4" w:space="0" w:color="auto"/>
              <w:left w:val="single" w:sz="4" w:space="0" w:color="000000" w:themeColor="text1"/>
              <w:bottom w:val="double" w:sz="4" w:space="0" w:color="auto"/>
              <w:right w:val="single" w:sz="4" w:space="0" w:color="000000" w:themeColor="text1"/>
            </w:tcBorders>
            <w:hideMark/>
          </w:tcPr>
          <w:p w:rsidR="00DD6172" w:rsidRDefault="00DD6172">
            <w:pPr>
              <w:jc w:val="center"/>
              <w:rPr>
                <w:b/>
                <w:sz w:val="24"/>
              </w:rPr>
            </w:pPr>
            <w:r>
              <w:rPr>
                <w:b/>
                <w:sz w:val="24"/>
              </w:rPr>
              <w:t>Класс</w:t>
            </w:r>
          </w:p>
        </w:tc>
        <w:tc>
          <w:tcPr>
            <w:tcW w:w="4786" w:type="dxa"/>
            <w:tcBorders>
              <w:top w:val="double" w:sz="4" w:space="0" w:color="auto"/>
              <w:left w:val="single" w:sz="4" w:space="0" w:color="000000" w:themeColor="text1"/>
              <w:bottom w:val="double" w:sz="4" w:space="0" w:color="auto"/>
              <w:right w:val="single" w:sz="4" w:space="0" w:color="000000" w:themeColor="text1"/>
            </w:tcBorders>
            <w:hideMark/>
          </w:tcPr>
          <w:p w:rsidR="00DD6172" w:rsidRDefault="00DD6172">
            <w:pPr>
              <w:jc w:val="center"/>
              <w:rPr>
                <w:b/>
                <w:sz w:val="24"/>
              </w:rPr>
            </w:pPr>
            <w:r>
              <w:rPr>
                <w:b/>
                <w:sz w:val="24"/>
              </w:rPr>
              <w:t>Текущий учебный год (количество учащихся)</w:t>
            </w:r>
          </w:p>
        </w:tc>
      </w:tr>
      <w:tr w:rsidR="00DD6172" w:rsidTr="00DD6172">
        <w:tc>
          <w:tcPr>
            <w:tcW w:w="4785"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1 класс</w:t>
            </w:r>
          </w:p>
        </w:tc>
        <w:tc>
          <w:tcPr>
            <w:tcW w:w="4786"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9</w:t>
            </w:r>
          </w:p>
        </w:tc>
      </w:tr>
      <w:tr w:rsidR="00DD6172" w:rsidTr="00DD617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2 класс</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11</w:t>
            </w:r>
          </w:p>
        </w:tc>
      </w:tr>
      <w:tr w:rsidR="00DD6172" w:rsidTr="00DD617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3 класс</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11</w:t>
            </w:r>
          </w:p>
        </w:tc>
      </w:tr>
      <w:tr w:rsidR="00DD6172" w:rsidTr="00DD617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4 класс</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12</w:t>
            </w:r>
          </w:p>
        </w:tc>
      </w:tr>
      <w:tr w:rsidR="00DD6172" w:rsidTr="00DD617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5 класс</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8</w:t>
            </w:r>
          </w:p>
        </w:tc>
      </w:tr>
      <w:tr w:rsidR="00DD6172" w:rsidTr="00DD617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6 класс</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11</w:t>
            </w:r>
          </w:p>
        </w:tc>
      </w:tr>
      <w:tr w:rsidR="00DD6172" w:rsidTr="00DD617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7 класс</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8</w:t>
            </w:r>
          </w:p>
        </w:tc>
      </w:tr>
      <w:tr w:rsidR="00DD6172" w:rsidTr="00DD617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8 класс</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10</w:t>
            </w:r>
          </w:p>
        </w:tc>
      </w:tr>
      <w:tr w:rsidR="00DD6172" w:rsidTr="00DD617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9 класс</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8</w:t>
            </w:r>
          </w:p>
        </w:tc>
      </w:tr>
      <w:tr w:rsidR="00DD6172" w:rsidTr="00DD617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10 класс</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jc w:val="center"/>
              <w:rPr>
                <w:sz w:val="24"/>
              </w:rPr>
            </w:pPr>
            <w:r>
              <w:rPr>
                <w:sz w:val="24"/>
              </w:rPr>
              <w:t>5</w:t>
            </w:r>
          </w:p>
        </w:tc>
      </w:tr>
      <w:tr w:rsidR="00DD6172" w:rsidTr="00DD6172">
        <w:tc>
          <w:tcPr>
            <w:tcW w:w="4785"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DD6172" w:rsidRDefault="00DD6172">
            <w:pPr>
              <w:jc w:val="center"/>
              <w:rPr>
                <w:sz w:val="24"/>
              </w:rPr>
            </w:pPr>
            <w:r>
              <w:rPr>
                <w:sz w:val="24"/>
              </w:rPr>
              <w:t>11 класс</w:t>
            </w:r>
          </w:p>
        </w:tc>
        <w:tc>
          <w:tcPr>
            <w:tcW w:w="4786"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DD6172" w:rsidRDefault="00DD6172">
            <w:pPr>
              <w:jc w:val="center"/>
              <w:rPr>
                <w:sz w:val="24"/>
              </w:rPr>
            </w:pPr>
            <w:r>
              <w:rPr>
                <w:sz w:val="24"/>
              </w:rPr>
              <w:t>7</w:t>
            </w:r>
          </w:p>
        </w:tc>
      </w:tr>
    </w:tbl>
    <w:p w:rsidR="00DD6172" w:rsidRDefault="00DD6172" w:rsidP="00DD6172">
      <w:pPr>
        <w:rPr>
          <w:b/>
          <w:sz w:val="24"/>
        </w:rPr>
      </w:pPr>
    </w:p>
    <w:p w:rsidR="00DD6172" w:rsidRDefault="00DD6172" w:rsidP="00DD6172">
      <w:pPr>
        <w:rPr>
          <w:b/>
          <w:sz w:val="24"/>
        </w:rPr>
      </w:pPr>
      <w:r>
        <w:rPr>
          <w:b/>
          <w:sz w:val="24"/>
        </w:rPr>
        <w:lastRenderedPageBreak/>
        <w:t>2.1.5. Реализация программ дополнительного образования детей</w:t>
      </w:r>
    </w:p>
    <w:tbl>
      <w:tblPr>
        <w:tblStyle w:val="ac"/>
        <w:tblW w:w="0" w:type="auto"/>
        <w:tblLook w:val="04A0"/>
      </w:tblPr>
      <w:tblGrid>
        <w:gridCol w:w="675"/>
        <w:gridCol w:w="3261"/>
        <w:gridCol w:w="3242"/>
        <w:gridCol w:w="2393"/>
      </w:tblGrid>
      <w:tr w:rsidR="00DD6172" w:rsidTr="00DD6172">
        <w:tc>
          <w:tcPr>
            <w:tcW w:w="675" w:type="dxa"/>
            <w:tcBorders>
              <w:top w:val="double" w:sz="4" w:space="0" w:color="auto"/>
              <w:left w:val="single" w:sz="4" w:space="0" w:color="000000" w:themeColor="text1"/>
              <w:bottom w:val="double" w:sz="4" w:space="0" w:color="auto"/>
              <w:right w:val="single" w:sz="4" w:space="0" w:color="000000" w:themeColor="text1"/>
            </w:tcBorders>
            <w:hideMark/>
          </w:tcPr>
          <w:p w:rsidR="00DD6172" w:rsidRDefault="00DD6172">
            <w:pPr>
              <w:rPr>
                <w:b/>
                <w:sz w:val="24"/>
              </w:rPr>
            </w:pPr>
            <w:r>
              <w:rPr>
                <w:b/>
                <w:sz w:val="24"/>
              </w:rPr>
              <w:t>№</w:t>
            </w:r>
          </w:p>
        </w:tc>
        <w:tc>
          <w:tcPr>
            <w:tcW w:w="3261" w:type="dxa"/>
            <w:tcBorders>
              <w:top w:val="double" w:sz="4" w:space="0" w:color="auto"/>
              <w:left w:val="single" w:sz="4" w:space="0" w:color="000000" w:themeColor="text1"/>
              <w:bottom w:val="double" w:sz="4" w:space="0" w:color="auto"/>
              <w:right w:val="single" w:sz="4" w:space="0" w:color="000000" w:themeColor="text1"/>
            </w:tcBorders>
            <w:hideMark/>
          </w:tcPr>
          <w:p w:rsidR="00DD6172" w:rsidRDefault="00DD6172">
            <w:pPr>
              <w:rPr>
                <w:b/>
                <w:sz w:val="24"/>
              </w:rPr>
            </w:pPr>
            <w:r>
              <w:rPr>
                <w:b/>
                <w:sz w:val="24"/>
              </w:rPr>
              <w:t>Направления</w:t>
            </w:r>
          </w:p>
        </w:tc>
        <w:tc>
          <w:tcPr>
            <w:tcW w:w="3242" w:type="dxa"/>
            <w:tcBorders>
              <w:top w:val="double" w:sz="4" w:space="0" w:color="auto"/>
              <w:left w:val="single" w:sz="4" w:space="0" w:color="000000" w:themeColor="text1"/>
              <w:bottom w:val="double" w:sz="4" w:space="0" w:color="auto"/>
              <w:right w:val="single" w:sz="4" w:space="0" w:color="000000" w:themeColor="text1"/>
            </w:tcBorders>
            <w:hideMark/>
          </w:tcPr>
          <w:p w:rsidR="00DD6172" w:rsidRDefault="00DD6172">
            <w:pPr>
              <w:rPr>
                <w:b/>
                <w:sz w:val="24"/>
              </w:rPr>
            </w:pPr>
            <w:r>
              <w:rPr>
                <w:b/>
                <w:sz w:val="24"/>
              </w:rPr>
              <w:t>Наименования объединений</w:t>
            </w:r>
          </w:p>
        </w:tc>
        <w:tc>
          <w:tcPr>
            <w:tcW w:w="2393" w:type="dxa"/>
            <w:tcBorders>
              <w:top w:val="double" w:sz="4" w:space="0" w:color="auto"/>
              <w:left w:val="single" w:sz="4" w:space="0" w:color="000000" w:themeColor="text1"/>
              <w:bottom w:val="double" w:sz="4" w:space="0" w:color="auto"/>
              <w:right w:val="single" w:sz="4" w:space="0" w:color="000000" w:themeColor="text1"/>
            </w:tcBorders>
            <w:hideMark/>
          </w:tcPr>
          <w:p w:rsidR="00DD6172" w:rsidRDefault="00DD6172">
            <w:pPr>
              <w:rPr>
                <w:b/>
                <w:sz w:val="24"/>
              </w:rPr>
            </w:pPr>
            <w:r>
              <w:rPr>
                <w:b/>
                <w:sz w:val="24"/>
              </w:rPr>
              <w:t xml:space="preserve">Количество  </w:t>
            </w:r>
            <w:proofErr w:type="gramStart"/>
            <w:r>
              <w:rPr>
                <w:b/>
                <w:sz w:val="24"/>
              </w:rPr>
              <w:t>обучающихся</w:t>
            </w:r>
            <w:proofErr w:type="gramEnd"/>
            <w:r>
              <w:rPr>
                <w:b/>
                <w:sz w:val="24"/>
              </w:rPr>
              <w:t xml:space="preserve"> в текущем году</w:t>
            </w:r>
          </w:p>
        </w:tc>
      </w:tr>
      <w:tr w:rsidR="00DD6172" w:rsidTr="00DD6172">
        <w:tc>
          <w:tcPr>
            <w:tcW w:w="675"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b/>
                <w:sz w:val="24"/>
              </w:rPr>
            </w:pPr>
            <w:r>
              <w:rPr>
                <w:b/>
                <w:sz w:val="24"/>
              </w:rPr>
              <w:t>1.</w:t>
            </w:r>
          </w:p>
        </w:tc>
        <w:tc>
          <w:tcPr>
            <w:tcW w:w="326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b/>
                <w:sz w:val="24"/>
              </w:rPr>
            </w:pPr>
            <w:r>
              <w:rPr>
                <w:b/>
                <w:sz w:val="24"/>
              </w:rPr>
              <w:t>Спортивно-оздоровительное</w:t>
            </w:r>
          </w:p>
        </w:tc>
        <w:tc>
          <w:tcPr>
            <w:tcW w:w="3242"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rFonts w:eastAsia="Times New Roman"/>
                <w:sz w:val="24"/>
                <w:szCs w:val="24"/>
              </w:rPr>
            </w:pPr>
            <w:r>
              <w:rPr>
                <w:rFonts w:eastAsia="Times New Roman"/>
                <w:sz w:val="24"/>
                <w:szCs w:val="24"/>
              </w:rPr>
              <w:t>Лёгкая атлетика, ОФП</w:t>
            </w:r>
          </w:p>
          <w:p w:rsidR="00DD6172" w:rsidRDefault="00DD6172">
            <w:pPr>
              <w:rPr>
                <w:sz w:val="24"/>
                <w:szCs w:val="24"/>
              </w:rPr>
            </w:pPr>
            <w:r>
              <w:rPr>
                <w:rFonts w:eastAsia="Times New Roman"/>
                <w:sz w:val="24"/>
                <w:szCs w:val="24"/>
              </w:rPr>
              <w:t>Спортивные игры</w:t>
            </w:r>
          </w:p>
        </w:tc>
        <w:tc>
          <w:tcPr>
            <w:tcW w:w="2393"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sz w:val="24"/>
              </w:rPr>
            </w:pPr>
            <w:r>
              <w:rPr>
                <w:sz w:val="24"/>
              </w:rPr>
              <w:t>23</w:t>
            </w:r>
          </w:p>
          <w:p w:rsidR="00DD6172" w:rsidRDefault="00DD6172">
            <w:pPr>
              <w:rPr>
                <w:sz w:val="24"/>
              </w:rPr>
            </w:pPr>
            <w:r>
              <w:rPr>
                <w:sz w:val="24"/>
              </w:rPr>
              <w:t>26</w:t>
            </w:r>
          </w:p>
        </w:tc>
      </w:tr>
      <w:tr w:rsidR="00DD6172" w:rsidTr="00DD617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b/>
                <w:sz w:val="24"/>
              </w:rPr>
            </w:pPr>
            <w:r>
              <w:rPr>
                <w:b/>
                <w:sz w:val="24"/>
              </w:rPr>
              <w:t>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b/>
                <w:sz w:val="24"/>
              </w:rPr>
            </w:pPr>
            <w:r>
              <w:rPr>
                <w:b/>
                <w:sz w:val="24"/>
              </w:rPr>
              <w:t>Духовно-нравственное</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sz w:val="24"/>
                <w:szCs w:val="24"/>
              </w:rPr>
            </w:pPr>
            <w:r>
              <w:rPr>
                <w:sz w:val="24"/>
                <w:szCs w:val="24"/>
              </w:rPr>
              <w:t>«Живое слово»</w:t>
            </w:r>
          </w:p>
          <w:p w:rsidR="00DD6172" w:rsidRDefault="00DD6172">
            <w:pPr>
              <w:rPr>
                <w:sz w:val="24"/>
                <w:szCs w:val="24"/>
              </w:rPr>
            </w:pPr>
            <w:r>
              <w:rPr>
                <w:sz w:val="24"/>
                <w:szCs w:val="24"/>
              </w:rPr>
              <w:t>«Как прекрасен этот мир»</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sz w:val="24"/>
              </w:rPr>
            </w:pPr>
            <w:r>
              <w:rPr>
                <w:sz w:val="24"/>
              </w:rPr>
              <w:t>10</w:t>
            </w:r>
          </w:p>
          <w:p w:rsidR="00DD6172" w:rsidRDefault="00DD6172">
            <w:pPr>
              <w:rPr>
                <w:sz w:val="24"/>
              </w:rPr>
            </w:pPr>
            <w:r>
              <w:rPr>
                <w:sz w:val="24"/>
              </w:rPr>
              <w:t>11</w:t>
            </w:r>
          </w:p>
        </w:tc>
      </w:tr>
      <w:tr w:rsidR="00DD6172" w:rsidTr="00DD617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b/>
                <w:sz w:val="24"/>
              </w:rPr>
            </w:pPr>
            <w:r>
              <w:rPr>
                <w:b/>
                <w:sz w:val="24"/>
              </w:rPr>
              <w:t>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b/>
                <w:sz w:val="24"/>
              </w:rPr>
            </w:pPr>
            <w:r>
              <w:rPr>
                <w:b/>
                <w:sz w:val="24"/>
              </w:rPr>
              <w:t>Общекультурное</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sz w:val="24"/>
                <w:szCs w:val="24"/>
              </w:rPr>
            </w:pPr>
            <w:r>
              <w:rPr>
                <w:sz w:val="24"/>
                <w:szCs w:val="24"/>
              </w:rPr>
              <w:t>«Я познаю мир»</w:t>
            </w:r>
          </w:p>
          <w:p w:rsidR="00DD6172" w:rsidRDefault="00DD6172">
            <w:pPr>
              <w:rPr>
                <w:sz w:val="24"/>
                <w:szCs w:val="24"/>
              </w:rPr>
            </w:pPr>
            <w:r>
              <w:rPr>
                <w:sz w:val="24"/>
                <w:szCs w:val="24"/>
              </w:rPr>
              <w:t>Хоровая студия</w:t>
            </w:r>
          </w:p>
          <w:p w:rsidR="00DD6172" w:rsidRDefault="00DD6172">
            <w:pPr>
              <w:rPr>
                <w:sz w:val="24"/>
                <w:szCs w:val="24"/>
              </w:rPr>
            </w:pPr>
            <w:r>
              <w:rPr>
                <w:sz w:val="24"/>
                <w:szCs w:val="24"/>
              </w:rPr>
              <w:t>Кружок «</w:t>
            </w:r>
            <w:proofErr w:type="spellStart"/>
            <w:r>
              <w:rPr>
                <w:sz w:val="24"/>
                <w:szCs w:val="24"/>
              </w:rPr>
              <w:t>Оч-Умелые</w:t>
            </w:r>
            <w:proofErr w:type="spellEnd"/>
            <w:r>
              <w:rPr>
                <w:sz w:val="24"/>
                <w:szCs w:val="24"/>
              </w:rPr>
              <w:t xml:space="preserve"> ручки»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172" w:rsidRDefault="00DD6172">
            <w:pPr>
              <w:rPr>
                <w:sz w:val="24"/>
              </w:rPr>
            </w:pPr>
            <w:r>
              <w:rPr>
                <w:sz w:val="24"/>
              </w:rPr>
              <w:t>9</w:t>
            </w:r>
          </w:p>
          <w:p w:rsidR="00DD6172" w:rsidRDefault="00DD6172">
            <w:pPr>
              <w:rPr>
                <w:sz w:val="24"/>
              </w:rPr>
            </w:pPr>
            <w:r>
              <w:rPr>
                <w:sz w:val="24"/>
              </w:rPr>
              <w:t>28</w:t>
            </w:r>
          </w:p>
          <w:p w:rsidR="00DD6172" w:rsidRDefault="00DD6172">
            <w:pPr>
              <w:rPr>
                <w:sz w:val="24"/>
              </w:rPr>
            </w:pPr>
            <w:r>
              <w:rPr>
                <w:sz w:val="24"/>
              </w:rPr>
              <w:t>18</w:t>
            </w:r>
          </w:p>
        </w:tc>
      </w:tr>
      <w:tr w:rsidR="00DD6172" w:rsidTr="00DD6172">
        <w:tc>
          <w:tcPr>
            <w:tcW w:w="675"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DD6172" w:rsidRDefault="00DD6172">
            <w:pPr>
              <w:rPr>
                <w:b/>
                <w:sz w:val="24"/>
              </w:rPr>
            </w:pPr>
            <w:r>
              <w:rPr>
                <w:b/>
                <w:sz w:val="24"/>
              </w:rPr>
              <w:t>4.</w:t>
            </w:r>
          </w:p>
        </w:tc>
        <w:tc>
          <w:tcPr>
            <w:tcW w:w="3261"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DD6172" w:rsidRDefault="00DD6172">
            <w:pPr>
              <w:rPr>
                <w:b/>
                <w:sz w:val="24"/>
              </w:rPr>
            </w:pPr>
            <w:proofErr w:type="spellStart"/>
            <w:r>
              <w:rPr>
                <w:b/>
                <w:sz w:val="24"/>
              </w:rPr>
              <w:t>Общеинтеллектуальное</w:t>
            </w:r>
            <w:proofErr w:type="spellEnd"/>
          </w:p>
        </w:tc>
        <w:tc>
          <w:tcPr>
            <w:tcW w:w="3242"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DD6172" w:rsidRDefault="00DD6172">
            <w:pPr>
              <w:rPr>
                <w:sz w:val="24"/>
                <w:szCs w:val="24"/>
              </w:rPr>
            </w:pPr>
            <w:r>
              <w:rPr>
                <w:sz w:val="24"/>
                <w:szCs w:val="24"/>
              </w:rPr>
              <w:t>«Мир деятельности»</w:t>
            </w:r>
          </w:p>
          <w:p w:rsidR="00DD6172" w:rsidRDefault="00DD6172">
            <w:pPr>
              <w:rPr>
                <w:sz w:val="24"/>
                <w:szCs w:val="24"/>
              </w:rPr>
            </w:pPr>
            <w:r>
              <w:rPr>
                <w:sz w:val="24"/>
                <w:szCs w:val="24"/>
              </w:rPr>
              <w:t>«Занимательная грамматика»</w:t>
            </w:r>
          </w:p>
          <w:p w:rsidR="00DD6172" w:rsidRDefault="00DD6172">
            <w:pPr>
              <w:rPr>
                <w:sz w:val="24"/>
                <w:szCs w:val="24"/>
              </w:rPr>
            </w:pPr>
            <w:r>
              <w:rPr>
                <w:sz w:val="24"/>
                <w:szCs w:val="24"/>
              </w:rPr>
              <w:t>«Занимательная математика»</w:t>
            </w:r>
          </w:p>
        </w:tc>
        <w:tc>
          <w:tcPr>
            <w:tcW w:w="2393"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DD6172" w:rsidRDefault="00DD6172">
            <w:pPr>
              <w:rPr>
                <w:sz w:val="24"/>
              </w:rPr>
            </w:pPr>
            <w:r>
              <w:rPr>
                <w:sz w:val="24"/>
              </w:rPr>
              <w:t>9</w:t>
            </w:r>
          </w:p>
          <w:p w:rsidR="00DD6172" w:rsidRDefault="00DD6172">
            <w:pPr>
              <w:rPr>
                <w:sz w:val="24"/>
              </w:rPr>
            </w:pPr>
            <w:r>
              <w:rPr>
                <w:sz w:val="24"/>
              </w:rPr>
              <w:t>7</w:t>
            </w:r>
          </w:p>
          <w:p w:rsidR="00DD6172" w:rsidRDefault="00DD6172">
            <w:pPr>
              <w:rPr>
                <w:sz w:val="24"/>
              </w:rPr>
            </w:pPr>
            <w:r>
              <w:rPr>
                <w:sz w:val="24"/>
              </w:rPr>
              <w:t>11</w:t>
            </w:r>
          </w:p>
        </w:tc>
      </w:tr>
    </w:tbl>
    <w:p w:rsidR="00DD6172" w:rsidRDefault="00DD6172" w:rsidP="00DD6172">
      <w:pPr>
        <w:rPr>
          <w:b/>
          <w:sz w:val="24"/>
        </w:rPr>
      </w:pPr>
    </w:p>
    <w:p w:rsidR="00DD6172" w:rsidRDefault="00DD6172" w:rsidP="00DD6172">
      <w:pPr>
        <w:rPr>
          <w:b/>
          <w:sz w:val="24"/>
          <w:u w:val="single"/>
        </w:rPr>
      </w:pPr>
      <w:r>
        <w:rPr>
          <w:b/>
          <w:sz w:val="24"/>
          <w:u w:val="single"/>
        </w:rPr>
        <w:t>2.2. Результативность образовательной деятельности</w:t>
      </w:r>
    </w:p>
    <w:p w:rsidR="00DD6172" w:rsidRDefault="00DD6172" w:rsidP="00DD6172">
      <w:pPr>
        <w:spacing w:line="360" w:lineRule="auto"/>
        <w:jc w:val="both"/>
        <w:rPr>
          <w:sz w:val="24"/>
          <w:szCs w:val="24"/>
        </w:rPr>
      </w:pPr>
      <w:proofErr w:type="gramStart"/>
      <w:r>
        <w:rPr>
          <w:sz w:val="24"/>
          <w:szCs w:val="24"/>
        </w:rPr>
        <w:t>На   конец</w:t>
      </w:r>
      <w:proofErr w:type="gramEnd"/>
      <w:r>
        <w:rPr>
          <w:sz w:val="24"/>
          <w:szCs w:val="24"/>
        </w:rPr>
        <w:t xml:space="preserve">  2015-2016 учебного года  </w:t>
      </w:r>
      <w:proofErr w:type="spellStart"/>
      <w:r>
        <w:rPr>
          <w:sz w:val="24"/>
          <w:szCs w:val="24"/>
        </w:rPr>
        <w:t>очно</w:t>
      </w:r>
      <w:proofErr w:type="spellEnd"/>
      <w:r>
        <w:rPr>
          <w:sz w:val="24"/>
          <w:szCs w:val="24"/>
        </w:rPr>
        <w:t xml:space="preserve">  в школе обучалось 104 ученика, из них:</w:t>
      </w:r>
    </w:p>
    <w:p w:rsidR="00DD6172" w:rsidRDefault="00DD6172" w:rsidP="00DD6172">
      <w:pPr>
        <w:jc w:val="both"/>
        <w:rPr>
          <w:sz w:val="24"/>
          <w:szCs w:val="24"/>
        </w:rPr>
      </w:pPr>
      <w:r>
        <w:rPr>
          <w:sz w:val="24"/>
          <w:szCs w:val="24"/>
        </w:rPr>
        <w:sym w:font="Symbol" w:char="F0B7"/>
      </w:r>
      <w:r>
        <w:rPr>
          <w:sz w:val="24"/>
          <w:szCs w:val="24"/>
        </w:rPr>
        <w:t xml:space="preserve"> обучающихся уровня начального образования – 48 человек; </w:t>
      </w:r>
    </w:p>
    <w:p w:rsidR="00DD6172" w:rsidRDefault="00DD6172" w:rsidP="00DD6172">
      <w:pPr>
        <w:jc w:val="both"/>
        <w:rPr>
          <w:sz w:val="24"/>
          <w:szCs w:val="24"/>
        </w:rPr>
      </w:pPr>
      <w:r>
        <w:rPr>
          <w:sz w:val="24"/>
          <w:szCs w:val="24"/>
        </w:rPr>
        <w:sym w:font="Symbol" w:char="F0B7"/>
      </w:r>
      <w:r>
        <w:rPr>
          <w:sz w:val="24"/>
          <w:szCs w:val="24"/>
        </w:rPr>
        <w:t xml:space="preserve"> обучающихся уровня основного общего образования – 45 человек;</w:t>
      </w:r>
    </w:p>
    <w:p w:rsidR="00DD6172" w:rsidRDefault="00DD6172" w:rsidP="00DD6172">
      <w:pPr>
        <w:jc w:val="both"/>
        <w:rPr>
          <w:sz w:val="24"/>
          <w:szCs w:val="24"/>
        </w:rPr>
      </w:pPr>
      <w:r>
        <w:rPr>
          <w:sz w:val="24"/>
          <w:szCs w:val="24"/>
        </w:rPr>
        <w:sym w:font="Symbol" w:char="F0B7"/>
      </w:r>
      <w:r>
        <w:rPr>
          <w:sz w:val="24"/>
          <w:szCs w:val="24"/>
        </w:rPr>
        <w:t xml:space="preserve"> обучающихся уровня среднего общего образования – 11 человек.</w:t>
      </w:r>
    </w:p>
    <w:p w:rsidR="00DD6172" w:rsidRDefault="00DD6172" w:rsidP="00DD6172">
      <w:pPr>
        <w:spacing w:line="360" w:lineRule="auto"/>
        <w:jc w:val="both"/>
        <w:rPr>
          <w:sz w:val="24"/>
          <w:szCs w:val="24"/>
        </w:rPr>
      </w:pPr>
      <w:r>
        <w:rPr>
          <w:sz w:val="24"/>
          <w:szCs w:val="24"/>
        </w:rPr>
        <w:t>По итогам учебного года аттестации подлежало 92 ученика. Статистический анализ результатов образовательной деятельности за 2015-2016 учебный год представлен в таблице:</w:t>
      </w:r>
    </w:p>
    <w:tbl>
      <w:tblPr>
        <w:tblStyle w:val="ac"/>
        <w:tblW w:w="9782" w:type="dxa"/>
        <w:tblInd w:w="-318" w:type="dxa"/>
        <w:tblLook w:val="04A0"/>
      </w:tblPr>
      <w:tblGrid>
        <w:gridCol w:w="3071"/>
        <w:gridCol w:w="1868"/>
        <w:gridCol w:w="1869"/>
        <w:gridCol w:w="1869"/>
        <w:gridCol w:w="1105"/>
      </w:tblGrid>
      <w:tr w:rsidR="00DD6172" w:rsidTr="00DD6172">
        <w:tc>
          <w:tcPr>
            <w:tcW w:w="3071" w:type="dxa"/>
            <w:tcBorders>
              <w:top w:val="double" w:sz="4" w:space="0" w:color="auto"/>
              <w:left w:val="double" w:sz="4" w:space="0" w:color="auto"/>
              <w:bottom w:val="double" w:sz="4" w:space="0" w:color="auto"/>
              <w:right w:val="double" w:sz="4" w:space="0" w:color="auto"/>
            </w:tcBorders>
          </w:tcPr>
          <w:p w:rsidR="00DD6172" w:rsidRDefault="00DD6172">
            <w:pPr>
              <w:spacing w:line="360" w:lineRule="auto"/>
              <w:jc w:val="both"/>
              <w:rPr>
                <w:b/>
                <w:sz w:val="24"/>
                <w:szCs w:val="24"/>
              </w:rPr>
            </w:pPr>
            <w:r>
              <w:rPr>
                <w:b/>
                <w:sz w:val="24"/>
                <w:szCs w:val="24"/>
              </w:rPr>
              <w:t xml:space="preserve">Параметры статистики </w:t>
            </w:r>
          </w:p>
          <w:p w:rsidR="00DD6172" w:rsidRDefault="00DD6172">
            <w:pPr>
              <w:spacing w:line="360" w:lineRule="auto"/>
              <w:jc w:val="both"/>
              <w:rPr>
                <w:b/>
                <w:sz w:val="24"/>
                <w:szCs w:val="24"/>
              </w:rPr>
            </w:pPr>
          </w:p>
        </w:tc>
        <w:tc>
          <w:tcPr>
            <w:tcW w:w="1868" w:type="dxa"/>
            <w:tcBorders>
              <w:top w:val="double" w:sz="4" w:space="0" w:color="auto"/>
              <w:left w:val="double" w:sz="4" w:space="0" w:color="auto"/>
              <w:bottom w:val="double" w:sz="4" w:space="0" w:color="auto"/>
              <w:right w:val="double" w:sz="4" w:space="0" w:color="auto"/>
            </w:tcBorders>
            <w:hideMark/>
          </w:tcPr>
          <w:p w:rsidR="00DD6172" w:rsidRDefault="00DD6172">
            <w:pPr>
              <w:spacing w:line="360" w:lineRule="auto"/>
              <w:jc w:val="both"/>
              <w:rPr>
                <w:b/>
                <w:sz w:val="24"/>
                <w:szCs w:val="24"/>
              </w:rPr>
            </w:pPr>
            <w:r>
              <w:rPr>
                <w:b/>
                <w:sz w:val="24"/>
                <w:szCs w:val="24"/>
              </w:rPr>
              <w:t>Уровень начального образования</w:t>
            </w:r>
          </w:p>
        </w:tc>
        <w:tc>
          <w:tcPr>
            <w:tcW w:w="1869" w:type="dxa"/>
            <w:tcBorders>
              <w:top w:val="double" w:sz="4" w:space="0" w:color="auto"/>
              <w:left w:val="double" w:sz="4" w:space="0" w:color="auto"/>
              <w:bottom w:val="double" w:sz="4" w:space="0" w:color="auto"/>
              <w:right w:val="double" w:sz="4" w:space="0" w:color="auto"/>
            </w:tcBorders>
            <w:hideMark/>
          </w:tcPr>
          <w:p w:rsidR="00DD6172" w:rsidRDefault="00DD6172">
            <w:pPr>
              <w:spacing w:line="360" w:lineRule="auto"/>
              <w:jc w:val="both"/>
              <w:rPr>
                <w:b/>
                <w:sz w:val="24"/>
                <w:szCs w:val="24"/>
              </w:rPr>
            </w:pPr>
            <w:r>
              <w:rPr>
                <w:b/>
                <w:sz w:val="24"/>
                <w:szCs w:val="24"/>
              </w:rPr>
              <w:t>Уровень основного общего образования</w:t>
            </w:r>
          </w:p>
        </w:tc>
        <w:tc>
          <w:tcPr>
            <w:tcW w:w="1869" w:type="dxa"/>
            <w:tcBorders>
              <w:top w:val="double" w:sz="4" w:space="0" w:color="auto"/>
              <w:left w:val="double" w:sz="4" w:space="0" w:color="auto"/>
              <w:bottom w:val="double" w:sz="4" w:space="0" w:color="auto"/>
              <w:right w:val="double" w:sz="4" w:space="0" w:color="auto"/>
            </w:tcBorders>
            <w:hideMark/>
          </w:tcPr>
          <w:p w:rsidR="00DD6172" w:rsidRDefault="00DD6172">
            <w:pPr>
              <w:spacing w:line="360" w:lineRule="auto"/>
              <w:jc w:val="both"/>
              <w:rPr>
                <w:b/>
                <w:sz w:val="24"/>
                <w:szCs w:val="24"/>
              </w:rPr>
            </w:pPr>
            <w:r>
              <w:rPr>
                <w:b/>
                <w:sz w:val="24"/>
                <w:szCs w:val="24"/>
              </w:rPr>
              <w:t>Уровень среднего общего образования</w:t>
            </w:r>
          </w:p>
        </w:tc>
        <w:tc>
          <w:tcPr>
            <w:tcW w:w="1105" w:type="dxa"/>
            <w:tcBorders>
              <w:top w:val="double" w:sz="4" w:space="0" w:color="auto"/>
              <w:left w:val="double" w:sz="4" w:space="0" w:color="auto"/>
              <w:bottom w:val="double" w:sz="4" w:space="0" w:color="auto"/>
              <w:right w:val="double" w:sz="4" w:space="0" w:color="auto"/>
            </w:tcBorders>
          </w:tcPr>
          <w:p w:rsidR="00DD6172" w:rsidRDefault="00DD6172">
            <w:pPr>
              <w:spacing w:line="360" w:lineRule="auto"/>
              <w:jc w:val="both"/>
              <w:rPr>
                <w:b/>
                <w:sz w:val="24"/>
                <w:szCs w:val="24"/>
              </w:rPr>
            </w:pPr>
          </w:p>
          <w:p w:rsidR="00DD6172" w:rsidRDefault="00DD6172">
            <w:pPr>
              <w:spacing w:line="360" w:lineRule="auto"/>
              <w:jc w:val="both"/>
              <w:rPr>
                <w:b/>
                <w:color w:val="1F497D" w:themeColor="text2"/>
                <w:sz w:val="24"/>
                <w:szCs w:val="24"/>
              </w:rPr>
            </w:pPr>
            <w:r>
              <w:rPr>
                <w:b/>
                <w:sz w:val="24"/>
                <w:szCs w:val="24"/>
              </w:rPr>
              <w:t>Итого</w:t>
            </w:r>
          </w:p>
          <w:p w:rsidR="00DD6172" w:rsidRDefault="00DD6172">
            <w:pPr>
              <w:spacing w:line="360" w:lineRule="auto"/>
              <w:jc w:val="both"/>
              <w:rPr>
                <w:b/>
                <w:sz w:val="24"/>
                <w:szCs w:val="24"/>
              </w:rPr>
            </w:pPr>
          </w:p>
        </w:tc>
      </w:tr>
      <w:tr w:rsidR="00DD6172" w:rsidTr="00DD6172">
        <w:tc>
          <w:tcPr>
            <w:tcW w:w="3071" w:type="dxa"/>
            <w:tcBorders>
              <w:top w:val="double" w:sz="4" w:space="0" w:color="auto"/>
              <w:left w:val="double" w:sz="4" w:space="0" w:color="auto"/>
              <w:bottom w:val="single" w:sz="4" w:space="0" w:color="000000" w:themeColor="text1"/>
              <w:right w:val="double" w:sz="4" w:space="0" w:color="auto"/>
            </w:tcBorders>
            <w:hideMark/>
          </w:tcPr>
          <w:p w:rsidR="00DD6172" w:rsidRDefault="00DD6172">
            <w:pPr>
              <w:rPr>
                <w:sz w:val="24"/>
                <w:szCs w:val="24"/>
              </w:rPr>
            </w:pPr>
            <w:r>
              <w:rPr>
                <w:sz w:val="24"/>
                <w:szCs w:val="24"/>
              </w:rPr>
              <w:t xml:space="preserve">По списку  </w:t>
            </w:r>
          </w:p>
        </w:tc>
        <w:tc>
          <w:tcPr>
            <w:tcW w:w="1868" w:type="dxa"/>
            <w:tcBorders>
              <w:top w:val="double" w:sz="4" w:space="0" w:color="auto"/>
              <w:left w:val="double" w:sz="4" w:space="0" w:color="auto"/>
              <w:bottom w:val="single" w:sz="4" w:space="0" w:color="000000" w:themeColor="text1"/>
              <w:right w:val="double" w:sz="4" w:space="0" w:color="auto"/>
            </w:tcBorders>
            <w:hideMark/>
          </w:tcPr>
          <w:p w:rsidR="00DD6172" w:rsidRDefault="00DD6172">
            <w:pPr>
              <w:spacing w:line="360" w:lineRule="auto"/>
              <w:jc w:val="both"/>
              <w:rPr>
                <w:sz w:val="24"/>
                <w:szCs w:val="24"/>
              </w:rPr>
            </w:pPr>
            <w:r>
              <w:rPr>
                <w:sz w:val="24"/>
                <w:szCs w:val="24"/>
              </w:rPr>
              <w:t>48</w:t>
            </w:r>
          </w:p>
        </w:tc>
        <w:tc>
          <w:tcPr>
            <w:tcW w:w="1869" w:type="dxa"/>
            <w:tcBorders>
              <w:top w:val="double" w:sz="4" w:space="0" w:color="auto"/>
              <w:left w:val="double" w:sz="4" w:space="0" w:color="auto"/>
              <w:bottom w:val="single" w:sz="4" w:space="0" w:color="000000" w:themeColor="text1"/>
              <w:right w:val="double" w:sz="4" w:space="0" w:color="auto"/>
            </w:tcBorders>
            <w:hideMark/>
          </w:tcPr>
          <w:p w:rsidR="00DD6172" w:rsidRDefault="00DD6172">
            <w:pPr>
              <w:spacing w:line="360" w:lineRule="auto"/>
              <w:jc w:val="both"/>
              <w:rPr>
                <w:sz w:val="24"/>
                <w:szCs w:val="24"/>
              </w:rPr>
            </w:pPr>
            <w:r>
              <w:rPr>
                <w:sz w:val="24"/>
                <w:szCs w:val="24"/>
              </w:rPr>
              <w:t>45</w:t>
            </w:r>
          </w:p>
        </w:tc>
        <w:tc>
          <w:tcPr>
            <w:tcW w:w="1869" w:type="dxa"/>
            <w:tcBorders>
              <w:top w:val="double" w:sz="4" w:space="0" w:color="auto"/>
              <w:left w:val="double" w:sz="4" w:space="0" w:color="auto"/>
              <w:bottom w:val="single" w:sz="4" w:space="0" w:color="000000" w:themeColor="text1"/>
              <w:right w:val="double" w:sz="4" w:space="0" w:color="auto"/>
            </w:tcBorders>
            <w:hideMark/>
          </w:tcPr>
          <w:p w:rsidR="00DD6172" w:rsidRDefault="00DD6172">
            <w:pPr>
              <w:spacing w:line="360" w:lineRule="auto"/>
              <w:jc w:val="both"/>
              <w:rPr>
                <w:sz w:val="24"/>
                <w:szCs w:val="24"/>
              </w:rPr>
            </w:pPr>
            <w:r>
              <w:rPr>
                <w:sz w:val="24"/>
                <w:szCs w:val="24"/>
              </w:rPr>
              <w:t>11</w:t>
            </w:r>
          </w:p>
        </w:tc>
        <w:tc>
          <w:tcPr>
            <w:tcW w:w="1105" w:type="dxa"/>
            <w:tcBorders>
              <w:top w:val="double" w:sz="4" w:space="0" w:color="auto"/>
              <w:left w:val="double" w:sz="4" w:space="0" w:color="auto"/>
              <w:bottom w:val="single" w:sz="4" w:space="0" w:color="000000" w:themeColor="text1"/>
              <w:right w:val="double" w:sz="4" w:space="0" w:color="auto"/>
            </w:tcBorders>
            <w:hideMark/>
          </w:tcPr>
          <w:p w:rsidR="00DD6172" w:rsidRDefault="00DD6172">
            <w:pPr>
              <w:spacing w:line="360" w:lineRule="auto"/>
              <w:jc w:val="both"/>
              <w:rPr>
                <w:sz w:val="24"/>
                <w:szCs w:val="24"/>
              </w:rPr>
            </w:pPr>
            <w:r>
              <w:rPr>
                <w:sz w:val="24"/>
                <w:szCs w:val="24"/>
              </w:rPr>
              <w:t>104</w:t>
            </w:r>
          </w:p>
        </w:tc>
      </w:tr>
      <w:tr w:rsidR="00DD6172" w:rsidTr="00DD6172">
        <w:tc>
          <w:tcPr>
            <w:tcW w:w="3071"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rPr>
                <w:sz w:val="24"/>
                <w:szCs w:val="24"/>
              </w:rPr>
            </w:pPr>
            <w:r>
              <w:rPr>
                <w:sz w:val="24"/>
                <w:szCs w:val="24"/>
              </w:rPr>
              <w:t xml:space="preserve">Подлежат аттестации </w:t>
            </w:r>
          </w:p>
        </w:tc>
        <w:tc>
          <w:tcPr>
            <w:tcW w:w="1868"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sz w:val="24"/>
                <w:szCs w:val="24"/>
              </w:rPr>
            </w:pPr>
            <w:r>
              <w:rPr>
                <w:sz w:val="24"/>
                <w:szCs w:val="24"/>
              </w:rPr>
              <w:t>36</w:t>
            </w:r>
          </w:p>
        </w:tc>
        <w:tc>
          <w:tcPr>
            <w:tcW w:w="1869"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sz w:val="24"/>
                <w:szCs w:val="24"/>
              </w:rPr>
            </w:pPr>
            <w:r>
              <w:rPr>
                <w:sz w:val="24"/>
                <w:szCs w:val="24"/>
              </w:rPr>
              <w:t>45</w:t>
            </w:r>
          </w:p>
        </w:tc>
        <w:tc>
          <w:tcPr>
            <w:tcW w:w="1869"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sz w:val="24"/>
                <w:szCs w:val="24"/>
              </w:rPr>
            </w:pPr>
            <w:r>
              <w:rPr>
                <w:sz w:val="24"/>
                <w:szCs w:val="24"/>
              </w:rPr>
              <w:t>11</w:t>
            </w:r>
          </w:p>
        </w:tc>
        <w:tc>
          <w:tcPr>
            <w:tcW w:w="1105"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sz w:val="24"/>
                <w:szCs w:val="24"/>
              </w:rPr>
            </w:pPr>
            <w:r>
              <w:rPr>
                <w:sz w:val="24"/>
                <w:szCs w:val="24"/>
              </w:rPr>
              <w:t>92</w:t>
            </w:r>
          </w:p>
        </w:tc>
      </w:tr>
      <w:tr w:rsidR="00DD6172" w:rsidTr="00DD6172">
        <w:tc>
          <w:tcPr>
            <w:tcW w:w="3071"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rPr>
                <w:sz w:val="24"/>
                <w:szCs w:val="24"/>
              </w:rPr>
            </w:pPr>
            <w:r>
              <w:rPr>
                <w:sz w:val="24"/>
                <w:szCs w:val="24"/>
              </w:rPr>
              <w:t xml:space="preserve">Аттестованы </w:t>
            </w:r>
          </w:p>
        </w:tc>
        <w:tc>
          <w:tcPr>
            <w:tcW w:w="1868"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sz w:val="24"/>
                <w:szCs w:val="24"/>
              </w:rPr>
            </w:pPr>
            <w:r>
              <w:rPr>
                <w:sz w:val="24"/>
                <w:szCs w:val="24"/>
              </w:rPr>
              <w:t>36</w:t>
            </w:r>
          </w:p>
        </w:tc>
        <w:tc>
          <w:tcPr>
            <w:tcW w:w="1869"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sz w:val="24"/>
                <w:szCs w:val="24"/>
              </w:rPr>
            </w:pPr>
            <w:r>
              <w:rPr>
                <w:sz w:val="24"/>
                <w:szCs w:val="24"/>
              </w:rPr>
              <w:t>45</w:t>
            </w:r>
          </w:p>
        </w:tc>
        <w:tc>
          <w:tcPr>
            <w:tcW w:w="1869"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sz w:val="24"/>
                <w:szCs w:val="24"/>
              </w:rPr>
            </w:pPr>
            <w:r>
              <w:rPr>
                <w:sz w:val="24"/>
                <w:szCs w:val="24"/>
              </w:rPr>
              <w:t>11</w:t>
            </w:r>
          </w:p>
        </w:tc>
        <w:tc>
          <w:tcPr>
            <w:tcW w:w="1105"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sz w:val="24"/>
                <w:szCs w:val="24"/>
              </w:rPr>
            </w:pPr>
            <w:r>
              <w:rPr>
                <w:sz w:val="24"/>
                <w:szCs w:val="24"/>
              </w:rPr>
              <w:t>92</w:t>
            </w:r>
          </w:p>
        </w:tc>
      </w:tr>
      <w:tr w:rsidR="00DD6172" w:rsidTr="00DD6172">
        <w:tc>
          <w:tcPr>
            <w:tcW w:w="3071"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rPr>
                <w:color w:val="1F497D" w:themeColor="text2"/>
                <w:sz w:val="24"/>
                <w:szCs w:val="24"/>
              </w:rPr>
            </w:pPr>
            <w:r>
              <w:rPr>
                <w:color w:val="1F497D" w:themeColor="text2"/>
                <w:sz w:val="24"/>
                <w:szCs w:val="24"/>
              </w:rPr>
              <w:t xml:space="preserve"> Учатся на «4» и «5» </w:t>
            </w:r>
          </w:p>
        </w:tc>
        <w:tc>
          <w:tcPr>
            <w:tcW w:w="1868"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color w:val="1F497D" w:themeColor="text2"/>
                <w:sz w:val="24"/>
                <w:szCs w:val="24"/>
              </w:rPr>
            </w:pPr>
            <w:r>
              <w:rPr>
                <w:color w:val="1F497D" w:themeColor="text2"/>
                <w:sz w:val="24"/>
                <w:szCs w:val="24"/>
              </w:rPr>
              <w:t>33</w:t>
            </w:r>
          </w:p>
        </w:tc>
        <w:tc>
          <w:tcPr>
            <w:tcW w:w="1869"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color w:val="1F497D" w:themeColor="text2"/>
                <w:sz w:val="24"/>
                <w:szCs w:val="24"/>
              </w:rPr>
            </w:pPr>
            <w:r>
              <w:rPr>
                <w:color w:val="1F497D" w:themeColor="text2"/>
                <w:sz w:val="24"/>
                <w:szCs w:val="24"/>
              </w:rPr>
              <w:t>33</w:t>
            </w:r>
          </w:p>
        </w:tc>
        <w:tc>
          <w:tcPr>
            <w:tcW w:w="1869"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color w:val="1F497D" w:themeColor="text2"/>
                <w:sz w:val="24"/>
                <w:szCs w:val="24"/>
              </w:rPr>
            </w:pPr>
            <w:r>
              <w:rPr>
                <w:color w:val="1F497D" w:themeColor="text2"/>
                <w:sz w:val="24"/>
                <w:szCs w:val="24"/>
              </w:rPr>
              <w:t>6</w:t>
            </w:r>
          </w:p>
        </w:tc>
        <w:tc>
          <w:tcPr>
            <w:tcW w:w="1105"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color w:val="1F497D" w:themeColor="text2"/>
                <w:sz w:val="24"/>
                <w:szCs w:val="24"/>
              </w:rPr>
            </w:pPr>
            <w:r>
              <w:rPr>
                <w:color w:val="1F497D" w:themeColor="text2"/>
                <w:sz w:val="24"/>
                <w:szCs w:val="24"/>
              </w:rPr>
              <w:t>72</w:t>
            </w:r>
          </w:p>
        </w:tc>
      </w:tr>
      <w:tr w:rsidR="00DD6172" w:rsidTr="00DD6172">
        <w:tc>
          <w:tcPr>
            <w:tcW w:w="3071"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rPr>
                <w:color w:val="FF0000"/>
                <w:sz w:val="24"/>
                <w:szCs w:val="24"/>
              </w:rPr>
            </w:pPr>
            <w:r>
              <w:rPr>
                <w:color w:val="FF0000"/>
                <w:sz w:val="24"/>
                <w:szCs w:val="24"/>
              </w:rPr>
              <w:t xml:space="preserve">«Отличники </w:t>
            </w:r>
          </w:p>
        </w:tc>
        <w:tc>
          <w:tcPr>
            <w:tcW w:w="1868"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color w:val="FF0000"/>
                <w:sz w:val="24"/>
                <w:szCs w:val="24"/>
              </w:rPr>
            </w:pPr>
            <w:r>
              <w:rPr>
                <w:color w:val="FF0000"/>
                <w:sz w:val="24"/>
                <w:szCs w:val="24"/>
              </w:rPr>
              <w:t>12</w:t>
            </w:r>
          </w:p>
        </w:tc>
        <w:tc>
          <w:tcPr>
            <w:tcW w:w="1869"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color w:val="FF0000"/>
                <w:sz w:val="24"/>
                <w:szCs w:val="24"/>
              </w:rPr>
            </w:pPr>
            <w:r>
              <w:rPr>
                <w:color w:val="FF0000"/>
                <w:sz w:val="24"/>
                <w:szCs w:val="24"/>
              </w:rPr>
              <w:t>10</w:t>
            </w:r>
          </w:p>
        </w:tc>
        <w:tc>
          <w:tcPr>
            <w:tcW w:w="1869"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color w:val="FF0000"/>
                <w:sz w:val="24"/>
                <w:szCs w:val="24"/>
              </w:rPr>
            </w:pPr>
            <w:r>
              <w:rPr>
                <w:color w:val="FF0000"/>
                <w:sz w:val="24"/>
                <w:szCs w:val="24"/>
              </w:rPr>
              <w:t>-</w:t>
            </w:r>
          </w:p>
        </w:tc>
        <w:tc>
          <w:tcPr>
            <w:tcW w:w="1105"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color w:val="FF0000"/>
                <w:sz w:val="24"/>
                <w:szCs w:val="24"/>
              </w:rPr>
            </w:pPr>
            <w:r>
              <w:rPr>
                <w:color w:val="FF0000"/>
                <w:sz w:val="24"/>
                <w:szCs w:val="24"/>
              </w:rPr>
              <w:t>22</w:t>
            </w:r>
          </w:p>
        </w:tc>
      </w:tr>
      <w:tr w:rsidR="00DD6172" w:rsidTr="00DD6172">
        <w:tc>
          <w:tcPr>
            <w:tcW w:w="3071"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rPr>
                <w:sz w:val="24"/>
                <w:szCs w:val="24"/>
              </w:rPr>
            </w:pPr>
            <w:r>
              <w:rPr>
                <w:sz w:val="24"/>
                <w:szCs w:val="24"/>
              </w:rPr>
              <w:t>Качество знаний (</w:t>
            </w:r>
            <w:proofErr w:type="gramStart"/>
            <w:r>
              <w:rPr>
                <w:sz w:val="24"/>
                <w:szCs w:val="24"/>
              </w:rPr>
              <w:t>в</w:t>
            </w:r>
            <w:proofErr w:type="gramEnd"/>
            <w:r>
              <w:rPr>
                <w:sz w:val="24"/>
                <w:szCs w:val="24"/>
              </w:rPr>
              <w:t xml:space="preserve">  %) </w:t>
            </w:r>
          </w:p>
        </w:tc>
        <w:tc>
          <w:tcPr>
            <w:tcW w:w="1868"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b/>
                <w:color w:val="1F497D" w:themeColor="text2"/>
                <w:sz w:val="24"/>
                <w:szCs w:val="24"/>
              </w:rPr>
            </w:pPr>
            <w:r>
              <w:rPr>
                <w:b/>
                <w:color w:val="1F497D" w:themeColor="text2"/>
                <w:sz w:val="24"/>
                <w:szCs w:val="24"/>
              </w:rPr>
              <w:t>92</w:t>
            </w:r>
          </w:p>
        </w:tc>
        <w:tc>
          <w:tcPr>
            <w:tcW w:w="1869"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b/>
                <w:color w:val="1F497D" w:themeColor="text2"/>
                <w:sz w:val="24"/>
                <w:szCs w:val="24"/>
              </w:rPr>
            </w:pPr>
            <w:r>
              <w:rPr>
                <w:b/>
                <w:color w:val="1F497D" w:themeColor="text2"/>
                <w:sz w:val="24"/>
                <w:szCs w:val="24"/>
              </w:rPr>
              <w:t>73</w:t>
            </w:r>
          </w:p>
        </w:tc>
        <w:tc>
          <w:tcPr>
            <w:tcW w:w="1869"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b/>
                <w:color w:val="1F497D" w:themeColor="text2"/>
                <w:sz w:val="24"/>
                <w:szCs w:val="24"/>
              </w:rPr>
            </w:pPr>
            <w:r>
              <w:rPr>
                <w:b/>
                <w:color w:val="1F497D" w:themeColor="text2"/>
                <w:sz w:val="24"/>
                <w:szCs w:val="24"/>
              </w:rPr>
              <w:t>55</w:t>
            </w:r>
          </w:p>
        </w:tc>
        <w:tc>
          <w:tcPr>
            <w:tcW w:w="1105" w:type="dxa"/>
            <w:tcBorders>
              <w:top w:val="single" w:sz="4" w:space="0" w:color="000000" w:themeColor="text1"/>
              <w:left w:val="double" w:sz="4" w:space="0" w:color="auto"/>
              <w:bottom w:val="single" w:sz="4" w:space="0" w:color="000000" w:themeColor="text1"/>
              <w:right w:val="double" w:sz="4" w:space="0" w:color="auto"/>
            </w:tcBorders>
            <w:hideMark/>
          </w:tcPr>
          <w:p w:rsidR="00DD6172" w:rsidRDefault="00DD6172">
            <w:pPr>
              <w:spacing w:line="360" w:lineRule="auto"/>
              <w:jc w:val="both"/>
              <w:rPr>
                <w:b/>
                <w:color w:val="1F497D" w:themeColor="text2"/>
                <w:sz w:val="24"/>
                <w:szCs w:val="24"/>
              </w:rPr>
            </w:pPr>
            <w:r>
              <w:rPr>
                <w:b/>
                <w:color w:val="1F497D" w:themeColor="text2"/>
                <w:sz w:val="24"/>
                <w:szCs w:val="24"/>
              </w:rPr>
              <w:t>78</w:t>
            </w:r>
          </w:p>
        </w:tc>
      </w:tr>
      <w:tr w:rsidR="00DD6172" w:rsidTr="00DD6172">
        <w:tc>
          <w:tcPr>
            <w:tcW w:w="3071" w:type="dxa"/>
            <w:tcBorders>
              <w:top w:val="single" w:sz="4" w:space="0" w:color="000000" w:themeColor="text1"/>
              <w:left w:val="double" w:sz="4" w:space="0" w:color="auto"/>
              <w:bottom w:val="double" w:sz="4" w:space="0" w:color="auto"/>
              <w:right w:val="double" w:sz="4" w:space="0" w:color="auto"/>
            </w:tcBorders>
            <w:hideMark/>
          </w:tcPr>
          <w:p w:rsidR="00DD6172" w:rsidRDefault="00DD6172">
            <w:pPr>
              <w:rPr>
                <w:sz w:val="24"/>
                <w:szCs w:val="24"/>
              </w:rPr>
            </w:pPr>
            <w:r>
              <w:rPr>
                <w:sz w:val="24"/>
                <w:szCs w:val="24"/>
              </w:rPr>
              <w:t>Успеваемость (</w:t>
            </w:r>
            <w:proofErr w:type="gramStart"/>
            <w:r>
              <w:rPr>
                <w:sz w:val="24"/>
                <w:szCs w:val="24"/>
              </w:rPr>
              <w:t>в</w:t>
            </w:r>
            <w:proofErr w:type="gramEnd"/>
            <w:r>
              <w:rPr>
                <w:sz w:val="24"/>
                <w:szCs w:val="24"/>
              </w:rPr>
              <w:t xml:space="preserve">  %) </w:t>
            </w:r>
          </w:p>
        </w:tc>
        <w:tc>
          <w:tcPr>
            <w:tcW w:w="1868" w:type="dxa"/>
            <w:tcBorders>
              <w:top w:val="single" w:sz="4" w:space="0" w:color="000000" w:themeColor="text1"/>
              <w:left w:val="double" w:sz="4" w:space="0" w:color="auto"/>
              <w:bottom w:val="double" w:sz="4" w:space="0" w:color="auto"/>
              <w:right w:val="double" w:sz="4" w:space="0" w:color="auto"/>
            </w:tcBorders>
            <w:hideMark/>
          </w:tcPr>
          <w:p w:rsidR="00DD6172" w:rsidRDefault="00DD6172">
            <w:pPr>
              <w:spacing w:line="360" w:lineRule="auto"/>
              <w:jc w:val="both"/>
              <w:rPr>
                <w:sz w:val="24"/>
                <w:szCs w:val="24"/>
              </w:rPr>
            </w:pPr>
            <w:r>
              <w:rPr>
                <w:sz w:val="24"/>
                <w:szCs w:val="24"/>
              </w:rPr>
              <w:t>100</w:t>
            </w:r>
          </w:p>
        </w:tc>
        <w:tc>
          <w:tcPr>
            <w:tcW w:w="1869" w:type="dxa"/>
            <w:tcBorders>
              <w:top w:val="single" w:sz="4" w:space="0" w:color="000000" w:themeColor="text1"/>
              <w:left w:val="double" w:sz="4" w:space="0" w:color="auto"/>
              <w:bottom w:val="double" w:sz="4" w:space="0" w:color="auto"/>
              <w:right w:val="double" w:sz="4" w:space="0" w:color="auto"/>
            </w:tcBorders>
            <w:hideMark/>
          </w:tcPr>
          <w:p w:rsidR="00DD6172" w:rsidRDefault="00DD6172">
            <w:pPr>
              <w:spacing w:line="360" w:lineRule="auto"/>
              <w:jc w:val="both"/>
              <w:rPr>
                <w:sz w:val="24"/>
                <w:szCs w:val="24"/>
              </w:rPr>
            </w:pPr>
            <w:r>
              <w:rPr>
                <w:sz w:val="24"/>
                <w:szCs w:val="24"/>
              </w:rPr>
              <w:t>100</w:t>
            </w:r>
          </w:p>
        </w:tc>
        <w:tc>
          <w:tcPr>
            <w:tcW w:w="1869" w:type="dxa"/>
            <w:tcBorders>
              <w:top w:val="single" w:sz="4" w:space="0" w:color="000000" w:themeColor="text1"/>
              <w:left w:val="double" w:sz="4" w:space="0" w:color="auto"/>
              <w:bottom w:val="double" w:sz="4" w:space="0" w:color="auto"/>
              <w:right w:val="double" w:sz="4" w:space="0" w:color="auto"/>
            </w:tcBorders>
            <w:hideMark/>
          </w:tcPr>
          <w:p w:rsidR="00DD6172" w:rsidRDefault="00DD6172">
            <w:pPr>
              <w:spacing w:line="360" w:lineRule="auto"/>
              <w:jc w:val="both"/>
              <w:rPr>
                <w:sz w:val="24"/>
                <w:szCs w:val="24"/>
              </w:rPr>
            </w:pPr>
            <w:r>
              <w:rPr>
                <w:sz w:val="24"/>
                <w:szCs w:val="24"/>
              </w:rPr>
              <w:t>100</w:t>
            </w:r>
          </w:p>
        </w:tc>
        <w:tc>
          <w:tcPr>
            <w:tcW w:w="1105" w:type="dxa"/>
            <w:tcBorders>
              <w:top w:val="single" w:sz="4" w:space="0" w:color="000000" w:themeColor="text1"/>
              <w:left w:val="double" w:sz="4" w:space="0" w:color="auto"/>
              <w:bottom w:val="double" w:sz="4" w:space="0" w:color="auto"/>
              <w:right w:val="double" w:sz="4" w:space="0" w:color="auto"/>
            </w:tcBorders>
            <w:hideMark/>
          </w:tcPr>
          <w:p w:rsidR="00DD6172" w:rsidRDefault="00DD6172">
            <w:pPr>
              <w:spacing w:line="360" w:lineRule="auto"/>
              <w:jc w:val="both"/>
              <w:rPr>
                <w:sz w:val="24"/>
                <w:szCs w:val="24"/>
              </w:rPr>
            </w:pPr>
            <w:r>
              <w:rPr>
                <w:sz w:val="24"/>
                <w:szCs w:val="24"/>
              </w:rPr>
              <w:t>100</w:t>
            </w:r>
          </w:p>
        </w:tc>
      </w:tr>
    </w:tbl>
    <w:p w:rsidR="00DD6172" w:rsidRDefault="00DD6172" w:rsidP="00DD6172">
      <w:pPr>
        <w:rPr>
          <w:b/>
          <w:color w:val="1F497D" w:themeColor="text2"/>
          <w:sz w:val="24"/>
          <w:szCs w:val="24"/>
        </w:rPr>
      </w:pPr>
    </w:p>
    <w:p w:rsidR="00DD6172" w:rsidRPr="00DD6172" w:rsidRDefault="00DD6172" w:rsidP="00DD6172">
      <w:pPr>
        <w:spacing w:line="336" w:lineRule="exact"/>
        <w:rPr>
          <w:sz w:val="24"/>
          <w:szCs w:val="24"/>
        </w:rPr>
      </w:pPr>
    </w:p>
    <w:p w:rsidR="00DD6172" w:rsidRPr="00DD6172" w:rsidRDefault="00DD6172" w:rsidP="00DD6172">
      <w:pPr>
        <w:spacing w:line="264" w:lineRule="auto"/>
        <w:ind w:right="-419"/>
        <w:jc w:val="center"/>
        <w:rPr>
          <w:sz w:val="24"/>
          <w:szCs w:val="24"/>
        </w:rPr>
      </w:pPr>
      <w:r w:rsidRPr="00DD6172">
        <w:rPr>
          <w:rFonts w:eastAsia="Times New Roman"/>
          <w:b/>
          <w:bCs/>
          <w:sz w:val="24"/>
          <w:szCs w:val="24"/>
        </w:rPr>
        <w:t xml:space="preserve">1.2.      Планируемые результаты освоения </w:t>
      </w:r>
      <w:proofErr w:type="gramStart"/>
      <w:r w:rsidRPr="00DD6172">
        <w:rPr>
          <w:rFonts w:eastAsia="Times New Roman"/>
          <w:b/>
          <w:bCs/>
          <w:sz w:val="24"/>
          <w:szCs w:val="24"/>
        </w:rPr>
        <w:t>обучающимися</w:t>
      </w:r>
      <w:proofErr w:type="gramEnd"/>
      <w:r w:rsidRPr="00DD6172">
        <w:rPr>
          <w:rFonts w:eastAsia="Times New Roman"/>
          <w:b/>
          <w:bCs/>
          <w:sz w:val="24"/>
          <w:szCs w:val="24"/>
        </w:rPr>
        <w:t xml:space="preserve"> основной образовательной программы</w:t>
      </w:r>
    </w:p>
    <w:p w:rsidR="00DD6172" w:rsidRPr="00DD6172" w:rsidRDefault="00DD6172" w:rsidP="00DD6172">
      <w:pPr>
        <w:spacing w:line="22" w:lineRule="exact"/>
        <w:rPr>
          <w:sz w:val="24"/>
          <w:szCs w:val="24"/>
        </w:rPr>
      </w:pPr>
    </w:p>
    <w:p w:rsidR="00DD6172" w:rsidRPr="00DD6172" w:rsidRDefault="00DD6172" w:rsidP="00DD6172">
      <w:pPr>
        <w:spacing w:line="274" w:lineRule="auto"/>
        <w:ind w:firstLine="454"/>
        <w:jc w:val="both"/>
        <w:rPr>
          <w:sz w:val="24"/>
          <w:szCs w:val="24"/>
        </w:rPr>
      </w:pPr>
      <w:r w:rsidRPr="00DD6172">
        <w:rPr>
          <w:rFonts w:eastAsia="Times New Roman"/>
          <w:color w:val="00000A"/>
          <w:sz w:val="24"/>
          <w:szCs w:val="24"/>
        </w:rPr>
        <w:t xml:space="preserve">Планируемые результаты освоения основной образовательной программы начального общего образования (далее— </w:t>
      </w:r>
      <w:proofErr w:type="gramStart"/>
      <w:r w:rsidRPr="00DD6172">
        <w:rPr>
          <w:rFonts w:eastAsia="Times New Roman"/>
          <w:color w:val="00000A"/>
          <w:sz w:val="24"/>
          <w:szCs w:val="24"/>
        </w:rPr>
        <w:t>пл</w:t>
      </w:r>
      <w:proofErr w:type="gramEnd"/>
      <w:r w:rsidRPr="00DD6172">
        <w:rPr>
          <w:rFonts w:eastAsia="Times New Roman"/>
          <w:color w:val="00000A"/>
          <w:sz w:val="24"/>
          <w:szCs w:val="24"/>
        </w:rPr>
        <w:t xml:space="preserve">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DD6172">
        <w:rPr>
          <w:rFonts w:eastAsia="Times New Roman"/>
          <w:b/>
          <w:bCs/>
          <w:color w:val="00000A"/>
          <w:sz w:val="24"/>
          <w:szCs w:val="24"/>
        </w:rPr>
        <w:t>обобщ</w:t>
      </w:r>
      <w:r>
        <w:rPr>
          <w:rFonts w:eastAsia="Times New Roman"/>
          <w:b/>
          <w:bCs/>
          <w:color w:val="00000A"/>
          <w:sz w:val="24"/>
          <w:szCs w:val="24"/>
        </w:rPr>
        <w:t>ё</w:t>
      </w:r>
      <w:r w:rsidRPr="00DD6172">
        <w:rPr>
          <w:rFonts w:eastAsia="Times New Roman"/>
          <w:b/>
          <w:bCs/>
          <w:color w:val="00000A"/>
          <w:sz w:val="24"/>
          <w:szCs w:val="24"/>
        </w:rPr>
        <w:t xml:space="preserve">нных </w:t>
      </w:r>
      <w:proofErr w:type="spellStart"/>
      <w:r w:rsidRPr="00DD6172">
        <w:rPr>
          <w:rFonts w:eastAsia="Times New Roman"/>
          <w:b/>
          <w:bCs/>
          <w:color w:val="00000A"/>
          <w:sz w:val="24"/>
          <w:szCs w:val="24"/>
        </w:rPr>
        <w:t>личностноориентированных</w:t>
      </w:r>
      <w:proofErr w:type="spellEnd"/>
      <w:r w:rsidRPr="00DD6172">
        <w:rPr>
          <w:rFonts w:eastAsia="Times New Roman"/>
          <w:b/>
          <w:bCs/>
          <w:color w:val="00000A"/>
          <w:sz w:val="24"/>
          <w:szCs w:val="24"/>
        </w:rPr>
        <w:t xml:space="preserve"> целей образования</w:t>
      </w:r>
      <w:r w:rsidRPr="00DD6172">
        <w:rPr>
          <w:rFonts w:eastAsia="Times New Roman"/>
          <w:color w:val="00000A"/>
          <w:sz w:val="24"/>
          <w:szCs w:val="24"/>
        </w:rPr>
        <w:t>,</w:t>
      </w:r>
      <w:r w:rsidR="00611803">
        <w:rPr>
          <w:rFonts w:eastAsia="Times New Roman"/>
          <w:color w:val="00000A"/>
          <w:sz w:val="24"/>
          <w:szCs w:val="24"/>
        </w:rPr>
        <w:t xml:space="preserve"> </w:t>
      </w:r>
      <w:r w:rsidRPr="00DD6172">
        <w:rPr>
          <w:rFonts w:eastAsia="Times New Roman"/>
          <w:color w:val="00000A"/>
          <w:sz w:val="24"/>
          <w:szCs w:val="24"/>
        </w:rPr>
        <w:t>допускающих дальнейшее уточнение и конкретизацию,</w:t>
      </w:r>
      <w:r w:rsidR="00611803">
        <w:rPr>
          <w:rFonts w:eastAsia="Times New Roman"/>
          <w:color w:val="00000A"/>
          <w:sz w:val="24"/>
          <w:szCs w:val="24"/>
        </w:rPr>
        <w:t xml:space="preserve"> что обеспечивает определение</w:t>
      </w:r>
      <w:r w:rsidRPr="00DD6172">
        <w:rPr>
          <w:rFonts w:eastAsia="Times New Roman"/>
          <w:color w:val="00000A"/>
          <w:sz w:val="24"/>
          <w:szCs w:val="24"/>
        </w:rPr>
        <w:t xml:space="preserve"> выявление всех составляющих планируемых результатов, подлежащих формированию и оценке.</w:t>
      </w:r>
    </w:p>
    <w:p w:rsidR="00DD6172" w:rsidRPr="00DD6172" w:rsidRDefault="00DD6172" w:rsidP="00DD6172">
      <w:pPr>
        <w:spacing w:line="5" w:lineRule="exact"/>
        <w:rPr>
          <w:sz w:val="24"/>
          <w:szCs w:val="24"/>
        </w:rPr>
      </w:pPr>
    </w:p>
    <w:p w:rsidR="00DD6172" w:rsidRPr="00DD6172" w:rsidRDefault="00DD6172" w:rsidP="00DD6172">
      <w:pPr>
        <w:ind w:left="460"/>
        <w:rPr>
          <w:sz w:val="24"/>
          <w:szCs w:val="24"/>
        </w:rPr>
      </w:pPr>
      <w:r w:rsidRPr="00DD6172">
        <w:rPr>
          <w:rFonts w:eastAsia="Times New Roman"/>
          <w:color w:val="00000A"/>
          <w:sz w:val="24"/>
          <w:szCs w:val="24"/>
        </w:rPr>
        <w:t>Планируемые результаты:</w:t>
      </w:r>
    </w:p>
    <w:p w:rsidR="00DD6172" w:rsidRPr="00DD6172" w:rsidRDefault="00DD6172" w:rsidP="00DD6172">
      <w:pPr>
        <w:spacing w:line="53" w:lineRule="exact"/>
        <w:rPr>
          <w:sz w:val="24"/>
          <w:szCs w:val="24"/>
        </w:rPr>
      </w:pPr>
    </w:p>
    <w:p w:rsidR="00DD6172" w:rsidRPr="00DD6172" w:rsidRDefault="00DD6172" w:rsidP="00DD6172">
      <w:pPr>
        <w:spacing w:line="309" w:lineRule="exact"/>
        <w:ind w:firstLine="245"/>
        <w:jc w:val="both"/>
        <w:rPr>
          <w:sz w:val="24"/>
          <w:szCs w:val="24"/>
        </w:rPr>
      </w:pPr>
      <w:r w:rsidRPr="00DD6172">
        <w:rPr>
          <w:rFonts w:eastAsia="SimSun"/>
          <w:color w:val="000000"/>
          <w:sz w:val="24"/>
          <w:szCs w:val="24"/>
        </w:rPr>
        <w:lastRenderedPageBreak/>
        <w:t>–</w:t>
      </w:r>
      <w:r w:rsidRPr="00DD6172">
        <w:rPr>
          <w:rFonts w:eastAsia="Times New Roman"/>
          <w:color w:val="00000A"/>
          <w:sz w:val="24"/>
          <w:szCs w:val="24"/>
        </w:rPr>
        <w:t xml:space="preserve"> обеспечивают связь между требованиями ФГОС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DD6172">
        <w:rPr>
          <w:rFonts w:eastAsia="Times New Roman"/>
          <w:color w:val="00000A"/>
          <w:sz w:val="24"/>
          <w:szCs w:val="24"/>
        </w:rPr>
        <w:t>метапредметных</w:t>
      </w:r>
      <w:proofErr w:type="spellEnd"/>
      <w:r w:rsidRPr="00DD6172">
        <w:rPr>
          <w:rFonts w:eastAsia="Times New Roman"/>
          <w:color w:val="00000A"/>
          <w:sz w:val="24"/>
          <w:szCs w:val="24"/>
        </w:rPr>
        <w:t xml:space="preserve"> и предметных результатов для каждой учебной программы с уч</w:t>
      </w:r>
      <w:r>
        <w:rPr>
          <w:rFonts w:eastAsia="Times New Roman"/>
          <w:color w:val="00000A"/>
          <w:sz w:val="24"/>
          <w:szCs w:val="24"/>
        </w:rPr>
        <w:t>ё</w:t>
      </w:r>
      <w:r w:rsidRPr="00DD6172">
        <w:rPr>
          <w:rFonts w:eastAsia="Times New Roman"/>
          <w:color w:val="00000A"/>
          <w:sz w:val="24"/>
          <w:szCs w:val="24"/>
        </w:rPr>
        <w:t>том ведущих целевых установок их освоения, возрастной специфики обучающихся и требований, предъявляемых системой оценки;</w:t>
      </w:r>
    </w:p>
    <w:p w:rsidR="00DD6172" w:rsidRPr="00DD6172" w:rsidRDefault="00DD6172" w:rsidP="00DD6172">
      <w:pPr>
        <w:spacing w:line="54" w:lineRule="exact"/>
        <w:rPr>
          <w:sz w:val="24"/>
          <w:szCs w:val="24"/>
        </w:rPr>
      </w:pPr>
    </w:p>
    <w:p w:rsidR="00DD6172" w:rsidRPr="00DD6172" w:rsidRDefault="00DD6172" w:rsidP="00DD6172">
      <w:pPr>
        <w:spacing w:line="318" w:lineRule="exact"/>
        <w:ind w:firstLine="245"/>
        <w:jc w:val="both"/>
        <w:rPr>
          <w:sz w:val="24"/>
          <w:szCs w:val="24"/>
        </w:rPr>
      </w:pPr>
      <w:r w:rsidRPr="00DD6172">
        <w:rPr>
          <w:rFonts w:eastAsia="SimSun"/>
          <w:color w:val="000000"/>
          <w:sz w:val="24"/>
          <w:szCs w:val="24"/>
        </w:rPr>
        <w:t>–</w:t>
      </w:r>
      <w:r w:rsidRPr="00DD6172">
        <w:rPr>
          <w:rFonts w:eastAsia="Times New Roman"/>
          <w:color w:val="00000A"/>
          <w:sz w:val="24"/>
          <w:szCs w:val="24"/>
        </w:rPr>
        <w:t xml:space="preserve"> являются содержательной и </w:t>
      </w:r>
      <w:proofErr w:type="spellStart"/>
      <w:r w:rsidRPr="00DD6172">
        <w:rPr>
          <w:rFonts w:eastAsia="Times New Roman"/>
          <w:color w:val="00000A"/>
          <w:sz w:val="24"/>
          <w:szCs w:val="24"/>
        </w:rPr>
        <w:t>критериальной</w:t>
      </w:r>
      <w:proofErr w:type="spellEnd"/>
      <w:r w:rsidRPr="00DD6172">
        <w:rPr>
          <w:rFonts w:eastAsia="Times New Roman"/>
          <w:color w:val="00000A"/>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DD6172" w:rsidRPr="00DD6172" w:rsidRDefault="00DD6172" w:rsidP="00DD6172">
      <w:pPr>
        <w:spacing w:line="317" w:lineRule="exact"/>
        <w:rPr>
          <w:sz w:val="24"/>
          <w:szCs w:val="24"/>
        </w:rPr>
      </w:pPr>
    </w:p>
    <w:p w:rsidR="00DD6172" w:rsidRPr="00DD6172" w:rsidRDefault="00DD6172" w:rsidP="00DD6172">
      <w:pPr>
        <w:spacing w:line="306" w:lineRule="exact"/>
        <w:ind w:firstLine="284"/>
        <w:jc w:val="both"/>
        <w:rPr>
          <w:sz w:val="24"/>
          <w:szCs w:val="24"/>
        </w:rPr>
      </w:pPr>
      <w:proofErr w:type="gramStart"/>
      <w:r w:rsidRPr="00DD6172">
        <w:rPr>
          <w:rFonts w:eastAsia="SimSun"/>
          <w:color w:val="000000"/>
          <w:sz w:val="24"/>
          <w:szCs w:val="24"/>
        </w:rPr>
        <w:t>–</w:t>
      </w:r>
      <w:r w:rsidRPr="00DD6172">
        <w:rPr>
          <w:rFonts w:eastAsia="Times New Roman"/>
          <w:color w:val="00000A"/>
          <w:sz w:val="24"/>
          <w:szCs w:val="24"/>
        </w:rPr>
        <w:t xml:space="preserve"> В соответствии с </w:t>
      </w:r>
      <w:proofErr w:type="spellStart"/>
      <w:r w:rsidRPr="00DD6172">
        <w:rPr>
          <w:rFonts w:eastAsia="Times New Roman"/>
          <w:color w:val="00000A"/>
          <w:sz w:val="24"/>
          <w:szCs w:val="24"/>
        </w:rPr>
        <w:t>системно-деятельностным</w:t>
      </w:r>
      <w:proofErr w:type="spellEnd"/>
      <w:r w:rsidRPr="00DD6172">
        <w:rPr>
          <w:rFonts w:eastAsia="Times New Roman"/>
          <w:color w:val="00000A"/>
          <w:sz w:val="24"/>
          <w:szCs w:val="24"/>
        </w:rPr>
        <w:t xml:space="preserve"> подходом содержание планируемых результатов описывает и характеризует обобщѐнные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DD6172" w:rsidRPr="00DD6172" w:rsidRDefault="00DD6172" w:rsidP="00DD6172">
      <w:pPr>
        <w:spacing w:line="59" w:lineRule="exact"/>
        <w:rPr>
          <w:sz w:val="24"/>
          <w:szCs w:val="24"/>
        </w:rPr>
      </w:pPr>
    </w:p>
    <w:p w:rsidR="00DD6172" w:rsidRPr="00DD6172" w:rsidRDefault="00DD6172" w:rsidP="00DD6172">
      <w:pPr>
        <w:spacing w:line="273" w:lineRule="auto"/>
        <w:ind w:firstLine="284"/>
        <w:jc w:val="both"/>
        <w:rPr>
          <w:sz w:val="24"/>
          <w:szCs w:val="24"/>
        </w:rPr>
      </w:pPr>
      <w:r w:rsidRPr="00DD6172">
        <w:rPr>
          <w:rFonts w:eastAsia="Times New Roman"/>
          <w:color w:val="00000A"/>
          <w:sz w:val="24"/>
          <w:szCs w:val="24"/>
        </w:rPr>
        <w:t>Иными словами, система планируемых результатов да</w:t>
      </w:r>
      <w:r>
        <w:rPr>
          <w:rFonts w:eastAsia="Times New Roman"/>
          <w:color w:val="00000A"/>
          <w:sz w:val="24"/>
          <w:szCs w:val="24"/>
        </w:rPr>
        <w:t>ё</w:t>
      </w:r>
      <w:r w:rsidRPr="00DD6172">
        <w:rPr>
          <w:rFonts w:eastAsia="Times New Roman"/>
          <w:color w:val="00000A"/>
          <w:sz w:val="24"/>
          <w:szCs w:val="24"/>
        </w:rPr>
        <w:t>т представление о том, какими именно действиями – познавательными, личностными, регулятивными, коммуникативными, преломл</w:t>
      </w:r>
      <w:r>
        <w:rPr>
          <w:rFonts w:eastAsia="Times New Roman"/>
          <w:color w:val="00000A"/>
          <w:sz w:val="24"/>
          <w:szCs w:val="24"/>
        </w:rPr>
        <w:t>ё</w:t>
      </w:r>
      <w:r w:rsidRPr="00DD6172">
        <w:rPr>
          <w:rFonts w:eastAsia="Times New Roman"/>
          <w:color w:val="00000A"/>
          <w:sz w:val="24"/>
          <w:szCs w:val="24"/>
        </w:rPr>
        <w:t>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DD6172" w:rsidRPr="00DD6172" w:rsidRDefault="00DD6172" w:rsidP="00DD6172">
      <w:pPr>
        <w:spacing w:line="8" w:lineRule="exact"/>
        <w:rPr>
          <w:sz w:val="24"/>
          <w:szCs w:val="24"/>
        </w:rPr>
      </w:pPr>
    </w:p>
    <w:p w:rsidR="00DD6172" w:rsidRPr="00DD6172" w:rsidRDefault="00DD6172" w:rsidP="00DD6172">
      <w:pPr>
        <w:ind w:left="280"/>
        <w:rPr>
          <w:sz w:val="24"/>
          <w:szCs w:val="24"/>
        </w:rPr>
      </w:pPr>
      <w:r w:rsidRPr="00DD6172">
        <w:rPr>
          <w:rFonts w:eastAsia="Times New Roman"/>
          <w:b/>
          <w:bCs/>
          <w:color w:val="00000A"/>
          <w:sz w:val="24"/>
          <w:szCs w:val="24"/>
        </w:rPr>
        <w:t xml:space="preserve">Структура планируемых результатов </w:t>
      </w:r>
      <w:r w:rsidRPr="00DD6172">
        <w:rPr>
          <w:rFonts w:eastAsia="Times New Roman"/>
          <w:color w:val="00000A"/>
          <w:sz w:val="24"/>
          <w:szCs w:val="24"/>
        </w:rPr>
        <w:t>учитывает необходимость:</w:t>
      </w:r>
    </w:p>
    <w:p w:rsidR="00DD6172" w:rsidRPr="00DD6172" w:rsidRDefault="00DD6172" w:rsidP="00DD6172">
      <w:pPr>
        <w:spacing w:line="53" w:lineRule="exact"/>
        <w:rPr>
          <w:sz w:val="24"/>
          <w:szCs w:val="24"/>
        </w:rPr>
      </w:pPr>
    </w:p>
    <w:p w:rsidR="00DD6172" w:rsidRPr="00DD6172" w:rsidRDefault="00DD6172" w:rsidP="00DD6172">
      <w:pPr>
        <w:spacing w:line="290" w:lineRule="exact"/>
        <w:ind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определения динамики развития </w:t>
      </w:r>
      <w:proofErr w:type="gramStart"/>
      <w:r w:rsidRPr="00DD6172">
        <w:rPr>
          <w:rFonts w:eastAsia="Times New Roman"/>
          <w:color w:val="00000A"/>
          <w:sz w:val="24"/>
          <w:szCs w:val="24"/>
        </w:rPr>
        <w:t>обучающихся</w:t>
      </w:r>
      <w:proofErr w:type="gramEnd"/>
      <w:r w:rsidRPr="00DD6172">
        <w:rPr>
          <w:rFonts w:eastAsia="Times New Roman"/>
          <w:color w:val="00000A"/>
          <w:sz w:val="24"/>
          <w:szCs w:val="24"/>
        </w:rPr>
        <w:t xml:space="preserve"> на основе выделения достигнутого уровня развития и ближайшей перспективы — зоны ближайшего развития ребѐнка;</w:t>
      </w:r>
    </w:p>
    <w:p w:rsidR="00DD6172" w:rsidRPr="00DD6172" w:rsidRDefault="00DD6172" w:rsidP="00DD6172">
      <w:pPr>
        <w:spacing w:line="56" w:lineRule="exact"/>
        <w:rPr>
          <w:sz w:val="24"/>
          <w:szCs w:val="24"/>
        </w:rPr>
      </w:pPr>
    </w:p>
    <w:p w:rsidR="00DD6172" w:rsidRPr="00DD6172" w:rsidRDefault="00DD6172" w:rsidP="00DD6172">
      <w:pPr>
        <w:spacing w:line="303" w:lineRule="exact"/>
        <w:ind w:firstLine="245"/>
        <w:jc w:val="both"/>
        <w:rPr>
          <w:sz w:val="24"/>
          <w:szCs w:val="24"/>
        </w:rPr>
      </w:pPr>
      <w:r w:rsidRPr="00DD6172">
        <w:rPr>
          <w:rFonts w:eastAsia="SimSun"/>
          <w:color w:val="000000"/>
          <w:sz w:val="24"/>
          <w:szCs w:val="24"/>
        </w:rPr>
        <w:t>–</w:t>
      </w:r>
      <w:r w:rsidRPr="00DD6172">
        <w:rPr>
          <w:rFonts w:eastAsia="Times New Roman"/>
          <w:color w:val="00000A"/>
          <w:sz w:val="24"/>
          <w:szCs w:val="24"/>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D6172" w:rsidRPr="00DD6172" w:rsidRDefault="00DD6172" w:rsidP="00DD6172">
      <w:pPr>
        <w:spacing w:line="60" w:lineRule="exact"/>
        <w:rPr>
          <w:sz w:val="24"/>
          <w:szCs w:val="24"/>
        </w:rPr>
      </w:pPr>
    </w:p>
    <w:p w:rsidR="00DD6172" w:rsidRPr="00DD6172" w:rsidRDefault="00DD6172" w:rsidP="00DD6172">
      <w:pPr>
        <w:spacing w:line="290" w:lineRule="exact"/>
        <w:ind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D6172" w:rsidRPr="00DD6172" w:rsidRDefault="00DD6172" w:rsidP="00DD6172">
      <w:pPr>
        <w:spacing w:line="311" w:lineRule="exact"/>
        <w:rPr>
          <w:sz w:val="24"/>
          <w:szCs w:val="24"/>
        </w:rPr>
      </w:pPr>
    </w:p>
    <w:p w:rsidR="00DD6172" w:rsidRPr="00DD6172" w:rsidRDefault="00DD6172" w:rsidP="00596F6F">
      <w:pPr>
        <w:numPr>
          <w:ilvl w:val="1"/>
          <w:numId w:val="10"/>
        </w:numPr>
        <w:tabs>
          <w:tab w:val="left" w:pos="614"/>
        </w:tabs>
        <w:spacing w:line="264" w:lineRule="auto"/>
        <w:ind w:firstLine="280"/>
        <w:rPr>
          <w:rFonts w:eastAsia="Times New Roman"/>
          <w:color w:val="00000A"/>
          <w:sz w:val="24"/>
          <w:szCs w:val="24"/>
        </w:rPr>
      </w:pPr>
      <w:r w:rsidRPr="00DD6172">
        <w:rPr>
          <w:rFonts w:eastAsia="Times New Roman"/>
          <w:color w:val="00000A"/>
          <w:sz w:val="24"/>
          <w:szCs w:val="24"/>
        </w:rPr>
        <w:t>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DD6172" w:rsidRPr="00DD6172" w:rsidRDefault="00DD6172" w:rsidP="00DD6172">
      <w:pPr>
        <w:spacing w:line="28" w:lineRule="exact"/>
        <w:rPr>
          <w:rFonts w:eastAsia="Times New Roman"/>
          <w:color w:val="00000A"/>
          <w:sz w:val="24"/>
          <w:szCs w:val="24"/>
        </w:rPr>
      </w:pPr>
    </w:p>
    <w:p w:rsidR="00DD6172" w:rsidRPr="00DD6172" w:rsidRDefault="00DD6172" w:rsidP="00DD6172">
      <w:pPr>
        <w:spacing w:line="274" w:lineRule="auto"/>
        <w:jc w:val="both"/>
        <w:rPr>
          <w:rFonts w:eastAsia="Times New Roman"/>
          <w:color w:val="00000A"/>
          <w:sz w:val="24"/>
          <w:szCs w:val="24"/>
        </w:rPr>
      </w:pPr>
      <w:r w:rsidRPr="00DD6172">
        <w:rPr>
          <w:rFonts w:eastAsia="Times New Roman"/>
          <w:sz w:val="24"/>
          <w:szCs w:val="24"/>
        </w:rPr>
        <w:t xml:space="preserve">–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DD6172">
        <w:rPr>
          <w:rFonts w:eastAsia="Times New Roman"/>
          <w:sz w:val="24"/>
          <w:szCs w:val="24"/>
        </w:rPr>
        <w:t>неперсонифицированной</w:t>
      </w:r>
      <w:proofErr w:type="spellEnd"/>
      <w:r w:rsidRPr="00DD6172">
        <w:rPr>
          <w:rFonts w:eastAsia="Times New Roman"/>
          <w:sz w:val="24"/>
          <w:szCs w:val="24"/>
        </w:rPr>
        <w:t xml:space="preserve"> информации, а полученные результаты характеризуют деятельность системы образования.</w:t>
      </w:r>
    </w:p>
    <w:p w:rsidR="00DD6172" w:rsidRPr="00DD6172" w:rsidRDefault="00DD6172" w:rsidP="00DD6172">
      <w:pPr>
        <w:spacing w:line="24" w:lineRule="exact"/>
        <w:rPr>
          <w:rFonts w:eastAsia="Times New Roman"/>
          <w:color w:val="00000A"/>
          <w:sz w:val="24"/>
          <w:szCs w:val="24"/>
        </w:rPr>
      </w:pPr>
    </w:p>
    <w:p w:rsidR="00DD6172" w:rsidRPr="00DD6172" w:rsidRDefault="00DD6172" w:rsidP="00DD6172">
      <w:pPr>
        <w:spacing w:line="271" w:lineRule="auto"/>
        <w:ind w:firstLine="300"/>
        <w:jc w:val="both"/>
        <w:rPr>
          <w:rFonts w:eastAsia="Times New Roman"/>
          <w:color w:val="00000A"/>
          <w:sz w:val="24"/>
          <w:szCs w:val="24"/>
        </w:rPr>
      </w:pPr>
      <w:r w:rsidRPr="00DD6172">
        <w:rPr>
          <w:rFonts w:eastAsia="Times New Roman"/>
          <w:sz w:val="24"/>
          <w:szCs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DD6172" w:rsidRPr="00DD6172" w:rsidRDefault="00DD6172" w:rsidP="00DD6172">
      <w:pPr>
        <w:spacing w:line="17" w:lineRule="exact"/>
        <w:rPr>
          <w:rFonts w:eastAsia="Times New Roman"/>
          <w:color w:val="00000A"/>
          <w:sz w:val="24"/>
          <w:szCs w:val="24"/>
        </w:rPr>
      </w:pPr>
    </w:p>
    <w:p w:rsidR="00DD6172" w:rsidRPr="00DD6172" w:rsidRDefault="00DD6172" w:rsidP="00DD6172">
      <w:pPr>
        <w:spacing w:line="274" w:lineRule="auto"/>
        <w:ind w:firstLine="284"/>
        <w:jc w:val="both"/>
        <w:rPr>
          <w:rFonts w:eastAsia="Times New Roman"/>
          <w:color w:val="00000A"/>
          <w:sz w:val="24"/>
          <w:szCs w:val="24"/>
        </w:rPr>
      </w:pPr>
      <w:r w:rsidRPr="00DD6172">
        <w:rPr>
          <w:rFonts w:eastAsia="Times New Roman"/>
          <w:color w:val="00000A"/>
          <w:sz w:val="24"/>
          <w:szCs w:val="24"/>
        </w:rPr>
        <w:t xml:space="preserve">Первый блок </w:t>
      </w:r>
      <w:r w:rsidRPr="00DD6172">
        <w:rPr>
          <w:rFonts w:eastAsia="Times New Roman"/>
          <w:b/>
          <w:bCs/>
          <w:color w:val="00000A"/>
          <w:sz w:val="24"/>
          <w:szCs w:val="24"/>
        </w:rPr>
        <w:t>«Выпускник научится».</w:t>
      </w:r>
      <w:r w:rsidRPr="00DD6172">
        <w:rPr>
          <w:rFonts w:eastAsia="Times New Roman"/>
          <w:color w:val="00000A"/>
          <w:sz w:val="24"/>
          <w:szCs w:val="24"/>
        </w:rPr>
        <w:t xml:space="preserve"> Критериями отбора данных результатов служат: их значимость для решения основных задач образования на данном уровне, необходимость для </w:t>
      </w:r>
      <w:r w:rsidRPr="00DD6172">
        <w:rPr>
          <w:rFonts w:eastAsia="Times New Roman"/>
          <w:color w:val="00000A"/>
          <w:sz w:val="24"/>
          <w:szCs w:val="24"/>
        </w:rPr>
        <w:lastRenderedPageBreak/>
        <w:t>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w:t>
      </w:r>
      <w:r>
        <w:rPr>
          <w:rFonts w:eastAsia="Times New Roman"/>
          <w:color w:val="00000A"/>
          <w:sz w:val="24"/>
          <w:szCs w:val="24"/>
        </w:rPr>
        <w:t>-</w:t>
      </w:r>
      <w:r w:rsidRPr="00DD6172">
        <w:rPr>
          <w:rFonts w:eastAsia="Times New Roman"/>
          <w:color w:val="00000A"/>
          <w:sz w:val="24"/>
          <w:szCs w:val="24"/>
        </w:rPr>
        <w:t>первых, принципиально необходима для успешного обучения в начальной и основной школе и, во</w:t>
      </w:r>
      <w:r>
        <w:rPr>
          <w:rFonts w:eastAsia="Times New Roman"/>
          <w:color w:val="00000A"/>
          <w:sz w:val="24"/>
          <w:szCs w:val="24"/>
        </w:rPr>
        <w:t>-</w:t>
      </w:r>
      <w:r w:rsidRPr="00DD6172">
        <w:rPr>
          <w:rFonts w:eastAsia="Times New Roman"/>
          <w:color w:val="00000A"/>
          <w:sz w:val="24"/>
          <w:szCs w:val="24"/>
        </w:rPr>
        <w:t>вторых, при наличии специальной целенаправленной работы учителя может быть освоена подавляющим большинством детей.</w:t>
      </w:r>
    </w:p>
    <w:p w:rsidR="00DD6172" w:rsidRPr="00DD6172" w:rsidRDefault="00DD6172" w:rsidP="00DD6172">
      <w:pPr>
        <w:spacing w:line="19" w:lineRule="exact"/>
        <w:rPr>
          <w:rFonts w:eastAsia="Times New Roman"/>
          <w:color w:val="00000A"/>
          <w:sz w:val="24"/>
          <w:szCs w:val="24"/>
        </w:rPr>
      </w:pPr>
    </w:p>
    <w:p w:rsidR="00DD6172" w:rsidRPr="00DD6172" w:rsidRDefault="00DD6172" w:rsidP="00DD6172">
      <w:pPr>
        <w:spacing w:line="274" w:lineRule="auto"/>
        <w:ind w:firstLine="284"/>
        <w:jc w:val="both"/>
        <w:rPr>
          <w:rFonts w:eastAsia="Times New Roman"/>
          <w:color w:val="00000A"/>
          <w:sz w:val="24"/>
          <w:szCs w:val="24"/>
        </w:rPr>
      </w:pPr>
      <w:r w:rsidRPr="00DD6172">
        <w:rPr>
          <w:rFonts w:eastAsia="Times New Roman"/>
          <w:color w:val="00000A"/>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w:t>
      </w:r>
      <w:r>
        <w:rPr>
          <w:rFonts w:eastAsia="Times New Roman"/>
          <w:color w:val="00000A"/>
          <w:sz w:val="24"/>
          <w:szCs w:val="24"/>
        </w:rPr>
        <w:t>ё</w:t>
      </w:r>
      <w:r w:rsidRPr="00DD6172">
        <w:rPr>
          <w:rFonts w:eastAsia="Times New Roman"/>
          <w:color w:val="00000A"/>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Pr>
          <w:rFonts w:eastAsia="Times New Roman"/>
          <w:color w:val="00000A"/>
          <w:sz w:val="24"/>
          <w:szCs w:val="24"/>
        </w:rPr>
        <w:t>ё</w:t>
      </w:r>
      <w:r w:rsidRPr="00DD6172">
        <w:rPr>
          <w:rFonts w:eastAsia="Times New Roman"/>
          <w:color w:val="00000A"/>
          <w:sz w:val="24"/>
          <w:szCs w:val="24"/>
        </w:rPr>
        <w:t xml:space="preserve">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DD6172">
        <w:rPr>
          <w:rFonts w:eastAsia="Times New Roman"/>
          <w:color w:val="00000A"/>
          <w:sz w:val="24"/>
          <w:szCs w:val="24"/>
        </w:rPr>
        <w:t>обучающимися</w:t>
      </w:r>
      <w:proofErr w:type="gramEnd"/>
      <w:r w:rsidRPr="00DD6172">
        <w:rPr>
          <w:rFonts w:eastAsia="Times New Roman"/>
          <w:color w:val="00000A"/>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D6172" w:rsidRPr="00DD6172" w:rsidRDefault="00DD6172" w:rsidP="00DD6172">
      <w:pPr>
        <w:spacing w:line="20" w:lineRule="exact"/>
        <w:rPr>
          <w:rFonts w:eastAsia="Times New Roman"/>
          <w:color w:val="00000A"/>
          <w:sz w:val="24"/>
          <w:szCs w:val="24"/>
        </w:rPr>
      </w:pPr>
    </w:p>
    <w:p w:rsidR="00DD6172" w:rsidRPr="00DD6172" w:rsidRDefault="00DD6172" w:rsidP="00DD6172">
      <w:pPr>
        <w:spacing w:line="287" w:lineRule="auto"/>
        <w:ind w:firstLine="260"/>
        <w:jc w:val="both"/>
        <w:rPr>
          <w:rFonts w:eastAsia="Times New Roman"/>
          <w:color w:val="00000A"/>
          <w:sz w:val="24"/>
          <w:szCs w:val="24"/>
        </w:rPr>
      </w:pPr>
      <w:r w:rsidRPr="00DD6172">
        <w:rPr>
          <w:rFonts w:eastAsia="Times New Roman"/>
          <w:color w:val="00000A"/>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DD6172">
        <w:rPr>
          <w:rFonts w:eastAsia="Times New Roman"/>
          <w:b/>
          <w:bCs/>
          <w:color w:val="00000A"/>
          <w:sz w:val="24"/>
          <w:szCs w:val="24"/>
        </w:rPr>
        <w:t>«Выпускник получит возможность научиться»</w:t>
      </w:r>
      <w:r w:rsidRPr="00DD6172">
        <w:rPr>
          <w:rFonts w:eastAsia="Times New Roman"/>
          <w:color w:val="00000A"/>
          <w:sz w:val="24"/>
          <w:szCs w:val="24"/>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DD6172">
        <w:rPr>
          <w:rFonts w:eastAsia="Times New Roman"/>
          <w:color w:val="00000A"/>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DD6172">
        <w:rPr>
          <w:rFonts w:eastAsia="Times New Roman"/>
          <w:color w:val="00000A"/>
          <w:sz w:val="24"/>
          <w:szCs w:val="24"/>
        </w:rPr>
        <w:t xml:space="preserve"> Оценка достижения этих целей вед</w:t>
      </w:r>
      <w:r>
        <w:rPr>
          <w:rFonts w:eastAsia="Times New Roman"/>
          <w:color w:val="00000A"/>
          <w:sz w:val="24"/>
          <w:szCs w:val="24"/>
        </w:rPr>
        <w:t>ё</w:t>
      </w:r>
      <w:r w:rsidRPr="00DD6172">
        <w:rPr>
          <w:rFonts w:eastAsia="Times New Roman"/>
          <w:color w:val="00000A"/>
          <w:sz w:val="24"/>
          <w:szCs w:val="24"/>
        </w:rPr>
        <w:t>тся преимущественно в ходе</w:t>
      </w:r>
    </w:p>
    <w:p w:rsidR="00DD6172" w:rsidRPr="00DD6172" w:rsidRDefault="00DD6172" w:rsidP="00DD6172">
      <w:pPr>
        <w:spacing w:line="179" w:lineRule="exact"/>
        <w:rPr>
          <w:sz w:val="24"/>
          <w:szCs w:val="24"/>
        </w:rPr>
      </w:pPr>
    </w:p>
    <w:p w:rsidR="00DD6172" w:rsidRPr="00DD6172" w:rsidRDefault="00DD6172" w:rsidP="00DD6172">
      <w:pPr>
        <w:spacing w:line="288" w:lineRule="auto"/>
        <w:jc w:val="both"/>
        <w:rPr>
          <w:sz w:val="24"/>
          <w:szCs w:val="24"/>
        </w:rPr>
      </w:pPr>
      <w:r w:rsidRPr="00DD6172">
        <w:rPr>
          <w:rFonts w:eastAsia="Times New Roman"/>
          <w:color w:val="00000A"/>
          <w:sz w:val="24"/>
          <w:szCs w:val="24"/>
        </w:rPr>
        <w:t xml:space="preserve">процедур, допускающих предоставление и использование исключительно </w:t>
      </w:r>
      <w:proofErr w:type="spellStart"/>
      <w:r w:rsidRPr="00DD6172">
        <w:rPr>
          <w:rFonts w:eastAsia="Times New Roman"/>
          <w:color w:val="00000A"/>
          <w:sz w:val="24"/>
          <w:szCs w:val="24"/>
        </w:rPr>
        <w:t>неперсонифицированной</w:t>
      </w:r>
      <w:proofErr w:type="spellEnd"/>
      <w:r w:rsidRPr="00DD6172">
        <w:rPr>
          <w:rFonts w:eastAsia="Times New Roman"/>
          <w:color w:val="00000A"/>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DD6172" w:rsidRPr="00DD6172" w:rsidRDefault="00DD6172" w:rsidP="00DD6172">
      <w:pPr>
        <w:tabs>
          <w:tab w:val="left" w:pos="1880"/>
          <w:tab w:val="left" w:pos="2640"/>
          <w:tab w:val="left" w:pos="3580"/>
          <w:tab w:val="left" w:pos="5320"/>
          <w:tab w:val="left" w:pos="7000"/>
          <w:tab w:val="left" w:pos="8600"/>
        </w:tabs>
        <w:ind w:left="580"/>
        <w:rPr>
          <w:sz w:val="24"/>
          <w:szCs w:val="24"/>
        </w:rPr>
      </w:pPr>
      <w:r w:rsidRPr="00DD6172">
        <w:rPr>
          <w:rFonts w:eastAsia="Times New Roman"/>
          <w:color w:val="00000A"/>
          <w:sz w:val="24"/>
          <w:szCs w:val="24"/>
        </w:rPr>
        <w:t>Основные</w:t>
      </w:r>
      <w:r w:rsidRPr="00DD6172">
        <w:rPr>
          <w:rFonts w:eastAsia="Times New Roman"/>
          <w:color w:val="00000A"/>
          <w:sz w:val="24"/>
          <w:szCs w:val="24"/>
        </w:rPr>
        <w:tab/>
        <w:t>цели</w:t>
      </w:r>
      <w:r w:rsidRPr="00DD6172">
        <w:rPr>
          <w:rFonts w:eastAsia="Times New Roman"/>
          <w:color w:val="00000A"/>
          <w:sz w:val="24"/>
          <w:szCs w:val="24"/>
        </w:rPr>
        <w:tab/>
        <w:t>такого</w:t>
      </w:r>
      <w:r w:rsidRPr="00DD6172">
        <w:rPr>
          <w:rFonts w:eastAsia="Times New Roman"/>
          <w:color w:val="00000A"/>
          <w:sz w:val="24"/>
          <w:szCs w:val="24"/>
        </w:rPr>
        <w:tab/>
        <w:t>включения —</w:t>
      </w:r>
      <w:r w:rsidRPr="00DD6172">
        <w:rPr>
          <w:rFonts w:eastAsia="Times New Roman"/>
          <w:color w:val="00000A"/>
          <w:sz w:val="24"/>
          <w:szCs w:val="24"/>
        </w:rPr>
        <w:tab/>
        <w:t>предоставить</w:t>
      </w:r>
      <w:r w:rsidRPr="00DD6172">
        <w:rPr>
          <w:rFonts w:eastAsia="Times New Roman"/>
          <w:color w:val="00000A"/>
          <w:sz w:val="24"/>
          <w:szCs w:val="24"/>
        </w:rPr>
        <w:tab/>
        <w:t>возможность</w:t>
      </w:r>
      <w:r w:rsidRPr="00DD6172">
        <w:rPr>
          <w:sz w:val="24"/>
          <w:szCs w:val="24"/>
        </w:rPr>
        <w:tab/>
      </w:r>
      <w:proofErr w:type="gramStart"/>
      <w:r w:rsidRPr="00DD6172">
        <w:rPr>
          <w:rFonts w:eastAsia="Times New Roman"/>
          <w:color w:val="00000A"/>
          <w:sz w:val="24"/>
          <w:szCs w:val="24"/>
        </w:rPr>
        <w:t>обучающимся</w:t>
      </w:r>
      <w:proofErr w:type="gramEnd"/>
    </w:p>
    <w:p w:rsidR="00DD6172" w:rsidRPr="00DD6172" w:rsidRDefault="00DD6172" w:rsidP="00DD6172">
      <w:pPr>
        <w:spacing w:line="41" w:lineRule="exact"/>
        <w:rPr>
          <w:sz w:val="24"/>
          <w:szCs w:val="24"/>
        </w:rPr>
      </w:pPr>
    </w:p>
    <w:p w:rsidR="00DD6172" w:rsidRPr="00DD6172" w:rsidRDefault="00DD6172" w:rsidP="00DD6172">
      <w:pPr>
        <w:tabs>
          <w:tab w:val="left" w:pos="2300"/>
          <w:tab w:val="left" w:pos="3540"/>
          <w:tab w:val="left" w:pos="4320"/>
          <w:tab w:val="left" w:pos="5740"/>
          <w:tab w:val="left" w:pos="6280"/>
          <w:tab w:val="left" w:pos="7580"/>
          <w:tab w:val="left" w:pos="7900"/>
          <w:tab w:val="left" w:pos="9040"/>
        </w:tabs>
        <w:rPr>
          <w:sz w:val="24"/>
          <w:szCs w:val="24"/>
        </w:rPr>
      </w:pPr>
      <w:r w:rsidRPr="00DD6172">
        <w:rPr>
          <w:rFonts w:eastAsia="Times New Roman"/>
          <w:color w:val="00000A"/>
          <w:sz w:val="24"/>
          <w:szCs w:val="24"/>
        </w:rPr>
        <w:t>продемонстрировать</w:t>
      </w:r>
      <w:r w:rsidRPr="00DD6172">
        <w:rPr>
          <w:rFonts w:eastAsia="Times New Roman"/>
          <w:color w:val="00000A"/>
          <w:sz w:val="24"/>
          <w:szCs w:val="24"/>
        </w:rPr>
        <w:tab/>
        <w:t>овладение</w:t>
      </w:r>
      <w:r w:rsidRPr="00DD6172">
        <w:rPr>
          <w:rFonts w:eastAsia="Times New Roman"/>
          <w:color w:val="00000A"/>
          <w:sz w:val="24"/>
          <w:szCs w:val="24"/>
        </w:rPr>
        <w:tab/>
        <w:t>более</w:t>
      </w:r>
      <w:r w:rsidRPr="00DD6172">
        <w:rPr>
          <w:rFonts w:eastAsia="Times New Roman"/>
          <w:color w:val="00000A"/>
          <w:sz w:val="24"/>
          <w:szCs w:val="24"/>
        </w:rPr>
        <w:tab/>
        <w:t>высокими</w:t>
      </w:r>
      <w:r w:rsidRPr="00DD6172">
        <w:rPr>
          <w:sz w:val="24"/>
          <w:szCs w:val="24"/>
        </w:rPr>
        <w:tab/>
      </w:r>
      <w:r w:rsidRPr="00DD6172">
        <w:rPr>
          <w:rFonts w:eastAsia="Times New Roman"/>
          <w:color w:val="00000A"/>
          <w:sz w:val="24"/>
          <w:szCs w:val="24"/>
        </w:rPr>
        <w:t>(по</w:t>
      </w:r>
      <w:r w:rsidRPr="00DD6172">
        <w:rPr>
          <w:sz w:val="24"/>
          <w:szCs w:val="24"/>
        </w:rPr>
        <w:tab/>
      </w:r>
      <w:r w:rsidRPr="00DD6172">
        <w:rPr>
          <w:rFonts w:eastAsia="Times New Roman"/>
          <w:color w:val="00000A"/>
          <w:sz w:val="24"/>
          <w:szCs w:val="24"/>
        </w:rPr>
        <w:t>сравнению</w:t>
      </w:r>
      <w:r w:rsidRPr="00DD6172">
        <w:rPr>
          <w:rFonts w:eastAsia="Times New Roman"/>
          <w:color w:val="00000A"/>
          <w:sz w:val="24"/>
          <w:szCs w:val="24"/>
        </w:rPr>
        <w:tab/>
        <w:t>с</w:t>
      </w:r>
      <w:r w:rsidRPr="00DD6172">
        <w:rPr>
          <w:rFonts w:eastAsia="Times New Roman"/>
          <w:color w:val="00000A"/>
          <w:sz w:val="24"/>
          <w:szCs w:val="24"/>
        </w:rPr>
        <w:tab/>
      </w:r>
      <w:proofErr w:type="gramStart"/>
      <w:r w:rsidRPr="00DD6172">
        <w:rPr>
          <w:rFonts w:eastAsia="Times New Roman"/>
          <w:color w:val="00000A"/>
          <w:sz w:val="24"/>
          <w:szCs w:val="24"/>
        </w:rPr>
        <w:t>базовым</w:t>
      </w:r>
      <w:proofErr w:type="gramEnd"/>
      <w:r w:rsidRPr="00DD6172">
        <w:rPr>
          <w:rFonts w:eastAsia="Times New Roman"/>
          <w:color w:val="00000A"/>
          <w:sz w:val="24"/>
          <w:szCs w:val="24"/>
        </w:rPr>
        <w:t>)</w:t>
      </w:r>
      <w:r w:rsidRPr="00DD6172">
        <w:rPr>
          <w:rFonts w:eastAsia="Times New Roman"/>
          <w:color w:val="00000A"/>
          <w:sz w:val="24"/>
          <w:szCs w:val="24"/>
        </w:rPr>
        <w:tab/>
        <w:t>уровнями</w:t>
      </w:r>
    </w:p>
    <w:p w:rsidR="00DD6172" w:rsidRPr="00DD6172" w:rsidRDefault="00DD6172" w:rsidP="00DD6172">
      <w:pPr>
        <w:spacing w:line="53" w:lineRule="exact"/>
        <w:rPr>
          <w:sz w:val="24"/>
          <w:szCs w:val="24"/>
        </w:rPr>
      </w:pPr>
    </w:p>
    <w:p w:rsidR="00DD6172" w:rsidRPr="00DD6172" w:rsidRDefault="00DD6172" w:rsidP="00DD6172">
      <w:pPr>
        <w:spacing w:line="274" w:lineRule="auto"/>
        <w:jc w:val="both"/>
        <w:rPr>
          <w:sz w:val="24"/>
          <w:szCs w:val="24"/>
        </w:rPr>
      </w:pPr>
      <w:r w:rsidRPr="00DD6172">
        <w:rPr>
          <w:rFonts w:eastAsia="Times New Roman"/>
          <w:color w:val="00000A"/>
          <w:sz w:val="24"/>
          <w:szCs w:val="24"/>
        </w:rPr>
        <w:t>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ведѐтся оценка достижения планируемых результатов этой группы, не является препятствием для перехода на следующий уровень обучения. В ряде случаев учѐт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D6172" w:rsidRPr="00DD6172" w:rsidRDefault="00DD6172" w:rsidP="00DD6172">
      <w:pPr>
        <w:spacing w:line="17" w:lineRule="exact"/>
        <w:rPr>
          <w:sz w:val="24"/>
          <w:szCs w:val="24"/>
        </w:rPr>
      </w:pPr>
    </w:p>
    <w:p w:rsidR="00DD6172" w:rsidRPr="00DD6172" w:rsidRDefault="00DD6172" w:rsidP="00DD6172">
      <w:pPr>
        <w:spacing w:line="272" w:lineRule="auto"/>
        <w:ind w:firstLine="658"/>
        <w:jc w:val="both"/>
        <w:rPr>
          <w:sz w:val="24"/>
          <w:szCs w:val="24"/>
        </w:rPr>
      </w:pPr>
      <w:r w:rsidRPr="00DD6172">
        <w:rPr>
          <w:rFonts w:eastAsia="Times New Roman"/>
          <w:color w:val="00000A"/>
          <w:sz w:val="24"/>
          <w:szCs w:val="24"/>
        </w:rPr>
        <w:t xml:space="preserve">Подобная структура представления планируемых результатов подчѐркивает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D6172">
        <w:rPr>
          <w:rFonts w:eastAsia="Times New Roman"/>
          <w:b/>
          <w:bCs/>
          <w:color w:val="00000A"/>
          <w:sz w:val="24"/>
          <w:szCs w:val="24"/>
        </w:rPr>
        <w:t>дифференциации требований</w:t>
      </w:r>
      <w:r w:rsidRPr="00DD6172">
        <w:rPr>
          <w:rFonts w:eastAsia="Times New Roman"/>
          <w:color w:val="00000A"/>
          <w:sz w:val="24"/>
          <w:szCs w:val="24"/>
        </w:rPr>
        <w:t xml:space="preserve"> к подготовке обучающихся.</w:t>
      </w:r>
    </w:p>
    <w:p w:rsidR="00DD6172" w:rsidRPr="00DD6172" w:rsidRDefault="00DD6172" w:rsidP="00DD6172">
      <w:pPr>
        <w:spacing w:line="19" w:lineRule="exact"/>
        <w:rPr>
          <w:sz w:val="24"/>
          <w:szCs w:val="24"/>
        </w:rPr>
      </w:pPr>
    </w:p>
    <w:p w:rsidR="00DD6172" w:rsidRPr="00DD6172" w:rsidRDefault="00DD6172" w:rsidP="00DD6172">
      <w:pPr>
        <w:spacing w:line="264" w:lineRule="auto"/>
        <w:ind w:firstLine="562"/>
        <w:jc w:val="both"/>
        <w:rPr>
          <w:sz w:val="24"/>
          <w:szCs w:val="24"/>
        </w:rPr>
      </w:pPr>
      <w:r w:rsidRPr="00DD6172">
        <w:rPr>
          <w:rFonts w:eastAsia="Times New Roman"/>
          <w:color w:val="00000A"/>
          <w:sz w:val="24"/>
          <w:szCs w:val="24"/>
        </w:rPr>
        <w:t>При получении начального общего образования устанавливаются планируемые результаты освоения:</w:t>
      </w:r>
    </w:p>
    <w:p w:rsidR="00DD6172" w:rsidRPr="00DD6172" w:rsidRDefault="00DD6172" w:rsidP="00DD6172">
      <w:pPr>
        <w:spacing w:line="26" w:lineRule="exact"/>
        <w:rPr>
          <w:sz w:val="24"/>
          <w:szCs w:val="24"/>
        </w:rPr>
      </w:pPr>
    </w:p>
    <w:p w:rsidR="00DD6172" w:rsidRPr="00DD6172" w:rsidRDefault="00DD6172" w:rsidP="00DD6172">
      <w:pPr>
        <w:spacing w:line="299" w:lineRule="exact"/>
        <w:ind w:firstLine="245"/>
        <w:jc w:val="both"/>
        <w:rPr>
          <w:sz w:val="24"/>
          <w:szCs w:val="24"/>
        </w:rPr>
      </w:pPr>
      <w:r w:rsidRPr="00DD6172">
        <w:rPr>
          <w:rFonts w:eastAsia="SimSun"/>
          <w:color w:val="000000"/>
          <w:sz w:val="24"/>
          <w:szCs w:val="24"/>
        </w:rPr>
        <w:lastRenderedPageBreak/>
        <w:t>–</w:t>
      </w:r>
      <w:r w:rsidRPr="00DD6172">
        <w:rPr>
          <w:rFonts w:eastAsia="Times New Roman"/>
          <w:color w:val="00000A"/>
          <w:sz w:val="24"/>
          <w:szCs w:val="24"/>
        </w:rPr>
        <w:t xml:space="preserve"> междисциплинарной программы «Формирование универсальных учебных действий», а также еѐ разделов «Чтение. Работа с текстом» и «Формирование ИКТ</w:t>
      </w:r>
      <w:r w:rsidR="00611803">
        <w:rPr>
          <w:rFonts w:eastAsia="Times New Roman"/>
          <w:color w:val="00000A"/>
          <w:sz w:val="24"/>
          <w:szCs w:val="24"/>
        </w:rPr>
        <w:t xml:space="preserve"> </w:t>
      </w:r>
      <w:r w:rsidRPr="00DD6172">
        <w:rPr>
          <w:rFonts w:eastAsia="Times New Roman"/>
          <w:color w:val="00000A"/>
          <w:sz w:val="24"/>
          <w:szCs w:val="24"/>
        </w:rPr>
        <w:t xml:space="preserve">компетентности </w:t>
      </w:r>
      <w:proofErr w:type="gramStart"/>
      <w:r w:rsidRPr="00DD6172">
        <w:rPr>
          <w:rFonts w:eastAsia="Times New Roman"/>
          <w:color w:val="00000A"/>
          <w:sz w:val="24"/>
          <w:szCs w:val="24"/>
        </w:rPr>
        <w:t>обучающихся</w:t>
      </w:r>
      <w:proofErr w:type="gramEnd"/>
      <w:r w:rsidRPr="00DD6172">
        <w:rPr>
          <w:rFonts w:eastAsia="Times New Roman"/>
          <w:color w:val="00000A"/>
          <w:sz w:val="24"/>
          <w:szCs w:val="24"/>
        </w:rPr>
        <w:t>»;</w:t>
      </w:r>
    </w:p>
    <w:p w:rsidR="00DD6172" w:rsidRPr="00DD6172" w:rsidRDefault="00DD6172" w:rsidP="00DD6172">
      <w:pPr>
        <w:spacing w:line="44" w:lineRule="exact"/>
        <w:rPr>
          <w:sz w:val="24"/>
          <w:szCs w:val="24"/>
        </w:rPr>
      </w:pPr>
    </w:p>
    <w:p w:rsidR="00DD6172" w:rsidRPr="00DD6172" w:rsidRDefault="00DD6172" w:rsidP="00DD6172">
      <w:pPr>
        <w:spacing w:line="276" w:lineRule="exact"/>
        <w:ind w:left="240"/>
        <w:rPr>
          <w:sz w:val="24"/>
          <w:szCs w:val="24"/>
        </w:rPr>
      </w:pPr>
      <w:r w:rsidRPr="00DD6172">
        <w:rPr>
          <w:rFonts w:eastAsia="SimSun"/>
          <w:color w:val="000000"/>
          <w:sz w:val="24"/>
          <w:szCs w:val="24"/>
        </w:rPr>
        <w:t>–</w:t>
      </w:r>
      <w:r w:rsidRPr="00DD6172">
        <w:rPr>
          <w:rFonts w:eastAsia="Times New Roman"/>
          <w:color w:val="00000A"/>
          <w:sz w:val="24"/>
          <w:szCs w:val="24"/>
        </w:rPr>
        <w:t xml:space="preserve">   программ по всем учебным предметам.</w:t>
      </w:r>
    </w:p>
    <w:p w:rsidR="00DD6172" w:rsidRPr="00DD6172" w:rsidRDefault="00DD6172" w:rsidP="00DD6172">
      <w:pPr>
        <w:spacing w:line="377" w:lineRule="exact"/>
        <w:rPr>
          <w:sz w:val="24"/>
          <w:szCs w:val="24"/>
        </w:rPr>
      </w:pPr>
    </w:p>
    <w:p w:rsidR="00DD6172" w:rsidRPr="00DD6172" w:rsidRDefault="00DD6172" w:rsidP="00DD6172">
      <w:pPr>
        <w:spacing w:line="264" w:lineRule="auto"/>
        <w:jc w:val="center"/>
        <w:rPr>
          <w:sz w:val="24"/>
          <w:szCs w:val="24"/>
        </w:rPr>
      </w:pPr>
      <w:r w:rsidRPr="00DD6172">
        <w:rPr>
          <w:rFonts w:eastAsia="Times New Roman"/>
          <w:b/>
          <w:bCs/>
          <w:sz w:val="24"/>
          <w:szCs w:val="24"/>
        </w:rPr>
        <w:t xml:space="preserve">1.2.1.  Формирование универсальных учебных действий (личностные и </w:t>
      </w:r>
      <w:proofErr w:type="spellStart"/>
      <w:r w:rsidRPr="00DD6172">
        <w:rPr>
          <w:rFonts w:eastAsia="Times New Roman"/>
          <w:b/>
          <w:bCs/>
          <w:sz w:val="24"/>
          <w:szCs w:val="24"/>
        </w:rPr>
        <w:t>метапредметные</w:t>
      </w:r>
      <w:proofErr w:type="spellEnd"/>
      <w:r w:rsidRPr="00DD6172">
        <w:rPr>
          <w:rFonts w:eastAsia="Times New Roman"/>
          <w:b/>
          <w:bCs/>
          <w:sz w:val="24"/>
          <w:szCs w:val="24"/>
        </w:rPr>
        <w:t xml:space="preserve"> результаты)</w:t>
      </w:r>
    </w:p>
    <w:p w:rsidR="00DD6172" w:rsidRPr="00DD6172" w:rsidRDefault="00DD6172" w:rsidP="00DD6172">
      <w:pPr>
        <w:spacing w:line="22" w:lineRule="exact"/>
        <w:rPr>
          <w:sz w:val="24"/>
          <w:szCs w:val="24"/>
        </w:rPr>
      </w:pPr>
    </w:p>
    <w:p w:rsidR="00DD6172" w:rsidRPr="00DD6172" w:rsidRDefault="00DD6172" w:rsidP="00596F6F">
      <w:pPr>
        <w:numPr>
          <w:ilvl w:val="0"/>
          <w:numId w:val="11"/>
        </w:numPr>
        <w:tabs>
          <w:tab w:val="left" w:pos="504"/>
        </w:tabs>
        <w:spacing w:line="270" w:lineRule="auto"/>
        <w:ind w:firstLine="237"/>
        <w:jc w:val="both"/>
        <w:rPr>
          <w:rFonts w:eastAsia="Times New Roman"/>
          <w:color w:val="00000A"/>
          <w:sz w:val="24"/>
          <w:szCs w:val="24"/>
        </w:rPr>
      </w:pPr>
      <w:proofErr w:type="gramStart"/>
      <w:r w:rsidRPr="00DD6172">
        <w:rPr>
          <w:rFonts w:eastAsia="Times New Roman"/>
          <w:color w:val="00000A"/>
          <w:sz w:val="24"/>
          <w:szCs w:val="24"/>
        </w:rPr>
        <w:t xml:space="preserve">результате изучения </w:t>
      </w:r>
      <w:r w:rsidRPr="00DD6172">
        <w:rPr>
          <w:rFonts w:eastAsia="Times New Roman"/>
          <w:b/>
          <w:bCs/>
          <w:color w:val="00000A"/>
          <w:sz w:val="24"/>
          <w:szCs w:val="24"/>
        </w:rPr>
        <w:t>всех без исключения предметов</w:t>
      </w:r>
      <w:r w:rsidRPr="00DD6172">
        <w:rPr>
          <w:rFonts w:eastAsia="Times New Roman"/>
          <w:color w:val="00000A"/>
          <w:sz w:val="24"/>
          <w:szCs w:val="24"/>
        </w:rPr>
        <w:t xml:space="preserve">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roofErr w:type="gramEnd"/>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ind w:right="-2"/>
        <w:jc w:val="center"/>
        <w:rPr>
          <w:sz w:val="24"/>
          <w:szCs w:val="24"/>
        </w:rPr>
      </w:pPr>
      <w:r w:rsidRPr="00DD6172">
        <w:rPr>
          <w:rFonts w:eastAsia="Times New Roman"/>
          <w:b/>
          <w:bCs/>
          <w:color w:val="00000A"/>
          <w:sz w:val="24"/>
          <w:szCs w:val="24"/>
        </w:rPr>
        <w:t>ЛИЧНОСТНЫЕ УНИВЕРСАЛЬНЫЕ УЧЕБНЫЕ ДЕЙСТВИЯ</w:t>
      </w:r>
    </w:p>
    <w:p w:rsidR="00DD6172" w:rsidRPr="00DD6172" w:rsidRDefault="00DD6172" w:rsidP="00DD6172">
      <w:pPr>
        <w:spacing w:line="41" w:lineRule="exact"/>
        <w:rPr>
          <w:sz w:val="24"/>
          <w:szCs w:val="24"/>
        </w:rPr>
      </w:pPr>
    </w:p>
    <w:p w:rsidR="00DD6172" w:rsidRPr="00DD6172" w:rsidRDefault="00DD6172" w:rsidP="00596F6F">
      <w:pPr>
        <w:numPr>
          <w:ilvl w:val="0"/>
          <w:numId w:val="12"/>
        </w:numPr>
        <w:tabs>
          <w:tab w:val="left" w:pos="243"/>
        </w:tabs>
        <w:ind w:left="243" w:hanging="243"/>
        <w:rPr>
          <w:rFonts w:eastAsia="Times New Roman"/>
          <w:b/>
          <w:bCs/>
          <w:color w:val="00000A"/>
          <w:sz w:val="24"/>
          <w:szCs w:val="24"/>
        </w:rPr>
      </w:pPr>
      <w:r w:rsidRPr="00DD6172">
        <w:rPr>
          <w:rFonts w:eastAsia="Times New Roman"/>
          <w:b/>
          <w:bCs/>
          <w:color w:val="00000A"/>
          <w:sz w:val="24"/>
          <w:szCs w:val="24"/>
        </w:rPr>
        <w:t>выпускника будут сформированы:</w:t>
      </w:r>
    </w:p>
    <w:p w:rsidR="00DD6172" w:rsidRPr="00DD6172" w:rsidRDefault="00DD6172" w:rsidP="00DD6172">
      <w:pPr>
        <w:spacing w:line="38" w:lineRule="exact"/>
        <w:rPr>
          <w:rFonts w:eastAsia="Times New Roman"/>
          <w:b/>
          <w:bCs/>
          <w:color w:val="00000A"/>
          <w:sz w:val="24"/>
          <w:szCs w:val="24"/>
        </w:rPr>
      </w:pPr>
    </w:p>
    <w:p w:rsidR="00DD6172" w:rsidRPr="00DD6172" w:rsidRDefault="00DD6172" w:rsidP="00DD6172">
      <w:pPr>
        <w:spacing w:line="276" w:lineRule="exact"/>
        <w:ind w:left="243"/>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внутренняя позиция школьника на уровне положительного отношения к школе;</w:t>
      </w:r>
    </w:p>
    <w:p w:rsidR="00DD6172" w:rsidRPr="00DD6172" w:rsidRDefault="00DD6172" w:rsidP="00DD6172">
      <w:pPr>
        <w:spacing w:line="53" w:lineRule="exact"/>
        <w:rPr>
          <w:rFonts w:eastAsia="Times New Roman"/>
          <w:b/>
          <w:bCs/>
          <w:color w:val="00000A"/>
          <w:sz w:val="24"/>
          <w:szCs w:val="24"/>
        </w:rPr>
      </w:pPr>
    </w:p>
    <w:p w:rsidR="00DD6172" w:rsidRPr="00DD6172" w:rsidRDefault="00DD6172" w:rsidP="00DD6172">
      <w:pPr>
        <w:spacing w:line="290" w:lineRule="exact"/>
        <w:ind w:left="3" w:firstLine="245"/>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широкая мотивационная основа учебной деятельности, включающая социальные, учебно-познавательные и внешние мотивы;</w:t>
      </w:r>
    </w:p>
    <w:p w:rsidR="00DD6172" w:rsidRPr="00DD6172" w:rsidRDefault="00DD6172" w:rsidP="00DD6172">
      <w:pPr>
        <w:spacing w:line="54" w:lineRule="exact"/>
        <w:rPr>
          <w:rFonts w:eastAsia="Times New Roman"/>
          <w:b/>
          <w:bCs/>
          <w:color w:val="00000A"/>
          <w:sz w:val="24"/>
          <w:szCs w:val="24"/>
        </w:rPr>
      </w:pPr>
    </w:p>
    <w:p w:rsidR="00DD6172" w:rsidRPr="00DD6172" w:rsidRDefault="00DD6172" w:rsidP="00DD6172">
      <w:pPr>
        <w:spacing w:line="290" w:lineRule="exact"/>
        <w:ind w:left="3" w:firstLine="245"/>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учебно-познавательный интерес к новому учебному материалу и способам решения новой задачи;</w:t>
      </w:r>
    </w:p>
    <w:p w:rsidR="00DD6172" w:rsidRPr="00DD6172" w:rsidRDefault="00DD6172" w:rsidP="00DD6172">
      <w:pPr>
        <w:spacing w:line="56" w:lineRule="exact"/>
        <w:rPr>
          <w:rFonts w:eastAsia="Times New Roman"/>
          <w:b/>
          <w:bCs/>
          <w:color w:val="00000A"/>
          <w:sz w:val="24"/>
          <w:szCs w:val="24"/>
        </w:rPr>
      </w:pPr>
    </w:p>
    <w:p w:rsidR="00DD6172" w:rsidRPr="00DD6172" w:rsidRDefault="00DD6172" w:rsidP="00DD6172">
      <w:pPr>
        <w:spacing w:line="299" w:lineRule="exact"/>
        <w:ind w:left="3" w:firstLine="245"/>
        <w:jc w:val="both"/>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DD6172" w:rsidRPr="00DD6172" w:rsidRDefault="00DD6172" w:rsidP="00DD6172">
      <w:pPr>
        <w:spacing w:line="41" w:lineRule="exact"/>
        <w:rPr>
          <w:rFonts w:eastAsia="Times New Roman"/>
          <w:b/>
          <w:bCs/>
          <w:color w:val="00000A"/>
          <w:sz w:val="24"/>
          <w:szCs w:val="24"/>
        </w:rPr>
      </w:pPr>
    </w:p>
    <w:p w:rsidR="00DD6172" w:rsidRPr="00DD6172" w:rsidRDefault="00DD6172" w:rsidP="00DD6172">
      <w:pPr>
        <w:spacing w:line="276" w:lineRule="exact"/>
        <w:ind w:left="243"/>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способность к оценке своей учебной деятельности;</w:t>
      </w:r>
    </w:p>
    <w:p w:rsidR="00DD6172" w:rsidRPr="00DD6172" w:rsidRDefault="00DD6172" w:rsidP="00DD6172">
      <w:pPr>
        <w:spacing w:line="56" w:lineRule="exact"/>
        <w:rPr>
          <w:rFonts w:eastAsia="Times New Roman"/>
          <w:b/>
          <w:bCs/>
          <w:color w:val="00000A"/>
          <w:sz w:val="24"/>
          <w:szCs w:val="24"/>
        </w:rPr>
      </w:pPr>
    </w:p>
    <w:p w:rsidR="00DD6172" w:rsidRPr="00DD6172" w:rsidRDefault="00DD6172" w:rsidP="00DD6172">
      <w:pPr>
        <w:spacing w:line="299" w:lineRule="exact"/>
        <w:ind w:left="3" w:firstLine="245"/>
        <w:jc w:val="both"/>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гордости за свою Родину, народ и историю;</w:t>
      </w:r>
    </w:p>
    <w:p w:rsidR="00DD6172" w:rsidRPr="00DD6172" w:rsidRDefault="00DD6172" w:rsidP="00DD6172">
      <w:pPr>
        <w:spacing w:line="53" w:lineRule="exact"/>
        <w:rPr>
          <w:rFonts w:eastAsia="Times New Roman"/>
          <w:b/>
          <w:bCs/>
          <w:color w:val="00000A"/>
          <w:sz w:val="24"/>
          <w:szCs w:val="24"/>
        </w:rPr>
      </w:pPr>
    </w:p>
    <w:p w:rsidR="00DD6172" w:rsidRPr="00DD6172" w:rsidRDefault="00DD6172" w:rsidP="00DD6172">
      <w:pPr>
        <w:spacing w:line="291" w:lineRule="exact"/>
        <w:ind w:left="3" w:firstLine="245"/>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ориентация в нравственном </w:t>
      </w:r>
      <w:proofErr w:type="gramStart"/>
      <w:r w:rsidRPr="00DD6172">
        <w:rPr>
          <w:rFonts w:eastAsia="Times New Roman"/>
          <w:color w:val="00000A"/>
          <w:sz w:val="24"/>
          <w:szCs w:val="24"/>
        </w:rPr>
        <w:t>содержании</w:t>
      </w:r>
      <w:proofErr w:type="gramEnd"/>
      <w:r w:rsidRPr="00DD6172">
        <w:rPr>
          <w:rFonts w:eastAsia="Times New Roman"/>
          <w:color w:val="00000A"/>
          <w:sz w:val="24"/>
          <w:szCs w:val="24"/>
        </w:rPr>
        <w:t xml:space="preserve"> как собственных поступков, так и поступков окружающих людей;</w:t>
      </w:r>
    </w:p>
    <w:p w:rsidR="00DD6172" w:rsidRPr="00DD6172" w:rsidRDefault="00DD6172" w:rsidP="00DD6172">
      <w:pPr>
        <w:spacing w:line="41" w:lineRule="exact"/>
        <w:rPr>
          <w:rFonts w:eastAsia="Times New Roman"/>
          <w:b/>
          <w:bCs/>
          <w:color w:val="00000A"/>
          <w:sz w:val="24"/>
          <w:szCs w:val="24"/>
        </w:rPr>
      </w:pPr>
    </w:p>
    <w:p w:rsidR="00DD6172" w:rsidRPr="00DD6172" w:rsidRDefault="00DD6172" w:rsidP="00DD6172">
      <w:pPr>
        <w:spacing w:line="276" w:lineRule="exact"/>
        <w:ind w:left="243"/>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знание основных моральных норм и ориентация на их выполнение;</w:t>
      </w:r>
    </w:p>
    <w:p w:rsidR="00DD6172" w:rsidRPr="00DD6172" w:rsidRDefault="00DD6172" w:rsidP="00DD6172">
      <w:pPr>
        <w:spacing w:line="53" w:lineRule="exact"/>
        <w:rPr>
          <w:rFonts w:eastAsia="Times New Roman"/>
          <w:b/>
          <w:bCs/>
          <w:color w:val="00000A"/>
          <w:sz w:val="24"/>
          <w:szCs w:val="24"/>
        </w:rPr>
      </w:pPr>
    </w:p>
    <w:p w:rsidR="00DD6172" w:rsidRPr="00DD6172" w:rsidRDefault="00DD6172" w:rsidP="00DD6172">
      <w:pPr>
        <w:spacing w:line="290" w:lineRule="exact"/>
        <w:ind w:left="3" w:firstLine="245"/>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развитие этических чувств — стыда, вины, совести как регуляторов морального поведения;</w:t>
      </w:r>
    </w:p>
    <w:p w:rsidR="00DD6172" w:rsidRPr="00DD6172" w:rsidRDefault="00DD6172" w:rsidP="00DD6172">
      <w:pPr>
        <w:spacing w:line="334" w:lineRule="exact"/>
        <w:rPr>
          <w:rFonts w:eastAsia="Times New Roman"/>
          <w:b/>
          <w:bCs/>
          <w:color w:val="00000A"/>
          <w:sz w:val="24"/>
          <w:szCs w:val="24"/>
        </w:rPr>
      </w:pPr>
    </w:p>
    <w:p w:rsidR="00DD6172" w:rsidRPr="00DD6172" w:rsidRDefault="00DD6172" w:rsidP="00DD6172">
      <w:pPr>
        <w:spacing w:line="276" w:lineRule="exact"/>
        <w:ind w:left="243"/>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установка на здоровый образ жизни;</w:t>
      </w:r>
    </w:p>
    <w:p w:rsidR="00DD6172" w:rsidRPr="00DD6172" w:rsidRDefault="00DD6172" w:rsidP="00DD6172">
      <w:pPr>
        <w:spacing w:line="53" w:lineRule="exact"/>
        <w:rPr>
          <w:rFonts w:eastAsia="Times New Roman"/>
          <w:b/>
          <w:bCs/>
          <w:color w:val="00000A"/>
          <w:sz w:val="24"/>
          <w:szCs w:val="24"/>
        </w:rPr>
      </w:pPr>
    </w:p>
    <w:p w:rsidR="00DD6172" w:rsidRPr="00DD6172" w:rsidRDefault="00DD6172" w:rsidP="00DD6172">
      <w:pPr>
        <w:spacing w:line="290" w:lineRule="exact"/>
        <w:ind w:left="3" w:firstLine="245"/>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w:t>
      </w:r>
      <w:proofErr w:type="spellStart"/>
      <w:r w:rsidRPr="00DD6172">
        <w:rPr>
          <w:rFonts w:eastAsia="Times New Roman"/>
          <w:color w:val="00000A"/>
          <w:sz w:val="24"/>
          <w:szCs w:val="24"/>
        </w:rPr>
        <w:t>здоровьесберегающего</w:t>
      </w:r>
      <w:proofErr w:type="spellEnd"/>
      <w:r w:rsidRPr="00DD6172">
        <w:rPr>
          <w:rFonts w:eastAsia="Times New Roman"/>
          <w:color w:val="00000A"/>
          <w:sz w:val="24"/>
          <w:szCs w:val="24"/>
        </w:rPr>
        <w:t xml:space="preserve"> поведения;</w:t>
      </w:r>
    </w:p>
    <w:p w:rsidR="00DD6172" w:rsidRPr="00DD6172" w:rsidRDefault="00DD6172" w:rsidP="00DD6172">
      <w:pPr>
        <w:spacing w:line="54" w:lineRule="exact"/>
        <w:rPr>
          <w:rFonts w:eastAsia="Times New Roman"/>
          <w:b/>
          <w:bCs/>
          <w:color w:val="00000A"/>
          <w:sz w:val="24"/>
          <w:szCs w:val="24"/>
        </w:rPr>
      </w:pPr>
    </w:p>
    <w:p w:rsidR="00DD6172" w:rsidRPr="00DD6172" w:rsidRDefault="00DD6172" w:rsidP="00DD6172">
      <w:pPr>
        <w:spacing w:line="291" w:lineRule="exact"/>
        <w:ind w:left="3" w:firstLine="245"/>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чувство прекрасного и эстетические чувства на основе знакомства с мировой и отечественной художественной культурой.</w:t>
      </w:r>
    </w:p>
    <w:p w:rsidR="00DD6172" w:rsidRPr="00DD6172" w:rsidRDefault="00DD6172" w:rsidP="00DD6172">
      <w:pPr>
        <w:spacing w:line="46" w:lineRule="exact"/>
        <w:rPr>
          <w:rFonts w:eastAsia="Times New Roman"/>
          <w:b/>
          <w:bCs/>
          <w:color w:val="00000A"/>
          <w:sz w:val="24"/>
          <w:szCs w:val="24"/>
        </w:rPr>
      </w:pPr>
    </w:p>
    <w:p w:rsidR="00DD6172" w:rsidRPr="00DD6172" w:rsidRDefault="00DD6172" w:rsidP="00DD6172">
      <w:pPr>
        <w:ind w:left="283"/>
        <w:rPr>
          <w:rFonts w:eastAsia="Times New Roman"/>
          <w:b/>
          <w:bCs/>
          <w:color w:val="00000A"/>
          <w:sz w:val="24"/>
          <w:szCs w:val="24"/>
        </w:rPr>
      </w:pPr>
      <w:r w:rsidRPr="00DD6172">
        <w:rPr>
          <w:rFonts w:eastAsia="Times New Roman"/>
          <w:b/>
          <w:bCs/>
          <w:color w:val="00000A"/>
          <w:sz w:val="24"/>
          <w:szCs w:val="24"/>
        </w:rPr>
        <w:t>Выпускник получит возможность для формирования:</w:t>
      </w:r>
    </w:p>
    <w:p w:rsidR="00DD6172" w:rsidRPr="00DD6172" w:rsidRDefault="00DD6172" w:rsidP="00DD6172">
      <w:pPr>
        <w:spacing w:line="48" w:lineRule="exact"/>
        <w:rPr>
          <w:rFonts w:eastAsia="Times New Roman"/>
          <w:b/>
          <w:bCs/>
          <w:color w:val="00000A"/>
          <w:sz w:val="24"/>
          <w:szCs w:val="24"/>
        </w:rPr>
      </w:pPr>
    </w:p>
    <w:p w:rsidR="00DD6172" w:rsidRPr="00DD6172" w:rsidRDefault="00DD6172" w:rsidP="00DD6172">
      <w:pPr>
        <w:spacing w:line="299" w:lineRule="exact"/>
        <w:ind w:left="3" w:firstLine="245"/>
        <w:jc w:val="both"/>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w:t>
      </w:r>
    </w:p>
    <w:p w:rsidR="00DD6172" w:rsidRPr="00DD6172" w:rsidRDefault="00DD6172" w:rsidP="00DD6172">
      <w:pPr>
        <w:spacing w:line="55" w:lineRule="exact"/>
        <w:rPr>
          <w:rFonts w:eastAsia="Times New Roman"/>
          <w:b/>
          <w:bCs/>
          <w:color w:val="00000A"/>
          <w:sz w:val="24"/>
          <w:szCs w:val="24"/>
        </w:rPr>
      </w:pPr>
    </w:p>
    <w:p w:rsidR="00DD6172" w:rsidRPr="00DD6172" w:rsidRDefault="00DD6172" w:rsidP="00DD6172">
      <w:pPr>
        <w:spacing w:line="290" w:lineRule="exact"/>
        <w:ind w:left="3" w:firstLine="245"/>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выраженной устойчивой учебно-познавательной мотивации учения и интереса к новым общим способам решения задач;</w:t>
      </w:r>
    </w:p>
    <w:p w:rsidR="00DD6172" w:rsidRPr="00DD6172" w:rsidRDefault="00DD6172" w:rsidP="00DD6172">
      <w:pPr>
        <w:spacing w:line="41" w:lineRule="exact"/>
        <w:rPr>
          <w:rFonts w:eastAsia="Times New Roman"/>
          <w:b/>
          <w:bCs/>
          <w:color w:val="00000A"/>
          <w:sz w:val="24"/>
          <w:szCs w:val="24"/>
        </w:rPr>
      </w:pPr>
    </w:p>
    <w:p w:rsidR="00DD6172" w:rsidRPr="00DD6172" w:rsidRDefault="00DD6172" w:rsidP="00DD6172">
      <w:pPr>
        <w:spacing w:line="276" w:lineRule="exact"/>
        <w:ind w:left="243"/>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адекватного понимания причин успешности/</w:t>
      </w:r>
      <w:proofErr w:type="spellStart"/>
      <w:r w:rsidRPr="00DD6172">
        <w:rPr>
          <w:rFonts w:eastAsia="Times New Roman"/>
          <w:color w:val="00000A"/>
          <w:sz w:val="24"/>
          <w:szCs w:val="24"/>
        </w:rPr>
        <w:t>неуспешности</w:t>
      </w:r>
      <w:proofErr w:type="spellEnd"/>
      <w:r w:rsidRPr="00DD6172">
        <w:rPr>
          <w:rFonts w:eastAsia="Times New Roman"/>
          <w:color w:val="00000A"/>
          <w:sz w:val="24"/>
          <w:szCs w:val="24"/>
        </w:rPr>
        <w:t xml:space="preserve"> учебной деятельности;</w:t>
      </w:r>
    </w:p>
    <w:p w:rsidR="00DD6172" w:rsidRPr="00DD6172" w:rsidRDefault="00DD6172" w:rsidP="00DD6172">
      <w:pPr>
        <w:spacing w:line="53" w:lineRule="exact"/>
        <w:rPr>
          <w:rFonts w:eastAsia="Times New Roman"/>
          <w:b/>
          <w:bCs/>
          <w:color w:val="00000A"/>
          <w:sz w:val="24"/>
          <w:szCs w:val="24"/>
        </w:rPr>
      </w:pPr>
    </w:p>
    <w:p w:rsidR="00DD6172" w:rsidRPr="00DD6172" w:rsidRDefault="00DD6172" w:rsidP="00DD6172">
      <w:pPr>
        <w:spacing w:line="291" w:lineRule="exact"/>
        <w:ind w:left="3" w:firstLine="245"/>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положительной адекватной дифференцированной самооценки на основе критерия успешности реализации социальной роли «хорошего ученика»;</w:t>
      </w:r>
    </w:p>
    <w:p w:rsidR="00DD6172" w:rsidRPr="00DD6172" w:rsidRDefault="00DD6172" w:rsidP="00DD6172">
      <w:pPr>
        <w:spacing w:line="54" w:lineRule="exact"/>
        <w:rPr>
          <w:rFonts w:eastAsia="Times New Roman"/>
          <w:b/>
          <w:bCs/>
          <w:color w:val="00000A"/>
          <w:sz w:val="24"/>
          <w:szCs w:val="24"/>
        </w:rPr>
      </w:pPr>
    </w:p>
    <w:p w:rsidR="00DD6172" w:rsidRPr="00DD6172" w:rsidRDefault="00DD6172" w:rsidP="00DD6172">
      <w:pPr>
        <w:spacing w:line="290" w:lineRule="exact"/>
        <w:ind w:left="3" w:firstLine="245"/>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компетентности в реализации основ гражданской идентичности в поступках и деятельности;</w:t>
      </w:r>
    </w:p>
    <w:p w:rsidR="00DD6172" w:rsidRPr="00DD6172" w:rsidRDefault="00DD6172" w:rsidP="00DD6172">
      <w:pPr>
        <w:spacing w:line="331" w:lineRule="exact"/>
        <w:rPr>
          <w:rFonts w:eastAsia="Times New Roman"/>
          <w:b/>
          <w:bCs/>
          <w:color w:val="00000A"/>
          <w:sz w:val="24"/>
          <w:szCs w:val="24"/>
        </w:rPr>
      </w:pPr>
    </w:p>
    <w:p w:rsidR="00DD6172" w:rsidRPr="00DD6172" w:rsidRDefault="00DD6172" w:rsidP="00DD6172">
      <w:pPr>
        <w:spacing w:line="276" w:lineRule="exact"/>
        <w:ind w:left="243"/>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устойчивое следование в поведении моральным нормам и этическим требованиям;</w:t>
      </w:r>
    </w:p>
    <w:p w:rsidR="00DD6172" w:rsidRPr="00DD6172" w:rsidRDefault="00DD6172" w:rsidP="00DD6172">
      <w:pPr>
        <w:spacing w:line="43" w:lineRule="exact"/>
        <w:rPr>
          <w:rFonts w:eastAsia="Times New Roman"/>
          <w:b/>
          <w:bCs/>
          <w:color w:val="00000A"/>
          <w:sz w:val="24"/>
          <w:szCs w:val="24"/>
        </w:rPr>
      </w:pPr>
    </w:p>
    <w:p w:rsidR="00DD6172" w:rsidRPr="00DD6172" w:rsidRDefault="00DD6172" w:rsidP="00DD6172">
      <w:pPr>
        <w:spacing w:line="276" w:lineRule="exact"/>
        <w:ind w:left="243"/>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установки на здоровый образ жизни и реализации еѐ в реальном поведении и поступках;</w:t>
      </w:r>
    </w:p>
    <w:p w:rsidR="00DD6172" w:rsidRPr="00DD6172" w:rsidRDefault="00DD6172" w:rsidP="00DD6172">
      <w:pPr>
        <w:spacing w:line="53" w:lineRule="exact"/>
        <w:rPr>
          <w:rFonts w:eastAsia="Times New Roman"/>
          <w:b/>
          <w:bCs/>
          <w:color w:val="00000A"/>
          <w:sz w:val="24"/>
          <w:szCs w:val="24"/>
        </w:rPr>
      </w:pPr>
    </w:p>
    <w:p w:rsidR="00DD6172" w:rsidRPr="00DD6172" w:rsidRDefault="00DD6172" w:rsidP="00DD6172">
      <w:pPr>
        <w:spacing w:line="290" w:lineRule="exact"/>
        <w:ind w:left="3" w:right="20" w:firstLine="245"/>
        <w:rPr>
          <w:rFonts w:eastAsia="Times New Roman"/>
          <w:b/>
          <w:bCs/>
          <w:color w:val="00000A"/>
          <w:sz w:val="24"/>
          <w:szCs w:val="24"/>
        </w:rPr>
      </w:pPr>
      <w:r w:rsidRPr="00DD6172">
        <w:rPr>
          <w:rFonts w:eastAsia="SimSun"/>
          <w:color w:val="000000"/>
          <w:sz w:val="24"/>
          <w:szCs w:val="24"/>
        </w:rPr>
        <w:lastRenderedPageBreak/>
        <w:t>–</w:t>
      </w:r>
      <w:r w:rsidRPr="00DD6172">
        <w:rPr>
          <w:rFonts w:eastAsia="Times New Roman"/>
          <w:color w:val="00000A"/>
          <w:sz w:val="24"/>
          <w:szCs w:val="24"/>
        </w:rPr>
        <w:t xml:space="preserve"> осознанных устойчивых эстетических предпочтений и ориентации на искусство как значимую сферу человеческой жизни;</w:t>
      </w:r>
    </w:p>
    <w:p w:rsidR="00DD6172" w:rsidRPr="00DD6172" w:rsidRDefault="00DD6172" w:rsidP="00DD6172">
      <w:pPr>
        <w:spacing w:line="41" w:lineRule="exact"/>
        <w:rPr>
          <w:rFonts w:eastAsia="Times New Roman"/>
          <w:b/>
          <w:bCs/>
          <w:color w:val="00000A"/>
          <w:sz w:val="24"/>
          <w:szCs w:val="24"/>
        </w:rPr>
      </w:pPr>
    </w:p>
    <w:p w:rsidR="00DD6172" w:rsidRPr="00DD6172" w:rsidRDefault="00DD6172" w:rsidP="00DD6172">
      <w:pPr>
        <w:spacing w:line="276" w:lineRule="exact"/>
        <w:ind w:left="243"/>
        <w:rPr>
          <w:rFonts w:eastAsia="Times New Roman"/>
          <w:b/>
          <w:bCs/>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w:t>
      </w:r>
      <w:proofErr w:type="spellStart"/>
      <w:r w:rsidRPr="00DD6172">
        <w:rPr>
          <w:rFonts w:eastAsia="Times New Roman"/>
          <w:color w:val="00000A"/>
          <w:sz w:val="24"/>
          <w:szCs w:val="24"/>
        </w:rPr>
        <w:t>эмпатии</w:t>
      </w:r>
      <w:proofErr w:type="spellEnd"/>
      <w:r w:rsidRPr="00DD6172">
        <w:rPr>
          <w:rFonts w:eastAsia="Times New Roman"/>
          <w:color w:val="00000A"/>
          <w:sz w:val="24"/>
          <w:szCs w:val="24"/>
        </w:rPr>
        <w:t xml:space="preserve"> как осознанного понимания чу</w:t>
      </w:r>
      <w:proofErr w:type="gramStart"/>
      <w:r w:rsidRPr="00DD6172">
        <w:rPr>
          <w:rFonts w:eastAsia="Times New Roman"/>
          <w:color w:val="00000A"/>
          <w:sz w:val="24"/>
          <w:szCs w:val="24"/>
        </w:rPr>
        <w:t>вств др</w:t>
      </w:r>
      <w:proofErr w:type="gramEnd"/>
      <w:r w:rsidRPr="00DD6172">
        <w:rPr>
          <w:rFonts w:eastAsia="Times New Roman"/>
          <w:color w:val="00000A"/>
          <w:sz w:val="24"/>
          <w:szCs w:val="24"/>
        </w:rPr>
        <w:t>угих людей и сопереживания им.</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66" w:lineRule="exact"/>
        <w:rPr>
          <w:sz w:val="24"/>
          <w:szCs w:val="24"/>
        </w:rPr>
      </w:pPr>
    </w:p>
    <w:p w:rsidR="00DD6172" w:rsidRDefault="00DD6172" w:rsidP="00DD6172">
      <w:pPr>
        <w:spacing w:line="264" w:lineRule="auto"/>
        <w:ind w:right="2940"/>
        <w:jc w:val="center"/>
        <w:rPr>
          <w:rFonts w:eastAsia="Times New Roman"/>
          <w:b/>
          <w:bCs/>
          <w:color w:val="00000A"/>
          <w:sz w:val="24"/>
          <w:szCs w:val="24"/>
        </w:rPr>
      </w:pPr>
      <w:r w:rsidRPr="00DD6172">
        <w:rPr>
          <w:rFonts w:eastAsia="Times New Roman"/>
          <w:b/>
          <w:bCs/>
          <w:color w:val="00000A"/>
          <w:sz w:val="24"/>
          <w:szCs w:val="24"/>
        </w:rPr>
        <w:t>РЕГУЛЯТИВНЫЕ УНИВЕРСАЛЬНЫЕ УЧЕБНЫЕ ДЕЙСТВИЯ</w:t>
      </w:r>
    </w:p>
    <w:p w:rsidR="00DD6172" w:rsidRPr="00DD6172" w:rsidRDefault="00DD6172" w:rsidP="00DD6172">
      <w:pPr>
        <w:spacing w:line="264" w:lineRule="auto"/>
        <w:ind w:right="2940"/>
        <w:jc w:val="center"/>
        <w:rPr>
          <w:sz w:val="24"/>
          <w:szCs w:val="24"/>
        </w:rPr>
      </w:pPr>
      <w:r w:rsidRPr="00DD6172">
        <w:rPr>
          <w:rFonts w:eastAsia="Times New Roman"/>
          <w:b/>
          <w:bCs/>
          <w:color w:val="00000A"/>
          <w:sz w:val="24"/>
          <w:szCs w:val="24"/>
        </w:rPr>
        <w:t>Выпускник научится:</w:t>
      </w:r>
    </w:p>
    <w:p w:rsidR="00DD6172" w:rsidRPr="00DD6172" w:rsidRDefault="00DD6172" w:rsidP="00DD6172">
      <w:pPr>
        <w:spacing w:line="12" w:lineRule="exact"/>
        <w:rPr>
          <w:sz w:val="24"/>
          <w:szCs w:val="24"/>
        </w:rPr>
      </w:pPr>
    </w:p>
    <w:p w:rsidR="00DD6172" w:rsidRPr="00DD6172" w:rsidRDefault="00DD6172" w:rsidP="00DD6172">
      <w:pPr>
        <w:spacing w:line="276" w:lineRule="exact"/>
        <w:ind w:left="240"/>
        <w:rPr>
          <w:sz w:val="24"/>
          <w:szCs w:val="24"/>
        </w:rPr>
      </w:pPr>
      <w:r w:rsidRPr="00DD6172">
        <w:rPr>
          <w:rFonts w:eastAsia="SimSun"/>
          <w:color w:val="000000"/>
          <w:sz w:val="24"/>
          <w:szCs w:val="24"/>
        </w:rPr>
        <w:t>–</w:t>
      </w:r>
      <w:r w:rsidRPr="00DD6172">
        <w:rPr>
          <w:rFonts w:eastAsia="Times New Roman"/>
          <w:color w:val="00000A"/>
          <w:sz w:val="24"/>
          <w:szCs w:val="24"/>
        </w:rPr>
        <w:t xml:space="preserve">   принимать и сохранять учебную задачу;</w:t>
      </w:r>
    </w:p>
    <w:p w:rsidR="00DD6172" w:rsidRPr="00DD6172" w:rsidRDefault="00DD6172" w:rsidP="00DD6172">
      <w:pPr>
        <w:spacing w:line="53" w:lineRule="exact"/>
        <w:rPr>
          <w:sz w:val="24"/>
          <w:szCs w:val="24"/>
        </w:rPr>
      </w:pPr>
    </w:p>
    <w:p w:rsidR="00DD6172" w:rsidRPr="00DD6172" w:rsidRDefault="00DD6172" w:rsidP="00DD6172">
      <w:pPr>
        <w:spacing w:line="290" w:lineRule="exact"/>
        <w:ind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учитывать выделенные учителем ориентиры действия в новом учебном материале в сотрудничестве с учителем;</w:t>
      </w:r>
    </w:p>
    <w:p w:rsidR="00DD6172" w:rsidRPr="00DD6172" w:rsidRDefault="00DD6172" w:rsidP="00DD6172">
      <w:pPr>
        <w:spacing w:line="54" w:lineRule="exact"/>
        <w:rPr>
          <w:sz w:val="24"/>
          <w:szCs w:val="24"/>
        </w:rPr>
      </w:pPr>
    </w:p>
    <w:p w:rsidR="00DD6172" w:rsidRPr="00DD6172" w:rsidRDefault="00DD6172" w:rsidP="00DD6172">
      <w:pPr>
        <w:spacing w:line="290" w:lineRule="exact"/>
        <w:ind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планировать свои действия в соответствии с поставленной задачей и условиями еѐ реализации, в том числе во внутреннем плане;</w:t>
      </w:r>
    </w:p>
    <w:p w:rsidR="00DD6172" w:rsidRPr="00DD6172" w:rsidRDefault="00DD6172" w:rsidP="00DD6172">
      <w:pPr>
        <w:spacing w:line="44" w:lineRule="exact"/>
        <w:rPr>
          <w:sz w:val="24"/>
          <w:szCs w:val="24"/>
        </w:rPr>
      </w:pPr>
    </w:p>
    <w:p w:rsidR="00DD6172" w:rsidRPr="00DD6172" w:rsidRDefault="00DD6172" w:rsidP="00DD6172">
      <w:pPr>
        <w:spacing w:line="276" w:lineRule="exact"/>
        <w:ind w:left="240"/>
        <w:rPr>
          <w:sz w:val="24"/>
          <w:szCs w:val="24"/>
        </w:rPr>
      </w:pPr>
      <w:r w:rsidRPr="00DD6172">
        <w:rPr>
          <w:rFonts w:eastAsia="SimSun"/>
          <w:color w:val="000000"/>
          <w:sz w:val="24"/>
          <w:szCs w:val="24"/>
        </w:rPr>
        <w:t>–</w:t>
      </w:r>
      <w:r w:rsidRPr="00DD6172">
        <w:rPr>
          <w:rFonts w:eastAsia="Times New Roman"/>
          <w:color w:val="00000A"/>
          <w:sz w:val="24"/>
          <w:szCs w:val="24"/>
        </w:rPr>
        <w:t xml:space="preserve">   учитывать установленные правила в планировании и контроле способа решения;</w:t>
      </w:r>
    </w:p>
    <w:p w:rsidR="00DD6172" w:rsidRPr="00DD6172" w:rsidRDefault="00DD6172" w:rsidP="00DD6172">
      <w:pPr>
        <w:spacing w:line="40" w:lineRule="exact"/>
        <w:rPr>
          <w:sz w:val="24"/>
          <w:szCs w:val="24"/>
        </w:rPr>
      </w:pPr>
    </w:p>
    <w:p w:rsidR="00DD6172" w:rsidRPr="00DD6172" w:rsidRDefault="00DD6172" w:rsidP="00DD6172">
      <w:pPr>
        <w:spacing w:line="276" w:lineRule="exact"/>
        <w:ind w:left="240"/>
        <w:rPr>
          <w:sz w:val="24"/>
          <w:szCs w:val="24"/>
        </w:rPr>
      </w:pPr>
      <w:r w:rsidRPr="00DD6172">
        <w:rPr>
          <w:rFonts w:eastAsia="SimSun"/>
          <w:color w:val="000000"/>
          <w:sz w:val="24"/>
          <w:szCs w:val="24"/>
        </w:rPr>
        <w:t>–</w:t>
      </w:r>
      <w:r w:rsidRPr="00DD6172">
        <w:rPr>
          <w:rFonts w:eastAsia="Times New Roman"/>
          <w:color w:val="00000A"/>
          <w:sz w:val="24"/>
          <w:szCs w:val="24"/>
        </w:rPr>
        <w:t xml:space="preserve">   осуществлять итоговый и пошаговый контроль по результату;</w:t>
      </w:r>
    </w:p>
    <w:p w:rsidR="00DD6172" w:rsidRPr="00DD6172" w:rsidRDefault="00DD6172" w:rsidP="00DD6172">
      <w:pPr>
        <w:spacing w:line="53" w:lineRule="exact"/>
        <w:rPr>
          <w:sz w:val="24"/>
          <w:szCs w:val="24"/>
        </w:rPr>
      </w:pPr>
    </w:p>
    <w:p w:rsidR="00DD6172" w:rsidRPr="00DD6172" w:rsidRDefault="00DD6172" w:rsidP="00DD6172">
      <w:pPr>
        <w:spacing w:line="290" w:lineRule="exact"/>
        <w:ind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DD6172" w:rsidRPr="00DD6172" w:rsidRDefault="00DD6172" w:rsidP="00DD6172">
      <w:pPr>
        <w:spacing w:line="57" w:lineRule="exact"/>
        <w:rPr>
          <w:sz w:val="24"/>
          <w:szCs w:val="24"/>
        </w:rPr>
      </w:pPr>
    </w:p>
    <w:p w:rsidR="00DD6172" w:rsidRPr="00DD6172" w:rsidRDefault="00DD6172" w:rsidP="00DD6172">
      <w:pPr>
        <w:spacing w:line="290" w:lineRule="exact"/>
        <w:ind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адекватно воспринимать предложения и оценку учителей, товарищей, родителей и других людей;</w:t>
      </w:r>
    </w:p>
    <w:p w:rsidR="00DD6172" w:rsidRPr="00DD6172" w:rsidRDefault="00DD6172" w:rsidP="00DD6172">
      <w:pPr>
        <w:spacing w:line="41" w:lineRule="exact"/>
        <w:rPr>
          <w:sz w:val="24"/>
          <w:szCs w:val="24"/>
        </w:rPr>
      </w:pPr>
    </w:p>
    <w:p w:rsidR="00DD6172" w:rsidRPr="00DD6172" w:rsidRDefault="00DD6172" w:rsidP="00DD6172">
      <w:pPr>
        <w:spacing w:line="276" w:lineRule="exact"/>
        <w:ind w:left="240"/>
        <w:rPr>
          <w:sz w:val="24"/>
          <w:szCs w:val="24"/>
        </w:rPr>
      </w:pPr>
      <w:r w:rsidRPr="00DD6172">
        <w:rPr>
          <w:rFonts w:eastAsia="SimSun"/>
          <w:color w:val="000000"/>
          <w:sz w:val="24"/>
          <w:szCs w:val="24"/>
        </w:rPr>
        <w:t>–</w:t>
      </w:r>
      <w:r w:rsidRPr="00DD6172">
        <w:rPr>
          <w:rFonts w:eastAsia="Times New Roman"/>
          <w:color w:val="00000A"/>
          <w:sz w:val="24"/>
          <w:szCs w:val="24"/>
        </w:rPr>
        <w:t xml:space="preserve">   различать способ и результат действия;</w:t>
      </w:r>
    </w:p>
    <w:p w:rsidR="00DD6172" w:rsidRPr="00DD6172" w:rsidRDefault="00DD6172" w:rsidP="00DD6172">
      <w:pPr>
        <w:spacing w:line="53" w:lineRule="exact"/>
        <w:rPr>
          <w:sz w:val="24"/>
          <w:szCs w:val="24"/>
        </w:rPr>
      </w:pPr>
    </w:p>
    <w:p w:rsidR="00DD6172" w:rsidRPr="00DD6172" w:rsidRDefault="00DD6172" w:rsidP="00DD6172">
      <w:pPr>
        <w:spacing w:line="304" w:lineRule="exact"/>
        <w:ind w:firstLine="245"/>
        <w:jc w:val="both"/>
        <w:rPr>
          <w:sz w:val="24"/>
          <w:szCs w:val="24"/>
        </w:rPr>
      </w:pPr>
      <w:r w:rsidRPr="00DD6172">
        <w:rPr>
          <w:rFonts w:eastAsia="SimSun"/>
          <w:color w:val="000000"/>
          <w:sz w:val="24"/>
          <w:szCs w:val="24"/>
        </w:rPr>
        <w:t>–</w:t>
      </w:r>
      <w:r w:rsidRPr="00DD6172">
        <w:rPr>
          <w:rFonts w:eastAsia="Times New Roman"/>
          <w:color w:val="00000A"/>
          <w:sz w:val="24"/>
          <w:szCs w:val="24"/>
        </w:rPr>
        <w:t xml:space="preserve"> вносить необходимые коррективы в действие после его завершения на основе его оценки и учѐта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D6172" w:rsidRPr="00DD6172" w:rsidRDefault="00DD6172" w:rsidP="00DD6172">
      <w:pPr>
        <w:spacing w:line="47" w:lineRule="exact"/>
        <w:rPr>
          <w:sz w:val="24"/>
          <w:szCs w:val="24"/>
        </w:rPr>
      </w:pPr>
    </w:p>
    <w:p w:rsidR="00DD6172" w:rsidRPr="00DD6172" w:rsidRDefault="00DD6172" w:rsidP="00DD6172">
      <w:pPr>
        <w:ind w:left="280"/>
        <w:rPr>
          <w:sz w:val="24"/>
          <w:szCs w:val="24"/>
        </w:rPr>
      </w:pPr>
      <w:r w:rsidRPr="00DD6172">
        <w:rPr>
          <w:rFonts w:eastAsia="Times New Roman"/>
          <w:b/>
          <w:bCs/>
          <w:color w:val="00000A"/>
          <w:sz w:val="24"/>
          <w:szCs w:val="24"/>
        </w:rPr>
        <w:t>Выпускник получит возможность научиться:</w:t>
      </w:r>
    </w:p>
    <w:p w:rsidR="00DD6172" w:rsidRPr="00DD6172" w:rsidRDefault="00DD6172" w:rsidP="00DD6172">
      <w:pPr>
        <w:spacing w:line="38" w:lineRule="exact"/>
        <w:rPr>
          <w:sz w:val="24"/>
          <w:szCs w:val="24"/>
        </w:rPr>
      </w:pPr>
    </w:p>
    <w:p w:rsidR="00DD6172" w:rsidRPr="00DD6172" w:rsidRDefault="00DD6172" w:rsidP="00DD6172">
      <w:pPr>
        <w:spacing w:line="276" w:lineRule="exact"/>
        <w:ind w:left="240"/>
        <w:rPr>
          <w:sz w:val="24"/>
          <w:szCs w:val="24"/>
        </w:rPr>
      </w:pPr>
      <w:r w:rsidRPr="00DD6172">
        <w:rPr>
          <w:rFonts w:eastAsia="SimSun"/>
          <w:color w:val="000000"/>
          <w:sz w:val="24"/>
          <w:szCs w:val="24"/>
        </w:rPr>
        <w:t>–</w:t>
      </w:r>
      <w:r w:rsidRPr="00DD6172">
        <w:rPr>
          <w:rFonts w:eastAsia="Times New Roman"/>
          <w:color w:val="00000A"/>
          <w:sz w:val="24"/>
          <w:szCs w:val="24"/>
        </w:rPr>
        <w:t xml:space="preserve">   в сотрудничестве с учителем ставить новые учебные задачи;</w:t>
      </w:r>
    </w:p>
    <w:p w:rsidR="00DD6172" w:rsidRPr="00DD6172" w:rsidRDefault="00DD6172" w:rsidP="00DD6172">
      <w:pPr>
        <w:spacing w:line="40" w:lineRule="exact"/>
        <w:rPr>
          <w:sz w:val="24"/>
          <w:szCs w:val="24"/>
        </w:rPr>
      </w:pPr>
    </w:p>
    <w:p w:rsidR="00DD6172" w:rsidRPr="00DD6172" w:rsidRDefault="00DD6172" w:rsidP="00DD6172">
      <w:pPr>
        <w:spacing w:line="276" w:lineRule="exact"/>
        <w:ind w:left="240"/>
        <w:rPr>
          <w:sz w:val="24"/>
          <w:szCs w:val="24"/>
        </w:rPr>
      </w:pPr>
      <w:r w:rsidRPr="00DD6172">
        <w:rPr>
          <w:rFonts w:eastAsia="SimSun"/>
          <w:color w:val="000000"/>
          <w:sz w:val="24"/>
          <w:szCs w:val="24"/>
        </w:rPr>
        <w:t>–</w:t>
      </w:r>
      <w:r w:rsidRPr="00DD6172">
        <w:rPr>
          <w:rFonts w:eastAsia="Times New Roman"/>
          <w:color w:val="00000A"/>
          <w:sz w:val="24"/>
          <w:szCs w:val="24"/>
        </w:rPr>
        <w:t xml:space="preserve">   преобразовывать практическую задачу </w:t>
      </w:r>
      <w:proofErr w:type="gramStart"/>
      <w:r w:rsidRPr="00DD6172">
        <w:rPr>
          <w:rFonts w:eastAsia="Times New Roman"/>
          <w:color w:val="00000A"/>
          <w:sz w:val="24"/>
          <w:szCs w:val="24"/>
        </w:rPr>
        <w:t>в</w:t>
      </w:r>
      <w:proofErr w:type="gramEnd"/>
      <w:r w:rsidRPr="00DD6172">
        <w:rPr>
          <w:rFonts w:eastAsia="Times New Roman"/>
          <w:color w:val="00000A"/>
          <w:sz w:val="24"/>
          <w:szCs w:val="24"/>
        </w:rPr>
        <w:t xml:space="preserve"> познавательную;</w:t>
      </w:r>
    </w:p>
    <w:p w:rsidR="00DD6172" w:rsidRPr="00DD6172" w:rsidRDefault="00DD6172" w:rsidP="00DD6172">
      <w:pPr>
        <w:spacing w:line="41" w:lineRule="exact"/>
        <w:rPr>
          <w:sz w:val="24"/>
          <w:szCs w:val="24"/>
        </w:rPr>
      </w:pPr>
    </w:p>
    <w:p w:rsidR="00DD6172" w:rsidRPr="00DD6172" w:rsidRDefault="00DD6172" w:rsidP="00DD6172">
      <w:pPr>
        <w:spacing w:line="276" w:lineRule="exact"/>
        <w:ind w:left="240"/>
        <w:rPr>
          <w:sz w:val="24"/>
          <w:szCs w:val="24"/>
        </w:rPr>
      </w:pPr>
      <w:r w:rsidRPr="00DD6172">
        <w:rPr>
          <w:rFonts w:eastAsia="SimSun"/>
          <w:color w:val="000000"/>
          <w:sz w:val="24"/>
          <w:szCs w:val="24"/>
        </w:rPr>
        <w:t>–</w:t>
      </w:r>
      <w:r w:rsidRPr="00DD6172">
        <w:rPr>
          <w:rFonts w:eastAsia="Times New Roman"/>
          <w:color w:val="00000A"/>
          <w:sz w:val="24"/>
          <w:szCs w:val="24"/>
        </w:rPr>
        <w:t xml:space="preserve">   проявлять познавательную инициативу в учебном сотрудничестве;</w:t>
      </w:r>
    </w:p>
    <w:p w:rsidR="00DD6172" w:rsidRPr="00DD6172" w:rsidRDefault="00DD6172" w:rsidP="00DD6172">
      <w:pPr>
        <w:spacing w:line="53" w:lineRule="exact"/>
        <w:rPr>
          <w:sz w:val="24"/>
          <w:szCs w:val="24"/>
        </w:rPr>
      </w:pPr>
    </w:p>
    <w:p w:rsidR="00DD6172" w:rsidRPr="00DD6172" w:rsidRDefault="00DD6172" w:rsidP="00DD6172">
      <w:pPr>
        <w:spacing w:line="291" w:lineRule="exact"/>
        <w:ind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самостоятельно учитывать выделенные учителем ориентиры действия в новом учебном материале;</w:t>
      </w:r>
    </w:p>
    <w:p w:rsidR="00DD6172" w:rsidRPr="00DD6172" w:rsidRDefault="00DD6172" w:rsidP="00DD6172">
      <w:pPr>
        <w:spacing w:line="54" w:lineRule="exact"/>
        <w:rPr>
          <w:sz w:val="24"/>
          <w:szCs w:val="24"/>
        </w:rPr>
      </w:pPr>
    </w:p>
    <w:p w:rsidR="00DD6172" w:rsidRPr="00DD6172" w:rsidRDefault="00DD6172" w:rsidP="00DD6172">
      <w:pPr>
        <w:spacing w:line="290" w:lineRule="exact"/>
        <w:ind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D6172" w:rsidRPr="00DD6172" w:rsidRDefault="00DD6172" w:rsidP="00DD6172">
      <w:pPr>
        <w:spacing w:line="54" w:lineRule="exact"/>
        <w:rPr>
          <w:sz w:val="24"/>
          <w:szCs w:val="24"/>
        </w:rPr>
      </w:pPr>
    </w:p>
    <w:p w:rsidR="00DD6172" w:rsidRPr="00DD6172" w:rsidRDefault="00DD6172" w:rsidP="00DD6172">
      <w:pPr>
        <w:spacing w:line="290" w:lineRule="exact"/>
        <w:ind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самостоятельно оценивать правильность выполнения действия и вносить необходимые коррективы в </w:t>
      </w:r>
      <w:proofErr w:type="gramStart"/>
      <w:r w:rsidRPr="00DD6172">
        <w:rPr>
          <w:rFonts w:eastAsia="Times New Roman"/>
          <w:color w:val="00000A"/>
          <w:sz w:val="24"/>
          <w:szCs w:val="24"/>
        </w:rPr>
        <w:t>исполнение</w:t>
      </w:r>
      <w:proofErr w:type="gramEnd"/>
      <w:r w:rsidRPr="00DD6172">
        <w:rPr>
          <w:rFonts w:eastAsia="Times New Roman"/>
          <w:color w:val="00000A"/>
          <w:sz w:val="24"/>
          <w:szCs w:val="24"/>
        </w:rPr>
        <w:t xml:space="preserve"> как по ходу его реализации, так и в конце действия.</w:t>
      </w:r>
    </w:p>
    <w:p w:rsidR="00DD6172" w:rsidRPr="00DD6172" w:rsidRDefault="00DD6172" w:rsidP="00DD6172">
      <w:pPr>
        <w:spacing w:line="378" w:lineRule="exact"/>
        <w:rPr>
          <w:sz w:val="24"/>
          <w:szCs w:val="24"/>
        </w:rPr>
      </w:pPr>
    </w:p>
    <w:p w:rsidR="00DD6172" w:rsidRDefault="00DD6172" w:rsidP="00DD6172">
      <w:pPr>
        <w:spacing w:line="264" w:lineRule="auto"/>
        <w:ind w:left="280" w:right="2360" w:hanging="37"/>
        <w:jc w:val="center"/>
        <w:rPr>
          <w:rFonts w:eastAsia="Times New Roman"/>
          <w:b/>
          <w:bCs/>
          <w:color w:val="00000A"/>
          <w:sz w:val="24"/>
          <w:szCs w:val="24"/>
        </w:rPr>
      </w:pPr>
      <w:r w:rsidRPr="00DD6172">
        <w:rPr>
          <w:rFonts w:eastAsia="Times New Roman"/>
          <w:b/>
          <w:bCs/>
          <w:color w:val="00000A"/>
          <w:sz w:val="24"/>
          <w:szCs w:val="24"/>
        </w:rPr>
        <w:t>ПОЗНАВАТЕЛЬНЫЕ УНИВЕРСАЛЬНЫЕ УЧЕБНЫЕ ДЕЙСТВИЯ</w:t>
      </w:r>
    </w:p>
    <w:p w:rsidR="00DD6172" w:rsidRPr="00DD6172" w:rsidRDefault="00DD6172" w:rsidP="00DD6172">
      <w:pPr>
        <w:spacing w:line="264" w:lineRule="auto"/>
        <w:ind w:left="280" w:right="2360" w:hanging="37"/>
        <w:rPr>
          <w:sz w:val="24"/>
          <w:szCs w:val="24"/>
        </w:rPr>
      </w:pPr>
      <w:r w:rsidRPr="00DD6172">
        <w:rPr>
          <w:rFonts w:eastAsia="Times New Roman"/>
          <w:b/>
          <w:bCs/>
          <w:color w:val="00000A"/>
          <w:sz w:val="24"/>
          <w:szCs w:val="24"/>
        </w:rPr>
        <w:t>Выпускник научится:</w:t>
      </w:r>
    </w:p>
    <w:p w:rsidR="00DD6172" w:rsidRPr="00DD6172" w:rsidRDefault="00DD6172" w:rsidP="00DD6172">
      <w:pPr>
        <w:spacing w:line="22" w:lineRule="exact"/>
        <w:rPr>
          <w:sz w:val="24"/>
          <w:szCs w:val="24"/>
        </w:rPr>
      </w:pPr>
    </w:p>
    <w:p w:rsidR="00DD6172" w:rsidRPr="00DD6172" w:rsidRDefault="00DD6172" w:rsidP="00DD6172">
      <w:pPr>
        <w:spacing w:line="304" w:lineRule="exact"/>
        <w:ind w:firstLine="245"/>
        <w:jc w:val="both"/>
        <w:rPr>
          <w:sz w:val="24"/>
          <w:szCs w:val="24"/>
        </w:rPr>
      </w:pPr>
      <w:r w:rsidRPr="00DD6172">
        <w:rPr>
          <w:rFonts w:eastAsia="SimSun"/>
          <w:color w:val="000000"/>
          <w:sz w:val="24"/>
          <w:szCs w:val="24"/>
        </w:rPr>
        <w:t>–</w:t>
      </w:r>
      <w:r w:rsidRPr="00DD6172">
        <w:rPr>
          <w:rFonts w:eastAsia="Times New Roman"/>
          <w:color w:val="00000A"/>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DD6172" w:rsidRPr="00DD6172" w:rsidRDefault="00DD6172" w:rsidP="00DD6172">
      <w:pPr>
        <w:spacing w:line="55" w:lineRule="exact"/>
        <w:rPr>
          <w:sz w:val="24"/>
          <w:szCs w:val="24"/>
        </w:rPr>
      </w:pPr>
    </w:p>
    <w:p w:rsidR="00DD6172" w:rsidRPr="00DD6172" w:rsidRDefault="00DD6172" w:rsidP="00DD6172">
      <w:pPr>
        <w:spacing w:line="291" w:lineRule="exact"/>
        <w:ind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осуществлять запись (фиксацию) выборочной информации об окружающем мире и о себе самом, в том числе с помощью инструментов ИКТ;</w:t>
      </w:r>
    </w:p>
    <w:p w:rsidR="00DD6172" w:rsidRPr="00DD6172" w:rsidRDefault="00DD6172" w:rsidP="00DD6172">
      <w:pPr>
        <w:spacing w:line="54" w:lineRule="exact"/>
        <w:rPr>
          <w:sz w:val="24"/>
          <w:szCs w:val="24"/>
        </w:rPr>
      </w:pPr>
    </w:p>
    <w:p w:rsidR="00DD6172" w:rsidRPr="00DD6172" w:rsidRDefault="00DD6172" w:rsidP="00DD6172">
      <w:pPr>
        <w:spacing w:line="290" w:lineRule="exact"/>
        <w:ind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использовать </w:t>
      </w:r>
      <w:proofErr w:type="spellStart"/>
      <w:r w:rsidRPr="00DD6172">
        <w:rPr>
          <w:rFonts w:eastAsia="Times New Roman"/>
          <w:color w:val="00000A"/>
          <w:sz w:val="24"/>
          <w:szCs w:val="24"/>
        </w:rPr>
        <w:t>знаковосимволические</w:t>
      </w:r>
      <w:proofErr w:type="spellEnd"/>
      <w:r w:rsidRPr="00DD6172">
        <w:rPr>
          <w:rFonts w:eastAsia="Times New Roman"/>
          <w:color w:val="00000A"/>
          <w:sz w:val="24"/>
          <w:szCs w:val="24"/>
        </w:rPr>
        <w:t xml:space="preserve"> средства, в том числе модели (включая виртуальные) и схемы (включая концептуальные), для решения задач;</w:t>
      </w:r>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Times New Roman"/>
          <w:sz w:val="24"/>
          <w:szCs w:val="24"/>
        </w:rPr>
        <w:t>– проявлять познавательную инициативу в учебном сотрудничестве;</w:t>
      </w:r>
    </w:p>
    <w:p w:rsidR="00DD6172" w:rsidRPr="00DD6172" w:rsidRDefault="00DD6172" w:rsidP="00DD6172">
      <w:pPr>
        <w:spacing w:line="43" w:lineRule="exact"/>
        <w:rPr>
          <w:sz w:val="24"/>
          <w:szCs w:val="24"/>
        </w:rPr>
      </w:pPr>
    </w:p>
    <w:p w:rsidR="00DD6172" w:rsidRPr="00DD6172" w:rsidRDefault="00DD6172" w:rsidP="00DD6172">
      <w:pPr>
        <w:spacing w:line="276" w:lineRule="exact"/>
        <w:ind w:left="240"/>
        <w:rPr>
          <w:sz w:val="24"/>
          <w:szCs w:val="24"/>
        </w:rPr>
      </w:pPr>
      <w:r w:rsidRPr="00DD6172">
        <w:rPr>
          <w:rFonts w:eastAsia="SimSun"/>
          <w:color w:val="000000"/>
          <w:sz w:val="24"/>
          <w:szCs w:val="24"/>
        </w:rPr>
        <w:t>–</w:t>
      </w:r>
      <w:r w:rsidRPr="00DD6172">
        <w:rPr>
          <w:rFonts w:eastAsia="Times New Roman"/>
          <w:color w:val="00000A"/>
          <w:sz w:val="24"/>
          <w:szCs w:val="24"/>
        </w:rPr>
        <w:t xml:space="preserve">   строить сообщения в устной и письменной форме;</w:t>
      </w:r>
    </w:p>
    <w:p w:rsidR="00DD6172" w:rsidRPr="00DD6172" w:rsidRDefault="00DD6172" w:rsidP="00DD6172">
      <w:pPr>
        <w:spacing w:line="40" w:lineRule="exact"/>
        <w:rPr>
          <w:sz w:val="24"/>
          <w:szCs w:val="24"/>
        </w:rPr>
      </w:pPr>
    </w:p>
    <w:p w:rsidR="00DD6172" w:rsidRPr="00DD6172" w:rsidRDefault="00DD6172" w:rsidP="00DD6172">
      <w:pPr>
        <w:spacing w:line="276" w:lineRule="exact"/>
        <w:ind w:left="240"/>
        <w:rPr>
          <w:sz w:val="24"/>
          <w:szCs w:val="24"/>
        </w:rPr>
      </w:pPr>
      <w:r w:rsidRPr="00DD6172">
        <w:rPr>
          <w:rFonts w:eastAsia="SimSun"/>
          <w:color w:val="000000"/>
          <w:sz w:val="24"/>
          <w:szCs w:val="24"/>
        </w:rPr>
        <w:t>–</w:t>
      </w:r>
      <w:r w:rsidRPr="00DD6172">
        <w:rPr>
          <w:rFonts w:eastAsia="Times New Roman"/>
          <w:color w:val="00000A"/>
          <w:sz w:val="24"/>
          <w:szCs w:val="24"/>
        </w:rPr>
        <w:t xml:space="preserve">   ориентироваться на разнообразие способов решения задач;</w:t>
      </w:r>
    </w:p>
    <w:p w:rsidR="00DD6172" w:rsidRPr="00DD6172" w:rsidRDefault="00DD6172" w:rsidP="00DD6172">
      <w:pPr>
        <w:spacing w:line="53" w:lineRule="exact"/>
        <w:rPr>
          <w:sz w:val="24"/>
          <w:szCs w:val="24"/>
        </w:rPr>
      </w:pPr>
    </w:p>
    <w:p w:rsidR="00DD6172" w:rsidRPr="00DD6172" w:rsidRDefault="00DD6172" w:rsidP="00DD6172">
      <w:pPr>
        <w:spacing w:line="290" w:lineRule="exact"/>
        <w:ind w:firstLine="245"/>
        <w:rPr>
          <w:sz w:val="24"/>
          <w:szCs w:val="24"/>
        </w:rPr>
      </w:pPr>
      <w:r w:rsidRPr="00DD6172">
        <w:rPr>
          <w:rFonts w:eastAsia="SimSun"/>
          <w:color w:val="000000"/>
          <w:sz w:val="24"/>
          <w:szCs w:val="24"/>
        </w:rPr>
        <w:lastRenderedPageBreak/>
        <w:t>–</w:t>
      </w:r>
      <w:r w:rsidRPr="00DD6172">
        <w:rPr>
          <w:rFonts w:eastAsia="Times New Roman"/>
          <w:color w:val="00000A"/>
          <w:sz w:val="24"/>
          <w:szCs w:val="24"/>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D6172" w:rsidRPr="00DD6172" w:rsidRDefault="00DD6172" w:rsidP="00DD6172">
      <w:pPr>
        <w:spacing w:line="197" w:lineRule="exact"/>
        <w:rPr>
          <w:sz w:val="24"/>
          <w:szCs w:val="24"/>
        </w:rPr>
      </w:pPr>
    </w:p>
    <w:p w:rsidR="00DD6172" w:rsidRPr="00DD6172" w:rsidRDefault="00DD6172" w:rsidP="00DD6172">
      <w:pPr>
        <w:spacing w:line="276" w:lineRule="exact"/>
        <w:ind w:left="243"/>
        <w:rPr>
          <w:sz w:val="24"/>
          <w:szCs w:val="24"/>
        </w:rPr>
      </w:pPr>
      <w:r w:rsidRPr="00DD6172">
        <w:rPr>
          <w:rFonts w:eastAsia="SimSun"/>
          <w:color w:val="000000"/>
          <w:sz w:val="24"/>
          <w:szCs w:val="24"/>
        </w:rPr>
        <w:t>–</w:t>
      </w:r>
      <w:r w:rsidRPr="00DD6172">
        <w:rPr>
          <w:rFonts w:eastAsia="Times New Roman"/>
          <w:color w:val="00000A"/>
          <w:sz w:val="24"/>
          <w:szCs w:val="24"/>
        </w:rPr>
        <w:t xml:space="preserve">   осуществлять анализ объектов с выделением существенных и несущественных признаков;</w:t>
      </w:r>
    </w:p>
    <w:p w:rsidR="00DD6172" w:rsidRPr="00DD6172" w:rsidRDefault="00DD6172" w:rsidP="00DD6172">
      <w:pPr>
        <w:spacing w:line="40" w:lineRule="exact"/>
        <w:rPr>
          <w:sz w:val="24"/>
          <w:szCs w:val="24"/>
        </w:rPr>
      </w:pPr>
    </w:p>
    <w:p w:rsidR="00DD6172" w:rsidRPr="00DD6172" w:rsidRDefault="00DD6172" w:rsidP="00DD6172">
      <w:pPr>
        <w:spacing w:line="276" w:lineRule="exact"/>
        <w:ind w:left="243"/>
        <w:rPr>
          <w:sz w:val="24"/>
          <w:szCs w:val="24"/>
        </w:rPr>
      </w:pPr>
      <w:r w:rsidRPr="00DD6172">
        <w:rPr>
          <w:rFonts w:eastAsia="SimSun"/>
          <w:color w:val="000000"/>
          <w:sz w:val="24"/>
          <w:szCs w:val="24"/>
        </w:rPr>
        <w:t>–</w:t>
      </w:r>
      <w:r w:rsidRPr="00DD6172">
        <w:rPr>
          <w:rFonts w:eastAsia="Times New Roman"/>
          <w:color w:val="00000A"/>
          <w:sz w:val="24"/>
          <w:szCs w:val="24"/>
        </w:rPr>
        <w:t xml:space="preserve">   осуществлять синтез как составление целого из частей;</w:t>
      </w:r>
    </w:p>
    <w:p w:rsidR="00DD6172" w:rsidRPr="00DD6172" w:rsidRDefault="00DD6172" w:rsidP="00DD6172">
      <w:pPr>
        <w:spacing w:line="43" w:lineRule="exact"/>
        <w:rPr>
          <w:sz w:val="24"/>
          <w:szCs w:val="24"/>
        </w:rPr>
      </w:pPr>
    </w:p>
    <w:p w:rsidR="00DD6172" w:rsidRPr="00DD6172" w:rsidRDefault="00DD6172" w:rsidP="00DD6172">
      <w:pPr>
        <w:spacing w:line="276" w:lineRule="exact"/>
        <w:ind w:left="243"/>
        <w:rPr>
          <w:sz w:val="24"/>
          <w:szCs w:val="24"/>
        </w:rPr>
      </w:pPr>
      <w:r w:rsidRPr="00DD6172">
        <w:rPr>
          <w:rFonts w:eastAsia="SimSun"/>
          <w:color w:val="000000"/>
          <w:sz w:val="24"/>
          <w:szCs w:val="24"/>
        </w:rPr>
        <w:t>–</w:t>
      </w:r>
      <w:r w:rsidRPr="00DD6172">
        <w:rPr>
          <w:rFonts w:eastAsia="Times New Roman"/>
          <w:color w:val="00000A"/>
          <w:sz w:val="24"/>
          <w:szCs w:val="24"/>
        </w:rPr>
        <w:t xml:space="preserve">   проводить сравнение, </w:t>
      </w:r>
      <w:proofErr w:type="spellStart"/>
      <w:r w:rsidRPr="00DD6172">
        <w:rPr>
          <w:rFonts w:eastAsia="Times New Roman"/>
          <w:color w:val="00000A"/>
          <w:sz w:val="24"/>
          <w:szCs w:val="24"/>
        </w:rPr>
        <w:t>сериацию</w:t>
      </w:r>
      <w:proofErr w:type="spellEnd"/>
      <w:r w:rsidRPr="00DD6172">
        <w:rPr>
          <w:rFonts w:eastAsia="Times New Roman"/>
          <w:color w:val="00000A"/>
          <w:sz w:val="24"/>
          <w:szCs w:val="24"/>
        </w:rPr>
        <w:t xml:space="preserve"> и классификацию по заданным критериям;</w:t>
      </w:r>
    </w:p>
    <w:p w:rsidR="00DD6172" w:rsidRPr="00DD6172" w:rsidRDefault="00DD6172" w:rsidP="00DD6172">
      <w:pPr>
        <w:spacing w:line="40" w:lineRule="exact"/>
        <w:rPr>
          <w:sz w:val="24"/>
          <w:szCs w:val="24"/>
        </w:rPr>
      </w:pPr>
    </w:p>
    <w:p w:rsidR="00DD6172" w:rsidRPr="00DD6172" w:rsidRDefault="00DD6172" w:rsidP="00DD6172">
      <w:pPr>
        <w:spacing w:line="276" w:lineRule="exact"/>
        <w:ind w:left="243"/>
        <w:rPr>
          <w:sz w:val="24"/>
          <w:szCs w:val="24"/>
        </w:rPr>
      </w:pPr>
      <w:r w:rsidRPr="00DD6172">
        <w:rPr>
          <w:rFonts w:eastAsia="SimSun"/>
          <w:color w:val="000000"/>
          <w:sz w:val="24"/>
          <w:szCs w:val="24"/>
        </w:rPr>
        <w:t>–</w:t>
      </w:r>
      <w:r w:rsidRPr="00DD6172">
        <w:rPr>
          <w:rFonts w:eastAsia="Times New Roman"/>
          <w:color w:val="00000A"/>
          <w:sz w:val="24"/>
          <w:szCs w:val="24"/>
        </w:rPr>
        <w:t xml:space="preserve">   устанавливать </w:t>
      </w:r>
      <w:proofErr w:type="spellStart"/>
      <w:r w:rsidRPr="00DD6172">
        <w:rPr>
          <w:rFonts w:eastAsia="Times New Roman"/>
          <w:color w:val="00000A"/>
          <w:sz w:val="24"/>
          <w:szCs w:val="24"/>
        </w:rPr>
        <w:t>причинноследственные</w:t>
      </w:r>
      <w:proofErr w:type="spellEnd"/>
      <w:r w:rsidRPr="00DD6172">
        <w:rPr>
          <w:rFonts w:eastAsia="Times New Roman"/>
          <w:color w:val="00000A"/>
          <w:sz w:val="24"/>
          <w:szCs w:val="24"/>
        </w:rPr>
        <w:t xml:space="preserve"> связи в изучаемом круге явлений;</w:t>
      </w:r>
    </w:p>
    <w:p w:rsidR="00DD6172" w:rsidRPr="00DD6172" w:rsidRDefault="00DD6172" w:rsidP="00DD6172">
      <w:pPr>
        <w:spacing w:line="53" w:lineRule="exact"/>
        <w:rPr>
          <w:sz w:val="24"/>
          <w:szCs w:val="24"/>
        </w:rPr>
      </w:pPr>
    </w:p>
    <w:p w:rsidR="00DD6172" w:rsidRPr="00DD6172" w:rsidRDefault="00DD6172" w:rsidP="00DD6172">
      <w:pPr>
        <w:spacing w:line="290" w:lineRule="exact"/>
        <w:ind w:left="3"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строить рассуждения в форме связи простых суждений об объекте, его строении, свойствах и связях;</w:t>
      </w:r>
    </w:p>
    <w:p w:rsidR="00DD6172" w:rsidRPr="00DD6172" w:rsidRDefault="00DD6172" w:rsidP="00DD6172">
      <w:pPr>
        <w:spacing w:line="54" w:lineRule="exact"/>
        <w:rPr>
          <w:sz w:val="24"/>
          <w:szCs w:val="24"/>
        </w:rPr>
      </w:pPr>
    </w:p>
    <w:p w:rsidR="00DD6172" w:rsidRPr="00DD6172" w:rsidRDefault="00DD6172" w:rsidP="00DD6172">
      <w:pPr>
        <w:spacing w:line="291" w:lineRule="exact"/>
        <w:ind w:left="3"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D6172" w:rsidRPr="00DD6172" w:rsidRDefault="00DD6172" w:rsidP="00DD6172">
      <w:pPr>
        <w:spacing w:line="54" w:lineRule="exact"/>
        <w:rPr>
          <w:sz w:val="24"/>
          <w:szCs w:val="24"/>
        </w:rPr>
      </w:pPr>
    </w:p>
    <w:p w:rsidR="00DD6172" w:rsidRPr="00DD6172" w:rsidRDefault="00DD6172" w:rsidP="00DD6172">
      <w:pPr>
        <w:spacing w:line="290" w:lineRule="exact"/>
        <w:ind w:left="3"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осуществлять подведение под понятие на основе распознавания объектов, выделения существенных признаков и их синтеза;</w:t>
      </w:r>
    </w:p>
    <w:p w:rsidR="00DD6172" w:rsidRPr="00DD6172" w:rsidRDefault="00DD6172" w:rsidP="00DD6172">
      <w:pPr>
        <w:spacing w:line="41" w:lineRule="exact"/>
        <w:rPr>
          <w:sz w:val="24"/>
          <w:szCs w:val="24"/>
        </w:rPr>
      </w:pPr>
    </w:p>
    <w:p w:rsidR="00DD6172" w:rsidRPr="00DD6172" w:rsidRDefault="00DD6172" w:rsidP="00DD6172">
      <w:pPr>
        <w:spacing w:line="276" w:lineRule="exact"/>
        <w:ind w:left="243"/>
        <w:rPr>
          <w:sz w:val="24"/>
          <w:szCs w:val="24"/>
        </w:rPr>
      </w:pPr>
      <w:r w:rsidRPr="00DD6172">
        <w:rPr>
          <w:rFonts w:eastAsia="SimSun"/>
          <w:color w:val="000000"/>
          <w:sz w:val="24"/>
          <w:szCs w:val="24"/>
        </w:rPr>
        <w:t>–</w:t>
      </w:r>
      <w:r w:rsidRPr="00DD6172">
        <w:rPr>
          <w:rFonts w:eastAsia="Times New Roman"/>
          <w:color w:val="00000A"/>
          <w:sz w:val="24"/>
          <w:szCs w:val="24"/>
        </w:rPr>
        <w:t xml:space="preserve">   устанавливать аналогии;</w:t>
      </w:r>
    </w:p>
    <w:p w:rsidR="00DD6172" w:rsidRPr="00DD6172" w:rsidRDefault="00DD6172" w:rsidP="00DD6172">
      <w:pPr>
        <w:spacing w:line="43" w:lineRule="exact"/>
        <w:rPr>
          <w:sz w:val="24"/>
          <w:szCs w:val="24"/>
        </w:rPr>
      </w:pPr>
    </w:p>
    <w:p w:rsidR="00DD6172" w:rsidRPr="00DD6172" w:rsidRDefault="00DD6172" w:rsidP="00DD6172">
      <w:pPr>
        <w:spacing w:line="276" w:lineRule="exact"/>
        <w:ind w:left="243"/>
        <w:rPr>
          <w:sz w:val="24"/>
          <w:szCs w:val="24"/>
        </w:rPr>
      </w:pPr>
      <w:r w:rsidRPr="00DD6172">
        <w:rPr>
          <w:rFonts w:eastAsia="SimSun"/>
          <w:color w:val="000000"/>
          <w:sz w:val="24"/>
          <w:szCs w:val="24"/>
        </w:rPr>
        <w:t>–</w:t>
      </w:r>
      <w:r w:rsidRPr="00DD6172">
        <w:rPr>
          <w:rFonts w:eastAsia="Times New Roman"/>
          <w:color w:val="00000A"/>
          <w:sz w:val="24"/>
          <w:szCs w:val="24"/>
        </w:rPr>
        <w:t xml:space="preserve">   владеть рядом общих приѐмов решения задач.</w:t>
      </w:r>
    </w:p>
    <w:p w:rsidR="00DD6172" w:rsidRPr="00DD6172" w:rsidRDefault="00DD6172" w:rsidP="00DD6172">
      <w:pPr>
        <w:spacing w:line="46" w:lineRule="exact"/>
        <w:rPr>
          <w:sz w:val="24"/>
          <w:szCs w:val="24"/>
        </w:rPr>
      </w:pPr>
    </w:p>
    <w:p w:rsidR="00DD6172" w:rsidRPr="00DD6172" w:rsidRDefault="00DD6172" w:rsidP="00DD6172">
      <w:pPr>
        <w:ind w:left="283"/>
        <w:rPr>
          <w:sz w:val="24"/>
          <w:szCs w:val="24"/>
        </w:rPr>
      </w:pPr>
      <w:r w:rsidRPr="00DD6172">
        <w:rPr>
          <w:rFonts w:eastAsia="Times New Roman"/>
          <w:b/>
          <w:bCs/>
          <w:color w:val="00000A"/>
          <w:sz w:val="24"/>
          <w:szCs w:val="24"/>
        </w:rPr>
        <w:t>Выпускник получит возможность научиться:</w:t>
      </w:r>
    </w:p>
    <w:p w:rsidR="00DD6172" w:rsidRPr="00DD6172" w:rsidRDefault="00DD6172" w:rsidP="00DD6172">
      <w:pPr>
        <w:spacing w:line="48" w:lineRule="exact"/>
        <w:rPr>
          <w:sz w:val="24"/>
          <w:szCs w:val="24"/>
        </w:rPr>
      </w:pPr>
    </w:p>
    <w:p w:rsidR="00DD6172" w:rsidRPr="00DD6172" w:rsidRDefault="00DD6172" w:rsidP="00DD6172">
      <w:pPr>
        <w:spacing w:line="290" w:lineRule="exact"/>
        <w:ind w:left="3"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осуществлять расширенный поиск информации с использованием ресурсов библиотек и сети Интернет;</w:t>
      </w:r>
    </w:p>
    <w:p w:rsidR="00DD6172" w:rsidRPr="00DD6172" w:rsidRDefault="00DD6172" w:rsidP="00DD6172">
      <w:pPr>
        <w:spacing w:line="56" w:lineRule="exact"/>
        <w:rPr>
          <w:sz w:val="24"/>
          <w:szCs w:val="24"/>
        </w:rPr>
      </w:pPr>
    </w:p>
    <w:p w:rsidR="00DD6172" w:rsidRPr="00DD6172" w:rsidRDefault="00DD6172" w:rsidP="00DD6172">
      <w:pPr>
        <w:spacing w:line="290" w:lineRule="exact"/>
        <w:ind w:left="3"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записывать, фиксировать информацию об окружающем мире с помощью инструментов ИКТ;</w:t>
      </w:r>
    </w:p>
    <w:p w:rsidR="00DD6172" w:rsidRPr="00DD6172" w:rsidRDefault="00DD6172" w:rsidP="00DD6172">
      <w:pPr>
        <w:spacing w:line="41" w:lineRule="exact"/>
        <w:rPr>
          <w:sz w:val="24"/>
          <w:szCs w:val="24"/>
        </w:rPr>
      </w:pPr>
    </w:p>
    <w:p w:rsidR="00DD6172" w:rsidRPr="00DD6172" w:rsidRDefault="00DD6172" w:rsidP="00DD6172">
      <w:pPr>
        <w:spacing w:line="276" w:lineRule="exact"/>
        <w:ind w:left="243"/>
        <w:rPr>
          <w:sz w:val="24"/>
          <w:szCs w:val="24"/>
        </w:rPr>
      </w:pPr>
      <w:r w:rsidRPr="00DD6172">
        <w:rPr>
          <w:rFonts w:eastAsia="SimSun"/>
          <w:color w:val="000000"/>
          <w:sz w:val="24"/>
          <w:szCs w:val="24"/>
        </w:rPr>
        <w:t>–</w:t>
      </w:r>
      <w:r w:rsidRPr="00DD6172">
        <w:rPr>
          <w:rFonts w:eastAsia="Times New Roman"/>
          <w:color w:val="00000A"/>
          <w:sz w:val="24"/>
          <w:szCs w:val="24"/>
        </w:rPr>
        <w:t xml:space="preserve">   создавать и преобразовывать модели и схемы для решения задач;</w:t>
      </w:r>
    </w:p>
    <w:p w:rsidR="00DD6172" w:rsidRPr="00DD6172" w:rsidRDefault="00DD6172" w:rsidP="00DD6172">
      <w:pPr>
        <w:spacing w:line="40" w:lineRule="exact"/>
        <w:rPr>
          <w:sz w:val="24"/>
          <w:szCs w:val="24"/>
        </w:rPr>
      </w:pPr>
    </w:p>
    <w:p w:rsidR="00DD6172" w:rsidRPr="00DD6172" w:rsidRDefault="00DD6172" w:rsidP="00DD6172">
      <w:pPr>
        <w:spacing w:line="276" w:lineRule="exact"/>
        <w:ind w:left="243"/>
        <w:rPr>
          <w:sz w:val="24"/>
          <w:szCs w:val="24"/>
        </w:rPr>
      </w:pPr>
      <w:r w:rsidRPr="00DD6172">
        <w:rPr>
          <w:rFonts w:eastAsia="SimSun"/>
          <w:color w:val="000000"/>
          <w:sz w:val="24"/>
          <w:szCs w:val="24"/>
        </w:rPr>
        <w:t>–</w:t>
      </w:r>
      <w:r w:rsidRPr="00DD6172">
        <w:rPr>
          <w:rFonts w:eastAsia="Times New Roman"/>
          <w:color w:val="00000A"/>
          <w:sz w:val="24"/>
          <w:szCs w:val="24"/>
        </w:rPr>
        <w:t xml:space="preserve">   осознанно и произвольно строить сообщения в устной и письменной форме;</w:t>
      </w:r>
    </w:p>
    <w:p w:rsidR="00DD6172" w:rsidRPr="00DD6172" w:rsidRDefault="00DD6172" w:rsidP="00DD6172">
      <w:pPr>
        <w:spacing w:line="55" w:lineRule="exact"/>
        <w:rPr>
          <w:sz w:val="24"/>
          <w:szCs w:val="24"/>
        </w:rPr>
      </w:pPr>
    </w:p>
    <w:p w:rsidR="00DD6172" w:rsidRPr="00DD6172" w:rsidRDefault="00DD6172" w:rsidP="00DD6172">
      <w:pPr>
        <w:spacing w:line="290" w:lineRule="exact"/>
        <w:ind w:left="3"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осуществлять выбор наиболее эффективных способов решения задач в зависимости от конкретных условий;</w:t>
      </w:r>
    </w:p>
    <w:p w:rsidR="00DD6172" w:rsidRPr="00DD6172" w:rsidRDefault="00DD6172" w:rsidP="00DD6172">
      <w:pPr>
        <w:spacing w:line="54" w:lineRule="exact"/>
        <w:rPr>
          <w:sz w:val="24"/>
          <w:szCs w:val="24"/>
        </w:rPr>
      </w:pPr>
    </w:p>
    <w:p w:rsidR="00DD6172" w:rsidRPr="00DD6172" w:rsidRDefault="00DD6172" w:rsidP="00DD6172">
      <w:pPr>
        <w:spacing w:line="290" w:lineRule="exact"/>
        <w:ind w:left="3"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осуществлять синтез как составление целого из частей, самостоятельно достраивая и восполняя недостающие компоненты;</w:t>
      </w:r>
    </w:p>
    <w:p w:rsidR="00DD6172" w:rsidRPr="00DD6172" w:rsidRDefault="00DD6172" w:rsidP="00DD6172">
      <w:pPr>
        <w:spacing w:line="44" w:lineRule="exact"/>
        <w:rPr>
          <w:sz w:val="24"/>
          <w:szCs w:val="24"/>
        </w:rPr>
      </w:pPr>
    </w:p>
    <w:p w:rsidR="00DD6172" w:rsidRPr="00DD6172" w:rsidRDefault="00DD6172" w:rsidP="00DD6172">
      <w:pPr>
        <w:spacing w:line="276" w:lineRule="exact"/>
        <w:ind w:left="243"/>
        <w:rPr>
          <w:sz w:val="24"/>
          <w:szCs w:val="24"/>
        </w:rPr>
      </w:pPr>
      <w:r w:rsidRPr="00DD6172">
        <w:rPr>
          <w:rFonts w:eastAsia="SimSun"/>
          <w:color w:val="000000"/>
          <w:sz w:val="24"/>
          <w:szCs w:val="24"/>
        </w:rPr>
        <w:t>–</w:t>
      </w:r>
      <w:r w:rsidRPr="00DD6172">
        <w:rPr>
          <w:rFonts w:eastAsia="Times New Roman"/>
          <w:color w:val="00000A"/>
          <w:sz w:val="24"/>
          <w:szCs w:val="24"/>
        </w:rPr>
        <w:t xml:space="preserve">   осуществлять сравнение, </w:t>
      </w:r>
      <w:proofErr w:type="spellStart"/>
      <w:r w:rsidRPr="00DD6172">
        <w:rPr>
          <w:rFonts w:eastAsia="Times New Roman"/>
          <w:color w:val="00000A"/>
          <w:sz w:val="24"/>
          <w:szCs w:val="24"/>
        </w:rPr>
        <w:t>сериацию</w:t>
      </w:r>
      <w:proofErr w:type="spellEnd"/>
      <w:r w:rsidRPr="00DD6172">
        <w:rPr>
          <w:rFonts w:eastAsia="Times New Roman"/>
          <w:color w:val="00000A"/>
          <w:sz w:val="24"/>
          <w:szCs w:val="24"/>
        </w:rPr>
        <w:t xml:space="preserve"> и классификацию, самостоятельно выбирая основания</w:t>
      </w:r>
    </w:p>
    <w:p w:rsidR="00DD6172" w:rsidRPr="00DD6172" w:rsidRDefault="00DD6172" w:rsidP="00DD6172">
      <w:pPr>
        <w:spacing w:line="40" w:lineRule="exact"/>
        <w:rPr>
          <w:sz w:val="24"/>
          <w:szCs w:val="24"/>
        </w:rPr>
      </w:pPr>
    </w:p>
    <w:p w:rsidR="00DD6172" w:rsidRPr="00DD6172" w:rsidRDefault="00DD6172" w:rsidP="00596F6F">
      <w:pPr>
        <w:numPr>
          <w:ilvl w:val="0"/>
          <w:numId w:val="13"/>
        </w:numPr>
        <w:tabs>
          <w:tab w:val="left" w:pos="183"/>
        </w:tabs>
        <w:ind w:left="183" w:hanging="183"/>
        <w:rPr>
          <w:rFonts w:eastAsia="Times New Roman"/>
          <w:color w:val="00000A"/>
          <w:sz w:val="24"/>
          <w:szCs w:val="24"/>
        </w:rPr>
      </w:pPr>
      <w:r w:rsidRPr="00DD6172">
        <w:rPr>
          <w:rFonts w:eastAsia="Times New Roman"/>
          <w:color w:val="00000A"/>
          <w:sz w:val="24"/>
          <w:szCs w:val="24"/>
        </w:rPr>
        <w:t>критерии для указанных логических операций;</w:t>
      </w:r>
    </w:p>
    <w:p w:rsidR="00DD6172" w:rsidRPr="00DD6172" w:rsidRDefault="00DD6172" w:rsidP="00DD6172">
      <w:pPr>
        <w:spacing w:line="53" w:lineRule="exact"/>
        <w:rPr>
          <w:rFonts w:eastAsia="Times New Roman"/>
          <w:color w:val="00000A"/>
          <w:sz w:val="24"/>
          <w:szCs w:val="24"/>
        </w:rPr>
      </w:pPr>
    </w:p>
    <w:p w:rsidR="00DD6172" w:rsidRPr="00DD6172" w:rsidRDefault="00DD6172" w:rsidP="00DD6172">
      <w:pPr>
        <w:spacing w:line="290" w:lineRule="exact"/>
        <w:ind w:left="3" w:firstLine="245"/>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строить </w:t>
      </w:r>
      <w:proofErr w:type="gramStart"/>
      <w:r w:rsidRPr="00DD6172">
        <w:rPr>
          <w:rFonts w:eastAsia="Times New Roman"/>
          <w:color w:val="00000A"/>
          <w:sz w:val="24"/>
          <w:szCs w:val="24"/>
        </w:rPr>
        <w:t>логическое рассуждение</w:t>
      </w:r>
      <w:proofErr w:type="gramEnd"/>
      <w:r w:rsidRPr="00DD6172">
        <w:rPr>
          <w:rFonts w:eastAsia="Times New Roman"/>
          <w:color w:val="00000A"/>
          <w:sz w:val="24"/>
          <w:szCs w:val="24"/>
        </w:rPr>
        <w:t xml:space="preserve">, включающее установление </w:t>
      </w:r>
      <w:proofErr w:type="spellStart"/>
      <w:r w:rsidRPr="00DD6172">
        <w:rPr>
          <w:rFonts w:eastAsia="Times New Roman"/>
          <w:color w:val="00000A"/>
          <w:sz w:val="24"/>
          <w:szCs w:val="24"/>
        </w:rPr>
        <w:t>причинноследственных</w:t>
      </w:r>
      <w:proofErr w:type="spellEnd"/>
      <w:r w:rsidRPr="00DD6172">
        <w:rPr>
          <w:rFonts w:eastAsia="Times New Roman"/>
          <w:color w:val="00000A"/>
          <w:sz w:val="24"/>
          <w:szCs w:val="24"/>
        </w:rPr>
        <w:t xml:space="preserve"> связей;</w:t>
      </w:r>
    </w:p>
    <w:p w:rsidR="00DD6172" w:rsidRPr="00DD6172" w:rsidRDefault="00DD6172" w:rsidP="00DD6172">
      <w:pPr>
        <w:spacing w:line="41" w:lineRule="exact"/>
        <w:rPr>
          <w:rFonts w:eastAsia="Times New Roman"/>
          <w:color w:val="00000A"/>
          <w:sz w:val="24"/>
          <w:szCs w:val="24"/>
        </w:rPr>
      </w:pPr>
    </w:p>
    <w:p w:rsidR="00DD6172" w:rsidRPr="00DD6172" w:rsidRDefault="00DD6172" w:rsidP="00DD6172">
      <w:pPr>
        <w:spacing w:line="276" w:lineRule="exact"/>
        <w:ind w:left="243"/>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произвольно и осознанно владеть общими при</w:t>
      </w:r>
      <w:r>
        <w:rPr>
          <w:rFonts w:eastAsia="Times New Roman"/>
          <w:color w:val="00000A"/>
          <w:sz w:val="24"/>
          <w:szCs w:val="24"/>
        </w:rPr>
        <w:t>ё</w:t>
      </w:r>
      <w:r w:rsidRPr="00DD6172">
        <w:rPr>
          <w:rFonts w:eastAsia="Times New Roman"/>
          <w:color w:val="00000A"/>
          <w:sz w:val="24"/>
          <w:szCs w:val="24"/>
        </w:rPr>
        <w:t>мами решения задач.</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389" w:lineRule="exact"/>
        <w:rPr>
          <w:sz w:val="24"/>
          <w:szCs w:val="24"/>
        </w:rPr>
      </w:pPr>
    </w:p>
    <w:p w:rsidR="00DD6172" w:rsidRDefault="00DD6172" w:rsidP="00DD6172">
      <w:pPr>
        <w:spacing w:line="264" w:lineRule="auto"/>
        <w:ind w:left="3" w:right="2220"/>
        <w:jc w:val="center"/>
        <w:rPr>
          <w:rFonts w:eastAsia="Times New Roman"/>
          <w:b/>
          <w:bCs/>
          <w:color w:val="00000A"/>
          <w:sz w:val="24"/>
          <w:szCs w:val="24"/>
        </w:rPr>
      </w:pPr>
      <w:r w:rsidRPr="00DD6172">
        <w:rPr>
          <w:rFonts w:eastAsia="Times New Roman"/>
          <w:b/>
          <w:bCs/>
          <w:color w:val="00000A"/>
          <w:sz w:val="24"/>
          <w:szCs w:val="24"/>
        </w:rPr>
        <w:t>КОММУНИКАТИВНЫЕ УНИВЕРСАЛЬНЫЕ УЧЕБНЫЕ ДЕЙСТВИЯ</w:t>
      </w:r>
    </w:p>
    <w:p w:rsidR="00DD6172" w:rsidRPr="00DD6172" w:rsidRDefault="00DD6172" w:rsidP="00DD6172">
      <w:pPr>
        <w:spacing w:line="264" w:lineRule="auto"/>
        <w:ind w:left="3" w:right="2220"/>
        <w:rPr>
          <w:sz w:val="24"/>
          <w:szCs w:val="24"/>
        </w:rPr>
      </w:pPr>
      <w:r w:rsidRPr="00DD6172">
        <w:rPr>
          <w:rFonts w:eastAsia="Times New Roman"/>
          <w:b/>
          <w:bCs/>
          <w:color w:val="00000A"/>
          <w:sz w:val="24"/>
          <w:szCs w:val="24"/>
        </w:rPr>
        <w:t>Выпускник научится:</w:t>
      </w:r>
    </w:p>
    <w:p w:rsidR="00DD6172" w:rsidRPr="00DD6172" w:rsidRDefault="00DD6172" w:rsidP="00DD6172">
      <w:pPr>
        <w:spacing w:line="24" w:lineRule="exact"/>
        <w:rPr>
          <w:sz w:val="24"/>
          <w:szCs w:val="24"/>
        </w:rPr>
      </w:pPr>
    </w:p>
    <w:p w:rsidR="00DD6172" w:rsidRPr="00DD6172" w:rsidRDefault="00DD6172" w:rsidP="00DD6172">
      <w:pPr>
        <w:spacing w:line="303" w:lineRule="exact"/>
        <w:ind w:left="3" w:firstLine="245"/>
        <w:jc w:val="both"/>
        <w:rPr>
          <w:sz w:val="24"/>
          <w:szCs w:val="24"/>
        </w:rPr>
      </w:pPr>
      <w:r w:rsidRPr="00DD6172">
        <w:rPr>
          <w:rFonts w:eastAsia="SimSun"/>
          <w:color w:val="000000"/>
          <w:sz w:val="24"/>
          <w:szCs w:val="24"/>
        </w:rPr>
        <w:t>–</w:t>
      </w:r>
      <w:r w:rsidRPr="00DD6172">
        <w:rPr>
          <w:rFonts w:eastAsia="Times New Roman"/>
          <w:color w:val="00000A"/>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DD6172">
        <w:rPr>
          <w:rFonts w:eastAsia="Times New Roman"/>
          <w:color w:val="00000A"/>
          <w:sz w:val="24"/>
          <w:szCs w:val="24"/>
        </w:rPr>
        <w:t>используя</w:t>
      </w:r>
      <w:proofErr w:type="gramEnd"/>
      <w:r w:rsidRPr="00DD6172">
        <w:rPr>
          <w:rFonts w:eastAsia="Times New Roman"/>
          <w:color w:val="00000A"/>
          <w:sz w:val="24"/>
          <w:szCs w:val="24"/>
        </w:rPr>
        <w:t xml:space="preserve"> в том числе средства и инструменты ИКТ и дистанционного общения;</w:t>
      </w:r>
    </w:p>
    <w:p w:rsidR="00DD6172" w:rsidRPr="00DD6172" w:rsidRDefault="00DD6172" w:rsidP="00DD6172">
      <w:pPr>
        <w:spacing w:line="57" w:lineRule="exact"/>
        <w:rPr>
          <w:sz w:val="24"/>
          <w:szCs w:val="24"/>
        </w:rPr>
      </w:pPr>
    </w:p>
    <w:p w:rsidR="00DD6172" w:rsidRPr="00DD6172" w:rsidRDefault="00DD6172" w:rsidP="00DD6172">
      <w:pPr>
        <w:spacing w:line="299" w:lineRule="exact"/>
        <w:ind w:left="3" w:firstLine="245"/>
        <w:jc w:val="both"/>
        <w:rPr>
          <w:sz w:val="24"/>
          <w:szCs w:val="24"/>
        </w:rPr>
      </w:pPr>
      <w:r w:rsidRPr="00DD6172">
        <w:rPr>
          <w:rFonts w:eastAsia="SimSun"/>
          <w:color w:val="000000"/>
          <w:sz w:val="24"/>
          <w:szCs w:val="24"/>
        </w:rPr>
        <w:t>–</w:t>
      </w:r>
      <w:r w:rsidRPr="00DD6172">
        <w:rPr>
          <w:rFonts w:eastAsia="Times New Roman"/>
          <w:color w:val="00000A"/>
          <w:sz w:val="24"/>
          <w:szCs w:val="24"/>
        </w:rPr>
        <w:t xml:space="preserve"> допускать возможность существования у людей различных точек зрения, в том числе не совпадающих с его </w:t>
      </w:r>
      <w:proofErr w:type="gramStart"/>
      <w:r w:rsidRPr="00DD6172">
        <w:rPr>
          <w:rFonts w:eastAsia="Times New Roman"/>
          <w:color w:val="00000A"/>
          <w:sz w:val="24"/>
          <w:szCs w:val="24"/>
        </w:rPr>
        <w:t>собственной</w:t>
      </w:r>
      <w:proofErr w:type="gramEnd"/>
      <w:r w:rsidRPr="00DD6172">
        <w:rPr>
          <w:rFonts w:eastAsia="Times New Roman"/>
          <w:color w:val="00000A"/>
          <w:sz w:val="24"/>
          <w:szCs w:val="24"/>
        </w:rPr>
        <w:t>, и ориентироваться на позицию партнѐра в общении и взаимодействии;</w:t>
      </w:r>
    </w:p>
    <w:p w:rsidR="00DD6172" w:rsidRPr="00DD6172" w:rsidRDefault="00DD6172" w:rsidP="00DD6172">
      <w:pPr>
        <w:spacing w:line="55" w:lineRule="exact"/>
        <w:rPr>
          <w:sz w:val="24"/>
          <w:szCs w:val="24"/>
        </w:rPr>
      </w:pPr>
    </w:p>
    <w:p w:rsidR="00DD6172" w:rsidRPr="00DD6172" w:rsidRDefault="00DD6172" w:rsidP="00DD6172">
      <w:pPr>
        <w:spacing w:line="290" w:lineRule="exact"/>
        <w:ind w:left="3" w:firstLine="245"/>
        <w:rPr>
          <w:sz w:val="24"/>
          <w:szCs w:val="24"/>
        </w:rPr>
      </w:pPr>
      <w:r w:rsidRPr="00DD6172">
        <w:rPr>
          <w:rFonts w:eastAsia="SimSun"/>
          <w:color w:val="000000"/>
          <w:sz w:val="24"/>
          <w:szCs w:val="24"/>
        </w:rPr>
        <w:t>–</w:t>
      </w:r>
      <w:r w:rsidRPr="00DD6172">
        <w:rPr>
          <w:rFonts w:eastAsia="Times New Roman"/>
          <w:color w:val="00000A"/>
          <w:sz w:val="24"/>
          <w:szCs w:val="24"/>
        </w:rPr>
        <w:t xml:space="preserve"> учитывать разные мнения и стремиться к координации различных позиций в сотрудничестве;</w:t>
      </w:r>
    </w:p>
    <w:p w:rsidR="00DD6172" w:rsidRPr="00DD6172" w:rsidRDefault="00DD6172" w:rsidP="00DD6172">
      <w:pPr>
        <w:spacing w:line="44" w:lineRule="exact"/>
        <w:rPr>
          <w:sz w:val="24"/>
          <w:szCs w:val="24"/>
        </w:rPr>
      </w:pPr>
    </w:p>
    <w:p w:rsidR="00DD6172" w:rsidRPr="00DD6172" w:rsidRDefault="00DD6172" w:rsidP="00DD6172">
      <w:pPr>
        <w:spacing w:line="276" w:lineRule="exact"/>
        <w:ind w:left="243"/>
        <w:rPr>
          <w:sz w:val="24"/>
          <w:szCs w:val="24"/>
        </w:rPr>
      </w:pPr>
      <w:r w:rsidRPr="00DD6172">
        <w:rPr>
          <w:rFonts w:eastAsia="SimSun"/>
          <w:color w:val="000000"/>
          <w:sz w:val="24"/>
          <w:szCs w:val="24"/>
        </w:rPr>
        <w:t>–</w:t>
      </w:r>
      <w:r w:rsidRPr="00DD6172">
        <w:rPr>
          <w:rFonts w:eastAsia="Times New Roman"/>
          <w:color w:val="00000A"/>
          <w:sz w:val="24"/>
          <w:szCs w:val="24"/>
        </w:rPr>
        <w:t xml:space="preserve">   формулировать собственное мнение и позицию;</w:t>
      </w:r>
    </w:p>
    <w:p w:rsidR="00DD6172" w:rsidRPr="00DD6172" w:rsidRDefault="00DD6172" w:rsidP="00DD6172">
      <w:pPr>
        <w:spacing w:line="40" w:lineRule="exact"/>
        <w:rPr>
          <w:sz w:val="24"/>
          <w:szCs w:val="24"/>
        </w:rPr>
      </w:pPr>
    </w:p>
    <w:p w:rsidR="00DD6172" w:rsidRPr="00DD6172" w:rsidRDefault="00DD6172" w:rsidP="00DD6172">
      <w:pPr>
        <w:spacing w:line="276" w:lineRule="exact"/>
        <w:ind w:left="243"/>
        <w:rPr>
          <w:sz w:val="24"/>
          <w:szCs w:val="24"/>
        </w:rPr>
      </w:pPr>
      <w:r w:rsidRPr="00DD6172">
        <w:rPr>
          <w:rFonts w:eastAsia="SimSun"/>
          <w:color w:val="000000"/>
          <w:sz w:val="24"/>
          <w:szCs w:val="24"/>
        </w:rPr>
        <w:t>–</w:t>
      </w:r>
      <w:r w:rsidRPr="00DD6172">
        <w:rPr>
          <w:rFonts w:eastAsia="Times New Roman"/>
          <w:color w:val="00000A"/>
          <w:sz w:val="24"/>
          <w:szCs w:val="24"/>
        </w:rPr>
        <w:t xml:space="preserve">   договариваться и приходить к общему решению в совместной деятельности, в том числе</w:t>
      </w:r>
    </w:p>
    <w:p w:rsidR="00DD6172" w:rsidRPr="00DD6172" w:rsidRDefault="00DD6172" w:rsidP="00DD6172">
      <w:pPr>
        <w:spacing w:line="40" w:lineRule="exact"/>
        <w:rPr>
          <w:sz w:val="24"/>
          <w:szCs w:val="24"/>
        </w:rPr>
      </w:pPr>
    </w:p>
    <w:p w:rsidR="00DD6172" w:rsidRPr="00DD6172" w:rsidRDefault="00DD6172" w:rsidP="00596F6F">
      <w:pPr>
        <w:numPr>
          <w:ilvl w:val="0"/>
          <w:numId w:val="14"/>
        </w:numPr>
        <w:tabs>
          <w:tab w:val="left" w:pos="183"/>
        </w:tabs>
        <w:ind w:left="183" w:hanging="183"/>
        <w:rPr>
          <w:rFonts w:eastAsia="Times New Roman"/>
          <w:color w:val="00000A"/>
          <w:sz w:val="24"/>
          <w:szCs w:val="24"/>
        </w:rPr>
      </w:pPr>
      <w:r w:rsidRPr="00DD6172">
        <w:rPr>
          <w:rFonts w:eastAsia="Times New Roman"/>
          <w:color w:val="00000A"/>
          <w:sz w:val="24"/>
          <w:szCs w:val="24"/>
        </w:rPr>
        <w:t>ситуации столкновения интересов;</w:t>
      </w:r>
    </w:p>
    <w:p w:rsidR="00DD6172" w:rsidRPr="00DD6172" w:rsidRDefault="00DD6172" w:rsidP="00DD6172">
      <w:pPr>
        <w:spacing w:line="53" w:lineRule="exact"/>
        <w:rPr>
          <w:rFonts w:eastAsia="Times New Roman"/>
          <w:color w:val="00000A"/>
          <w:sz w:val="24"/>
          <w:szCs w:val="24"/>
        </w:rPr>
      </w:pPr>
    </w:p>
    <w:p w:rsidR="00DD6172" w:rsidRPr="00DD6172" w:rsidRDefault="00DD6172" w:rsidP="00DD6172">
      <w:pPr>
        <w:spacing w:line="291" w:lineRule="exact"/>
        <w:ind w:left="3" w:firstLine="245"/>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строить понятные для партнѐра высказывания, учитывающие, что партн</w:t>
      </w:r>
      <w:r>
        <w:rPr>
          <w:rFonts w:eastAsia="Times New Roman"/>
          <w:color w:val="00000A"/>
          <w:sz w:val="24"/>
          <w:szCs w:val="24"/>
        </w:rPr>
        <w:t>ё</w:t>
      </w:r>
      <w:r w:rsidRPr="00DD6172">
        <w:rPr>
          <w:rFonts w:eastAsia="Times New Roman"/>
          <w:color w:val="00000A"/>
          <w:sz w:val="24"/>
          <w:szCs w:val="24"/>
        </w:rPr>
        <w:t>р знает и видит, а что нет;</w:t>
      </w:r>
    </w:p>
    <w:p w:rsidR="00DD6172" w:rsidRPr="00DD6172" w:rsidRDefault="00DD6172" w:rsidP="00DD6172">
      <w:pPr>
        <w:spacing w:line="41" w:lineRule="exact"/>
        <w:rPr>
          <w:rFonts w:eastAsia="Times New Roman"/>
          <w:color w:val="00000A"/>
          <w:sz w:val="24"/>
          <w:szCs w:val="24"/>
        </w:rPr>
      </w:pPr>
    </w:p>
    <w:p w:rsidR="00DD6172" w:rsidRPr="00DD6172" w:rsidRDefault="00DD6172" w:rsidP="00DD6172">
      <w:pPr>
        <w:spacing w:line="276" w:lineRule="exact"/>
        <w:ind w:left="243"/>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задавать вопросы;</w:t>
      </w:r>
    </w:p>
    <w:p w:rsidR="00DD6172" w:rsidRPr="00DD6172" w:rsidRDefault="00DD6172" w:rsidP="00DD6172">
      <w:pPr>
        <w:spacing w:line="40" w:lineRule="exact"/>
        <w:rPr>
          <w:rFonts w:eastAsia="Times New Roman"/>
          <w:color w:val="00000A"/>
          <w:sz w:val="24"/>
          <w:szCs w:val="24"/>
        </w:rPr>
      </w:pPr>
    </w:p>
    <w:p w:rsidR="00DD6172" w:rsidRPr="00DD6172" w:rsidRDefault="00DD6172" w:rsidP="00DD6172">
      <w:pPr>
        <w:spacing w:line="276" w:lineRule="exact"/>
        <w:ind w:left="243"/>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контролировать действия партн</w:t>
      </w:r>
      <w:r>
        <w:rPr>
          <w:rFonts w:eastAsia="Times New Roman"/>
          <w:color w:val="00000A"/>
          <w:sz w:val="24"/>
          <w:szCs w:val="24"/>
        </w:rPr>
        <w:t>ё</w:t>
      </w:r>
      <w:r w:rsidRPr="00DD6172">
        <w:rPr>
          <w:rFonts w:eastAsia="Times New Roman"/>
          <w:color w:val="00000A"/>
          <w:sz w:val="24"/>
          <w:szCs w:val="24"/>
        </w:rPr>
        <w:t>ра;</w:t>
      </w:r>
    </w:p>
    <w:p w:rsidR="00DD6172" w:rsidRPr="00DD6172" w:rsidRDefault="00DD6172" w:rsidP="00DD6172">
      <w:pPr>
        <w:spacing w:line="40" w:lineRule="exact"/>
        <w:rPr>
          <w:rFonts w:eastAsia="Times New Roman"/>
          <w:color w:val="00000A"/>
          <w:sz w:val="24"/>
          <w:szCs w:val="24"/>
        </w:rPr>
      </w:pPr>
    </w:p>
    <w:p w:rsidR="00DD6172" w:rsidRPr="00DD6172" w:rsidRDefault="00DD6172" w:rsidP="00DD6172">
      <w:pPr>
        <w:spacing w:line="276" w:lineRule="exact"/>
        <w:ind w:left="243"/>
        <w:rPr>
          <w:rFonts w:eastAsia="Times New Roman"/>
          <w:color w:val="00000A"/>
          <w:sz w:val="24"/>
          <w:szCs w:val="24"/>
        </w:rPr>
      </w:pPr>
      <w:r w:rsidRPr="00DD6172">
        <w:rPr>
          <w:rFonts w:eastAsia="SimSun"/>
          <w:color w:val="000000"/>
          <w:sz w:val="24"/>
          <w:szCs w:val="24"/>
        </w:rPr>
        <w:lastRenderedPageBreak/>
        <w:t>–</w:t>
      </w:r>
      <w:r w:rsidRPr="00DD6172">
        <w:rPr>
          <w:rFonts w:eastAsia="Times New Roman"/>
          <w:color w:val="00000A"/>
          <w:sz w:val="24"/>
          <w:szCs w:val="24"/>
        </w:rPr>
        <w:t xml:space="preserve">   использовать речь для регуляции своего действия;</w:t>
      </w:r>
    </w:p>
    <w:p w:rsidR="00DD6172" w:rsidRPr="00DD6172" w:rsidRDefault="00DD6172" w:rsidP="00DD6172">
      <w:pPr>
        <w:spacing w:line="55" w:lineRule="exact"/>
        <w:rPr>
          <w:rFonts w:eastAsia="Times New Roman"/>
          <w:color w:val="00000A"/>
          <w:sz w:val="24"/>
          <w:szCs w:val="24"/>
        </w:rPr>
      </w:pPr>
    </w:p>
    <w:p w:rsidR="00DD6172" w:rsidRPr="00DD6172" w:rsidRDefault="00DD6172" w:rsidP="00DD6172">
      <w:pPr>
        <w:spacing w:line="290" w:lineRule="exact"/>
        <w:ind w:left="3" w:firstLine="245"/>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D6172" w:rsidRPr="00DD6172" w:rsidRDefault="00DD6172" w:rsidP="00DD6172">
      <w:pPr>
        <w:spacing w:line="47" w:lineRule="exact"/>
        <w:rPr>
          <w:rFonts w:eastAsia="Times New Roman"/>
          <w:color w:val="00000A"/>
          <w:sz w:val="24"/>
          <w:szCs w:val="24"/>
        </w:rPr>
      </w:pPr>
    </w:p>
    <w:p w:rsidR="00DD6172" w:rsidRPr="00DD6172" w:rsidRDefault="00DD6172" w:rsidP="00DD6172">
      <w:pPr>
        <w:ind w:left="3"/>
        <w:rPr>
          <w:rFonts w:eastAsia="Times New Roman"/>
          <w:color w:val="00000A"/>
          <w:sz w:val="24"/>
          <w:szCs w:val="24"/>
        </w:rPr>
      </w:pPr>
      <w:r w:rsidRPr="00DD6172">
        <w:rPr>
          <w:rFonts w:eastAsia="Times New Roman"/>
          <w:b/>
          <w:bCs/>
          <w:color w:val="00000A"/>
          <w:sz w:val="24"/>
          <w:szCs w:val="24"/>
        </w:rPr>
        <w:t>Выпускник получит возможность научиться:</w:t>
      </w:r>
    </w:p>
    <w:p w:rsidR="00DD6172" w:rsidRPr="00DD6172" w:rsidRDefault="00DD6172" w:rsidP="00DD6172">
      <w:pPr>
        <w:spacing w:line="48" w:lineRule="exact"/>
        <w:rPr>
          <w:rFonts w:eastAsia="Times New Roman"/>
          <w:color w:val="00000A"/>
          <w:sz w:val="24"/>
          <w:szCs w:val="24"/>
        </w:rPr>
      </w:pPr>
    </w:p>
    <w:p w:rsidR="00DD6172" w:rsidRPr="00DD6172" w:rsidRDefault="00DD6172" w:rsidP="00DD6172">
      <w:pPr>
        <w:spacing w:line="291" w:lineRule="exact"/>
        <w:ind w:left="3" w:firstLine="245"/>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учитывать и координировать в сотрудничестве позиции других людей, отличные </w:t>
      </w:r>
      <w:proofErr w:type="gramStart"/>
      <w:r w:rsidRPr="00DD6172">
        <w:rPr>
          <w:rFonts w:eastAsia="Times New Roman"/>
          <w:color w:val="00000A"/>
          <w:sz w:val="24"/>
          <w:szCs w:val="24"/>
        </w:rPr>
        <w:t>от</w:t>
      </w:r>
      <w:proofErr w:type="gramEnd"/>
      <w:r w:rsidRPr="00DD6172">
        <w:rPr>
          <w:rFonts w:eastAsia="Times New Roman"/>
          <w:color w:val="00000A"/>
          <w:sz w:val="24"/>
          <w:szCs w:val="24"/>
        </w:rPr>
        <w:t xml:space="preserve"> собственной;</w:t>
      </w:r>
    </w:p>
    <w:p w:rsidR="00DD6172" w:rsidRPr="00DD6172" w:rsidRDefault="00DD6172" w:rsidP="00DD6172">
      <w:pPr>
        <w:spacing w:line="41" w:lineRule="exact"/>
        <w:rPr>
          <w:rFonts w:eastAsia="Times New Roman"/>
          <w:color w:val="00000A"/>
          <w:sz w:val="24"/>
          <w:szCs w:val="24"/>
        </w:rPr>
      </w:pPr>
    </w:p>
    <w:p w:rsidR="00DD6172" w:rsidRPr="00DD6172" w:rsidRDefault="00DD6172" w:rsidP="00DD6172">
      <w:pPr>
        <w:spacing w:line="276" w:lineRule="exact"/>
        <w:ind w:left="243"/>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учитывать разные мнения и интересы и обосновывать собственную позицию;</w:t>
      </w:r>
    </w:p>
    <w:p w:rsidR="00DD6172" w:rsidRPr="00DD6172" w:rsidRDefault="00DD6172" w:rsidP="00DD6172">
      <w:pPr>
        <w:spacing w:line="40" w:lineRule="exact"/>
        <w:rPr>
          <w:rFonts w:eastAsia="Times New Roman"/>
          <w:color w:val="00000A"/>
          <w:sz w:val="24"/>
          <w:szCs w:val="24"/>
        </w:rPr>
      </w:pPr>
    </w:p>
    <w:p w:rsidR="00DD6172" w:rsidRPr="00DD6172" w:rsidRDefault="00DD6172" w:rsidP="00DD6172">
      <w:pPr>
        <w:spacing w:line="276" w:lineRule="exact"/>
        <w:ind w:left="243"/>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понимать относительность мнений и подходов к решению проблемы;</w:t>
      </w:r>
    </w:p>
    <w:p w:rsidR="00DD6172" w:rsidRPr="00DD6172" w:rsidRDefault="00DD6172" w:rsidP="00DD6172">
      <w:pPr>
        <w:spacing w:line="53" w:lineRule="exact"/>
        <w:rPr>
          <w:rFonts w:eastAsia="Times New Roman"/>
          <w:color w:val="00000A"/>
          <w:sz w:val="24"/>
          <w:szCs w:val="24"/>
        </w:rPr>
      </w:pPr>
    </w:p>
    <w:p w:rsidR="00DD6172" w:rsidRPr="00DD6172" w:rsidRDefault="00DD6172" w:rsidP="00DD6172">
      <w:pPr>
        <w:spacing w:line="290" w:lineRule="exact"/>
        <w:ind w:left="3" w:firstLine="245"/>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аргументировать свою позицию и координировать еѐ с позициями партнѐров в сотрудничестве при выработке общего решения в совместной деятельности;</w:t>
      </w:r>
    </w:p>
    <w:p w:rsidR="00DD6172" w:rsidRPr="00DD6172" w:rsidRDefault="00DD6172" w:rsidP="00DD6172">
      <w:pPr>
        <w:spacing w:line="56" w:lineRule="exact"/>
        <w:rPr>
          <w:rFonts w:eastAsia="Times New Roman"/>
          <w:color w:val="00000A"/>
          <w:sz w:val="24"/>
          <w:szCs w:val="24"/>
        </w:rPr>
      </w:pPr>
    </w:p>
    <w:p w:rsidR="00DD6172" w:rsidRPr="00DD6172" w:rsidRDefault="00DD6172" w:rsidP="00DD6172">
      <w:pPr>
        <w:spacing w:line="290" w:lineRule="exact"/>
        <w:ind w:left="3" w:firstLine="245"/>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продуктивно содействовать разрешению конфликтов на основе учѐта интересов и позиций всех участников;</w:t>
      </w:r>
    </w:p>
    <w:p w:rsidR="00DD6172" w:rsidRPr="00DD6172" w:rsidRDefault="00DD6172" w:rsidP="00DD6172">
      <w:pPr>
        <w:spacing w:line="54" w:lineRule="exact"/>
        <w:rPr>
          <w:rFonts w:eastAsia="Times New Roman"/>
          <w:color w:val="00000A"/>
          <w:sz w:val="24"/>
          <w:szCs w:val="24"/>
        </w:rPr>
      </w:pPr>
    </w:p>
    <w:p w:rsidR="00DD6172" w:rsidRPr="00DD6172" w:rsidRDefault="00DD6172" w:rsidP="00DD6172">
      <w:pPr>
        <w:spacing w:line="290" w:lineRule="exact"/>
        <w:ind w:left="3" w:firstLine="245"/>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с учѐтом целей коммуникации достаточно точно, последовательно и полно передавать партнѐру необходимую информацию как ориентир для построения действия;</w:t>
      </w:r>
    </w:p>
    <w:p w:rsidR="00DD6172" w:rsidRPr="00DD6172" w:rsidRDefault="00DD6172" w:rsidP="00DD6172">
      <w:pPr>
        <w:spacing w:line="57" w:lineRule="exact"/>
        <w:rPr>
          <w:rFonts w:eastAsia="Times New Roman"/>
          <w:color w:val="00000A"/>
          <w:sz w:val="24"/>
          <w:szCs w:val="24"/>
        </w:rPr>
      </w:pPr>
    </w:p>
    <w:p w:rsidR="00DD6172" w:rsidRPr="00DD6172" w:rsidRDefault="00DD6172" w:rsidP="00DD6172">
      <w:pPr>
        <w:spacing w:line="290" w:lineRule="exact"/>
        <w:ind w:left="3" w:firstLine="245"/>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задавать вопросы, необходимые для организации собственной деятельности и сотрудничества с партнѐром;</w:t>
      </w:r>
    </w:p>
    <w:p w:rsidR="00DD6172" w:rsidRPr="00DD6172" w:rsidRDefault="00DD6172" w:rsidP="00DD6172">
      <w:pPr>
        <w:spacing w:line="54" w:lineRule="exact"/>
        <w:rPr>
          <w:rFonts w:eastAsia="Times New Roman"/>
          <w:color w:val="00000A"/>
          <w:sz w:val="24"/>
          <w:szCs w:val="24"/>
        </w:rPr>
      </w:pPr>
    </w:p>
    <w:p w:rsidR="00DD6172" w:rsidRPr="00DD6172" w:rsidRDefault="00DD6172" w:rsidP="00DD6172">
      <w:pPr>
        <w:spacing w:line="290" w:lineRule="exact"/>
        <w:ind w:left="3" w:firstLine="245"/>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осуществлять взаимный контроль и оказывать в сотрудничестве необходимую взаимопомощь;</w:t>
      </w:r>
    </w:p>
    <w:p w:rsidR="00DD6172" w:rsidRPr="00DD6172" w:rsidRDefault="00DD6172" w:rsidP="00DD6172">
      <w:pPr>
        <w:spacing w:line="56" w:lineRule="exact"/>
        <w:rPr>
          <w:rFonts w:eastAsia="Times New Roman"/>
          <w:color w:val="00000A"/>
          <w:sz w:val="24"/>
          <w:szCs w:val="24"/>
        </w:rPr>
      </w:pPr>
    </w:p>
    <w:p w:rsidR="00DD6172" w:rsidRPr="00DD6172" w:rsidRDefault="00DD6172" w:rsidP="00DD6172">
      <w:pPr>
        <w:spacing w:line="290" w:lineRule="exact"/>
        <w:ind w:left="3" w:firstLine="245"/>
        <w:rPr>
          <w:rFonts w:eastAsia="Times New Roman"/>
          <w:color w:val="00000A"/>
          <w:sz w:val="24"/>
          <w:szCs w:val="24"/>
        </w:rPr>
      </w:pPr>
      <w:r w:rsidRPr="00DD6172">
        <w:rPr>
          <w:rFonts w:eastAsia="SimSun"/>
          <w:color w:val="000000"/>
          <w:sz w:val="24"/>
          <w:szCs w:val="24"/>
        </w:rPr>
        <w:t>–</w:t>
      </w:r>
      <w:r w:rsidRPr="00DD6172">
        <w:rPr>
          <w:rFonts w:eastAsia="Times New Roman"/>
          <w:color w:val="00000A"/>
          <w:sz w:val="24"/>
          <w:szCs w:val="24"/>
        </w:rPr>
        <w:t xml:space="preserve">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317" w:lineRule="exact"/>
        <w:rPr>
          <w:sz w:val="24"/>
          <w:szCs w:val="24"/>
        </w:rPr>
      </w:pPr>
    </w:p>
    <w:p w:rsidR="00DD6172" w:rsidRPr="00DD6172" w:rsidRDefault="00DD6172" w:rsidP="00DD6172">
      <w:pPr>
        <w:ind w:right="-2"/>
        <w:jc w:val="center"/>
        <w:rPr>
          <w:sz w:val="24"/>
          <w:szCs w:val="24"/>
        </w:rPr>
      </w:pPr>
      <w:r w:rsidRPr="00DD6172">
        <w:rPr>
          <w:rFonts w:eastAsia="Times New Roman"/>
          <w:b/>
          <w:bCs/>
          <w:sz w:val="24"/>
          <w:szCs w:val="24"/>
        </w:rPr>
        <w:t>1.2.1.1.Чтение. Работа с текстом (</w:t>
      </w:r>
      <w:proofErr w:type="spellStart"/>
      <w:r w:rsidRPr="00DD6172">
        <w:rPr>
          <w:rFonts w:eastAsia="Times New Roman"/>
          <w:b/>
          <w:bCs/>
          <w:sz w:val="24"/>
          <w:szCs w:val="24"/>
        </w:rPr>
        <w:t>метапредметные</w:t>
      </w:r>
      <w:proofErr w:type="spellEnd"/>
      <w:r w:rsidRPr="00DD6172">
        <w:rPr>
          <w:rFonts w:eastAsia="Times New Roman"/>
          <w:b/>
          <w:bCs/>
          <w:sz w:val="24"/>
          <w:szCs w:val="24"/>
        </w:rPr>
        <w:t xml:space="preserve"> результаты)</w:t>
      </w:r>
    </w:p>
    <w:p w:rsidR="00DD6172" w:rsidRPr="00DD6172" w:rsidRDefault="00DD6172" w:rsidP="00DD6172">
      <w:pPr>
        <w:spacing w:line="200" w:lineRule="exact"/>
        <w:rPr>
          <w:sz w:val="24"/>
          <w:szCs w:val="24"/>
        </w:rPr>
      </w:pPr>
    </w:p>
    <w:p w:rsidR="00DD6172" w:rsidRPr="00DD6172" w:rsidRDefault="00DD6172" w:rsidP="00DD6172">
      <w:pPr>
        <w:spacing w:line="308"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spacing w:line="220" w:lineRule="exact"/>
        <w:rPr>
          <w:sz w:val="24"/>
          <w:szCs w:val="24"/>
        </w:rPr>
      </w:pPr>
    </w:p>
    <w:p w:rsidR="00DD6172" w:rsidRPr="00DD6172" w:rsidRDefault="00DD6172" w:rsidP="00596F6F">
      <w:pPr>
        <w:numPr>
          <w:ilvl w:val="0"/>
          <w:numId w:val="15"/>
        </w:numPr>
        <w:tabs>
          <w:tab w:val="left" w:pos="931"/>
        </w:tabs>
        <w:spacing w:line="269" w:lineRule="auto"/>
        <w:ind w:firstLine="705"/>
        <w:jc w:val="both"/>
        <w:rPr>
          <w:rFonts w:eastAsia="Calibri"/>
          <w:sz w:val="24"/>
          <w:szCs w:val="24"/>
        </w:rPr>
      </w:pPr>
      <w:proofErr w:type="gramStart"/>
      <w:r w:rsidRPr="00DD6172">
        <w:rPr>
          <w:rFonts w:eastAsia="Calibri"/>
          <w:sz w:val="24"/>
          <w:szCs w:val="24"/>
        </w:rPr>
        <w:t xml:space="preserve">результате изучения </w:t>
      </w:r>
      <w:r w:rsidRPr="00DD6172">
        <w:rPr>
          <w:rFonts w:eastAsia="Calibri"/>
          <w:b/>
          <w:bCs/>
          <w:sz w:val="24"/>
          <w:szCs w:val="24"/>
        </w:rPr>
        <w:t>всех без исключения учебных предметов</w:t>
      </w:r>
      <w:r w:rsidRPr="00DD6172">
        <w:rPr>
          <w:rFonts w:eastAsia="Calibri"/>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roofErr w:type="gramEnd"/>
      <w:r w:rsidRPr="00DD6172">
        <w:rPr>
          <w:rFonts w:eastAsia="Calibri"/>
          <w:sz w:val="24"/>
          <w:szCs w:val="24"/>
        </w:rPr>
        <w:t xml:space="preserve">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D6172" w:rsidRPr="00DD6172" w:rsidRDefault="00DD6172" w:rsidP="00DD6172">
      <w:pPr>
        <w:spacing w:line="255" w:lineRule="exact"/>
        <w:rPr>
          <w:sz w:val="24"/>
          <w:szCs w:val="24"/>
        </w:rPr>
      </w:pPr>
    </w:p>
    <w:p w:rsidR="00DD6172" w:rsidRPr="00DD6172" w:rsidRDefault="00DD6172" w:rsidP="00596F6F">
      <w:pPr>
        <w:numPr>
          <w:ilvl w:val="0"/>
          <w:numId w:val="16"/>
        </w:numPr>
        <w:tabs>
          <w:tab w:val="left" w:pos="912"/>
        </w:tabs>
        <w:spacing w:line="268" w:lineRule="auto"/>
        <w:ind w:firstLine="705"/>
        <w:jc w:val="both"/>
        <w:rPr>
          <w:rFonts w:eastAsia="Calibri"/>
          <w:sz w:val="24"/>
          <w:szCs w:val="24"/>
        </w:rPr>
      </w:pPr>
      <w:r w:rsidRPr="00DD6172">
        <w:rPr>
          <w:rFonts w:eastAsia="Calibri"/>
          <w:sz w:val="24"/>
          <w:szCs w:val="24"/>
        </w:rPr>
        <w:t>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D6172" w:rsidRPr="00DD6172" w:rsidRDefault="00DD6172" w:rsidP="00DD6172">
      <w:pPr>
        <w:spacing w:line="220"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Times New Roman"/>
          <w:sz w:val="24"/>
          <w:szCs w:val="24"/>
        </w:rPr>
        <w:t xml:space="preserve">Выпускники получат возможность научиться </w:t>
      </w:r>
      <w:proofErr w:type="gramStart"/>
      <w:r w:rsidRPr="00DD6172">
        <w:rPr>
          <w:rFonts w:eastAsia="Times New Roman"/>
          <w:sz w:val="24"/>
          <w:szCs w:val="24"/>
        </w:rPr>
        <w:t>самостоятельно</w:t>
      </w:r>
      <w:proofErr w:type="gramEnd"/>
      <w:r w:rsidRPr="00DD6172">
        <w:rPr>
          <w:rFonts w:eastAsia="Times New Roman"/>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D6172" w:rsidRPr="00DD6172" w:rsidRDefault="00DD6172" w:rsidP="00DD6172">
      <w:pPr>
        <w:spacing w:line="200" w:lineRule="exact"/>
        <w:rPr>
          <w:sz w:val="24"/>
          <w:szCs w:val="24"/>
        </w:rPr>
      </w:pPr>
    </w:p>
    <w:p w:rsidR="00DD6172" w:rsidRPr="00DD6172" w:rsidRDefault="00DD6172" w:rsidP="00DD6172">
      <w:pPr>
        <w:spacing w:line="264" w:lineRule="auto"/>
        <w:ind w:right="460"/>
        <w:rPr>
          <w:sz w:val="24"/>
          <w:szCs w:val="24"/>
        </w:rPr>
      </w:pPr>
      <w:r w:rsidRPr="00DD6172">
        <w:rPr>
          <w:rFonts w:eastAsia="Times New Roman"/>
          <w:b/>
          <w:bCs/>
          <w:sz w:val="24"/>
          <w:szCs w:val="24"/>
        </w:rPr>
        <w:t xml:space="preserve">РАБОТА С ТЕКСТОМ: ПОИСК ИНФОРМАЦИИ И ПОНИМАНИЕ </w:t>
      </w:r>
      <w:proofErr w:type="gramStart"/>
      <w:r w:rsidRPr="00DD6172">
        <w:rPr>
          <w:rFonts w:eastAsia="Times New Roman"/>
          <w:b/>
          <w:bCs/>
          <w:sz w:val="24"/>
          <w:szCs w:val="24"/>
        </w:rPr>
        <w:t>ПРОЧИТАННОГО</w:t>
      </w:r>
      <w:proofErr w:type="gramEnd"/>
      <w:r w:rsidRPr="00DD6172">
        <w:rPr>
          <w:rFonts w:eastAsia="Times New Roman"/>
          <w:b/>
          <w:bCs/>
          <w:sz w:val="24"/>
          <w:szCs w:val="24"/>
        </w:rPr>
        <w:t xml:space="preserve"> Выпускник научится:</w:t>
      </w:r>
    </w:p>
    <w:p w:rsidR="00DD6172" w:rsidRPr="00DD6172" w:rsidRDefault="00DD6172" w:rsidP="00DD6172">
      <w:pPr>
        <w:spacing w:line="12" w:lineRule="exact"/>
        <w:rPr>
          <w:sz w:val="24"/>
          <w:szCs w:val="24"/>
        </w:rPr>
      </w:pPr>
    </w:p>
    <w:p w:rsidR="00DD6172" w:rsidRPr="00DD6172" w:rsidRDefault="00DD6172" w:rsidP="00DD6172">
      <w:pPr>
        <w:rPr>
          <w:sz w:val="24"/>
          <w:szCs w:val="24"/>
        </w:rPr>
      </w:pPr>
      <w:r w:rsidRPr="00DD6172">
        <w:rPr>
          <w:rFonts w:eastAsia="Times New Roman"/>
          <w:sz w:val="24"/>
          <w:szCs w:val="24"/>
        </w:rPr>
        <w:t>–находить в тексте конкретные сведения, факты, заданные в явном виде;</w:t>
      </w:r>
    </w:p>
    <w:p w:rsidR="00DD6172" w:rsidRPr="00DD6172" w:rsidRDefault="00DD6172" w:rsidP="00DD6172">
      <w:pPr>
        <w:spacing w:line="40" w:lineRule="exact"/>
        <w:rPr>
          <w:sz w:val="24"/>
          <w:szCs w:val="24"/>
        </w:rPr>
      </w:pPr>
    </w:p>
    <w:p w:rsidR="00DD6172" w:rsidRPr="00DD6172" w:rsidRDefault="00DD6172" w:rsidP="00DD6172">
      <w:pPr>
        <w:rPr>
          <w:sz w:val="24"/>
          <w:szCs w:val="24"/>
        </w:rPr>
      </w:pPr>
      <w:r w:rsidRPr="00DD6172">
        <w:rPr>
          <w:rFonts w:eastAsia="Times New Roman"/>
          <w:sz w:val="24"/>
          <w:szCs w:val="24"/>
        </w:rPr>
        <w:t>–определять тему и главную мысль текста;</w:t>
      </w:r>
    </w:p>
    <w:p w:rsidR="00DD6172" w:rsidRPr="00DD6172" w:rsidRDefault="00DD6172" w:rsidP="00DD6172">
      <w:pPr>
        <w:spacing w:line="40" w:lineRule="exact"/>
        <w:rPr>
          <w:sz w:val="24"/>
          <w:szCs w:val="24"/>
        </w:rPr>
      </w:pPr>
    </w:p>
    <w:p w:rsidR="00DD6172" w:rsidRPr="00DD6172" w:rsidRDefault="00DD6172" w:rsidP="00DD6172">
      <w:pPr>
        <w:rPr>
          <w:sz w:val="24"/>
          <w:szCs w:val="24"/>
        </w:rPr>
      </w:pPr>
      <w:r w:rsidRPr="00DD6172">
        <w:rPr>
          <w:rFonts w:eastAsia="Times New Roman"/>
          <w:sz w:val="24"/>
          <w:szCs w:val="24"/>
        </w:rPr>
        <w:t>–делить тексты на смысловые части, составлять план текста;</w:t>
      </w:r>
    </w:p>
    <w:p w:rsidR="00DD6172" w:rsidRPr="00DD6172" w:rsidRDefault="00DD6172" w:rsidP="00DD6172">
      <w:pPr>
        <w:spacing w:line="41" w:lineRule="exact"/>
        <w:rPr>
          <w:sz w:val="24"/>
          <w:szCs w:val="24"/>
        </w:rPr>
      </w:pPr>
    </w:p>
    <w:p w:rsidR="00DD6172" w:rsidRPr="00DD6172" w:rsidRDefault="00DD6172" w:rsidP="00DD6172">
      <w:pPr>
        <w:tabs>
          <w:tab w:val="left" w:pos="680"/>
          <w:tab w:val="left" w:pos="2440"/>
          <w:tab w:val="left" w:pos="4600"/>
          <w:tab w:val="left" w:pos="5380"/>
          <w:tab w:val="left" w:pos="6700"/>
          <w:tab w:val="left" w:pos="8380"/>
          <w:tab w:val="left" w:pos="9900"/>
        </w:tabs>
        <w:rPr>
          <w:sz w:val="24"/>
          <w:szCs w:val="24"/>
        </w:rPr>
      </w:pPr>
      <w:r w:rsidRPr="00DD6172">
        <w:rPr>
          <w:rFonts w:eastAsia="SimSun"/>
          <w:sz w:val="24"/>
          <w:szCs w:val="24"/>
        </w:rPr>
        <w:t>–</w:t>
      </w:r>
      <w:r w:rsidRPr="00DD6172">
        <w:rPr>
          <w:sz w:val="24"/>
          <w:szCs w:val="24"/>
        </w:rPr>
        <w:tab/>
      </w:r>
      <w:r w:rsidRPr="00DD6172">
        <w:rPr>
          <w:rFonts w:eastAsia="Times New Roman"/>
          <w:sz w:val="24"/>
          <w:szCs w:val="24"/>
        </w:rPr>
        <w:t>вычленять</w:t>
      </w:r>
      <w:r w:rsidRPr="00DD6172">
        <w:rPr>
          <w:sz w:val="24"/>
          <w:szCs w:val="24"/>
        </w:rPr>
        <w:tab/>
      </w:r>
      <w:r w:rsidRPr="00DD6172">
        <w:rPr>
          <w:rFonts w:eastAsia="Times New Roman"/>
          <w:sz w:val="24"/>
          <w:szCs w:val="24"/>
        </w:rPr>
        <w:t>содержащиеся</w:t>
      </w:r>
      <w:r w:rsidRPr="00DD6172">
        <w:rPr>
          <w:sz w:val="24"/>
          <w:szCs w:val="24"/>
        </w:rPr>
        <w:tab/>
      </w:r>
      <w:r w:rsidRPr="00DD6172">
        <w:rPr>
          <w:rFonts w:eastAsia="Times New Roman"/>
          <w:sz w:val="24"/>
          <w:szCs w:val="24"/>
        </w:rPr>
        <w:t>в</w:t>
      </w:r>
      <w:r w:rsidRPr="00DD6172">
        <w:rPr>
          <w:sz w:val="24"/>
          <w:szCs w:val="24"/>
        </w:rPr>
        <w:tab/>
      </w:r>
      <w:r w:rsidRPr="00DD6172">
        <w:rPr>
          <w:rFonts w:eastAsia="Times New Roman"/>
          <w:sz w:val="24"/>
          <w:szCs w:val="24"/>
        </w:rPr>
        <w:t>тексте</w:t>
      </w:r>
      <w:r w:rsidRPr="00DD6172">
        <w:rPr>
          <w:sz w:val="24"/>
          <w:szCs w:val="24"/>
        </w:rPr>
        <w:tab/>
      </w:r>
      <w:r w:rsidRPr="00DD6172">
        <w:rPr>
          <w:rFonts w:eastAsia="Times New Roman"/>
          <w:sz w:val="24"/>
          <w:szCs w:val="24"/>
        </w:rPr>
        <w:t>основные</w:t>
      </w:r>
      <w:r w:rsidRPr="00DD6172">
        <w:rPr>
          <w:sz w:val="24"/>
          <w:szCs w:val="24"/>
        </w:rPr>
        <w:tab/>
      </w:r>
      <w:r w:rsidRPr="00DD6172">
        <w:rPr>
          <w:rFonts w:eastAsia="Times New Roman"/>
          <w:sz w:val="24"/>
          <w:szCs w:val="24"/>
        </w:rPr>
        <w:t>события</w:t>
      </w:r>
      <w:r w:rsidRPr="00DD6172">
        <w:rPr>
          <w:sz w:val="24"/>
          <w:szCs w:val="24"/>
        </w:rPr>
        <w:tab/>
      </w:r>
      <w:r w:rsidRPr="00DD6172">
        <w:rPr>
          <w:rFonts w:eastAsia="Times New Roman"/>
          <w:sz w:val="24"/>
          <w:szCs w:val="24"/>
        </w:rPr>
        <w:t>и</w:t>
      </w:r>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Times New Roman"/>
          <w:sz w:val="24"/>
          <w:szCs w:val="24"/>
        </w:rPr>
        <w:t>устанавливать их последовательность; упорядочивать информацию по заданному основанию;</w:t>
      </w:r>
    </w:p>
    <w:p w:rsidR="00DD6172" w:rsidRPr="00DD6172" w:rsidRDefault="00DD6172" w:rsidP="00DD6172">
      <w:pPr>
        <w:spacing w:line="55" w:lineRule="exact"/>
        <w:rPr>
          <w:sz w:val="24"/>
          <w:szCs w:val="24"/>
        </w:rPr>
      </w:pPr>
    </w:p>
    <w:p w:rsidR="00DD6172" w:rsidRPr="00DD6172" w:rsidRDefault="00DD6172" w:rsidP="00DD6172">
      <w:pPr>
        <w:spacing w:line="290" w:lineRule="exact"/>
        <w:rPr>
          <w:sz w:val="24"/>
          <w:szCs w:val="24"/>
        </w:rPr>
      </w:pPr>
      <w:r w:rsidRPr="00DD6172">
        <w:rPr>
          <w:rFonts w:eastAsia="SimSun"/>
          <w:sz w:val="24"/>
          <w:szCs w:val="24"/>
        </w:rPr>
        <w:t>–</w:t>
      </w:r>
      <w:r w:rsidRPr="00DD6172">
        <w:rPr>
          <w:rFonts w:eastAsia="Times New Roman"/>
          <w:sz w:val="24"/>
          <w:szCs w:val="24"/>
        </w:rPr>
        <w:t xml:space="preserve"> сравнивать между собой объекты, описанные в тексте, выделяя 2—3 </w:t>
      </w:r>
      <w:proofErr w:type="gramStart"/>
      <w:r w:rsidRPr="00DD6172">
        <w:rPr>
          <w:rFonts w:eastAsia="Times New Roman"/>
          <w:sz w:val="24"/>
          <w:szCs w:val="24"/>
        </w:rPr>
        <w:t>существенных</w:t>
      </w:r>
      <w:proofErr w:type="gramEnd"/>
      <w:r w:rsidRPr="00DD6172">
        <w:rPr>
          <w:rFonts w:eastAsia="Times New Roman"/>
          <w:sz w:val="24"/>
          <w:szCs w:val="24"/>
        </w:rPr>
        <w:t xml:space="preserve"> признака;</w:t>
      </w:r>
    </w:p>
    <w:p w:rsidR="00DD6172" w:rsidRPr="00DD6172" w:rsidRDefault="00DD6172" w:rsidP="00DD6172">
      <w:pPr>
        <w:spacing w:line="343" w:lineRule="exact"/>
        <w:rPr>
          <w:sz w:val="24"/>
          <w:szCs w:val="24"/>
        </w:rPr>
      </w:pPr>
    </w:p>
    <w:p w:rsidR="00DD6172" w:rsidRPr="00DD6172" w:rsidRDefault="00DD6172" w:rsidP="00DD6172">
      <w:pPr>
        <w:spacing w:line="299" w:lineRule="exact"/>
        <w:ind w:right="20"/>
        <w:jc w:val="both"/>
        <w:rPr>
          <w:sz w:val="24"/>
          <w:szCs w:val="24"/>
        </w:rPr>
      </w:pPr>
      <w:r w:rsidRPr="00DD6172">
        <w:rPr>
          <w:rFonts w:eastAsia="SimSun"/>
          <w:sz w:val="24"/>
          <w:szCs w:val="24"/>
        </w:rPr>
        <w:t>–</w:t>
      </w:r>
      <w:r w:rsidRPr="00DD6172">
        <w:rPr>
          <w:rFonts w:eastAsia="Times New Roman"/>
          <w:sz w:val="24"/>
          <w:szCs w:val="24"/>
        </w:rPr>
        <w:t xml:space="preserve"> понимать информацию, представленную в неявном виде (например, находить в тексте несколько примеров, доказывающих приведѐнное утверждение; характеризовать явление по его описанию; выделять общий признак группы элементов);</w:t>
      </w:r>
    </w:p>
    <w:p w:rsidR="00DD6172" w:rsidRPr="00DD6172" w:rsidRDefault="00DD6172" w:rsidP="00DD6172">
      <w:pPr>
        <w:spacing w:line="56" w:lineRule="exact"/>
        <w:rPr>
          <w:sz w:val="24"/>
          <w:szCs w:val="24"/>
        </w:rPr>
      </w:pPr>
    </w:p>
    <w:p w:rsidR="00DD6172" w:rsidRPr="00DD6172" w:rsidRDefault="00DD6172" w:rsidP="00DD6172">
      <w:pPr>
        <w:spacing w:line="290" w:lineRule="exact"/>
        <w:rPr>
          <w:sz w:val="24"/>
          <w:szCs w:val="24"/>
        </w:rPr>
      </w:pPr>
      <w:r w:rsidRPr="00DD6172">
        <w:rPr>
          <w:rFonts w:eastAsia="SimSun"/>
          <w:sz w:val="24"/>
          <w:szCs w:val="24"/>
        </w:rPr>
        <w:t>–</w:t>
      </w:r>
      <w:r w:rsidRPr="00DD6172">
        <w:rPr>
          <w:rFonts w:eastAsia="Times New Roman"/>
          <w:sz w:val="24"/>
          <w:szCs w:val="24"/>
        </w:rPr>
        <w:t xml:space="preserve"> понимать информацию, представленную разными способами: словесно, в виде таблицы, схемы, диаграммы;</w:t>
      </w:r>
    </w:p>
    <w:p w:rsidR="00DD6172" w:rsidRPr="00DD6172" w:rsidRDefault="00DD6172" w:rsidP="00DD6172">
      <w:pPr>
        <w:spacing w:line="54" w:lineRule="exact"/>
        <w:rPr>
          <w:sz w:val="24"/>
          <w:szCs w:val="24"/>
        </w:rPr>
      </w:pPr>
    </w:p>
    <w:p w:rsidR="00DD6172" w:rsidRPr="00DD6172" w:rsidRDefault="00DD6172" w:rsidP="00DD6172">
      <w:pPr>
        <w:spacing w:line="291" w:lineRule="exact"/>
        <w:rPr>
          <w:sz w:val="24"/>
          <w:szCs w:val="24"/>
        </w:rPr>
      </w:pPr>
      <w:r w:rsidRPr="00DD6172">
        <w:rPr>
          <w:rFonts w:eastAsia="SimSun"/>
          <w:sz w:val="24"/>
          <w:szCs w:val="24"/>
        </w:rPr>
        <w:t>–</w:t>
      </w:r>
      <w:r w:rsidRPr="00DD6172">
        <w:rPr>
          <w:rFonts w:eastAsia="Times New Roman"/>
          <w:sz w:val="24"/>
          <w:szCs w:val="24"/>
        </w:rPr>
        <w:t xml:space="preserve"> понимать текст, опираясь не только на содержащуюся в нѐм информацию, но и на жанр, структуру, выразительные средства текста;</w:t>
      </w:r>
    </w:p>
    <w:p w:rsidR="00DD6172" w:rsidRPr="00DD6172" w:rsidRDefault="00DD6172" w:rsidP="00DD6172">
      <w:pPr>
        <w:spacing w:line="54" w:lineRule="exact"/>
        <w:rPr>
          <w:sz w:val="24"/>
          <w:szCs w:val="24"/>
        </w:rPr>
      </w:pPr>
    </w:p>
    <w:p w:rsidR="00DD6172" w:rsidRPr="00DD6172" w:rsidRDefault="00DD6172" w:rsidP="00DD6172">
      <w:pPr>
        <w:spacing w:line="290" w:lineRule="exact"/>
        <w:rPr>
          <w:sz w:val="24"/>
          <w:szCs w:val="24"/>
        </w:rPr>
      </w:pPr>
      <w:r w:rsidRPr="00DD6172">
        <w:rPr>
          <w:rFonts w:eastAsia="SimSun"/>
          <w:sz w:val="24"/>
          <w:szCs w:val="24"/>
        </w:rPr>
        <w:t>–</w:t>
      </w:r>
      <w:r w:rsidRPr="00DD6172">
        <w:rPr>
          <w:rFonts w:eastAsia="Times New Roman"/>
          <w:sz w:val="24"/>
          <w:szCs w:val="24"/>
        </w:rPr>
        <w:t xml:space="preserve"> использовать различные виды чтения: ознакомительное, изучающее, поисковое, выбирать нужный вид чтения в соответствии с целью чтения;</w:t>
      </w:r>
    </w:p>
    <w:p w:rsidR="00DD6172" w:rsidRPr="00DD6172" w:rsidRDefault="00DD6172" w:rsidP="00DD6172">
      <w:pPr>
        <w:spacing w:line="1" w:lineRule="exact"/>
        <w:rPr>
          <w:sz w:val="24"/>
          <w:szCs w:val="24"/>
        </w:rPr>
      </w:pPr>
    </w:p>
    <w:p w:rsidR="00DD6172" w:rsidRPr="00DD6172" w:rsidRDefault="00DD6172" w:rsidP="00DD6172">
      <w:pPr>
        <w:spacing w:line="317" w:lineRule="exact"/>
        <w:rPr>
          <w:sz w:val="24"/>
          <w:szCs w:val="24"/>
        </w:rPr>
      </w:pPr>
      <w:r w:rsidRPr="00DD6172">
        <w:rPr>
          <w:rFonts w:eastAsia="SimSun"/>
          <w:sz w:val="24"/>
          <w:szCs w:val="24"/>
        </w:rPr>
        <w:t>–</w:t>
      </w:r>
      <w:r w:rsidRPr="00DD6172">
        <w:rPr>
          <w:rFonts w:eastAsia="Times New Roman"/>
          <w:sz w:val="24"/>
          <w:szCs w:val="24"/>
        </w:rPr>
        <w:t>ориентироваться в соответствующих возрасту словарях и справочниках.</w:t>
      </w:r>
    </w:p>
    <w:p w:rsidR="00DD6172" w:rsidRPr="00DD6172" w:rsidRDefault="00DD6172" w:rsidP="00DD6172">
      <w:pPr>
        <w:spacing w:line="48" w:lineRule="exact"/>
        <w:rPr>
          <w:sz w:val="24"/>
          <w:szCs w:val="24"/>
        </w:rPr>
      </w:pPr>
    </w:p>
    <w:p w:rsidR="00DD6172" w:rsidRPr="00DD6172" w:rsidRDefault="00DD6172" w:rsidP="00DD6172">
      <w:pPr>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48" w:lineRule="exact"/>
        <w:rPr>
          <w:sz w:val="24"/>
          <w:szCs w:val="24"/>
        </w:rPr>
      </w:pPr>
    </w:p>
    <w:p w:rsidR="00DD6172" w:rsidRPr="00DD6172" w:rsidRDefault="00DD6172" w:rsidP="00DD6172">
      <w:pPr>
        <w:spacing w:line="290" w:lineRule="exact"/>
        <w:rPr>
          <w:sz w:val="24"/>
          <w:szCs w:val="24"/>
        </w:rPr>
      </w:pPr>
      <w:r w:rsidRPr="00DD6172">
        <w:rPr>
          <w:rFonts w:eastAsia="SimSun"/>
          <w:sz w:val="24"/>
          <w:szCs w:val="24"/>
        </w:rPr>
        <w:t>–</w:t>
      </w:r>
      <w:r w:rsidRPr="00DD6172">
        <w:rPr>
          <w:rFonts w:eastAsia="Times New Roman"/>
          <w:sz w:val="24"/>
          <w:szCs w:val="24"/>
        </w:rPr>
        <w:t xml:space="preserve"> использовать формальные элементы текста (например, подзаголовки, сноски) для поиска нужной информации;</w:t>
      </w:r>
    </w:p>
    <w:p w:rsidR="00DD6172" w:rsidRPr="00DD6172" w:rsidRDefault="00DD6172" w:rsidP="00DD6172">
      <w:pPr>
        <w:spacing w:line="42" w:lineRule="exact"/>
        <w:rPr>
          <w:sz w:val="24"/>
          <w:szCs w:val="24"/>
        </w:rPr>
      </w:pPr>
    </w:p>
    <w:p w:rsidR="00DD6172" w:rsidRPr="00DD6172" w:rsidRDefault="00DD6172" w:rsidP="00DD6172">
      <w:pPr>
        <w:rPr>
          <w:sz w:val="24"/>
          <w:szCs w:val="24"/>
        </w:rPr>
      </w:pPr>
      <w:r w:rsidRPr="00DD6172">
        <w:rPr>
          <w:rFonts w:eastAsia="Times New Roman"/>
          <w:sz w:val="24"/>
          <w:szCs w:val="24"/>
        </w:rPr>
        <w:t>–работать с несколькими источниками информации;</w:t>
      </w:r>
    </w:p>
    <w:p w:rsidR="00DD6172" w:rsidRPr="00DD6172" w:rsidRDefault="00DD6172" w:rsidP="00DD6172">
      <w:pPr>
        <w:spacing w:line="43" w:lineRule="exact"/>
        <w:rPr>
          <w:sz w:val="24"/>
          <w:szCs w:val="24"/>
        </w:rPr>
      </w:pPr>
    </w:p>
    <w:p w:rsidR="00DD6172" w:rsidRPr="00DD6172" w:rsidRDefault="00DD6172" w:rsidP="00DD6172">
      <w:pPr>
        <w:rPr>
          <w:sz w:val="24"/>
          <w:szCs w:val="24"/>
        </w:rPr>
      </w:pPr>
      <w:r w:rsidRPr="00DD6172">
        <w:rPr>
          <w:rFonts w:eastAsia="Times New Roman"/>
          <w:sz w:val="24"/>
          <w:szCs w:val="24"/>
        </w:rPr>
        <w:t>–сопоставлять информацию, полученную из нескольких источников.</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64" w:lineRule="auto"/>
        <w:ind w:left="460" w:right="720" w:hanging="453"/>
        <w:rPr>
          <w:sz w:val="24"/>
          <w:szCs w:val="24"/>
        </w:rPr>
      </w:pPr>
      <w:r w:rsidRPr="00DD6172">
        <w:rPr>
          <w:rFonts w:eastAsia="Times New Roman"/>
          <w:b/>
          <w:bCs/>
          <w:sz w:val="24"/>
          <w:szCs w:val="24"/>
        </w:rPr>
        <w:lastRenderedPageBreak/>
        <w:t>РАБОТА С ТЕКСТОМ: ПРЕОБРАЗОВАНИЕ И ИНТЕРПРЕТАЦИЯ ИНФОРМАЦИИ Выпускник научится:</w:t>
      </w:r>
    </w:p>
    <w:p w:rsidR="00DD6172" w:rsidRPr="00DD6172" w:rsidRDefault="00DD6172" w:rsidP="00DD6172">
      <w:pPr>
        <w:spacing w:line="12" w:lineRule="exact"/>
        <w:rPr>
          <w:sz w:val="24"/>
          <w:szCs w:val="24"/>
        </w:rPr>
      </w:pPr>
    </w:p>
    <w:p w:rsidR="00DD6172" w:rsidRPr="00DD6172" w:rsidRDefault="00DD6172" w:rsidP="00DD6172">
      <w:pPr>
        <w:rPr>
          <w:sz w:val="24"/>
          <w:szCs w:val="24"/>
        </w:rPr>
      </w:pPr>
      <w:r w:rsidRPr="00DD6172">
        <w:rPr>
          <w:rFonts w:eastAsia="Times New Roman"/>
          <w:sz w:val="24"/>
          <w:szCs w:val="24"/>
        </w:rPr>
        <w:t>–пересказывать текст подробно и сжато, устно и письменно;</w:t>
      </w:r>
    </w:p>
    <w:p w:rsidR="00DD6172" w:rsidRPr="00DD6172" w:rsidRDefault="00DD6172" w:rsidP="00DD6172">
      <w:pPr>
        <w:spacing w:line="53" w:lineRule="exact"/>
        <w:rPr>
          <w:sz w:val="24"/>
          <w:szCs w:val="24"/>
        </w:rPr>
      </w:pPr>
    </w:p>
    <w:p w:rsidR="00DD6172" w:rsidRPr="00DD6172" w:rsidRDefault="00DD6172" w:rsidP="00DD6172">
      <w:pPr>
        <w:spacing w:line="290" w:lineRule="exact"/>
        <w:rPr>
          <w:sz w:val="24"/>
          <w:szCs w:val="24"/>
        </w:rPr>
      </w:pPr>
      <w:r w:rsidRPr="00DD6172">
        <w:rPr>
          <w:rFonts w:eastAsia="SimSun"/>
          <w:sz w:val="24"/>
          <w:szCs w:val="24"/>
        </w:rPr>
        <w:t>–</w:t>
      </w:r>
      <w:r w:rsidRPr="00DD6172">
        <w:rPr>
          <w:rFonts w:eastAsia="Times New Roman"/>
          <w:sz w:val="24"/>
          <w:szCs w:val="24"/>
        </w:rPr>
        <w:t xml:space="preserve"> соотносить факты с общей идеей текста, устанавливать простые связи, не показанные в тексте напрямую;</w:t>
      </w:r>
    </w:p>
    <w:p w:rsidR="00DD6172" w:rsidRPr="00DD6172" w:rsidRDefault="00DD6172" w:rsidP="00DD6172">
      <w:pPr>
        <w:spacing w:line="54" w:lineRule="exact"/>
        <w:rPr>
          <w:sz w:val="24"/>
          <w:szCs w:val="24"/>
        </w:rPr>
      </w:pPr>
    </w:p>
    <w:p w:rsidR="00DD6172" w:rsidRPr="00DD6172" w:rsidRDefault="00DD6172" w:rsidP="00DD6172">
      <w:pPr>
        <w:spacing w:line="290" w:lineRule="exact"/>
        <w:rPr>
          <w:sz w:val="24"/>
          <w:szCs w:val="24"/>
        </w:rPr>
      </w:pPr>
      <w:r w:rsidRPr="00DD6172">
        <w:rPr>
          <w:rFonts w:eastAsia="SimSun"/>
          <w:sz w:val="24"/>
          <w:szCs w:val="24"/>
        </w:rPr>
        <w:t>–</w:t>
      </w:r>
      <w:r w:rsidRPr="00DD6172">
        <w:rPr>
          <w:rFonts w:eastAsia="Times New Roman"/>
          <w:sz w:val="24"/>
          <w:szCs w:val="24"/>
        </w:rPr>
        <w:t xml:space="preserve"> формулировать несложные выводы, основываясь на тексте; находить аргументы, подтверждающие вывод;</w:t>
      </w:r>
    </w:p>
    <w:p w:rsidR="00DD6172" w:rsidRPr="00DD6172" w:rsidRDefault="00DD6172" w:rsidP="00DD6172">
      <w:pPr>
        <w:spacing w:line="44" w:lineRule="exact"/>
        <w:rPr>
          <w:sz w:val="24"/>
          <w:szCs w:val="24"/>
        </w:rPr>
      </w:pPr>
    </w:p>
    <w:p w:rsidR="00DD6172" w:rsidRPr="00DD6172" w:rsidRDefault="00DD6172" w:rsidP="00DD6172">
      <w:pPr>
        <w:rPr>
          <w:sz w:val="24"/>
          <w:szCs w:val="24"/>
        </w:rPr>
      </w:pPr>
      <w:r w:rsidRPr="00DD6172">
        <w:rPr>
          <w:rFonts w:eastAsia="Times New Roman"/>
          <w:sz w:val="24"/>
          <w:szCs w:val="24"/>
        </w:rPr>
        <w:t>–сопоставлять и обобщать содержащуюся в разных частях текста информацию;</w:t>
      </w:r>
    </w:p>
    <w:p w:rsidR="00DD6172" w:rsidRPr="00DD6172" w:rsidRDefault="00DD6172" w:rsidP="00DD6172">
      <w:pPr>
        <w:spacing w:line="53" w:lineRule="exact"/>
        <w:rPr>
          <w:sz w:val="24"/>
          <w:szCs w:val="24"/>
        </w:rPr>
      </w:pPr>
    </w:p>
    <w:p w:rsidR="00DD6172" w:rsidRPr="00DD6172" w:rsidRDefault="00DD6172" w:rsidP="00DD6172">
      <w:pPr>
        <w:spacing w:line="290" w:lineRule="exact"/>
        <w:rPr>
          <w:sz w:val="24"/>
          <w:szCs w:val="24"/>
        </w:rPr>
      </w:pPr>
      <w:r w:rsidRPr="00DD6172">
        <w:rPr>
          <w:rFonts w:eastAsia="SimSun"/>
          <w:sz w:val="24"/>
          <w:szCs w:val="24"/>
        </w:rPr>
        <w:t>–</w:t>
      </w:r>
      <w:r w:rsidRPr="00DD6172">
        <w:rPr>
          <w:rFonts w:eastAsia="Times New Roman"/>
          <w:sz w:val="24"/>
          <w:szCs w:val="24"/>
        </w:rPr>
        <w:t xml:space="preserve"> составлять на основании текста небольшое монологическое высказывание, отвечая на поставленный вопрос.</w:t>
      </w:r>
    </w:p>
    <w:p w:rsidR="00DD6172" w:rsidRPr="00DD6172" w:rsidRDefault="00DD6172" w:rsidP="00DD6172">
      <w:pPr>
        <w:spacing w:line="46" w:lineRule="exact"/>
        <w:rPr>
          <w:sz w:val="24"/>
          <w:szCs w:val="24"/>
        </w:rPr>
      </w:pPr>
    </w:p>
    <w:p w:rsidR="00DD6172" w:rsidRPr="00DD6172" w:rsidRDefault="00DD6172" w:rsidP="00DD6172">
      <w:pPr>
        <w:ind w:left="460"/>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316" w:lineRule="exact"/>
        <w:rPr>
          <w:sz w:val="24"/>
          <w:szCs w:val="24"/>
        </w:rPr>
      </w:pPr>
      <w:r w:rsidRPr="00DD6172">
        <w:rPr>
          <w:rFonts w:eastAsia="SimSun"/>
          <w:sz w:val="24"/>
          <w:szCs w:val="24"/>
        </w:rPr>
        <w:t>–</w:t>
      </w:r>
      <w:r w:rsidRPr="00DD6172">
        <w:rPr>
          <w:rFonts w:eastAsia="Times New Roman"/>
          <w:sz w:val="24"/>
          <w:szCs w:val="24"/>
        </w:rPr>
        <w:t>делать выписки из прочитанных текстов с учѐтом цели их дальнейшего использования;</w:t>
      </w:r>
    </w:p>
    <w:p w:rsidR="00DD6172" w:rsidRPr="00DD6172" w:rsidRDefault="00DD6172" w:rsidP="00DD6172">
      <w:pPr>
        <w:spacing w:line="317" w:lineRule="exact"/>
        <w:rPr>
          <w:sz w:val="24"/>
          <w:szCs w:val="24"/>
        </w:rPr>
      </w:pPr>
      <w:r w:rsidRPr="00DD6172">
        <w:rPr>
          <w:rFonts w:eastAsia="SimSun"/>
          <w:sz w:val="24"/>
          <w:szCs w:val="24"/>
        </w:rPr>
        <w:t>–</w:t>
      </w:r>
      <w:r w:rsidRPr="00DD6172">
        <w:rPr>
          <w:rFonts w:eastAsia="Times New Roman"/>
          <w:sz w:val="24"/>
          <w:szCs w:val="24"/>
        </w:rPr>
        <w:t xml:space="preserve">составлять небольшие письменные аннотации к тексту, отзывы о </w:t>
      </w:r>
      <w:proofErr w:type="gramStart"/>
      <w:r w:rsidRPr="00DD6172">
        <w:rPr>
          <w:rFonts w:eastAsia="Times New Roman"/>
          <w:sz w:val="24"/>
          <w:szCs w:val="24"/>
        </w:rPr>
        <w:t>прочитанном</w:t>
      </w:r>
      <w:proofErr w:type="gramEnd"/>
      <w:r w:rsidRPr="00DD6172">
        <w:rPr>
          <w:rFonts w:eastAsia="Times New Roman"/>
          <w:sz w:val="24"/>
          <w:szCs w:val="24"/>
        </w:rPr>
        <w:t>.</w:t>
      </w:r>
    </w:p>
    <w:p w:rsidR="00DD6172" w:rsidRPr="00DD6172" w:rsidRDefault="00DD6172" w:rsidP="00DD6172">
      <w:pPr>
        <w:spacing w:line="46" w:lineRule="exact"/>
        <w:rPr>
          <w:sz w:val="24"/>
          <w:szCs w:val="24"/>
        </w:rPr>
      </w:pPr>
    </w:p>
    <w:p w:rsidR="00DD6172" w:rsidRPr="00DD6172" w:rsidRDefault="00DD6172" w:rsidP="00DD6172">
      <w:pPr>
        <w:rPr>
          <w:sz w:val="24"/>
          <w:szCs w:val="24"/>
        </w:rPr>
      </w:pPr>
      <w:r w:rsidRPr="00DD6172">
        <w:rPr>
          <w:rFonts w:eastAsia="Times New Roman"/>
          <w:b/>
          <w:bCs/>
          <w:sz w:val="24"/>
          <w:szCs w:val="24"/>
        </w:rPr>
        <w:t>Работа с текстом: оценка информации</w:t>
      </w:r>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Times New Roman"/>
          <w:b/>
          <w:bCs/>
          <w:sz w:val="24"/>
          <w:szCs w:val="24"/>
        </w:rPr>
        <w:t>Выпускник научится:</w:t>
      </w:r>
    </w:p>
    <w:p w:rsidR="00DD6172" w:rsidRPr="00DD6172" w:rsidRDefault="00DD6172" w:rsidP="00DD6172">
      <w:pPr>
        <w:spacing w:line="315" w:lineRule="exact"/>
        <w:rPr>
          <w:sz w:val="24"/>
          <w:szCs w:val="24"/>
        </w:rPr>
      </w:pPr>
      <w:r w:rsidRPr="00DD6172">
        <w:rPr>
          <w:rFonts w:eastAsia="SimSun"/>
          <w:sz w:val="24"/>
          <w:szCs w:val="24"/>
        </w:rPr>
        <w:t>–</w:t>
      </w:r>
      <w:r w:rsidRPr="00DD6172">
        <w:rPr>
          <w:rFonts w:eastAsia="Times New Roman"/>
          <w:sz w:val="24"/>
          <w:szCs w:val="24"/>
        </w:rPr>
        <w:t>высказывать оценочные суждения и свою точку зрения о прочитанном тексте;</w:t>
      </w:r>
    </w:p>
    <w:p w:rsidR="00DD6172" w:rsidRPr="00DD6172" w:rsidRDefault="00DD6172" w:rsidP="00DD6172">
      <w:pPr>
        <w:spacing w:line="53" w:lineRule="exact"/>
        <w:rPr>
          <w:sz w:val="24"/>
          <w:szCs w:val="24"/>
        </w:rPr>
      </w:pPr>
    </w:p>
    <w:p w:rsidR="00DD6172" w:rsidRPr="00DD6172" w:rsidRDefault="00DD6172" w:rsidP="00DD6172">
      <w:pPr>
        <w:spacing w:line="290" w:lineRule="exact"/>
        <w:rPr>
          <w:sz w:val="24"/>
          <w:szCs w:val="24"/>
        </w:rPr>
      </w:pPr>
      <w:r w:rsidRPr="00DD6172">
        <w:rPr>
          <w:rFonts w:eastAsia="SimSun"/>
          <w:sz w:val="24"/>
          <w:szCs w:val="24"/>
        </w:rPr>
        <w:t>–</w:t>
      </w:r>
      <w:r w:rsidRPr="00DD6172">
        <w:rPr>
          <w:rFonts w:eastAsia="Times New Roman"/>
          <w:sz w:val="24"/>
          <w:szCs w:val="24"/>
        </w:rPr>
        <w:t xml:space="preserve"> оценивать содержание, языковые особенности и структуру текста; определять место и роль иллюстративного ряда в тексте;</w:t>
      </w:r>
    </w:p>
    <w:p w:rsidR="00DD6172" w:rsidRPr="00DD6172" w:rsidRDefault="00DD6172" w:rsidP="00DD6172">
      <w:pPr>
        <w:spacing w:line="54" w:lineRule="exact"/>
        <w:rPr>
          <w:sz w:val="24"/>
          <w:szCs w:val="24"/>
        </w:rPr>
      </w:pPr>
    </w:p>
    <w:p w:rsidR="00DD6172" w:rsidRPr="00DD6172" w:rsidRDefault="00DD6172" w:rsidP="00DD6172">
      <w:pPr>
        <w:spacing w:line="299" w:lineRule="exact"/>
        <w:jc w:val="both"/>
        <w:rPr>
          <w:sz w:val="24"/>
          <w:szCs w:val="24"/>
        </w:rPr>
      </w:pPr>
      <w:r w:rsidRPr="00DD6172">
        <w:rPr>
          <w:rFonts w:eastAsia="SimSun"/>
          <w:sz w:val="24"/>
          <w:szCs w:val="24"/>
        </w:rPr>
        <w:t>–</w:t>
      </w:r>
      <w:r w:rsidRPr="00DD6172">
        <w:rPr>
          <w:rFonts w:eastAsia="Times New Roman"/>
          <w:sz w:val="24"/>
          <w:szCs w:val="24"/>
        </w:rPr>
        <w:t xml:space="preserve">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DD6172" w:rsidRPr="00DD6172" w:rsidRDefault="00DD6172" w:rsidP="00DD6172">
      <w:pPr>
        <w:spacing w:line="2" w:lineRule="exact"/>
        <w:rPr>
          <w:sz w:val="24"/>
          <w:szCs w:val="24"/>
        </w:rPr>
      </w:pPr>
    </w:p>
    <w:p w:rsidR="00DD6172" w:rsidRPr="00DD6172" w:rsidRDefault="00DD6172" w:rsidP="00DD6172">
      <w:pPr>
        <w:spacing w:line="318" w:lineRule="exact"/>
        <w:rPr>
          <w:sz w:val="24"/>
          <w:szCs w:val="24"/>
        </w:rPr>
      </w:pPr>
      <w:r w:rsidRPr="00DD6172">
        <w:rPr>
          <w:rFonts w:eastAsia="SimSun"/>
          <w:sz w:val="24"/>
          <w:szCs w:val="24"/>
        </w:rPr>
        <w:t>–</w:t>
      </w:r>
      <w:r w:rsidRPr="00DD6172">
        <w:rPr>
          <w:rFonts w:eastAsia="Times New Roman"/>
          <w:sz w:val="24"/>
          <w:szCs w:val="24"/>
        </w:rPr>
        <w:t>участвовать в учебном диалоге при обсуждении прочитанного или прослушанного текста.</w:t>
      </w:r>
    </w:p>
    <w:p w:rsidR="00DD6172" w:rsidRPr="00DD6172" w:rsidRDefault="00DD6172" w:rsidP="00DD6172">
      <w:pPr>
        <w:spacing w:line="45" w:lineRule="exact"/>
        <w:rPr>
          <w:sz w:val="24"/>
          <w:szCs w:val="24"/>
        </w:rPr>
      </w:pPr>
    </w:p>
    <w:p w:rsidR="00DD6172" w:rsidRPr="00DD6172" w:rsidRDefault="00DD6172" w:rsidP="00DD6172">
      <w:pPr>
        <w:ind w:left="460"/>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38" w:lineRule="exact"/>
        <w:rPr>
          <w:sz w:val="24"/>
          <w:szCs w:val="24"/>
        </w:rPr>
      </w:pPr>
    </w:p>
    <w:p w:rsidR="00DD6172" w:rsidRPr="00DD6172" w:rsidRDefault="00DD6172" w:rsidP="00DD6172">
      <w:pPr>
        <w:rPr>
          <w:sz w:val="24"/>
          <w:szCs w:val="24"/>
        </w:rPr>
      </w:pPr>
      <w:r w:rsidRPr="00DD6172">
        <w:rPr>
          <w:rFonts w:eastAsia="Times New Roman"/>
          <w:sz w:val="24"/>
          <w:szCs w:val="24"/>
        </w:rPr>
        <w:t>–сопоставлять различные точки зрения;</w:t>
      </w:r>
    </w:p>
    <w:p w:rsidR="00DD6172" w:rsidRPr="00DD6172" w:rsidRDefault="00DD6172" w:rsidP="00DD6172">
      <w:pPr>
        <w:spacing w:line="40" w:lineRule="exact"/>
        <w:rPr>
          <w:sz w:val="24"/>
          <w:szCs w:val="24"/>
        </w:rPr>
      </w:pPr>
    </w:p>
    <w:p w:rsidR="00DD6172" w:rsidRPr="00DD6172" w:rsidRDefault="00DD6172" w:rsidP="00DD6172">
      <w:pPr>
        <w:rPr>
          <w:sz w:val="24"/>
          <w:szCs w:val="24"/>
        </w:rPr>
      </w:pPr>
      <w:r w:rsidRPr="00DD6172">
        <w:rPr>
          <w:rFonts w:eastAsia="Times New Roman"/>
          <w:sz w:val="24"/>
          <w:szCs w:val="24"/>
        </w:rPr>
        <w:t>–соотносить позицию автора с собственной точкой зрения;</w:t>
      </w:r>
    </w:p>
    <w:p w:rsidR="00DD6172" w:rsidRPr="00DD6172" w:rsidRDefault="00DD6172" w:rsidP="00DD6172">
      <w:pPr>
        <w:spacing w:line="53" w:lineRule="exact"/>
        <w:rPr>
          <w:sz w:val="24"/>
          <w:szCs w:val="24"/>
        </w:rPr>
      </w:pPr>
    </w:p>
    <w:p w:rsidR="00DD6172" w:rsidRPr="00DD6172" w:rsidRDefault="00DD6172" w:rsidP="00DD6172">
      <w:pPr>
        <w:spacing w:line="290" w:lineRule="exact"/>
        <w:rPr>
          <w:sz w:val="24"/>
          <w:szCs w:val="24"/>
        </w:rPr>
      </w:pPr>
      <w:r w:rsidRPr="00DD6172">
        <w:rPr>
          <w:rFonts w:eastAsia="SimSun"/>
          <w:sz w:val="24"/>
          <w:szCs w:val="24"/>
        </w:rPr>
        <w:t>–</w:t>
      </w:r>
      <w:r w:rsidRPr="00DD6172">
        <w:rPr>
          <w:rFonts w:eastAsia="Times New Roman"/>
          <w:sz w:val="24"/>
          <w:szCs w:val="24"/>
        </w:rPr>
        <w:t xml:space="preserve"> в процессе работы с одним или несколькими источниками выявлять достоверную (противоречивую) информацию.</w:t>
      </w:r>
    </w:p>
    <w:p w:rsidR="00DD6172" w:rsidRPr="00DD6172" w:rsidRDefault="00DD6172" w:rsidP="00DD6172">
      <w:pPr>
        <w:spacing w:line="200" w:lineRule="exact"/>
        <w:rPr>
          <w:sz w:val="24"/>
          <w:szCs w:val="24"/>
        </w:rPr>
      </w:pPr>
    </w:p>
    <w:p w:rsidR="00DD6172" w:rsidRPr="00DD6172" w:rsidRDefault="00DD6172" w:rsidP="00DD6172">
      <w:pPr>
        <w:spacing w:line="306" w:lineRule="exact"/>
        <w:rPr>
          <w:sz w:val="24"/>
          <w:szCs w:val="24"/>
        </w:rPr>
      </w:pPr>
    </w:p>
    <w:p w:rsidR="00DD6172" w:rsidRPr="00DD6172" w:rsidRDefault="00DD6172" w:rsidP="00DD6172">
      <w:pPr>
        <w:tabs>
          <w:tab w:val="left" w:pos="1260"/>
        </w:tabs>
        <w:spacing w:line="266" w:lineRule="auto"/>
        <w:ind w:left="1280" w:right="1240" w:hanging="1276"/>
        <w:rPr>
          <w:sz w:val="24"/>
          <w:szCs w:val="24"/>
        </w:rPr>
      </w:pPr>
      <w:r w:rsidRPr="00DD6172">
        <w:rPr>
          <w:rFonts w:eastAsia="Times New Roman"/>
          <w:b/>
          <w:bCs/>
          <w:i/>
          <w:iCs/>
          <w:sz w:val="24"/>
          <w:szCs w:val="24"/>
        </w:rPr>
        <w:t>1.2.1.2.</w:t>
      </w:r>
      <w:r w:rsidRPr="00DD6172">
        <w:rPr>
          <w:sz w:val="24"/>
          <w:szCs w:val="24"/>
        </w:rPr>
        <w:tab/>
      </w:r>
      <w:r w:rsidRPr="00DD6172">
        <w:rPr>
          <w:rFonts w:eastAsia="Times New Roman"/>
          <w:b/>
          <w:bCs/>
          <w:sz w:val="24"/>
          <w:szCs w:val="24"/>
        </w:rPr>
        <w:t xml:space="preserve">Формирование ИКТ компетентности </w:t>
      </w:r>
      <w:proofErr w:type="gramStart"/>
      <w:r w:rsidRPr="00DD6172">
        <w:rPr>
          <w:rFonts w:eastAsia="Times New Roman"/>
          <w:b/>
          <w:bCs/>
          <w:sz w:val="24"/>
          <w:szCs w:val="24"/>
        </w:rPr>
        <w:t>обучающихся</w:t>
      </w:r>
      <w:proofErr w:type="gramEnd"/>
      <w:r w:rsidRPr="00DD6172">
        <w:rPr>
          <w:rFonts w:eastAsia="Times New Roman"/>
          <w:b/>
          <w:bCs/>
          <w:sz w:val="24"/>
          <w:szCs w:val="24"/>
        </w:rPr>
        <w:t xml:space="preserve"> (</w:t>
      </w:r>
      <w:proofErr w:type="spellStart"/>
      <w:r w:rsidRPr="00DD6172">
        <w:rPr>
          <w:rFonts w:eastAsia="Times New Roman"/>
          <w:b/>
          <w:bCs/>
          <w:sz w:val="24"/>
          <w:szCs w:val="24"/>
        </w:rPr>
        <w:t>метапредметные</w:t>
      </w:r>
      <w:proofErr w:type="spellEnd"/>
      <w:r w:rsidRPr="00DD6172">
        <w:rPr>
          <w:rFonts w:eastAsia="Times New Roman"/>
          <w:b/>
          <w:bCs/>
          <w:sz w:val="24"/>
          <w:szCs w:val="24"/>
        </w:rPr>
        <w:t xml:space="preserve"> результаты)</w:t>
      </w:r>
    </w:p>
    <w:p w:rsidR="00DD6172" w:rsidRPr="00DD6172" w:rsidRDefault="00DD6172" w:rsidP="00DD6172">
      <w:pPr>
        <w:spacing w:line="42" w:lineRule="exact"/>
        <w:rPr>
          <w:sz w:val="24"/>
          <w:szCs w:val="24"/>
        </w:rPr>
      </w:pPr>
    </w:p>
    <w:p w:rsidR="00DD6172" w:rsidRPr="00DD6172" w:rsidRDefault="00DD6172" w:rsidP="00596F6F">
      <w:pPr>
        <w:numPr>
          <w:ilvl w:val="0"/>
          <w:numId w:val="17"/>
        </w:numPr>
        <w:tabs>
          <w:tab w:val="left" w:pos="960"/>
        </w:tabs>
        <w:ind w:left="960" w:hanging="255"/>
        <w:rPr>
          <w:rFonts w:eastAsia="Times New Roman"/>
          <w:sz w:val="24"/>
          <w:szCs w:val="24"/>
        </w:rPr>
      </w:pPr>
      <w:proofErr w:type="gramStart"/>
      <w:r w:rsidRPr="00DD6172">
        <w:rPr>
          <w:rFonts w:eastAsia="Times New Roman"/>
          <w:sz w:val="24"/>
          <w:szCs w:val="24"/>
        </w:rPr>
        <w:t>результате</w:t>
      </w:r>
      <w:proofErr w:type="gramEnd"/>
      <w:r w:rsidRPr="00DD6172">
        <w:rPr>
          <w:rFonts w:eastAsia="Times New Roman"/>
          <w:sz w:val="24"/>
          <w:szCs w:val="24"/>
        </w:rPr>
        <w:t xml:space="preserve"> изучения </w:t>
      </w:r>
      <w:r w:rsidRPr="00DD6172">
        <w:rPr>
          <w:rFonts w:eastAsia="Times New Roman"/>
          <w:b/>
          <w:bCs/>
          <w:sz w:val="24"/>
          <w:szCs w:val="24"/>
        </w:rPr>
        <w:t>всех без исключения предметов</w:t>
      </w:r>
      <w:r w:rsidRPr="00DD6172">
        <w:rPr>
          <w:rFonts w:eastAsia="Times New Roman"/>
          <w:sz w:val="24"/>
          <w:szCs w:val="24"/>
        </w:rPr>
        <w:t xml:space="preserve"> на уровне начального общего</w:t>
      </w:r>
    </w:p>
    <w:p w:rsidR="00DD6172" w:rsidRPr="00DD6172" w:rsidRDefault="00DD6172" w:rsidP="00DD6172">
      <w:pPr>
        <w:spacing w:line="158" w:lineRule="exact"/>
        <w:rPr>
          <w:rFonts w:eastAsia="Times New Roman"/>
          <w:sz w:val="24"/>
          <w:szCs w:val="24"/>
        </w:rPr>
      </w:pPr>
    </w:p>
    <w:p w:rsidR="00DD6172" w:rsidRPr="00DD6172" w:rsidRDefault="00DD6172" w:rsidP="00DD6172">
      <w:pPr>
        <w:spacing w:line="273" w:lineRule="auto"/>
        <w:jc w:val="both"/>
        <w:rPr>
          <w:sz w:val="24"/>
          <w:szCs w:val="24"/>
        </w:rPr>
      </w:pPr>
      <w:r w:rsidRPr="00DD6172">
        <w:rPr>
          <w:rFonts w:eastAsia="Times New Roman"/>
          <w:sz w:val="24"/>
          <w:szCs w:val="24"/>
        </w:rPr>
        <w:t>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D6172" w:rsidRPr="00DD6172" w:rsidRDefault="00DD6172" w:rsidP="00DD6172">
      <w:pPr>
        <w:spacing w:line="20" w:lineRule="exact"/>
        <w:rPr>
          <w:sz w:val="24"/>
          <w:szCs w:val="24"/>
        </w:rPr>
      </w:pPr>
    </w:p>
    <w:p w:rsidR="00DD6172" w:rsidRPr="00DD6172" w:rsidRDefault="00DD6172" w:rsidP="00DD6172">
      <w:pPr>
        <w:spacing w:line="272" w:lineRule="auto"/>
        <w:ind w:firstLine="708"/>
        <w:jc w:val="both"/>
        <w:rPr>
          <w:sz w:val="24"/>
          <w:szCs w:val="24"/>
        </w:rPr>
      </w:pPr>
      <w:r w:rsidRPr="00DD6172">
        <w:rPr>
          <w:rFonts w:eastAsia="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D6172" w:rsidRPr="00DD6172" w:rsidRDefault="00DD6172" w:rsidP="00DD6172">
      <w:pPr>
        <w:spacing w:line="6" w:lineRule="exact"/>
        <w:rPr>
          <w:sz w:val="24"/>
          <w:szCs w:val="24"/>
        </w:rPr>
      </w:pPr>
    </w:p>
    <w:p w:rsidR="00DD6172" w:rsidRPr="00DD6172" w:rsidRDefault="00DD6172" w:rsidP="00DD6172">
      <w:pPr>
        <w:ind w:left="700"/>
        <w:rPr>
          <w:sz w:val="24"/>
          <w:szCs w:val="24"/>
        </w:rPr>
      </w:pPr>
      <w:r w:rsidRPr="00DD6172">
        <w:rPr>
          <w:rFonts w:eastAsia="Times New Roman"/>
          <w:sz w:val="24"/>
          <w:szCs w:val="24"/>
        </w:rPr>
        <w:t>Они приобретут первичные навыки обработки и поиска информации при помощи средств</w:t>
      </w:r>
    </w:p>
    <w:p w:rsidR="00DD6172" w:rsidRPr="00DD6172" w:rsidRDefault="00DD6172" w:rsidP="00DD6172">
      <w:pPr>
        <w:spacing w:line="44" w:lineRule="exact"/>
        <w:rPr>
          <w:sz w:val="24"/>
          <w:szCs w:val="24"/>
        </w:rPr>
      </w:pPr>
    </w:p>
    <w:p w:rsidR="00DD6172" w:rsidRPr="00DD6172" w:rsidRDefault="00DD6172" w:rsidP="00DD6172">
      <w:pPr>
        <w:rPr>
          <w:sz w:val="24"/>
          <w:szCs w:val="24"/>
        </w:rPr>
      </w:pPr>
      <w:r w:rsidRPr="00DD6172">
        <w:rPr>
          <w:rFonts w:eastAsia="Times New Roman"/>
          <w:sz w:val="24"/>
          <w:szCs w:val="24"/>
        </w:rPr>
        <w:t>ИКТ: научатся вводить различные виды информации в компьютер: текст, звук,</w:t>
      </w:r>
    </w:p>
    <w:p w:rsidR="00DD6172" w:rsidRPr="00DD6172" w:rsidRDefault="00DD6172" w:rsidP="00DD6172">
      <w:pPr>
        <w:spacing w:line="41" w:lineRule="exact"/>
        <w:rPr>
          <w:sz w:val="24"/>
          <w:szCs w:val="24"/>
        </w:rPr>
      </w:pPr>
    </w:p>
    <w:p w:rsidR="00DD6172" w:rsidRPr="00DD6172" w:rsidRDefault="00DD6172" w:rsidP="00DD6172">
      <w:pPr>
        <w:tabs>
          <w:tab w:val="left" w:pos="1640"/>
          <w:tab w:val="left" w:pos="2960"/>
          <w:tab w:val="left" w:pos="4060"/>
          <w:tab w:val="left" w:pos="5380"/>
          <w:tab w:val="left" w:pos="7200"/>
          <w:tab w:val="left" w:pos="8500"/>
          <w:tab w:val="left" w:pos="8920"/>
        </w:tabs>
        <w:rPr>
          <w:sz w:val="24"/>
          <w:szCs w:val="24"/>
        </w:rPr>
      </w:pPr>
      <w:r w:rsidRPr="00DD6172">
        <w:rPr>
          <w:rFonts w:eastAsia="Times New Roman"/>
          <w:sz w:val="24"/>
          <w:szCs w:val="24"/>
        </w:rPr>
        <w:t>изображение,</w:t>
      </w:r>
      <w:r w:rsidRPr="00DD6172">
        <w:rPr>
          <w:rFonts w:eastAsia="Times New Roman"/>
          <w:sz w:val="24"/>
          <w:szCs w:val="24"/>
        </w:rPr>
        <w:tab/>
        <w:t>цифровые</w:t>
      </w:r>
      <w:r w:rsidRPr="00DD6172">
        <w:rPr>
          <w:rFonts w:eastAsia="Times New Roman"/>
          <w:sz w:val="24"/>
          <w:szCs w:val="24"/>
        </w:rPr>
        <w:tab/>
        <w:t>данные;</w:t>
      </w:r>
      <w:r w:rsidRPr="00DD6172">
        <w:rPr>
          <w:rFonts w:eastAsia="Times New Roman"/>
          <w:sz w:val="24"/>
          <w:szCs w:val="24"/>
        </w:rPr>
        <w:tab/>
        <w:t>создавать,</w:t>
      </w:r>
      <w:r w:rsidRPr="00DD6172">
        <w:rPr>
          <w:rFonts w:eastAsia="Times New Roman"/>
          <w:sz w:val="24"/>
          <w:szCs w:val="24"/>
        </w:rPr>
        <w:tab/>
        <w:t>редактировать,</w:t>
      </w:r>
      <w:r w:rsidRPr="00DD6172">
        <w:rPr>
          <w:rFonts w:eastAsia="Times New Roman"/>
          <w:sz w:val="24"/>
          <w:szCs w:val="24"/>
        </w:rPr>
        <w:tab/>
        <w:t>сохранять</w:t>
      </w:r>
      <w:r w:rsidRPr="00DD6172">
        <w:rPr>
          <w:rFonts w:eastAsia="Times New Roman"/>
          <w:sz w:val="24"/>
          <w:szCs w:val="24"/>
        </w:rPr>
        <w:tab/>
        <w:t>и</w:t>
      </w:r>
      <w:r w:rsidRPr="00DD6172">
        <w:rPr>
          <w:sz w:val="24"/>
          <w:szCs w:val="24"/>
        </w:rPr>
        <w:tab/>
      </w:r>
      <w:r w:rsidRPr="00DD6172">
        <w:rPr>
          <w:rFonts w:eastAsia="Times New Roman"/>
          <w:sz w:val="24"/>
          <w:szCs w:val="24"/>
        </w:rPr>
        <w:t>передавать</w:t>
      </w:r>
    </w:p>
    <w:p w:rsidR="00DD6172" w:rsidRPr="00DD6172" w:rsidRDefault="00DD6172" w:rsidP="00DD6172">
      <w:pPr>
        <w:spacing w:line="41" w:lineRule="exact"/>
        <w:rPr>
          <w:sz w:val="24"/>
          <w:szCs w:val="24"/>
        </w:rPr>
      </w:pPr>
    </w:p>
    <w:p w:rsidR="00DD6172" w:rsidRPr="00DD6172" w:rsidRDefault="00DD6172" w:rsidP="00DD6172">
      <w:pPr>
        <w:rPr>
          <w:sz w:val="24"/>
          <w:szCs w:val="24"/>
        </w:rPr>
      </w:pPr>
      <w:proofErr w:type="spellStart"/>
      <w:r w:rsidRPr="00DD6172">
        <w:rPr>
          <w:rFonts w:eastAsia="Times New Roman"/>
          <w:sz w:val="24"/>
          <w:szCs w:val="24"/>
        </w:rPr>
        <w:t>медиасообщения</w:t>
      </w:r>
      <w:proofErr w:type="spellEnd"/>
      <w:r w:rsidRPr="00DD6172">
        <w:rPr>
          <w:rFonts w:eastAsia="Times New Roman"/>
          <w:sz w:val="24"/>
          <w:szCs w:val="24"/>
        </w:rPr>
        <w:t>.</w:t>
      </w:r>
    </w:p>
    <w:p w:rsidR="00DD6172" w:rsidRPr="00DD6172" w:rsidRDefault="00DD6172" w:rsidP="00DD6172">
      <w:pPr>
        <w:spacing w:line="53" w:lineRule="exact"/>
        <w:rPr>
          <w:sz w:val="24"/>
          <w:szCs w:val="24"/>
        </w:rPr>
      </w:pPr>
    </w:p>
    <w:p w:rsidR="00DD6172" w:rsidRPr="00DD6172" w:rsidRDefault="00DD6172" w:rsidP="00DD6172">
      <w:pPr>
        <w:spacing w:line="272" w:lineRule="auto"/>
        <w:ind w:firstLine="708"/>
        <w:jc w:val="both"/>
        <w:rPr>
          <w:sz w:val="24"/>
          <w:szCs w:val="24"/>
        </w:rPr>
      </w:pPr>
      <w:r w:rsidRPr="00DD6172">
        <w:rPr>
          <w:rFonts w:eastAsia="Times New Roman"/>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w:t>
      </w:r>
      <w:r w:rsidRPr="00DD6172">
        <w:rPr>
          <w:rFonts w:eastAsia="Times New Roman"/>
          <w:sz w:val="24"/>
          <w:szCs w:val="24"/>
        </w:rPr>
        <w:lastRenderedPageBreak/>
        <w:t>источники ее получения; критически относиться к информации и к выбору источника информации.</w:t>
      </w:r>
    </w:p>
    <w:p w:rsidR="00DD6172" w:rsidRPr="00DD6172" w:rsidRDefault="00DD6172" w:rsidP="00DD6172">
      <w:pPr>
        <w:spacing w:line="19" w:lineRule="exact"/>
        <w:rPr>
          <w:sz w:val="24"/>
          <w:szCs w:val="24"/>
        </w:rPr>
      </w:pPr>
    </w:p>
    <w:p w:rsidR="00DD6172" w:rsidRPr="00DD6172" w:rsidRDefault="00DD6172" w:rsidP="00DD6172">
      <w:pPr>
        <w:spacing w:line="266" w:lineRule="auto"/>
        <w:ind w:firstLine="708"/>
        <w:jc w:val="both"/>
        <w:rPr>
          <w:sz w:val="24"/>
          <w:szCs w:val="24"/>
        </w:rPr>
      </w:pPr>
      <w:r w:rsidRPr="00DD6172">
        <w:rPr>
          <w:rFonts w:eastAsia="Times New Roman"/>
          <w:sz w:val="24"/>
          <w:szCs w:val="24"/>
        </w:rPr>
        <w:t>Они научатся планировать, проектировать и моделировать процессы в простых учебных и практических ситуациях.</w:t>
      </w:r>
    </w:p>
    <w:p w:rsidR="00DD6172" w:rsidRPr="00DD6172" w:rsidRDefault="00DD6172" w:rsidP="00DD6172">
      <w:pPr>
        <w:spacing w:line="24" w:lineRule="exact"/>
        <w:rPr>
          <w:sz w:val="24"/>
          <w:szCs w:val="24"/>
        </w:rPr>
      </w:pPr>
    </w:p>
    <w:p w:rsidR="00DD6172" w:rsidRPr="00DD6172" w:rsidRDefault="00DD6172" w:rsidP="00596F6F">
      <w:pPr>
        <w:numPr>
          <w:ilvl w:val="0"/>
          <w:numId w:val="18"/>
        </w:numPr>
        <w:tabs>
          <w:tab w:val="left" w:pos="960"/>
        </w:tabs>
        <w:spacing w:line="273" w:lineRule="auto"/>
        <w:ind w:firstLine="705"/>
        <w:jc w:val="both"/>
        <w:rPr>
          <w:rFonts w:eastAsia="Times New Roman"/>
          <w:sz w:val="24"/>
          <w:szCs w:val="24"/>
        </w:rPr>
      </w:pPr>
      <w:proofErr w:type="gramStart"/>
      <w:r w:rsidRPr="00DD6172">
        <w:rPr>
          <w:rFonts w:eastAsia="Times New Roman"/>
          <w:sz w:val="24"/>
          <w:szCs w:val="24"/>
        </w:rPr>
        <w:t xml:space="preserve">результате использования средств и инструментов ИКТ и </w:t>
      </w:r>
      <w:proofErr w:type="spellStart"/>
      <w:r w:rsidRPr="00DD6172">
        <w:rPr>
          <w:rFonts w:eastAsia="Times New Roman"/>
          <w:sz w:val="24"/>
          <w:szCs w:val="24"/>
        </w:rPr>
        <w:t>ИКТ-ресурсов</w:t>
      </w:r>
      <w:proofErr w:type="spellEnd"/>
      <w:r w:rsidRPr="00DD6172">
        <w:rPr>
          <w:rFonts w:eastAsia="Times New Roman"/>
          <w:sz w:val="24"/>
          <w:szCs w:val="24"/>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DD6172" w:rsidRPr="00DD6172" w:rsidRDefault="00DD6172" w:rsidP="00DD6172">
      <w:pPr>
        <w:spacing w:line="200" w:lineRule="exact"/>
        <w:rPr>
          <w:sz w:val="24"/>
          <w:szCs w:val="24"/>
        </w:rPr>
      </w:pPr>
    </w:p>
    <w:p w:rsidR="00DD6172" w:rsidRDefault="00DD6172" w:rsidP="00DD6172">
      <w:pPr>
        <w:spacing w:line="264" w:lineRule="auto"/>
        <w:ind w:right="740"/>
        <w:jc w:val="center"/>
        <w:rPr>
          <w:rFonts w:eastAsia="Times New Roman"/>
          <w:b/>
          <w:bCs/>
          <w:sz w:val="24"/>
          <w:szCs w:val="24"/>
        </w:rPr>
      </w:pPr>
      <w:r w:rsidRPr="00DD6172">
        <w:rPr>
          <w:rFonts w:eastAsia="Times New Roman"/>
          <w:b/>
          <w:bCs/>
          <w:sz w:val="24"/>
          <w:szCs w:val="24"/>
        </w:rPr>
        <w:t>ЗНАКОМСТВО СО СРЕДСТВАМИ ИКТ, ГИГИЕНА РАБОТЫ С КОМПЬЮТЕРОМ</w:t>
      </w:r>
    </w:p>
    <w:p w:rsidR="00DD6172" w:rsidRPr="00DD6172" w:rsidRDefault="00DD6172" w:rsidP="00DD6172">
      <w:pPr>
        <w:spacing w:line="264" w:lineRule="auto"/>
        <w:ind w:right="740"/>
        <w:rPr>
          <w:sz w:val="24"/>
          <w:szCs w:val="24"/>
        </w:rPr>
      </w:pPr>
      <w:r w:rsidRPr="00DD6172">
        <w:rPr>
          <w:rFonts w:eastAsia="Times New Roman"/>
          <w:b/>
          <w:bCs/>
          <w:sz w:val="24"/>
          <w:szCs w:val="24"/>
        </w:rPr>
        <w:t xml:space="preserve"> Выпускник научится:</w:t>
      </w:r>
    </w:p>
    <w:p w:rsidR="00DD6172" w:rsidRPr="00DD6172" w:rsidRDefault="00DD6172" w:rsidP="00DD6172">
      <w:pPr>
        <w:spacing w:line="24" w:lineRule="exact"/>
        <w:rPr>
          <w:sz w:val="24"/>
          <w:szCs w:val="24"/>
        </w:rPr>
      </w:pPr>
    </w:p>
    <w:p w:rsidR="00DD6172" w:rsidRPr="00DD6172" w:rsidRDefault="00DD6172" w:rsidP="00DD6172">
      <w:pPr>
        <w:spacing w:line="299" w:lineRule="exact"/>
        <w:ind w:left="3"/>
        <w:jc w:val="both"/>
        <w:rPr>
          <w:sz w:val="24"/>
          <w:szCs w:val="24"/>
        </w:rPr>
      </w:pPr>
      <w:r w:rsidRPr="00DD6172">
        <w:rPr>
          <w:rFonts w:eastAsia="SimSun"/>
          <w:sz w:val="24"/>
          <w:szCs w:val="24"/>
        </w:rPr>
        <w:t>–</w:t>
      </w:r>
      <w:r w:rsidRPr="00DD6172">
        <w:rPr>
          <w:rFonts w:eastAsia="Times New Roman"/>
          <w:sz w:val="24"/>
          <w:szCs w:val="24"/>
        </w:rPr>
        <w:t xml:space="preserve"> использовать безопасные для органов зрения, нервной системы, опорно</w:t>
      </w:r>
      <w:r w:rsidR="00611803">
        <w:rPr>
          <w:rFonts w:eastAsia="Times New Roman"/>
          <w:sz w:val="24"/>
          <w:szCs w:val="24"/>
        </w:rPr>
        <w:t>-</w:t>
      </w:r>
      <w:r w:rsidRPr="00DD6172">
        <w:rPr>
          <w:rFonts w:eastAsia="Times New Roman"/>
          <w:sz w:val="24"/>
          <w:szCs w:val="24"/>
        </w:rPr>
        <w:t>двигательного аппарата эргономичные при</w:t>
      </w:r>
      <w:r>
        <w:rPr>
          <w:rFonts w:eastAsia="Times New Roman"/>
          <w:sz w:val="24"/>
          <w:szCs w:val="24"/>
        </w:rPr>
        <w:t>ё</w:t>
      </w:r>
      <w:r w:rsidRPr="00DD6172">
        <w:rPr>
          <w:rFonts w:eastAsia="Times New Roman"/>
          <w:sz w:val="24"/>
          <w:szCs w:val="24"/>
        </w:rPr>
        <w:t>мы работы с компьютером и другими средствами ИКТ; выполнять компенсирующие физические упражнения (</w:t>
      </w:r>
      <w:proofErr w:type="spellStart"/>
      <w:r w:rsidRPr="00DD6172">
        <w:rPr>
          <w:rFonts w:eastAsia="Times New Roman"/>
          <w:sz w:val="24"/>
          <w:szCs w:val="24"/>
        </w:rPr>
        <w:t>минизарядку</w:t>
      </w:r>
      <w:proofErr w:type="spellEnd"/>
      <w:r w:rsidRPr="00DD6172">
        <w:rPr>
          <w:rFonts w:eastAsia="Times New Roman"/>
          <w:sz w:val="24"/>
          <w:szCs w:val="24"/>
        </w:rPr>
        <w:t>);</w:t>
      </w:r>
    </w:p>
    <w:p w:rsidR="00DD6172" w:rsidRPr="00DD6172" w:rsidRDefault="00DD6172" w:rsidP="00DD6172">
      <w:pPr>
        <w:spacing w:line="317" w:lineRule="exact"/>
        <w:ind w:left="3"/>
        <w:rPr>
          <w:sz w:val="24"/>
          <w:szCs w:val="24"/>
        </w:rPr>
      </w:pPr>
      <w:r w:rsidRPr="00DD6172">
        <w:rPr>
          <w:rFonts w:eastAsia="SimSun"/>
          <w:sz w:val="24"/>
          <w:szCs w:val="24"/>
        </w:rPr>
        <w:t>–</w:t>
      </w:r>
      <w:r w:rsidRPr="00DD6172">
        <w:rPr>
          <w:rFonts w:eastAsia="Times New Roman"/>
          <w:sz w:val="24"/>
          <w:szCs w:val="24"/>
        </w:rPr>
        <w:t>организовывать систему папок для хранения собственной информации в компьютере.</w:t>
      </w:r>
    </w:p>
    <w:p w:rsidR="00DD6172" w:rsidRPr="00DD6172" w:rsidRDefault="00DD6172" w:rsidP="00DD6172">
      <w:pPr>
        <w:spacing w:line="377" w:lineRule="exact"/>
        <w:rPr>
          <w:sz w:val="24"/>
          <w:szCs w:val="24"/>
        </w:rPr>
      </w:pPr>
    </w:p>
    <w:p w:rsidR="00DD6172" w:rsidRPr="00DD6172" w:rsidRDefault="00DD6172" w:rsidP="00DD6172">
      <w:pPr>
        <w:spacing w:line="264" w:lineRule="auto"/>
        <w:ind w:left="3"/>
        <w:rPr>
          <w:sz w:val="24"/>
          <w:szCs w:val="24"/>
        </w:rPr>
      </w:pPr>
      <w:r w:rsidRPr="00DD6172">
        <w:rPr>
          <w:rFonts w:eastAsia="Times New Roman"/>
          <w:b/>
          <w:bCs/>
          <w:sz w:val="24"/>
          <w:szCs w:val="24"/>
        </w:rPr>
        <w:t>Технология ввода информации в компьютер: ввод текста, запись звука, изображения, цифровых данных</w:t>
      </w:r>
    </w:p>
    <w:p w:rsidR="00DD6172" w:rsidRPr="00DD6172" w:rsidRDefault="00DD6172" w:rsidP="00DD6172">
      <w:pPr>
        <w:spacing w:line="14" w:lineRule="exact"/>
        <w:rPr>
          <w:sz w:val="24"/>
          <w:szCs w:val="24"/>
        </w:rPr>
      </w:pPr>
    </w:p>
    <w:p w:rsidR="00DD6172" w:rsidRPr="00DD6172" w:rsidRDefault="00DD6172" w:rsidP="00DD6172">
      <w:pPr>
        <w:ind w:left="463"/>
        <w:rPr>
          <w:sz w:val="24"/>
          <w:szCs w:val="24"/>
        </w:rPr>
      </w:pPr>
      <w:r w:rsidRPr="00DD6172">
        <w:rPr>
          <w:rFonts w:eastAsia="Times New Roman"/>
          <w:b/>
          <w:bCs/>
          <w:sz w:val="24"/>
          <w:szCs w:val="24"/>
        </w:rPr>
        <w:t>Выпускник научится:</w:t>
      </w:r>
    </w:p>
    <w:p w:rsidR="00DD6172" w:rsidRPr="00DD6172" w:rsidRDefault="00DD6172" w:rsidP="00DD6172">
      <w:pPr>
        <w:spacing w:line="48" w:lineRule="exact"/>
        <w:rPr>
          <w:sz w:val="24"/>
          <w:szCs w:val="24"/>
        </w:rPr>
      </w:pPr>
    </w:p>
    <w:p w:rsidR="00DD6172" w:rsidRPr="00DD6172" w:rsidRDefault="00DD6172" w:rsidP="00DD6172">
      <w:pPr>
        <w:spacing w:line="304" w:lineRule="exact"/>
        <w:ind w:left="3"/>
        <w:jc w:val="both"/>
        <w:rPr>
          <w:sz w:val="24"/>
          <w:szCs w:val="24"/>
        </w:rPr>
      </w:pPr>
      <w:r w:rsidRPr="00DD6172">
        <w:rPr>
          <w:rFonts w:eastAsia="SimSun"/>
          <w:sz w:val="24"/>
          <w:szCs w:val="24"/>
        </w:rPr>
        <w:t>–</w:t>
      </w:r>
      <w:r w:rsidRPr="00DD6172">
        <w:rPr>
          <w:rFonts w:eastAsia="Times New Roman"/>
          <w:sz w:val="24"/>
          <w:szCs w:val="24"/>
        </w:rPr>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DD6172" w:rsidRPr="00DD6172" w:rsidRDefault="00DD6172" w:rsidP="00DD6172">
      <w:pPr>
        <w:spacing w:line="2" w:lineRule="exact"/>
        <w:rPr>
          <w:sz w:val="24"/>
          <w:szCs w:val="24"/>
        </w:rPr>
      </w:pPr>
    </w:p>
    <w:p w:rsidR="00DD6172" w:rsidRPr="00DD6172" w:rsidRDefault="00DD6172" w:rsidP="00DD6172">
      <w:pPr>
        <w:spacing w:line="317" w:lineRule="exact"/>
        <w:ind w:left="3"/>
        <w:rPr>
          <w:sz w:val="24"/>
          <w:szCs w:val="24"/>
        </w:rPr>
      </w:pPr>
      <w:r w:rsidRPr="00DD6172">
        <w:rPr>
          <w:rFonts w:eastAsia="SimSun"/>
          <w:sz w:val="24"/>
          <w:szCs w:val="24"/>
        </w:rPr>
        <w:t>–</w:t>
      </w:r>
      <w:r w:rsidRPr="00DD6172">
        <w:rPr>
          <w:rFonts w:eastAsia="Times New Roman"/>
          <w:sz w:val="24"/>
          <w:szCs w:val="24"/>
        </w:rPr>
        <w:t>рисовать (создавать простые изображения) на графическом планшете;</w:t>
      </w:r>
    </w:p>
    <w:p w:rsidR="00DD6172" w:rsidRPr="00DD6172" w:rsidRDefault="00DD6172" w:rsidP="00DD6172">
      <w:pPr>
        <w:spacing w:line="325" w:lineRule="exact"/>
        <w:ind w:left="3"/>
        <w:rPr>
          <w:sz w:val="24"/>
          <w:szCs w:val="24"/>
        </w:rPr>
      </w:pPr>
      <w:r w:rsidRPr="00DD6172">
        <w:rPr>
          <w:rFonts w:eastAsia="SimSun"/>
          <w:sz w:val="24"/>
          <w:szCs w:val="24"/>
        </w:rPr>
        <w:t>–</w:t>
      </w:r>
      <w:r w:rsidRPr="00DD6172">
        <w:rPr>
          <w:rFonts w:eastAsia="Times New Roman"/>
          <w:b/>
          <w:bCs/>
          <w:sz w:val="24"/>
          <w:szCs w:val="24"/>
        </w:rPr>
        <w:t xml:space="preserve">Выпускник   получит   возможность   научиться   </w:t>
      </w:r>
      <w:r w:rsidRPr="00DD6172">
        <w:rPr>
          <w:rFonts w:eastAsia="Times New Roman"/>
          <w:sz w:val="24"/>
          <w:szCs w:val="24"/>
        </w:rPr>
        <w:t>сканировать   рисунки   и   тексты,</w:t>
      </w:r>
    </w:p>
    <w:p w:rsidR="00DD6172" w:rsidRPr="00DD6172" w:rsidRDefault="00DD6172" w:rsidP="00DD6172">
      <w:pPr>
        <w:spacing w:line="36" w:lineRule="exact"/>
        <w:rPr>
          <w:sz w:val="24"/>
          <w:szCs w:val="24"/>
        </w:rPr>
      </w:pPr>
    </w:p>
    <w:p w:rsidR="00DD6172" w:rsidRPr="00DD6172" w:rsidRDefault="00DD6172" w:rsidP="00DD6172">
      <w:pPr>
        <w:ind w:left="3"/>
        <w:rPr>
          <w:sz w:val="24"/>
          <w:szCs w:val="24"/>
        </w:rPr>
      </w:pPr>
      <w:r w:rsidRPr="00DD6172">
        <w:rPr>
          <w:rFonts w:eastAsia="Times New Roman"/>
          <w:sz w:val="24"/>
          <w:szCs w:val="24"/>
        </w:rPr>
        <w:t>использовать программу распознавания сканированного текста на русском языке.</w:t>
      </w:r>
    </w:p>
    <w:p w:rsidR="00DD6172" w:rsidRPr="00DD6172" w:rsidRDefault="00DD6172" w:rsidP="00DD6172">
      <w:pPr>
        <w:spacing w:line="362" w:lineRule="exact"/>
        <w:rPr>
          <w:sz w:val="24"/>
          <w:szCs w:val="24"/>
        </w:rPr>
      </w:pPr>
    </w:p>
    <w:p w:rsidR="00DD6172" w:rsidRPr="00DD6172" w:rsidRDefault="00DD6172" w:rsidP="00DD6172">
      <w:pPr>
        <w:ind w:right="-2"/>
        <w:jc w:val="center"/>
        <w:rPr>
          <w:sz w:val="24"/>
          <w:szCs w:val="24"/>
        </w:rPr>
      </w:pPr>
      <w:r w:rsidRPr="00DD6172">
        <w:rPr>
          <w:rFonts w:eastAsia="Times New Roman"/>
          <w:b/>
          <w:bCs/>
          <w:sz w:val="24"/>
          <w:szCs w:val="24"/>
        </w:rPr>
        <w:t>ОБРАБОТКА И ПОИСК ИНФОРМАЦИИ</w:t>
      </w:r>
    </w:p>
    <w:p w:rsidR="00DD6172" w:rsidRPr="00DD6172" w:rsidRDefault="00DD6172" w:rsidP="00DD6172">
      <w:pPr>
        <w:spacing w:line="43" w:lineRule="exact"/>
        <w:rPr>
          <w:sz w:val="24"/>
          <w:szCs w:val="24"/>
        </w:rPr>
      </w:pPr>
    </w:p>
    <w:p w:rsidR="00DD6172" w:rsidRPr="00DD6172" w:rsidRDefault="00DD6172" w:rsidP="00DD6172">
      <w:pPr>
        <w:ind w:left="3"/>
        <w:rPr>
          <w:sz w:val="24"/>
          <w:szCs w:val="24"/>
        </w:rPr>
      </w:pPr>
      <w:r w:rsidRPr="00DD6172">
        <w:rPr>
          <w:rFonts w:eastAsia="Times New Roman"/>
          <w:b/>
          <w:bCs/>
          <w:sz w:val="24"/>
          <w:szCs w:val="24"/>
        </w:rPr>
        <w:t>Выпускник научится:</w:t>
      </w:r>
    </w:p>
    <w:p w:rsidR="00DD6172" w:rsidRPr="00DD6172" w:rsidRDefault="00DD6172" w:rsidP="00DD6172">
      <w:pPr>
        <w:spacing w:line="35" w:lineRule="exact"/>
        <w:rPr>
          <w:sz w:val="24"/>
          <w:szCs w:val="24"/>
        </w:rPr>
      </w:pPr>
    </w:p>
    <w:p w:rsidR="00DD6172" w:rsidRPr="00DD6172" w:rsidRDefault="00DD6172" w:rsidP="00DD6172">
      <w:pPr>
        <w:ind w:left="3"/>
        <w:rPr>
          <w:sz w:val="24"/>
          <w:szCs w:val="24"/>
        </w:rPr>
      </w:pPr>
      <w:r w:rsidRPr="00DD6172">
        <w:rPr>
          <w:rFonts w:eastAsia="Times New Roman"/>
          <w:sz w:val="24"/>
          <w:szCs w:val="24"/>
        </w:rPr>
        <w:t xml:space="preserve">– </w:t>
      </w:r>
      <w:r w:rsidRPr="00DD6172">
        <w:rPr>
          <w:rFonts w:eastAsia="Calibri"/>
          <w:sz w:val="24"/>
          <w:szCs w:val="24"/>
        </w:rPr>
        <w:t>подбирать  подходящий  по  содержанию  и  техническому  качеству  результат  видеозаписи  и</w:t>
      </w:r>
    </w:p>
    <w:p w:rsidR="00DD6172" w:rsidRPr="00DD6172" w:rsidRDefault="00DD6172" w:rsidP="00DD6172">
      <w:pPr>
        <w:spacing w:line="41" w:lineRule="exact"/>
        <w:rPr>
          <w:sz w:val="24"/>
          <w:szCs w:val="24"/>
        </w:rPr>
      </w:pPr>
    </w:p>
    <w:p w:rsidR="00DD6172" w:rsidRPr="00DD6172" w:rsidRDefault="00DD6172" w:rsidP="00DD6172">
      <w:pPr>
        <w:ind w:left="3"/>
        <w:rPr>
          <w:sz w:val="24"/>
          <w:szCs w:val="24"/>
        </w:rPr>
      </w:pPr>
      <w:r w:rsidRPr="00DD6172">
        <w:rPr>
          <w:rFonts w:eastAsia="Calibri"/>
          <w:sz w:val="24"/>
          <w:szCs w:val="24"/>
        </w:rPr>
        <w:t>фотографирования, использовать сменные носители (</w:t>
      </w:r>
      <w:proofErr w:type="spellStart"/>
      <w:r w:rsidRPr="00DD6172">
        <w:rPr>
          <w:rFonts w:eastAsia="Calibri"/>
          <w:sz w:val="24"/>
          <w:szCs w:val="24"/>
        </w:rPr>
        <w:t>флэш-карты</w:t>
      </w:r>
      <w:proofErr w:type="spellEnd"/>
      <w:r w:rsidRPr="00DD6172">
        <w:rPr>
          <w:rFonts w:eastAsia="Calibri"/>
          <w:sz w:val="24"/>
          <w:szCs w:val="24"/>
        </w:rPr>
        <w:t>);</w:t>
      </w:r>
    </w:p>
    <w:p w:rsidR="00DD6172" w:rsidRPr="00DD6172" w:rsidRDefault="00DD6172" w:rsidP="00DD6172">
      <w:pPr>
        <w:spacing w:line="57" w:lineRule="exact"/>
        <w:rPr>
          <w:sz w:val="24"/>
          <w:szCs w:val="24"/>
        </w:rPr>
      </w:pPr>
    </w:p>
    <w:p w:rsidR="00DD6172" w:rsidRPr="00DD6172" w:rsidRDefault="00DD6172" w:rsidP="00DD6172">
      <w:pPr>
        <w:spacing w:line="259" w:lineRule="auto"/>
        <w:ind w:left="3"/>
        <w:rPr>
          <w:sz w:val="24"/>
          <w:szCs w:val="24"/>
        </w:rPr>
      </w:pPr>
      <w:r w:rsidRPr="00DD6172">
        <w:rPr>
          <w:rFonts w:eastAsia="Times New Roman"/>
          <w:sz w:val="24"/>
          <w:szCs w:val="24"/>
        </w:rPr>
        <w:t xml:space="preserve">– </w:t>
      </w:r>
      <w:r w:rsidRPr="00DD6172">
        <w:rPr>
          <w:rFonts w:eastAsia="Calibri"/>
          <w:sz w:val="24"/>
          <w:szCs w:val="24"/>
        </w:rPr>
        <w:t>описывать по определенному алгоритму объект или процесс наблюдения,</w:t>
      </w:r>
      <w:r w:rsidR="00611803">
        <w:rPr>
          <w:rFonts w:eastAsia="Calibri"/>
          <w:sz w:val="24"/>
          <w:szCs w:val="24"/>
        </w:rPr>
        <w:t xml:space="preserve"> </w:t>
      </w:r>
      <w:r w:rsidRPr="00DD6172">
        <w:rPr>
          <w:rFonts w:eastAsia="Calibri"/>
          <w:sz w:val="24"/>
          <w:szCs w:val="24"/>
        </w:rPr>
        <w:t>записывать аудиовизуальную</w:t>
      </w:r>
      <w:r w:rsidR="00611803">
        <w:rPr>
          <w:rFonts w:eastAsia="Calibri"/>
          <w:sz w:val="24"/>
          <w:szCs w:val="24"/>
        </w:rPr>
        <w:t xml:space="preserve"> </w:t>
      </w:r>
      <w:r w:rsidRPr="00DD6172">
        <w:rPr>
          <w:rFonts w:eastAsia="Calibri"/>
          <w:sz w:val="24"/>
          <w:szCs w:val="24"/>
        </w:rPr>
        <w:t>и числовую информацию о нем, используя инструменты ИКТ;</w:t>
      </w:r>
    </w:p>
    <w:p w:rsidR="00DD6172" w:rsidRPr="00DD6172" w:rsidRDefault="00DD6172" w:rsidP="00DD6172">
      <w:pPr>
        <w:spacing w:line="39" w:lineRule="exact"/>
        <w:rPr>
          <w:sz w:val="24"/>
          <w:szCs w:val="24"/>
        </w:rPr>
      </w:pPr>
    </w:p>
    <w:p w:rsidR="00DD6172" w:rsidRPr="00DD6172" w:rsidRDefault="00DD6172" w:rsidP="00DD6172">
      <w:pPr>
        <w:spacing w:line="257" w:lineRule="auto"/>
        <w:ind w:left="3"/>
        <w:rPr>
          <w:sz w:val="24"/>
          <w:szCs w:val="24"/>
        </w:rPr>
      </w:pPr>
      <w:r w:rsidRPr="00DD6172">
        <w:rPr>
          <w:rFonts w:eastAsia="Times New Roman"/>
          <w:sz w:val="24"/>
          <w:szCs w:val="24"/>
        </w:rPr>
        <w:t xml:space="preserve">– </w:t>
      </w:r>
      <w:r w:rsidRPr="00DD6172">
        <w:rPr>
          <w:rFonts w:eastAsia="Calibri"/>
          <w:sz w:val="24"/>
          <w:szCs w:val="24"/>
        </w:rPr>
        <w:t xml:space="preserve">собирать числовые данные в </w:t>
      </w:r>
      <w:proofErr w:type="spellStart"/>
      <w:proofErr w:type="gramStart"/>
      <w:r w:rsidRPr="00DD6172">
        <w:rPr>
          <w:rFonts w:eastAsia="Calibri"/>
          <w:sz w:val="24"/>
          <w:szCs w:val="24"/>
        </w:rPr>
        <w:t>естественно-научных</w:t>
      </w:r>
      <w:proofErr w:type="spellEnd"/>
      <w:proofErr w:type="gramEnd"/>
      <w:r w:rsidRPr="00DD6172">
        <w:rPr>
          <w:rFonts w:eastAsia="Calibri"/>
          <w:sz w:val="24"/>
          <w:szCs w:val="24"/>
        </w:rPr>
        <w:t xml:space="preserve"> наблюдениях и экспериментах,</w:t>
      </w:r>
      <w:r w:rsidR="00611803">
        <w:rPr>
          <w:rFonts w:eastAsia="Calibri"/>
          <w:sz w:val="24"/>
          <w:szCs w:val="24"/>
        </w:rPr>
        <w:t xml:space="preserve"> </w:t>
      </w:r>
      <w:r w:rsidRPr="00DD6172">
        <w:rPr>
          <w:rFonts w:eastAsia="Calibri"/>
          <w:sz w:val="24"/>
          <w:szCs w:val="24"/>
        </w:rPr>
        <w:t>используя цифровые</w:t>
      </w:r>
      <w:r w:rsidR="00611803">
        <w:rPr>
          <w:rFonts w:eastAsia="Calibri"/>
          <w:sz w:val="24"/>
          <w:szCs w:val="24"/>
        </w:rPr>
        <w:t xml:space="preserve"> </w:t>
      </w:r>
      <w:r w:rsidRPr="00DD6172">
        <w:rPr>
          <w:rFonts w:eastAsia="Calibri"/>
          <w:sz w:val="24"/>
          <w:szCs w:val="24"/>
        </w:rPr>
        <w:t>датчики, камеру, микрофон и другие средства ИКТ, а также в ходе опроса людей;</w:t>
      </w:r>
    </w:p>
    <w:p w:rsidR="00DD6172" w:rsidRPr="00DD6172" w:rsidRDefault="00DD6172" w:rsidP="00DD6172">
      <w:pPr>
        <w:spacing w:line="41" w:lineRule="exact"/>
        <w:rPr>
          <w:sz w:val="24"/>
          <w:szCs w:val="24"/>
        </w:rPr>
      </w:pPr>
    </w:p>
    <w:p w:rsidR="00DD6172" w:rsidRPr="00DD6172" w:rsidRDefault="00DD6172" w:rsidP="00DD6172">
      <w:pPr>
        <w:spacing w:line="267" w:lineRule="auto"/>
        <w:ind w:left="3"/>
        <w:jc w:val="both"/>
        <w:rPr>
          <w:sz w:val="24"/>
          <w:szCs w:val="24"/>
        </w:rPr>
      </w:pPr>
      <w:r w:rsidRPr="00DD6172">
        <w:rPr>
          <w:rFonts w:eastAsia="Times New Roman"/>
          <w:sz w:val="24"/>
          <w:szCs w:val="24"/>
        </w:rPr>
        <w:t xml:space="preserve">– </w:t>
      </w:r>
      <w:r w:rsidRPr="00DD6172">
        <w:rPr>
          <w:rFonts w:eastAsia="Calibri"/>
          <w:sz w:val="24"/>
          <w:szCs w:val="24"/>
        </w:rPr>
        <w:t>редактировать тексты,</w:t>
      </w:r>
      <w:r w:rsidR="00611803">
        <w:rPr>
          <w:rFonts w:eastAsia="Calibri"/>
          <w:sz w:val="24"/>
          <w:szCs w:val="24"/>
        </w:rPr>
        <w:t xml:space="preserve"> </w:t>
      </w:r>
      <w:r w:rsidRPr="00DD6172">
        <w:rPr>
          <w:rFonts w:eastAsia="Calibri"/>
          <w:sz w:val="24"/>
          <w:szCs w:val="24"/>
        </w:rPr>
        <w:t>последовательности изображений,</w:t>
      </w:r>
      <w:r w:rsidR="00611803">
        <w:rPr>
          <w:rFonts w:eastAsia="Calibri"/>
          <w:sz w:val="24"/>
          <w:szCs w:val="24"/>
        </w:rPr>
        <w:t xml:space="preserve"> </w:t>
      </w:r>
      <w:r w:rsidRPr="00DD6172">
        <w:rPr>
          <w:rFonts w:eastAsia="Calibri"/>
          <w:sz w:val="24"/>
          <w:szCs w:val="24"/>
        </w:rPr>
        <w:t>слайды в соответствии с коммуникативной</w:t>
      </w:r>
      <w:r w:rsidR="00611803">
        <w:rPr>
          <w:rFonts w:eastAsia="Calibri"/>
          <w:sz w:val="24"/>
          <w:szCs w:val="24"/>
        </w:rPr>
        <w:t xml:space="preserve"> </w:t>
      </w:r>
      <w:r w:rsidRPr="00DD6172">
        <w:rPr>
          <w:rFonts w:eastAsia="Calibri"/>
          <w:sz w:val="24"/>
          <w:szCs w:val="24"/>
        </w:rPr>
        <w:t>или учебной задачей, включая редактирование текста, цепочек изображений, видео- и аудиозаписей, фотоизображений;</w:t>
      </w:r>
    </w:p>
    <w:p w:rsidR="00DD6172" w:rsidRPr="00DD6172" w:rsidRDefault="00DD6172" w:rsidP="00DD6172">
      <w:pPr>
        <w:spacing w:line="30" w:lineRule="exact"/>
        <w:rPr>
          <w:sz w:val="24"/>
          <w:szCs w:val="24"/>
        </w:rPr>
      </w:pPr>
    </w:p>
    <w:p w:rsidR="00DD6172" w:rsidRPr="00DD6172" w:rsidRDefault="00DD6172" w:rsidP="00DD6172">
      <w:pPr>
        <w:spacing w:line="267" w:lineRule="auto"/>
        <w:ind w:left="3"/>
        <w:jc w:val="both"/>
        <w:rPr>
          <w:sz w:val="24"/>
          <w:szCs w:val="24"/>
        </w:rPr>
      </w:pPr>
      <w:r w:rsidRPr="00DD6172">
        <w:rPr>
          <w:rFonts w:eastAsia="Times New Roman"/>
          <w:sz w:val="24"/>
          <w:szCs w:val="24"/>
        </w:rPr>
        <w:t xml:space="preserve">– </w:t>
      </w:r>
      <w:r w:rsidRPr="00DD6172">
        <w:rPr>
          <w:rFonts w:eastAsia="Calibri"/>
          <w:sz w:val="24"/>
          <w:szCs w:val="24"/>
        </w:rPr>
        <w:t>пользоваться основными функциями стандартного текстового редактора</w:t>
      </w:r>
      <w:proofErr w:type="gramStart"/>
      <w:r w:rsidR="00611803">
        <w:rPr>
          <w:rFonts w:eastAsia="Calibri"/>
          <w:sz w:val="24"/>
          <w:szCs w:val="24"/>
        </w:rPr>
        <w:t xml:space="preserve"> </w:t>
      </w:r>
      <w:r w:rsidRPr="00DD6172">
        <w:rPr>
          <w:rFonts w:eastAsia="Calibri"/>
          <w:sz w:val="24"/>
          <w:szCs w:val="24"/>
        </w:rPr>
        <w:t>,</w:t>
      </w:r>
      <w:proofErr w:type="gramEnd"/>
      <w:r w:rsidRPr="00DD6172">
        <w:rPr>
          <w:rFonts w:eastAsia="Calibri"/>
          <w:sz w:val="24"/>
          <w:szCs w:val="24"/>
        </w:rPr>
        <w:t>использовать</w:t>
      </w:r>
      <w:r w:rsidR="00611803">
        <w:rPr>
          <w:rFonts w:eastAsia="Calibri"/>
          <w:sz w:val="24"/>
          <w:szCs w:val="24"/>
        </w:rPr>
        <w:t xml:space="preserve"> </w:t>
      </w:r>
      <w:r w:rsidRPr="00DD6172">
        <w:rPr>
          <w:rFonts w:eastAsia="Calibri"/>
          <w:sz w:val="24"/>
          <w:szCs w:val="24"/>
        </w:rPr>
        <w:t>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D6172" w:rsidRPr="00DD6172" w:rsidRDefault="00DD6172" w:rsidP="00DD6172">
      <w:pPr>
        <w:spacing w:line="30" w:lineRule="exact"/>
        <w:rPr>
          <w:sz w:val="24"/>
          <w:szCs w:val="24"/>
        </w:rPr>
      </w:pPr>
    </w:p>
    <w:p w:rsidR="00DD6172" w:rsidRPr="00DD6172" w:rsidRDefault="00DD6172" w:rsidP="00DD6172">
      <w:pPr>
        <w:spacing w:line="267" w:lineRule="auto"/>
        <w:ind w:left="3"/>
        <w:jc w:val="both"/>
        <w:rPr>
          <w:sz w:val="24"/>
          <w:szCs w:val="24"/>
        </w:rPr>
      </w:pPr>
      <w:r w:rsidRPr="00DD6172">
        <w:rPr>
          <w:rFonts w:eastAsia="Times New Roman"/>
          <w:sz w:val="24"/>
          <w:szCs w:val="24"/>
        </w:rPr>
        <w:t xml:space="preserve">– </w:t>
      </w:r>
      <w:r w:rsidRPr="00DD6172">
        <w:rPr>
          <w:rFonts w:eastAsia="Calibri"/>
          <w:sz w:val="24"/>
          <w:szCs w:val="24"/>
        </w:rPr>
        <w:t>искать информацию в соответствующих возрасту цифровых словарях и справочниках,</w:t>
      </w:r>
      <w:r w:rsidR="00611803">
        <w:rPr>
          <w:rFonts w:eastAsia="Calibri"/>
          <w:sz w:val="24"/>
          <w:szCs w:val="24"/>
        </w:rPr>
        <w:t xml:space="preserve"> </w:t>
      </w:r>
      <w:r w:rsidRPr="00DD6172">
        <w:rPr>
          <w:rFonts w:eastAsia="Calibri"/>
          <w:sz w:val="24"/>
          <w:szCs w:val="24"/>
        </w:rPr>
        <w:t>базах данных,</w:t>
      </w:r>
      <w:r w:rsidR="00611803">
        <w:rPr>
          <w:rFonts w:eastAsia="Calibri"/>
          <w:sz w:val="24"/>
          <w:szCs w:val="24"/>
        </w:rPr>
        <w:t xml:space="preserve"> </w:t>
      </w:r>
      <w:r w:rsidRPr="00DD6172">
        <w:rPr>
          <w:rFonts w:eastAsia="Calibri"/>
          <w:sz w:val="24"/>
          <w:szCs w:val="24"/>
        </w:rPr>
        <w:t>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D6172" w:rsidRPr="00DD6172" w:rsidRDefault="00DD6172" w:rsidP="00DD6172">
      <w:pPr>
        <w:spacing w:line="11" w:lineRule="exact"/>
        <w:rPr>
          <w:sz w:val="24"/>
          <w:szCs w:val="24"/>
        </w:rPr>
      </w:pPr>
    </w:p>
    <w:p w:rsidR="00DD6172" w:rsidRPr="00DD6172" w:rsidRDefault="00DD6172" w:rsidP="00DD6172">
      <w:pPr>
        <w:ind w:left="3"/>
        <w:rPr>
          <w:sz w:val="24"/>
          <w:szCs w:val="24"/>
        </w:rPr>
      </w:pPr>
      <w:r w:rsidRPr="00DD6172">
        <w:rPr>
          <w:rFonts w:eastAsia="Times New Roman"/>
          <w:sz w:val="24"/>
          <w:szCs w:val="24"/>
        </w:rPr>
        <w:t xml:space="preserve">– </w:t>
      </w:r>
      <w:r w:rsidRPr="00DD6172">
        <w:rPr>
          <w:rFonts w:eastAsia="Calibri"/>
          <w:sz w:val="24"/>
          <w:szCs w:val="24"/>
        </w:rPr>
        <w:t>заполнять учебные базы данных.</w:t>
      </w:r>
    </w:p>
    <w:p w:rsidR="00DD6172" w:rsidRPr="00DD6172" w:rsidRDefault="00DD6172" w:rsidP="00DD6172">
      <w:pPr>
        <w:spacing w:line="42" w:lineRule="exact"/>
        <w:rPr>
          <w:sz w:val="24"/>
          <w:szCs w:val="24"/>
        </w:rPr>
      </w:pPr>
    </w:p>
    <w:p w:rsidR="00DD6172" w:rsidRPr="00DD6172" w:rsidRDefault="00DD6172" w:rsidP="00DD6172">
      <w:pPr>
        <w:ind w:left="463"/>
        <w:rPr>
          <w:sz w:val="24"/>
          <w:szCs w:val="24"/>
        </w:rPr>
      </w:pPr>
      <w:r w:rsidRPr="00DD6172">
        <w:rPr>
          <w:rFonts w:eastAsia="Times New Roman"/>
          <w:b/>
          <w:bCs/>
          <w:sz w:val="24"/>
          <w:szCs w:val="24"/>
        </w:rPr>
        <w:t xml:space="preserve">Выпускник получит возможность </w:t>
      </w:r>
      <w:r w:rsidRPr="00DD6172">
        <w:rPr>
          <w:rFonts w:eastAsia="Times New Roman"/>
          <w:sz w:val="24"/>
          <w:szCs w:val="24"/>
        </w:rPr>
        <w:t xml:space="preserve">научиться </w:t>
      </w:r>
      <w:proofErr w:type="gramStart"/>
      <w:r w:rsidRPr="00DD6172">
        <w:rPr>
          <w:rFonts w:eastAsia="Times New Roman"/>
          <w:sz w:val="24"/>
          <w:szCs w:val="24"/>
        </w:rPr>
        <w:t>грамотно</w:t>
      </w:r>
      <w:proofErr w:type="gramEnd"/>
      <w:r w:rsidRPr="00DD6172">
        <w:rPr>
          <w:rFonts w:eastAsia="Times New Roman"/>
          <w:sz w:val="24"/>
          <w:szCs w:val="24"/>
        </w:rPr>
        <w:t xml:space="preserve"> формулировать запросы при поиске</w:t>
      </w:r>
    </w:p>
    <w:p w:rsidR="00DD6172" w:rsidRPr="00DD6172" w:rsidRDefault="00DD6172" w:rsidP="00DD6172">
      <w:pPr>
        <w:spacing w:line="53" w:lineRule="exact"/>
        <w:rPr>
          <w:sz w:val="24"/>
          <w:szCs w:val="24"/>
        </w:rPr>
      </w:pPr>
    </w:p>
    <w:p w:rsidR="00DD6172" w:rsidRDefault="00DD6172" w:rsidP="00596F6F">
      <w:pPr>
        <w:numPr>
          <w:ilvl w:val="0"/>
          <w:numId w:val="19"/>
        </w:numPr>
        <w:tabs>
          <w:tab w:val="left" w:pos="293"/>
        </w:tabs>
        <w:spacing w:line="264" w:lineRule="auto"/>
        <w:ind w:right="20"/>
        <w:rPr>
          <w:rFonts w:eastAsia="Times New Roman"/>
          <w:sz w:val="24"/>
          <w:szCs w:val="24"/>
        </w:rPr>
      </w:pPr>
      <w:r w:rsidRPr="00DD6172">
        <w:rPr>
          <w:rFonts w:eastAsia="Times New Roman"/>
          <w:sz w:val="24"/>
          <w:szCs w:val="24"/>
        </w:rPr>
        <w:lastRenderedPageBreak/>
        <w:t>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D6172" w:rsidRDefault="00DD6172" w:rsidP="009E5134">
      <w:pPr>
        <w:spacing w:line="264" w:lineRule="auto"/>
        <w:ind w:right="3060"/>
        <w:rPr>
          <w:rFonts w:eastAsia="Times New Roman"/>
          <w:b/>
          <w:bCs/>
          <w:sz w:val="24"/>
          <w:szCs w:val="24"/>
        </w:rPr>
      </w:pPr>
      <w:r w:rsidRPr="00DD6172">
        <w:rPr>
          <w:rFonts w:eastAsia="Times New Roman"/>
          <w:b/>
          <w:bCs/>
          <w:sz w:val="24"/>
          <w:szCs w:val="24"/>
        </w:rPr>
        <w:t>СОЗДАНИЕ, ПРЕДСТАВЛЕНИЕ И ПЕРЕДАЧА СООБЩЕНИЙ</w:t>
      </w:r>
    </w:p>
    <w:p w:rsidR="00DD6172" w:rsidRPr="00DD6172" w:rsidRDefault="00DD6172" w:rsidP="00DD6172">
      <w:pPr>
        <w:spacing w:line="264" w:lineRule="auto"/>
        <w:ind w:left="3" w:right="3060"/>
        <w:rPr>
          <w:sz w:val="24"/>
          <w:szCs w:val="24"/>
        </w:rPr>
      </w:pPr>
      <w:r w:rsidRPr="00DD6172">
        <w:rPr>
          <w:rFonts w:eastAsia="Times New Roman"/>
          <w:b/>
          <w:bCs/>
          <w:sz w:val="24"/>
          <w:szCs w:val="24"/>
        </w:rPr>
        <w:t>Выпускник научится:</w:t>
      </w:r>
    </w:p>
    <w:p w:rsidR="00DD6172" w:rsidRPr="00DD6172" w:rsidRDefault="00DD6172" w:rsidP="00DD6172">
      <w:pPr>
        <w:spacing w:line="223" w:lineRule="auto"/>
        <w:ind w:left="703"/>
        <w:rPr>
          <w:sz w:val="24"/>
          <w:szCs w:val="24"/>
        </w:rPr>
      </w:pPr>
      <w:r w:rsidRPr="00DD6172">
        <w:rPr>
          <w:rFonts w:eastAsia="Times New Roman"/>
          <w:sz w:val="24"/>
          <w:szCs w:val="24"/>
        </w:rPr>
        <w:t>–</w:t>
      </w:r>
      <w:r w:rsidRPr="00DD6172">
        <w:rPr>
          <w:rFonts w:eastAsia="Calibri"/>
          <w:sz w:val="24"/>
          <w:szCs w:val="24"/>
        </w:rPr>
        <w:t>создавать текстовые сообщения с использованием средств ИКТ, редактировать, оформлять</w:t>
      </w:r>
    </w:p>
    <w:p w:rsidR="00DD6172" w:rsidRPr="00DD6172" w:rsidRDefault="00DD6172" w:rsidP="00DD6172">
      <w:pPr>
        <w:spacing w:line="46" w:lineRule="exact"/>
        <w:rPr>
          <w:sz w:val="24"/>
          <w:szCs w:val="24"/>
        </w:rPr>
      </w:pPr>
    </w:p>
    <w:p w:rsidR="00DD6172" w:rsidRPr="00DD6172" w:rsidRDefault="00DD6172" w:rsidP="00596F6F">
      <w:pPr>
        <w:numPr>
          <w:ilvl w:val="0"/>
          <w:numId w:val="20"/>
        </w:numPr>
        <w:tabs>
          <w:tab w:val="left" w:pos="163"/>
        </w:tabs>
        <w:ind w:left="163" w:hanging="163"/>
        <w:rPr>
          <w:rFonts w:eastAsia="Calibri"/>
          <w:sz w:val="24"/>
          <w:szCs w:val="24"/>
        </w:rPr>
      </w:pPr>
      <w:r w:rsidRPr="00DD6172">
        <w:rPr>
          <w:rFonts w:eastAsia="Calibri"/>
          <w:sz w:val="24"/>
          <w:szCs w:val="24"/>
        </w:rPr>
        <w:t>сохранять их;</w:t>
      </w:r>
    </w:p>
    <w:p w:rsidR="00DD6172" w:rsidRPr="00DD6172" w:rsidRDefault="00DD6172" w:rsidP="00DD6172">
      <w:pPr>
        <w:spacing w:line="11" w:lineRule="exact"/>
        <w:rPr>
          <w:rFonts w:eastAsia="Calibri"/>
          <w:sz w:val="24"/>
          <w:szCs w:val="24"/>
        </w:rPr>
      </w:pPr>
    </w:p>
    <w:p w:rsidR="00DD6172" w:rsidRPr="00DD6172" w:rsidRDefault="00DD6172" w:rsidP="00DD6172">
      <w:pPr>
        <w:ind w:left="703"/>
        <w:rPr>
          <w:rFonts w:eastAsia="Calibri"/>
          <w:sz w:val="24"/>
          <w:szCs w:val="24"/>
        </w:rPr>
      </w:pPr>
      <w:r w:rsidRPr="00DD6172">
        <w:rPr>
          <w:rFonts w:eastAsia="Times New Roman"/>
          <w:sz w:val="24"/>
          <w:szCs w:val="24"/>
        </w:rPr>
        <w:t>–</w:t>
      </w:r>
      <w:r w:rsidRPr="00DD6172">
        <w:rPr>
          <w:rFonts w:eastAsia="Calibri"/>
          <w:sz w:val="24"/>
          <w:szCs w:val="24"/>
        </w:rPr>
        <w:t>создавать простые сообщения в виде аудио- и видеофрагментов или последовательности</w:t>
      </w:r>
    </w:p>
    <w:p w:rsidR="00DD6172" w:rsidRPr="00DD6172" w:rsidRDefault="00DD6172" w:rsidP="00DD6172">
      <w:pPr>
        <w:spacing w:line="49" w:lineRule="exact"/>
        <w:rPr>
          <w:rFonts w:eastAsia="Calibri"/>
          <w:sz w:val="24"/>
          <w:szCs w:val="24"/>
        </w:rPr>
      </w:pPr>
    </w:p>
    <w:p w:rsidR="00DD6172" w:rsidRPr="00DD6172" w:rsidRDefault="00DD6172" w:rsidP="00DD6172">
      <w:pPr>
        <w:ind w:left="3"/>
        <w:rPr>
          <w:rFonts w:eastAsia="Calibri"/>
          <w:sz w:val="24"/>
          <w:szCs w:val="24"/>
        </w:rPr>
      </w:pPr>
      <w:r w:rsidRPr="00DD6172">
        <w:rPr>
          <w:rFonts w:eastAsia="Calibri"/>
          <w:sz w:val="24"/>
          <w:szCs w:val="24"/>
        </w:rPr>
        <w:t>слайдов с использованием иллюстраций, видеоизображения, звука, текста;</w:t>
      </w:r>
    </w:p>
    <w:p w:rsidR="00DD6172" w:rsidRPr="00DD6172" w:rsidRDefault="00DD6172" w:rsidP="00DD6172">
      <w:pPr>
        <w:spacing w:line="57" w:lineRule="exact"/>
        <w:rPr>
          <w:rFonts w:eastAsia="Calibri"/>
          <w:sz w:val="24"/>
          <w:szCs w:val="24"/>
        </w:rPr>
      </w:pPr>
    </w:p>
    <w:p w:rsidR="00DD6172" w:rsidRPr="00DD6172" w:rsidRDefault="00DD6172" w:rsidP="00DD6172">
      <w:pPr>
        <w:spacing w:line="259" w:lineRule="auto"/>
        <w:ind w:left="3" w:firstLine="708"/>
        <w:rPr>
          <w:rFonts w:eastAsia="Calibri"/>
          <w:sz w:val="24"/>
          <w:szCs w:val="24"/>
        </w:rPr>
      </w:pPr>
      <w:r w:rsidRPr="00DD6172">
        <w:rPr>
          <w:rFonts w:eastAsia="Times New Roman"/>
          <w:sz w:val="24"/>
          <w:szCs w:val="24"/>
        </w:rPr>
        <w:t xml:space="preserve">– </w:t>
      </w:r>
      <w:r w:rsidRPr="00DD6172">
        <w:rPr>
          <w:rFonts w:eastAsia="Calibri"/>
          <w:sz w:val="24"/>
          <w:szCs w:val="24"/>
        </w:rPr>
        <w:t>готовить и проводить презентацию перед небольшой аудиторией:</w:t>
      </w:r>
      <w:r w:rsidR="00611803">
        <w:rPr>
          <w:rFonts w:eastAsia="Calibri"/>
          <w:sz w:val="24"/>
          <w:szCs w:val="24"/>
        </w:rPr>
        <w:t xml:space="preserve"> </w:t>
      </w:r>
      <w:r w:rsidRPr="00DD6172">
        <w:rPr>
          <w:rFonts w:eastAsia="Calibri"/>
          <w:sz w:val="24"/>
          <w:szCs w:val="24"/>
        </w:rPr>
        <w:t>создавать план</w:t>
      </w:r>
      <w:r w:rsidR="00611803">
        <w:rPr>
          <w:rFonts w:eastAsia="Calibri"/>
          <w:sz w:val="24"/>
          <w:szCs w:val="24"/>
        </w:rPr>
        <w:t xml:space="preserve"> </w:t>
      </w:r>
      <w:r w:rsidRPr="00DD6172">
        <w:rPr>
          <w:rFonts w:eastAsia="Calibri"/>
          <w:sz w:val="24"/>
          <w:szCs w:val="24"/>
        </w:rPr>
        <w:t>презентации, выбирать аудиовизуальную поддержку, писать пояснения и тезисы для презентации;</w:t>
      </w:r>
    </w:p>
    <w:p w:rsidR="00DD6172" w:rsidRPr="00DD6172" w:rsidRDefault="00DD6172" w:rsidP="00DD6172">
      <w:pPr>
        <w:ind w:left="703"/>
        <w:rPr>
          <w:rFonts w:eastAsia="Calibri"/>
          <w:sz w:val="24"/>
          <w:szCs w:val="24"/>
        </w:rPr>
      </w:pPr>
      <w:r w:rsidRPr="00DD6172">
        <w:rPr>
          <w:rFonts w:eastAsia="Times New Roman"/>
          <w:sz w:val="24"/>
          <w:szCs w:val="24"/>
        </w:rPr>
        <w:t>–</w:t>
      </w:r>
      <w:r w:rsidRPr="00DD6172">
        <w:rPr>
          <w:rFonts w:eastAsia="Calibri"/>
          <w:sz w:val="24"/>
          <w:szCs w:val="24"/>
        </w:rPr>
        <w:t>создавать простые схемы, диаграммы, планы и пр.;</w:t>
      </w:r>
    </w:p>
    <w:p w:rsidR="00DD6172" w:rsidRPr="00DD6172" w:rsidRDefault="00DD6172" w:rsidP="00DD6172">
      <w:pPr>
        <w:spacing w:line="65" w:lineRule="exact"/>
        <w:rPr>
          <w:rFonts w:eastAsia="Calibri"/>
          <w:sz w:val="24"/>
          <w:szCs w:val="24"/>
        </w:rPr>
      </w:pPr>
    </w:p>
    <w:p w:rsidR="00DD6172" w:rsidRPr="00DD6172" w:rsidRDefault="00DD6172" w:rsidP="00DD6172">
      <w:pPr>
        <w:spacing w:line="259" w:lineRule="auto"/>
        <w:ind w:left="3" w:firstLine="708"/>
        <w:rPr>
          <w:rFonts w:eastAsia="Calibri"/>
          <w:sz w:val="24"/>
          <w:szCs w:val="24"/>
        </w:rPr>
      </w:pPr>
      <w:r w:rsidRPr="00DD6172">
        <w:rPr>
          <w:rFonts w:eastAsia="Times New Roman"/>
          <w:sz w:val="24"/>
          <w:szCs w:val="24"/>
        </w:rPr>
        <w:t xml:space="preserve">– </w:t>
      </w:r>
      <w:r w:rsidRPr="00DD6172">
        <w:rPr>
          <w:rFonts w:eastAsia="Calibri"/>
          <w:sz w:val="24"/>
          <w:szCs w:val="24"/>
        </w:rPr>
        <w:t>создавать простые изображения,</w:t>
      </w:r>
      <w:r w:rsidR="00611803">
        <w:rPr>
          <w:rFonts w:eastAsia="Calibri"/>
          <w:sz w:val="24"/>
          <w:szCs w:val="24"/>
        </w:rPr>
        <w:t xml:space="preserve"> </w:t>
      </w:r>
      <w:r w:rsidRPr="00DD6172">
        <w:rPr>
          <w:rFonts w:eastAsia="Calibri"/>
          <w:sz w:val="24"/>
          <w:szCs w:val="24"/>
        </w:rPr>
        <w:t>пользуясь графическими возможностями компьютера;</w:t>
      </w:r>
      <w:r w:rsidR="00611803">
        <w:rPr>
          <w:rFonts w:eastAsia="Calibri"/>
          <w:sz w:val="24"/>
          <w:szCs w:val="24"/>
        </w:rPr>
        <w:t xml:space="preserve"> </w:t>
      </w:r>
      <w:r w:rsidRPr="00DD6172">
        <w:rPr>
          <w:rFonts w:eastAsia="Calibri"/>
          <w:sz w:val="24"/>
          <w:szCs w:val="24"/>
        </w:rPr>
        <w:t>составлять новое изображение из готовых фрагментов (аппликация);</w:t>
      </w:r>
    </w:p>
    <w:p w:rsidR="00DD6172" w:rsidRPr="00DD6172" w:rsidRDefault="00DD6172" w:rsidP="00DD6172">
      <w:pPr>
        <w:ind w:left="703"/>
        <w:rPr>
          <w:rFonts w:eastAsia="Calibri"/>
          <w:sz w:val="24"/>
          <w:szCs w:val="24"/>
        </w:rPr>
      </w:pPr>
      <w:r w:rsidRPr="00DD6172">
        <w:rPr>
          <w:rFonts w:eastAsia="Times New Roman"/>
          <w:sz w:val="24"/>
          <w:szCs w:val="24"/>
        </w:rPr>
        <w:t>–</w:t>
      </w:r>
      <w:r w:rsidRPr="00DD6172">
        <w:rPr>
          <w:rFonts w:eastAsia="Calibri"/>
          <w:sz w:val="24"/>
          <w:szCs w:val="24"/>
        </w:rPr>
        <w:t>размещать  сообщение  в  информационной  образовательной  среде  образовательной</w:t>
      </w:r>
    </w:p>
    <w:p w:rsidR="00DD6172" w:rsidRPr="00DD6172" w:rsidRDefault="00DD6172" w:rsidP="00DD6172">
      <w:pPr>
        <w:spacing w:line="46" w:lineRule="exact"/>
        <w:rPr>
          <w:rFonts w:eastAsia="Calibri"/>
          <w:sz w:val="24"/>
          <w:szCs w:val="24"/>
        </w:rPr>
      </w:pPr>
    </w:p>
    <w:p w:rsidR="00DD6172" w:rsidRPr="00DD6172" w:rsidRDefault="00DD6172" w:rsidP="00DD6172">
      <w:pPr>
        <w:ind w:left="3"/>
        <w:rPr>
          <w:rFonts w:eastAsia="Calibri"/>
          <w:sz w:val="24"/>
          <w:szCs w:val="24"/>
        </w:rPr>
      </w:pPr>
      <w:r w:rsidRPr="00DD6172">
        <w:rPr>
          <w:rFonts w:eastAsia="Calibri"/>
          <w:sz w:val="24"/>
          <w:szCs w:val="24"/>
        </w:rPr>
        <w:t>организации;</w:t>
      </w:r>
    </w:p>
    <w:p w:rsidR="00DD6172" w:rsidRPr="00DD6172" w:rsidRDefault="00DD6172" w:rsidP="00DD6172">
      <w:pPr>
        <w:spacing w:line="53" w:lineRule="exact"/>
        <w:rPr>
          <w:rFonts w:eastAsia="Calibri"/>
          <w:sz w:val="24"/>
          <w:szCs w:val="24"/>
        </w:rPr>
      </w:pPr>
    </w:p>
    <w:p w:rsidR="00DD6172" w:rsidRPr="00DD6172" w:rsidRDefault="00DD6172" w:rsidP="00DD6172">
      <w:pPr>
        <w:spacing w:line="299" w:lineRule="exact"/>
        <w:ind w:left="3" w:firstLine="708"/>
        <w:jc w:val="both"/>
        <w:rPr>
          <w:rFonts w:eastAsia="Calibri"/>
          <w:sz w:val="24"/>
          <w:szCs w:val="24"/>
        </w:rPr>
      </w:pPr>
      <w:r w:rsidRPr="00DD6172">
        <w:rPr>
          <w:rFonts w:eastAsia="SimSun"/>
          <w:sz w:val="24"/>
          <w:szCs w:val="24"/>
        </w:rPr>
        <w:t>–</w:t>
      </w:r>
      <w:r w:rsidRPr="00DD6172">
        <w:rPr>
          <w:rFonts w:eastAsia="Times New Roman"/>
          <w:sz w:val="24"/>
          <w:szCs w:val="24"/>
        </w:rP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D6172" w:rsidRPr="00DD6172" w:rsidRDefault="00DD6172" w:rsidP="00DD6172">
      <w:pPr>
        <w:spacing w:line="48" w:lineRule="exact"/>
        <w:rPr>
          <w:rFonts w:eastAsia="Calibri"/>
          <w:sz w:val="24"/>
          <w:szCs w:val="24"/>
        </w:rPr>
      </w:pPr>
    </w:p>
    <w:p w:rsidR="00DD6172" w:rsidRPr="00DD6172" w:rsidRDefault="00DD6172" w:rsidP="00DD6172">
      <w:pPr>
        <w:ind w:left="463"/>
        <w:rPr>
          <w:rFonts w:eastAsia="Calibri"/>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36" w:lineRule="exact"/>
        <w:rPr>
          <w:rFonts w:eastAsia="Calibri"/>
          <w:sz w:val="24"/>
          <w:szCs w:val="24"/>
        </w:rPr>
      </w:pPr>
    </w:p>
    <w:p w:rsidR="00DD6172" w:rsidRPr="00DD6172" w:rsidRDefault="00DD6172" w:rsidP="00DD6172">
      <w:pPr>
        <w:ind w:left="3"/>
        <w:rPr>
          <w:rFonts w:eastAsia="Calibri"/>
          <w:sz w:val="24"/>
          <w:szCs w:val="24"/>
        </w:rPr>
      </w:pPr>
      <w:r w:rsidRPr="00DD6172">
        <w:rPr>
          <w:rFonts w:eastAsia="Times New Roman"/>
          <w:sz w:val="24"/>
          <w:szCs w:val="24"/>
        </w:rPr>
        <w:t>–представлять данные;</w:t>
      </w:r>
    </w:p>
    <w:p w:rsidR="00DD6172" w:rsidRPr="00DD6172" w:rsidRDefault="00DD6172" w:rsidP="00DD6172">
      <w:pPr>
        <w:spacing w:line="53" w:lineRule="exact"/>
        <w:rPr>
          <w:rFonts w:eastAsia="Calibri"/>
          <w:sz w:val="24"/>
          <w:szCs w:val="24"/>
        </w:rPr>
      </w:pPr>
    </w:p>
    <w:p w:rsidR="00DD6172" w:rsidRPr="00DD6172" w:rsidRDefault="00DD6172" w:rsidP="00DD6172">
      <w:pPr>
        <w:spacing w:line="290" w:lineRule="exact"/>
        <w:ind w:left="3"/>
        <w:rPr>
          <w:rFonts w:eastAsia="Calibri"/>
          <w:sz w:val="24"/>
          <w:szCs w:val="24"/>
        </w:rPr>
      </w:pPr>
      <w:r w:rsidRPr="00DD6172">
        <w:rPr>
          <w:rFonts w:eastAsia="SimSun"/>
          <w:sz w:val="24"/>
          <w:szCs w:val="24"/>
        </w:rPr>
        <w:t>–</w:t>
      </w:r>
      <w:r w:rsidRPr="00DD6172">
        <w:rPr>
          <w:rFonts w:eastAsia="Times New Roman"/>
          <w:sz w:val="24"/>
          <w:szCs w:val="24"/>
        </w:rPr>
        <w:t xml:space="preserve">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D6172" w:rsidRPr="00DD6172" w:rsidRDefault="00DD6172" w:rsidP="00DD6172">
      <w:pPr>
        <w:spacing w:line="366" w:lineRule="exact"/>
        <w:rPr>
          <w:sz w:val="24"/>
          <w:szCs w:val="24"/>
        </w:rPr>
      </w:pPr>
    </w:p>
    <w:p w:rsidR="00DD6172" w:rsidRPr="00DD6172" w:rsidRDefault="00DD6172" w:rsidP="00DD6172">
      <w:pPr>
        <w:ind w:left="3"/>
        <w:rPr>
          <w:sz w:val="24"/>
          <w:szCs w:val="24"/>
        </w:rPr>
      </w:pPr>
      <w:r w:rsidRPr="00DD6172">
        <w:rPr>
          <w:rFonts w:eastAsia="Times New Roman"/>
          <w:b/>
          <w:bCs/>
          <w:sz w:val="24"/>
          <w:szCs w:val="24"/>
        </w:rPr>
        <w:t>ПЛАНИРОВАНИЕ ДЕЯТЕЛЬНОСТИ, УПРАВЛЕНИЕ И ОРГАНИЗАЦИЯ.</w:t>
      </w:r>
    </w:p>
    <w:p w:rsidR="00DD6172" w:rsidRPr="00DD6172" w:rsidRDefault="00DD6172" w:rsidP="00DD6172">
      <w:pPr>
        <w:spacing w:line="358" w:lineRule="exact"/>
        <w:rPr>
          <w:sz w:val="24"/>
          <w:szCs w:val="24"/>
        </w:rPr>
      </w:pPr>
    </w:p>
    <w:p w:rsidR="00DD6172" w:rsidRPr="00DD6172" w:rsidRDefault="00DD6172" w:rsidP="00DD6172">
      <w:pPr>
        <w:ind w:left="3"/>
        <w:rPr>
          <w:sz w:val="24"/>
          <w:szCs w:val="24"/>
        </w:rPr>
      </w:pPr>
      <w:r w:rsidRPr="00DD6172">
        <w:rPr>
          <w:rFonts w:eastAsia="Times New Roman"/>
          <w:b/>
          <w:bCs/>
          <w:sz w:val="24"/>
          <w:szCs w:val="24"/>
        </w:rPr>
        <w:t>Выпускник научится:</w:t>
      </w:r>
    </w:p>
    <w:p w:rsidR="00DD6172" w:rsidRPr="00DD6172" w:rsidRDefault="00DD6172" w:rsidP="00DD6172">
      <w:pPr>
        <w:spacing w:line="51" w:lineRule="exact"/>
        <w:rPr>
          <w:sz w:val="24"/>
          <w:szCs w:val="24"/>
        </w:rPr>
      </w:pPr>
    </w:p>
    <w:p w:rsidR="00DD6172" w:rsidRPr="00DD6172" w:rsidRDefault="00DD6172" w:rsidP="00DD6172">
      <w:pPr>
        <w:spacing w:line="290" w:lineRule="exact"/>
        <w:ind w:left="3"/>
        <w:rPr>
          <w:sz w:val="24"/>
          <w:szCs w:val="24"/>
        </w:rPr>
      </w:pPr>
      <w:r w:rsidRPr="00DD6172">
        <w:rPr>
          <w:rFonts w:eastAsia="SimSun"/>
          <w:sz w:val="24"/>
          <w:szCs w:val="24"/>
        </w:rPr>
        <w:t>–</w:t>
      </w:r>
      <w:r w:rsidRPr="00DD6172">
        <w:rPr>
          <w:rFonts w:eastAsia="Times New Roman"/>
          <w:sz w:val="24"/>
          <w:szCs w:val="24"/>
        </w:rPr>
        <w:t xml:space="preserve"> создавать движущиеся модели и управлять ими в </w:t>
      </w:r>
      <w:proofErr w:type="spellStart"/>
      <w:r w:rsidRPr="00DD6172">
        <w:rPr>
          <w:rFonts w:eastAsia="Times New Roman"/>
          <w:sz w:val="24"/>
          <w:szCs w:val="24"/>
        </w:rPr>
        <w:t>компьютерно</w:t>
      </w:r>
      <w:proofErr w:type="spellEnd"/>
      <w:r w:rsidRPr="00DD6172">
        <w:rPr>
          <w:rFonts w:eastAsia="Times New Roman"/>
          <w:sz w:val="24"/>
          <w:szCs w:val="24"/>
        </w:rPr>
        <w:t xml:space="preserve"> управляемых средах (создание простейших роботов);</w:t>
      </w:r>
    </w:p>
    <w:p w:rsidR="00DD6172" w:rsidRPr="00DD6172" w:rsidRDefault="00DD6172" w:rsidP="00DD6172">
      <w:pPr>
        <w:spacing w:line="1" w:lineRule="exact"/>
        <w:rPr>
          <w:sz w:val="24"/>
          <w:szCs w:val="24"/>
        </w:rPr>
      </w:pPr>
    </w:p>
    <w:p w:rsidR="00DD6172" w:rsidRPr="00DD6172" w:rsidRDefault="00DD6172" w:rsidP="009E5134">
      <w:pPr>
        <w:spacing w:line="317" w:lineRule="exact"/>
        <w:ind w:left="3"/>
        <w:rPr>
          <w:sz w:val="24"/>
          <w:szCs w:val="24"/>
        </w:rPr>
      </w:pPr>
      <w:proofErr w:type="gramStart"/>
      <w:r w:rsidRPr="00DD6172">
        <w:rPr>
          <w:rFonts w:eastAsia="SimSun"/>
          <w:sz w:val="24"/>
          <w:szCs w:val="24"/>
        </w:rPr>
        <w:t>–</w:t>
      </w:r>
      <w:r w:rsidRPr="00DD6172">
        <w:rPr>
          <w:rFonts w:eastAsia="Times New Roman"/>
          <w:sz w:val="24"/>
          <w:szCs w:val="24"/>
        </w:rPr>
        <w:t>определять последовательность выполнения действий, составлять инструкции (простые</w:t>
      </w:r>
      <w:proofErr w:type="gramEnd"/>
    </w:p>
    <w:p w:rsidR="00DD6172" w:rsidRPr="00DD6172" w:rsidRDefault="00DD6172" w:rsidP="009E5134">
      <w:pPr>
        <w:spacing w:line="41" w:lineRule="exact"/>
        <w:rPr>
          <w:sz w:val="24"/>
          <w:szCs w:val="24"/>
        </w:rPr>
      </w:pPr>
    </w:p>
    <w:p w:rsidR="00DD6172" w:rsidRPr="00DD6172" w:rsidRDefault="00DD6172" w:rsidP="009E5134">
      <w:pPr>
        <w:tabs>
          <w:tab w:val="left" w:pos="2123"/>
          <w:tab w:val="left" w:pos="3203"/>
          <w:tab w:val="left" w:pos="5183"/>
          <w:tab w:val="left" w:pos="7123"/>
          <w:tab w:val="left" w:pos="8883"/>
        </w:tabs>
        <w:ind w:left="3"/>
        <w:rPr>
          <w:sz w:val="24"/>
          <w:szCs w:val="24"/>
        </w:rPr>
      </w:pPr>
      <w:r w:rsidRPr="00DD6172">
        <w:rPr>
          <w:rFonts w:eastAsia="Times New Roman"/>
          <w:sz w:val="24"/>
          <w:szCs w:val="24"/>
        </w:rPr>
        <w:t>алгоритмы)</w:t>
      </w:r>
      <w:r w:rsidRPr="00DD6172">
        <w:rPr>
          <w:sz w:val="24"/>
          <w:szCs w:val="24"/>
        </w:rPr>
        <w:tab/>
      </w:r>
      <w:r w:rsidRPr="00DD6172">
        <w:rPr>
          <w:rFonts w:eastAsia="Times New Roman"/>
          <w:sz w:val="24"/>
          <w:szCs w:val="24"/>
        </w:rPr>
        <w:t>в</w:t>
      </w:r>
      <w:r w:rsidRPr="00DD6172">
        <w:rPr>
          <w:sz w:val="24"/>
          <w:szCs w:val="24"/>
        </w:rPr>
        <w:tab/>
      </w:r>
      <w:r w:rsidRPr="00DD6172">
        <w:rPr>
          <w:rFonts w:eastAsia="Times New Roman"/>
          <w:sz w:val="24"/>
          <w:szCs w:val="24"/>
        </w:rPr>
        <w:t>несколько</w:t>
      </w:r>
      <w:r w:rsidRPr="00DD6172">
        <w:rPr>
          <w:sz w:val="24"/>
          <w:szCs w:val="24"/>
        </w:rPr>
        <w:tab/>
      </w:r>
      <w:r w:rsidRPr="00DD6172">
        <w:rPr>
          <w:rFonts w:eastAsia="Times New Roman"/>
          <w:sz w:val="24"/>
          <w:szCs w:val="24"/>
        </w:rPr>
        <w:t>действий,</w:t>
      </w:r>
      <w:r w:rsidRPr="00DD6172">
        <w:rPr>
          <w:sz w:val="24"/>
          <w:szCs w:val="24"/>
        </w:rPr>
        <w:tab/>
      </w:r>
      <w:r w:rsidRPr="00DD6172">
        <w:rPr>
          <w:rFonts w:eastAsia="Times New Roman"/>
          <w:sz w:val="24"/>
          <w:szCs w:val="24"/>
        </w:rPr>
        <w:t>строить</w:t>
      </w:r>
      <w:r w:rsidRPr="00DD6172">
        <w:rPr>
          <w:sz w:val="24"/>
          <w:szCs w:val="24"/>
        </w:rPr>
        <w:tab/>
      </w:r>
      <w:r w:rsidRPr="00DD6172">
        <w:rPr>
          <w:rFonts w:eastAsia="Times New Roman"/>
          <w:sz w:val="24"/>
          <w:szCs w:val="24"/>
        </w:rPr>
        <w:t>программы</w:t>
      </w:r>
    </w:p>
    <w:p w:rsidR="00DD6172" w:rsidRPr="00DD6172" w:rsidRDefault="00DD6172" w:rsidP="009E5134">
      <w:pPr>
        <w:spacing w:line="55" w:lineRule="exact"/>
        <w:rPr>
          <w:sz w:val="24"/>
          <w:szCs w:val="24"/>
        </w:rPr>
      </w:pPr>
    </w:p>
    <w:p w:rsidR="00DD6172" w:rsidRPr="00DD6172" w:rsidRDefault="00DD6172" w:rsidP="009E5134">
      <w:pPr>
        <w:spacing w:line="264" w:lineRule="auto"/>
        <w:ind w:left="3"/>
        <w:rPr>
          <w:sz w:val="24"/>
          <w:szCs w:val="24"/>
        </w:rPr>
      </w:pPr>
      <w:r w:rsidRPr="00DD6172">
        <w:rPr>
          <w:rFonts w:eastAsia="Times New Roman"/>
          <w:sz w:val="24"/>
          <w:szCs w:val="24"/>
        </w:rPr>
        <w:t>для компьютерного исполнителя с использованием конструкций последовательного выполнения и повторения;</w:t>
      </w:r>
    </w:p>
    <w:p w:rsidR="00DD6172" w:rsidRPr="00DD6172" w:rsidRDefault="00DD6172" w:rsidP="00DD6172">
      <w:pPr>
        <w:spacing w:line="291" w:lineRule="exact"/>
        <w:ind w:left="3"/>
        <w:rPr>
          <w:sz w:val="24"/>
          <w:szCs w:val="24"/>
        </w:rPr>
      </w:pPr>
      <w:r w:rsidRPr="00DD6172">
        <w:rPr>
          <w:rFonts w:eastAsia="SimSun"/>
          <w:sz w:val="24"/>
          <w:szCs w:val="24"/>
        </w:rPr>
        <w:t>–</w:t>
      </w:r>
      <w:r w:rsidRPr="00DD6172">
        <w:rPr>
          <w:rFonts w:eastAsia="Times New Roman"/>
          <w:sz w:val="24"/>
          <w:szCs w:val="24"/>
        </w:rPr>
        <w:t>планировать несложные исследования объектов и процессов внешнего мира.</w:t>
      </w:r>
    </w:p>
    <w:p w:rsidR="00DD6172" w:rsidRPr="00DD6172" w:rsidRDefault="00DD6172" w:rsidP="00DD6172">
      <w:pPr>
        <w:spacing w:line="46" w:lineRule="exact"/>
        <w:rPr>
          <w:sz w:val="24"/>
          <w:szCs w:val="24"/>
        </w:rPr>
      </w:pPr>
    </w:p>
    <w:p w:rsidR="00DD6172" w:rsidRPr="00DD6172" w:rsidRDefault="00DD6172" w:rsidP="00DD6172">
      <w:pPr>
        <w:ind w:left="463"/>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50" w:lineRule="exact"/>
        <w:rPr>
          <w:sz w:val="24"/>
          <w:szCs w:val="24"/>
        </w:rPr>
      </w:pPr>
    </w:p>
    <w:p w:rsidR="00DD6172" w:rsidRPr="00DD6172" w:rsidRDefault="00DD6172" w:rsidP="00DD6172">
      <w:pPr>
        <w:spacing w:line="290" w:lineRule="exact"/>
        <w:ind w:left="3"/>
        <w:rPr>
          <w:sz w:val="24"/>
          <w:szCs w:val="24"/>
        </w:rPr>
      </w:pPr>
      <w:r w:rsidRPr="00DD6172">
        <w:rPr>
          <w:rFonts w:eastAsia="SimSun"/>
          <w:sz w:val="24"/>
          <w:szCs w:val="24"/>
        </w:rPr>
        <w:t>–</w:t>
      </w:r>
      <w:r w:rsidRPr="00DD6172">
        <w:rPr>
          <w:rFonts w:eastAsia="Times New Roman"/>
          <w:sz w:val="24"/>
          <w:szCs w:val="24"/>
        </w:rPr>
        <w:t xml:space="preserve"> 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DD6172">
        <w:rPr>
          <w:rFonts w:eastAsia="Times New Roman"/>
          <w:sz w:val="24"/>
          <w:szCs w:val="24"/>
        </w:rPr>
        <w:t>роботехнического</w:t>
      </w:r>
      <w:proofErr w:type="spellEnd"/>
      <w:r w:rsidRPr="00DD6172">
        <w:rPr>
          <w:rFonts w:eastAsia="Times New Roman"/>
          <w:sz w:val="24"/>
          <w:szCs w:val="24"/>
        </w:rPr>
        <w:t xml:space="preserve"> проектирования</w:t>
      </w:r>
    </w:p>
    <w:p w:rsidR="00DD6172" w:rsidRPr="00DD6172" w:rsidRDefault="00DD6172" w:rsidP="00DD6172">
      <w:pPr>
        <w:spacing w:line="1" w:lineRule="exact"/>
        <w:rPr>
          <w:sz w:val="24"/>
          <w:szCs w:val="24"/>
        </w:rPr>
      </w:pPr>
    </w:p>
    <w:p w:rsidR="00DD6172" w:rsidRDefault="00DD6172" w:rsidP="00DD6172">
      <w:pPr>
        <w:spacing w:line="317" w:lineRule="exact"/>
        <w:ind w:left="3"/>
        <w:rPr>
          <w:rFonts w:eastAsia="Times New Roman"/>
          <w:sz w:val="24"/>
          <w:szCs w:val="24"/>
        </w:rPr>
      </w:pPr>
      <w:r w:rsidRPr="00DD6172">
        <w:rPr>
          <w:rFonts w:eastAsia="SimSun"/>
          <w:sz w:val="24"/>
          <w:szCs w:val="24"/>
        </w:rPr>
        <w:t>–</w:t>
      </w:r>
      <w:r w:rsidRPr="00DD6172">
        <w:rPr>
          <w:rFonts w:eastAsia="Times New Roman"/>
          <w:sz w:val="24"/>
          <w:szCs w:val="24"/>
        </w:rPr>
        <w:t>моделировать объекты и процессы реального мира.</w:t>
      </w:r>
    </w:p>
    <w:p w:rsidR="00DF7B7A" w:rsidRDefault="00DF7B7A" w:rsidP="00DD6172">
      <w:pPr>
        <w:spacing w:line="317" w:lineRule="exact"/>
        <w:ind w:left="3"/>
        <w:rPr>
          <w:rFonts w:eastAsia="Times New Roman"/>
          <w:sz w:val="24"/>
          <w:szCs w:val="24"/>
        </w:rPr>
      </w:pPr>
    </w:p>
    <w:p w:rsidR="00DF7B7A" w:rsidRDefault="00DF7B7A" w:rsidP="00DD6172">
      <w:pPr>
        <w:spacing w:line="317" w:lineRule="exact"/>
        <w:ind w:left="3"/>
        <w:rPr>
          <w:rFonts w:eastAsia="Times New Roman"/>
          <w:sz w:val="24"/>
          <w:szCs w:val="24"/>
        </w:rPr>
      </w:pPr>
    </w:p>
    <w:p w:rsidR="00DF7B7A" w:rsidRDefault="00DF7B7A" w:rsidP="00DD6172">
      <w:pPr>
        <w:spacing w:line="317" w:lineRule="exact"/>
        <w:ind w:left="3"/>
        <w:rPr>
          <w:rFonts w:eastAsia="Times New Roman"/>
          <w:sz w:val="24"/>
          <w:szCs w:val="24"/>
        </w:rPr>
      </w:pPr>
    </w:p>
    <w:p w:rsidR="00DF7B7A" w:rsidRDefault="00DF7B7A" w:rsidP="00DD6172">
      <w:pPr>
        <w:spacing w:line="317" w:lineRule="exact"/>
        <w:ind w:left="3"/>
        <w:rPr>
          <w:rFonts w:eastAsia="Times New Roman"/>
          <w:sz w:val="24"/>
          <w:szCs w:val="24"/>
        </w:rPr>
      </w:pPr>
    </w:p>
    <w:p w:rsidR="00DF7B7A" w:rsidRDefault="00DF7B7A" w:rsidP="00DD6172">
      <w:pPr>
        <w:spacing w:line="317" w:lineRule="exact"/>
        <w:ind w:left="3"/>
        <w:rPr>
          <w:rFonts w:eastAsia="Times New Roman"/>
          <w:sz w:val="24"/>
          <w:szCs w:val="24"/>
        </w:rPr>
      </w:pPr>
    </w:p>
    <w:p w:rsidR="00DF7B7A" w:rsidRDefault="00DF7B7A" w:rsidP="00DD6172">
      <w:pPr>
        <w:spacing w:line="317" w:lineRule="exact"/>
        <w:ind w:left="3"/>
        <w:rPr>
          <w:rFonts w:eastAsia="Times New Roman"/>
          <w:sz w:val="24"/>
          <w:szCs w:val="24"/>
        </w:rPr>
      </w:pPr>
    </w:p>
    <w:p w:rsidR="00DF7B7A" w:rsidRDefault="00DF7B7A" w:rsidP="00DD6172">
      <w:pPr>
        <w:spacing w:line="317" w:lineRule="exact"/>
        <w:ind w:left="3"/>
        <w:rPr>
          <w:rFonts w:eastAsia="Times New Roman"/>
          <w:sz w:val="24"/>
          <w:szCs w:val="24"/>
        </w:rPr>
      </w:pPr>
    </w:p>
    <w:p w:rsidR="00DF7B7A" w:rsidRDefault="00DF7B7A" w:rsidP="00DD6172">
      <w:pPr>
        <w:spacing w:line="317" w:lineRule="exact"/>
        <w:ind w:left="3"/>
        <w:rPr>
          <w:rFonts w:eastAsia="Times New Roman"/>
          <w:sz w:val="24"/>
          <w:szCs w:val="24"/>
        </w:rPr>
      </w:pPr>
    </w:p>
    <w:p w:rsidR="00DF7B7A" w:rsidRPr="00DD6172" w:rsidRDefault="00DF7B7A" w:rsidP="00DD6172">
      <w:pPr>
        <w:spacing w:line="317" w:lineRule="exact"/>
        <w:ind w:left="3"/>
        <w:rPr>
          <w:sz w:val="24"/>
          <w:szCs w:val="24"/>
        </w:rPr>
      </w:pPr>
    </w:p>
    <w:p w:rsidR="00DD6172" w:rsidRPr="00DD6172" w:rsidRDefault="00DD6172" w:rsidP="00DD6172">
      <w:pPr>
        <w:spacing w:line="281" w:lineRule="exact"/>
        <w:rPr>
          <w:sz w:val="24"/>
          <w:szCs w:val="24"/>
        </w:rPr>
      </w:pPr>
    </w:p>
    <w:p w:rsidR="00DD6172" w:rsidRPr="00DD6172" w:rsidRDefault="00DD6172" w:rsidP="00DD6172">
      <w:pPr>
        <w:spacing w:line="264" w:lineRule="auto"/>
        <w:ind w:right="-2"/>
        <w:jc w:val="center"/>
        <w:rPr>
          <w:sz w:val="24"/>
          <w:szCs w:val="24"/>
        </w:rPr>
      </w:pPr>
      <w:r w:rsidRPr="00DD6172">
        <w:rPr>
          <w:rFonts w:eastAsia="Times New Roman"/>
          <w:b/>
          <w:bCs/>
          <w:sz w:val="24"/>
          <w:szCs w:val="24"/>
        </w:rPr>
        <w:lastRenderedPageBreak/>
        <w:t xml:space="preserve">1.2.2. Планируемые результаты освоения </w:t>
      </w:r>
      <w:proofErr w:type="gramStart"/>
      <w:r w:rsidRPr="00DD6172">
        <w:rPr>
          <w:rFonts w:eastAsia="Times New Roman"/>
          <w:b/>
          <w:bCs/>
          <w:sz w:val="24"/>
          <w:szCs w:val="24"/>
        </w:rPr>
        <w:t>обучающимися</w:t>
      </w:r>
      <w:proofErr w:type="gramEnd"/>
      <w:r w:rsidRPr="00DD6172">
        <w:rPr>
          <w:rFonts w:eastAsia="Times New Roman"/>
          <w:b/>
          <w:bCs/>
          <w:sz w:val="24"/>
          <w:szCs w:val="24"/>
        </w:rPr>
        <w:t xml:space="preserve"> программ по учебным предметам системы учебников «Школа России»</w:t>
      </w:r>
    </w:p>
    <w:p w:rsidR="00DD6172" w:rsidRPr="00DD6172" w:rsidRDefault="00DD6172" w:rsidP="00DD6172">
      <w:pPr>
        <w:spacing w:line="259" w:lineRule="exact"/>
        <w:rPr>
          <w:sz w:val="24"/>
          <w:szCs w:val="24"/>
        </w:rPr>
      </w:pPr>
    </w:p>
    <w:p w:rsidR="00DD6172" w:rsidRDefault="00DD6172" w:rsidP="00DD6172">
      <w:pPr>
        <w:ind w:left="6760"/>
        <w:rPr>
          <w:rFonts w:eastAsia="Calibri"/>
          <w:sz w:val="24"/>
          <w:szCs w:val="24"/>
        </w:rPr>
      </w:pPr>
    </w:p>
    <w:p w:rsidR="00DD6172" w:rsidRPr="00DD6172" w:rsidRDefault="00DD6172" w:rsidP="00611803">
      <w:pPr>
        <w:rPr>
          <w:sz w:val="24"/>
          <w:szCs w:val="24"/>
        </w:rPr>
      </w:pPr>
      <w:r w:rsidRPr="00DD6172">
        <w:rPr>
          <w:rFonts w:eastAsia="Times New Roman"/>
          <w:b/>
          <w:bCs/>
          <w:sz w:val="24"/>
          <w:szCs w:val="24"/>
        </w:rPr>
        <w:t>1.2.2.1.Планируемые результаты изучения курса «Русский язык»</w:t>
      </w:r>
    </w:p>
    <w:p w:rsidR="00DD6172" w:rsidRPr="00DD6172" w:rsidRDefault="00DD6172" w:rsidP="00DD6172">
      <w:pPr>
        <w:spacing w:line="360"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ОБЩИЕ ПРЕДМЕТНЫЕ РЕЗУЛЬТАТЫ ОСВОЕНИЯ ПРОГРАММЫ</w:t>
      </w:r>
    </w:p>
    <w:p w:rsidR="00DD6172" w:rsidRPr="00DD6172" w:rsidRDefault="00DD6172" w:rsidP="00DD6172">
      <w:pPr>
        <w:spacing w:line="46" w:lineRule="exact"/>
        <w:rPr>
          <w:sz w:val="24"/>
          <w:szCs w:val="24"/>
        </w:rPr>
      </w:pPr>
    </w:p>
    <w:p w:rsidR="00DD6172" w:rsidRPr="00DD6172" w:rsidRDefault="00DD6172" w:rsidP="00596F6F">
      <w:pPr>
        <w:numPr>
          <w:ilvl w:val="0"/>
          <w:numId w:val="21"/>
        </w:numPr>
        <w:tabs>
          <w:tab w:val="left" w:pos="739"/>
        </w:tabs>
        <w:spacing w:line="238" w:lineRule="auto"/>
        <w:ind w:firstLine="451"/>
        <w:jc w:val="both"/>
        <w:rPr>
          <w:rFonts w:eastAsia="Times New Roman"/>
          <w:sz w:val="24"/>
          <w:szCs w:val="24"/>
        </w:rPr>
      </w:pPr>
      <w:proofErr w:type="gramStart"/>
      <w:r w:rsidRPr="00DD6172">
        <w:rPr>
          <w:rFonts w:eastAsia="Times New Roman"/>
          <w:sz w:val="24"/>
          <w:szCs w:val="24"/>
        </w:rPr>
        <w:t>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начнѐт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w:t>
      </w:r>
      <w:proofErr w:type="gramEnd"/>
      <w:r w:rsidRPr="00DD6172">
        <w:rPr>
          <w:rFonts w:eastAsia="Times New Roman"/>
          <w:sz w:val="24"/>
          <w:szCs w:val="24"/>
        </w:rPr>
        <w:t xml:space="preserve"> творческих способностей.</w:t>
      </w:r>
    </w:p>
    <w:p w:rsidR="00DD6172" w:rsidRPr="00DD6172" w:rsidRDefault="00DD6172" w:rsidP="00DD6172">
      <w:pPr>
        <w:spacing w:line="4" w:lineRule="exact"/>
        <w:rPr>
          <w:rFonts w:eastAsia="Times New Roman"/>
          <w:sz w:val="24"/>
          <w:szCs w:val="24"/>
        </w:rPr>
      </w:pPr>
    </w:p>
    <w:p w:rsidR="00DD6172" w:rsidRPr="00DD6172" w:rsidRDefault="00DD6172" w:rsidP="00DD6172">
      <w:pPr>
        <w:ind w:left="460"/>
        <w:rPr>
          <w:rFonts w:eastAsia="Times New Roman"/>
          <w:sz w:val="24"/>
          <w:szCs w:val="24"/>
        </w:rPr>
      </w:pPr>
      <w:r w:rsidRPr="00DD6172">
        <w:rPr>
          <w:rFonts w:eastAsia="Times New Roman"/>
          <w:sz w:val="24"/>
          <w:szCs w:val="24"/>
        </w:rPr>
        <w:t>У выпускников будет сформировано:</w:t>
      </w:r>
    </w:p>
    <w:p w:rsidR="00DD6172" w:rsidRPr="00DD6172" w:rsidRDefault="00DD6172" w:rsidP="00DD6172">
      <w:pPr>
        <w:spacing w:line="15" w:lineRule="exact"/>
        <w:rPr>
          <w:rFonts w:eastAsia="Times New Roman"/>
          <w:sz w:val="24"/>
          <w:szCs w:val="24"/>
        </w:rPr>
      </w:pPr>
    </w:p>
    <w:p w:rsidR="00DD6172" w:rsidRPr="00DD6172" w:rsidRDefault="00DD6172" w:rsidP="00DD6172">
      <w:pPr>
        <w:spacing w:line="264" w:lineRule="auto"/>
        <w:ind w:firstLine="708"/>
        <w:rPr>
          <w:rFonts w:eastAsia="Times New Roman"/>
          <w:sz w:val="24"/>
          <w:szCs w:val="24"/>
        </w:rPr>
      </w:pPr>
      <w:r w:rsidRPr="00DD6172">
        <w:rPr>
          <w:rFonts w:eastAsia="Times New Roman"/>
          <w:sz w:val="24"/>
          <w:szCs w:val="24"/>
        </w:rPr>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DD6172" w:rsidRPr="00DD6172" w:rsidRDefault="00DD6172" w:rsidP="00DD6172">
      <w:pPr>
        <w:spacing w:line="26" w:lineRule="exact"/>
        <w:rPr>
          <w:rFonts w:eastAsia="Times New Roman"/>
          <w:sz w:val="24"/>
          <w:szCs w:val="24"/>
        </w:rPr>
      </w:pPr>
    </w:p>
    <w:p w:rsidR="00DD6172" w:rsidRPr="00DD6172" w:rsidRDefault="00DD6172" w:rsidP="00DD6172">
      <w:pPr>
        <w:spacing w:line="266" w:lineRule="auto"/>
        <w:ind w:right="20" w:firstLine="708"/>
        <w:rPr>
          <w:rFonts w:eastAsia="Times New Roman"/>
          <w:sz w:val="24"/>
          <w:szCs w:val="24"/>
        </w:rPr>
      </w:pPr>
      <w:r w:rsidRPr="00DD6172">
        <w:rPr>
          <w:rFonts w:eastAsia="Times New Roman"/>
          <w:sz w:val="24"/>
          <w:szCs w:val="24"/>
        </w:rP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DD6172" w:rsidRPr="00DD6172" w:rsidRDefault="00DD6172" w:rsidP="00DD6172">
      <w:pPr>
        <w:spacing w:line="24" w:lineRule="exact"/>
        <w:rPr>
          <w:rFonts w:eastAsia="Times New Roman"/>
          <w:sz w:val="24"/>
          <w:szCs w:val="24"/>
        </w:rPr>
      </w:pPr>
    </w:p>
    <w:p w:rsidR="00DD6172" w:rsidRPr="00DD6172" w:rsidRDefault="00DD6172" w:rsidP="00DD6172">
      <w:pPr>
        <w:spacing w:line="264" w:lineRule="auto"/>
        <w:ind w:firstLine="708"/>
        <w:rPr>
          <w:rFonts w:eastAsia="Times New Roman"/>
          <w:sz w:val="24"/>
          <w:szCs w:val="24"/>
        </w:rPr>
      </w:pPr>
      <w:r w:rsidRPr="00DD6172">
        <w:rPr>
          <w:rFonts w:eastAsia="Times New Roman"/>
          <w:sz w:val="24"/>
          <w:szCs w:val="24"/>
        </w:rPr>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DD6172" w:rsidRPr="00DD6172" w:rsidRDefault="00DD6172" w:rsidP="00DD6172">
      <w:pPr>
        <w:spacing w:line="26" w:lineRule="exact"/>
        <w:rPr>
          <w:rFonts w:eastAsia="Times New Roman"/>
          <w:sz w:val="24"/>
          <w:szCs w:val="24"/>
        </w:rPr>
      </w:pPr>
    </w:p>
    <w:p w:rsidR="00DD6172" w:rsidRPr="00DD6172" w:rsidRDefault="00DD6172" w:rsidP="00DD6172">
      <w:pPr>
        <w:spacing w:line="266" w:lineRule="auto"/>
        <w:ind w:firstLine="708"/>
        <w:rPr>
          <w:rFonts w:eastAsia="Times New Roman"/>
          <w:sz w:val="24"/>
          <w:szCs w:val="24"/>
        </w:rPr>
      </w:pPr>
      <w:r w:rsidRPr="00DD6172">
        <w:rPr>
          <w:rFonts w:eastAsia="Times New Roman"/>
          <w:sz w:val="24"/>
          <w:szCs w:val="24"/>
        </w:rPr>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DD6172" w:rsidRPr="00DD6172" w:rsidRDefault="00DD6172" w:rsidP="00DD6172">
      <w:pPr>
        <w:spacing w:line="24" w:lineRule="exact"/>
        <w:rPr>
          <w:rFonts w:eastAsia="Times New Roman"/>
          <w:sz w:val="24"/>
          <w:szCs w:val="24"/>
        </w:rPr>
      </w:pPr>
    </w:p>
    <w:p w:rsidR="00DD6172" w:rsidRPr="00DD6172" w:rsidRDefault="00DD6172" w:rsidP="00DD6172">
      <w:pPr>
        <w:spacing w:line="273" w:lineRule="auto"/>
        <w:ind w:firstLine="708"/>
        <w:jc w:val="both"/>
        <w:rPr>
          <w:rFonts w:eastAsia="Times New Roman"/>
          <w:sz w:val="24"/>
          <w:szCs w:val="24"/>
        </w:rPr>
      </w:pPr>
      <w:r w:rsidRPr="00DD6172">
        <w:rPr>
          <w:rFonts w:eastAsia="Times New Roman"/>
          <w:sz w:val="24"/>
          <w:szCs w:val="24"/>
        </w:rPr>
        <w:t xml:space="preserve">овладение начальными представлениями о нормах русского языка (орфоэпических, лексических, грамматических), правилах речевого этикета (в объѐме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w:t>
      </w:r>
      <w:proofErr w:type="gramStart"/>
      <w:r w:rsidRPr="00DD6172">
        <w:rPr>
          <w:rFonts w:eastAsia="Times New Roman"/>
          <w:sz w:val="24"/>
          <w:szCs w:val="24"/>
        </w:rPr>
        <w:t>контроля за</w:t>
      </w:r>
      <w:proofErr w:type="gramEnd"/>
      <w:r w:rsidRPr="00DD6172">
        <w:rPr>
          <w:rFonts w:eastAsia="Times New Roman"/>
          <w:sz w:val="24"/>
          <w:szCs w:val="24"/>
        </w:rPr>
        <w:t xml:space="preserve"> ней;</w:t>
      </w:r>
    </w:p>
    <w:p w:rsidR="00DD6172" w:rsidRPr="00DD6172" w:rsidRDefault="00DD6172" w:rsidP="00DD6172">
      <w:pPr>
        <w:spacing w:line="17" w:lineRule="exact"/>
        <w:rPr>
          <w:rFonts w:eastAsia="Times New Roman"/>
          <w:sz w:val="24"/>
          <w:szCs w:val="24"/>
        </w:rPr>
      </w:pPr>
    </w:p>
    <w:p w:rsidR="00DD6172" w:rsidRPr="00DD6172" w:rsidRDefault="00DD6172" w:rsidP="00DD6172">
      <w:pPr>
        <w:spacing w:line="264" w:lineRule="auto"/>
        <w:ind w:firstLine="708"/>
        <w:rPr>
          <w:rFonts w:eastAsia="Times New Roman"/>
          <w:sz w:val="24"/>
          <w:szCs w:val="24"/>
        </w:rPr>
      </w:pPr>
      <w:r w:rsidRPr="00DD6172">
        <w:rPr>
          <w:rFonts w:eastAsia="Times New Roman"/>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DD6172" w:rsidRPr="00DD6172" w:rsidRDefault="00DD6172" w:rsidP="00DD6172">
      <w:pPr>
        <w:spacing w:line="28" w:lineRule="exact"/>
        <w:rPr>
          <w:rFonts w:eastAsia="Times New Roman"/>
          <w:sz w:val="24"/>
          <w:szCs w:val="24"/>
        </w:rPr>
      </w:pPr>
    </w:p>
    <w:p w:rsidR="00DD6172" w:rsidRPr="00DD6172" w:rsidRDefault="00DD6172" w:rsidP="00DD6172">
      <w:pPr>
        <w:spacing w:line="271" w:lineRule="auto"/>
        <w:ind w:firstLine="708"/>
        <w:jc w:val="both"/>
        <w:rPr>
          <w:rFonts w:eastAsia="Times New Roman"/>
          <w:sz w:val="24"/>
          <w:szCs w:val="24"/>
        </w:rPr>
      </w:pPr>
      <w:r w:rsidRPr="00DD6172">
        <w:rPr>
          <w:rFonts w:eastAsia="Times New Roman"/>
          <w:sz w:val="24"/>
          <w:szCs w:val="24"/>
        </w:rPr>
        <w:t xml:space="preserve">освоение первоначальных научных представлений об основных понятиях и правилах из области фонетики, графики, лексики, </w:t>
      </w:r>
      <w:proofErr w:type="spellStart"/>
      <w:r w:rsidRPr="00DD6172">
        <w:rPr>
          <w:rFonts w:eastAsia="Times New Roman"/>
          <w:sz w:val="24"/>
          <w:szCs w:val="24"/>
        </w:rPr>
        <w:t>морфемики</w:t>
      </w:r>
      <w:proofErr w:type="spellEnd"/>
      <w:r w:rsidRPr="00DD6172">
        <w:rPr>
          <w:rFonts w:eastAsia="Times New Roman"/>
          <w:sz w:val="24"/>
          <w:szCs w:val="24"/>
        </w:rPr>
        <w:t>, морфологии, синтаксиса, орфографии (в объѐме изучаемого курса), понимание взаимосвязи и взаимозависимости между разными сторонами языка;</w:t>
      </w:r>
    </w:p>
    <w:p w:rsidR="00DD6172" w:rsidRPr="00DD6172" w:rsidRDefault="00DD6172" w:rsidP="00DD6172">
      <w:pPr>
        <w:spacing w:line="20" w:lineRule="exact"/>
        <w:rPr>
          <w:rFonts w:eastAsia="Times New Roman"/>
          <w:sz w:val="24"/>
          <w:szCs w:val="24"/>
        </w:rPr>
      </w:pPr>
    </w:p>
    <w:p w:rsidR="00DD6172" w:rsidRPr="00DD6172" w:rsidRDefault="00DD6172" w:rsidP="00DD6172">
      <w:pPr>
        <w:spacing w:line="273" w:lineRule="auto"/>
        <w:ind w:firstLine="708"/>
        <w:jc w:val="both"/>
        <w:rPr>
          <w:rFonts w:eastAsia="Times New Roman"/>
          <w:sz w:val="24"/>
          <w:szCs w:val="24"/>
        </w:rPr>
      </w:pPr>
      <w:proofErr w:type="gramStart"/>
      <w:r w:rsidRPr="00DD6172">
        <w:rPr>
          <w:rFonts w:eastAsia="Times New Roman"/>
          <w:sz w:val="24"/>
          <w:szCs w:val="24"/>
        </w:rP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w:t>
      </w:r>
      <w:r>
        <w:rPr>
          <w:rFonts w:eastAsia="Times New Roman"/>
          <w:sz w:val="24"/>
          <w:szCs w:val="24"/>
        </w:rPr>
        <w:t>ё</w:t>
      </w:r>
      <w:r w:rsidRPr="00DD6172">
        <w:rPr>
          <w:rFonts w:eastAsia="Times New Roman"/>
          <w:sz w:val="24"/>
          <w:szCs w:val="24"/>
        </w:rPr>
        <w:t>ме изучаемого курса);</w:t>
      </w:r>
      <w:proofErr w:type="gramEnd"/>
    </w:p>
    <w:p w:rsidR="00DD6172" w:rsidRPr="00DD6172" w:rsidRDefault="00DD6172" w:rsidP="00DD6172">
      <w:pPr>
        <w:spacing w:line="19" w:lineRule="exact"/>
        <w:rPr>
          <w:rFonts w:eastAsia="Times New Roman"/>
          <w:sz w:val="24"/>
          <w:szCs w:val="24"/>
        </w:rPr>
      </w:pPr>
    </w:p>
    <w:p w:rsidR="00DD6172" w:rsidRPr="00DD6172" w:rsidRDefault="00DD6172" w:rsidP="00DD6172">
      <w:pPr>
        <w:spacing w:line="271" w:lineRule="auto"/>
        <w:ind w:firstLine="708"/>
        <w:jc w:val="both"/>
        <w:rPr>
          <w:rFonts w:eastAsia="Times New Roman"/>
          <w:sz w:val="24"/>
          <w:szCs w:val="24"/>
        </w:rPr>
      </w:pPr>
      <w:r w:rsidRPr="00DD6172">
        <w:rPr>
          <w:rFonts w:eastAsia="Times New Roman"/>
          <w:sz w:val="24"/>
          <w:szCs w:val="24"/>
        </w:rPr>
        <w:t>овладение основами грамотного письма: основными орфографическими и пунктуационными умениями (в объ</w:t>
      </w:r>
      <w:r>
        <w:rPr>
          <w:rFonts w:eastAsia="Times New Roman"/>
          <w:sz w:val="24"/>
          <w:szCs w:val="24"/>
        </w:rPr>
        <w:t>ё</w:t>
      </w:r>
      <w:r w:rsidRPr="00DD6172">
        <w:rPr>
          <w:rFonts w:eastAsia="Times New Roman"/>
          <w:sz w:val="24"/>
          <w:szCs w:val="24"/>
        </w:rPr>
        <w:t>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365" w:lineRule="exact"/>
        <w:rPr>
          <w:sz w:val="24"/>
          <w:szCs w:val="24"/>
        </w:rPr>
      </w:pPr>
    </w:p>
    <w:p w:rsidR="00DD6172" w:rsidRPr="00DD6172" w:rsidRDefault="00DD6172" w:rsidP="00DF7B7A">
      <w:pPr>
        <w:spacing w:line="20" w:lineRule="exact"/>
        <w:rPr>
          <w:sz w:val="24"/>
          <w:szCs w:val="24"/>
        </w:rPr>
        <w:sectPr w:rsidR="00DD6172" w:rsidRPr="00DD6172">
          <w:pgSz w:w="11900" w:h="16838"/>
          <w:pgMar w:top="719" w:right="566" w:bottom="430" w:left="1280" w:header="0" w:footer="0" w:gutter="0"/>
          <w:cols w:space="720" w:equalWidth="0">
            <w:col w:w="10060"/>
          </w:cols>
        </w:sectPr>
      </w:pPr>
      <w:r w:rsidRPr="00DD6172">
        <w:rPr>
          <w:noProof/>
          <w:sz w:val="24"/>
          <w:szCs w:val="24"/>
        </w:rPr>
        <w:drawing>
          <wp:anchor distT="0" distB="0" distL="114300" distR="114300" simplePos="0" relativeHeight="251700224"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p>
    <w:p w:rsidR="00DD6172" w:rsidRPr="00DD6172" w:rsidRDefault="00DD6172" w:rsidP="00DD6172">
      <w:pPr>
        <w:spacing w:line="384" w:lineRule="exact"/>
        <w:rPr>
          <w:sz w:val="24"/>
          <w:szCs w:val="24"/>
        </w:rPr>
      </w:pPr>
    </w:p>
    <w:p w:rsidR="00DD6172" w:rsidRPr="00DD6172" w:rsidRDefault="00DD6172" w:rsidP="00DD6172">
      <w:pPr>
        <w:spacing w:line="264" w:lineRule="auto"/>
        <w:jc w:val="center"/>
        <w:rPr>
          <w:sz w:val="24"/>
          <w:szCs w:val="24"/>
        </w:rPr>
      </w:pPr>
      <w:r w:rsidRPr="00DD6172">
        <w:rPr>
          <w:rFonts w:eastAsia="Times New Roman"/>
          <w:sz w:val="24"/>
          <w:szCs w:val="24"/>
        </w:rPr>
        <w:t>ПРЕДМЕТНЫЕ РЕЗУЛЬТАТЫ ОСВОЕНИЯ ОСНОВНЫХ СОДЕРЖАТЕЛЬНЫХ ЛИНИЙ ПРОГРАММЫ</w:t>
      </w:r>
    </w:p>
    <w:p w:rsidR="00DD6172" w:rsidRPr="00DD6172" w:rsidRDefault="00DD6172" w:rsidP="00DD6172">
      <w:pPr>
        <w:spacing w:line="338"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Развитие речи</w:t>
      </w:r>
    </w:p>
    <w:p w:rsidR="00DD6172" w:rsidRPr="00DD6172" w:rsidRDefault="00DD6172" w:rsidP="00DD6172">
      <w:pPr>
        <w:spacing w:line="353" w:lineRule="exact"/>
        <w:rPr>
          <w:sz w:val="24"/>
          <w:szCs w:val="24"/>
        </w:rPr>
      </w:pPr>
    </w:p>
    <w:p w:rsidR="00DD6172" w:rsidRPr="00DD6172" w:rsidRDefault="00DD6172" w:rsidP="00DD6172">
      <w:pPr>
        <w:ind w:left="700"/>
        <w:rPr>
          <w:sz w:val="24"/>
          <w:szCs w:val="24"/>
        </w:rPr>
      </w:pPr>
      <w:r w:rsidRPr="00DD6172">
        <w:rPr>
          <w:rFonts w:eastAsia="Times New Roman"/>
          <w:sz w:val="24"/>
          <w:szCs w:val="24"/>
        </w:rPr>
        <w:t>Освоение данного раздела распределяется по всем разделам курса.</w:t>
      </w:r>
    </w:p>
    <w:p w:rsidR="00DD6172" w:rsidRPr="00DD6172" w:rsidRDefault="00DD6172" w:rsidP="00DD6172">
      <w:pPr>
        <w:spacing w:line="365"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научится:</w:t>
      </w:r>
    </w:p>
    <w:p w:rsidR="00DD6172" w:rsidRPr="00DD6172" w:rsidRDefault="00DD6172" w:rsidP="00DD6172">
      <w:pPr>
        <w:spacing w:line="48"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 xml:space="preserve">осознавать </w:t>
      </w:r>
      <w:proofErr w:type="gramStart"/>
      <w:r w:rsidRPr="00DD6172">
        <w:rPr>
          <w:rFonts w:eastAsia="Times New Roman"/>
          <w:sz w:val="24"/>
          <w:szCs w:val="24"/>
        </w:rPr>
        <w:t>ситуацию</w:t>
      </w:r>
      <w:proofErr w:type="gramEnd"/>
      <w:r w:rsidRPr="00DD6172">
        <w:rPr>
          <w:rFonts w:eastAsia="Times New Roman"/>
          <w:sz w:val="24"/>
          <w:szCs w:val="24"/>
        </w:rPr>
        <w:t xml:space="preserve"> общения: с </w:t>
      </w:r>
      <w:proofErr w:type="gramStart"/>
      <w:r w:rsidRPr="00DD6172">
        <w:rPr>
          <w:rFonts w:eastAsia="Times New Roman"/>
          <w:sz w:val="24"/>
          <w:szCs w:val="24"/>
        </w:rPr>
        <w:t>какой</w:t>
      </w:r>
      <w:proofErr w:type="gramEnd"/>
      <w:r w:rsidRPr="00DD6172">
        <w:rPr>
          <w:rFonts w:eastAsia="Times New Roman"/>
          <w:sz w:val="24"/>
          <w:szCs w:val="24"/>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DD6172" w:rsidRPr="00DD6172" w:rsidRDefault="00DD6172" w:rsidP="00DD6172">
      <w:pPr>
        <w:spacing w:line="26" w:lineRule="exact"/>
        <w:rPr>
          <w:sz w:val="24"/>
          <w:szCs w:val="24"/>
        </w:rPr>
      </w:pPr>
    </w:p>
    <w:p w:rsidR="00DD6172" w:rsidRPr="00DD6172" w:rsidRDefault="00DD6172" w:rsidP="00DD6172">
      <w:pPr>
        <w:spacing w:line="267" w:lineRule="auto"/>
        <w:ind w:firstLine="708"/>
        <w:jc w:val="both"/>
        <w:rPr>
          <w:sz w:val="24"/>
          <w:szCs w:val="24"/>
        </w:rPr>
      </w:pPr>
      <w:r w:rsidRPr="00DD6172">
        <w:rPr>
          <w:rFonts w:eastAsia="Times New Roman"/>
          <w:sz w:val="24"/>
          <w:szCs w:val="24"/>
        </w:rPr>
        <w:t>владеть формой диалогической речи; умением вести разговор (начать, поддержать, закончить разговор, привлечь внимание и др.);</w:t>
      </w:r>
    </w:p>
    <w:p w:rsidR="00DD6172" w:rsidRPr="00DD6172" w:rsidRDefault="00DD6172" w:rsidP="00DD6172">
      <w:pPr>
        <w:spacing w:line="10" w:lineRule="exact"/>
        <w:rPr>
          <w:sz w:val="24"/>
          <w:szCs w:val="24"/>
        </w:rPr>
      </w:pPr>
    </w:p>
    <w:p w:rsidR="00DD6172" w:rsidRPr="00DD6172" w:rsidRDefault="00DD6172" w:rsidP="00DD6172">
      <w:pPr>
        <w:ind w:left="700"/>
        <w:rPr>
          <w:sz w:val="24"/>
          <w:szCs w:val="24"/>
        </w:rPr>
      </w:pPr>
      <w:r w:rsidRPr="00DD6172">
        <w:rPr>
          <w:rFonts w:eastAsia="Times New Roman"/>
          <w:sz w:val="24"/>
          <w:szCs w:val="24"/>
        </w:rPr>
        <w:t>выражать собственное мнение, обосновывать его с уч</w:t>
      </w:r>
      <w:r>
        <w:rPr>
          <w:rFonts w:eastAsia="Times New Roman"/>
          <w:sz w:val="24"/>
          <w:szCs w:val="24"/>
        </w:rPr>
        <w:t>ё</w:t>
      </w:r>
      <w:r w:rsidRPr="00DD6172">
        <w:rPr>
          <w:rFonts w:eastAsia="Times New Roman"/>
          <w:sz w:val="24"/>
          <w:szCs w:val="24"/>
        </w:rPr>
        <w:t>том ситуации общения;</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DD6172" w:rsidRPr="00DD6172" w:rsidRDefault="00DD6172" w:rsidP="00DD6172">
      <w:pPr>
        <w:spacing w:line="29" w:lineRule="exact"/>
        <w:rPr>
          <w:sz w:val="24"/>
          <w:szCs w:val="24"/>
        </w:rPr>
      </w:pPr>
    </w:p>
    <w:p w:rsidR="00DD6172" w:rsidRPr="00DD6172" w:rsidRDefault="00DD6172" w:rsidP="00DD6172">
      <w:pPr>
        <w:spacing w:line="270" w:lineRule="auto"/>
        <w:ind w:firstLine="708"/>
        <w:jc w:val="both"/>
        <w:rPr>
          <w:sz w:val="24"/>
          <w:szCs w:val="24"/>
        </w:rPr>
      </w:pPr>
      <w:r w:rsidRPr="00DD6172">
        <w:rPr>
          <w:rFonts w:eastAsia="Times New Roman"/>
          <w:sz w:val="24"/>
          <w:szCs w:val="24"/>
        </w:rPr>
        <w:t>владеть монологической формой речи; под руководством учителя строить монологическое высказывание на определ</w:t>
      </w:r>
      <w:r>
        <w:rPr>
          <w:rFonts w:eastAsia="Times New Roman"/>
          <w:sz w:val="24"/>
          <w:szCs w:val="24"/>
        </w:rPr>
        <w:t>ё</w:t>
      </w:r>
      <w:r w:rsidRPr="00DD6172">
        <w:rPr>
          <w:rFonts w:eastAsia="Times New Roman"/>
          <w:sz w:val="24"/>
          <w:szCs w:val="24"/>
        </w:rPr>
        <w:t>нную тему с использованием разных типов речи (описание, повествование, рассуждение);</w:t>
      </w:r>
    </w:p>
    <w:p w:rsidR="00DD6172" w:rsidRPr="00DD6172" w:rsidRDefault="00DD6172" w:rsidP="00DD6172">
      <w:pPr>
        <w:spacing w:line="19"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Times New Roman"/>
          <w:sz w:val="24"/>
          <w:szCs w:val="24"/>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DD6172" w:rsidRPr="00DD6172" w:rsidRDefault="00DD6172" w:rsidP="00DD6172">
      <w:pPr>
        <w:spacing w:line="18"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пользоваться самостоятельно памяткой для подготовки и написания письменного изложения учеником;</w:t>
      </w:r>
    </w:p>
    <w:p w:rsidR="00DD6172" w:rsidRPr="00DD6172" w:rsidRDefault="00DD6172" w:rsidP="00DD6172">
      <w:pPr>
        <w:spacing w:line="29"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Times New Roman"/>
          <w:sz w:val="24"/>
          <w:szCs w:val="24"/>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DD6172" w:rsidRPr="00DD6172" w:rsidRDefault="00DD6172" w:rsidP="00DD6172">
      <w:pPr>
        <w:spacing w:line="21" w:lineRule="exact"/>
        <w:rPr>
          <w:sz w:val="24"/>
          <w:szCs w:val="24"/>
        </w:rPr>
      </w:pPr>
    </w:p>
    <w:p w:rsidR="00DD6172" w:rsidRPr="00DD6172" w:rsidRDefault="00DD6172" w:rsidP="00DD6172">
      <w:pPr>
        <w:spacing w:line="266" w:lineRule="auto"/>
        <w:ind w:firstLine="708"/>
        <w:jc w:val="both"/>
        <w:rPr>
          <w:sz w:val="24"/>
          <w:szCs w:val="24"/>
        </w:rPr>
      </w:pPr>
      <w:r w:rsidRPr="00DD6172">
        <w:rPr>
          <w:rFonts w:eastAsia="Times New Roman"/>
          <w:sz w:val="24"/>
          <w:szCs w:val="24"/>
        </w:rPr>
        <w:t>сочинять письма, поздравительные открытки, объявления и другие небольшие тексты для конкретных ситуаций общения;</w:t>
      </w:r>
    </w:p>
    <w:p w:rsidR="00DD6172" w:rsidRPr="00DD6172" w:rsidRDefault="00DD6172" w:rsidP="00DD6172">
      <w:pPr>
        <w:spacing w:line="24" w:lineRule="exact"/>
        <w:rPr>
          <w:sz w:val="24"/>
          <w:szCs w:val="24"/>
        </w:rPr>
      </w:pPr>
    </w:p>
    <w:p w:rsidR="00DD6172" w:rsidRPr="00DD6172" w:rsidRDefault="00DD6172" w:rsidP="00DD6172">
      <w:pPr>
        <w:spacing w:line="272" w:lineRule="auto"/>
        <w:ind w:firstLine="708"/>
        <w:jc w:val="both"/>
        <w:rPr>
          <w:sz w:val="24"/>
          <w:szCs w:val="24"/>
        </w:rPr>
      </w:pPr>
      <w:r w:rsidRPr="00DD6172">
        <w:rPr>
          <w:rFonts w:eastAsia="Times New Roman"/>
          <w:sz w:val="24"/>
          <w:szCs w:val="24"/>
        </w:rPr>
        <w:t>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DD6172" w:rsidRPr="00DD6172" w:rsidRDefault="00DD6172" w:rsidP="00DD6172">
      <w:pPr>
        <w:spacing w:line="19"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письменно сочинять небольшие речевые произведения освоенных жанров (например, записку, письмо, поздравление, объявление);</w:t>
      </w:r>
    </w:p>
    <w:p w:rsidR="00DD6172" w:rsidRPr="00DD6172" w:rsidRDefault="00DD6172" w:rsidP="00DD6172">
      <w:pPr>
        <w:spacing w:line="26"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Times New Roman"/>
          <w:sz w:val="24"/>
          <w:szCs w:val="24"/>
        </w:rPr>
        <w:t xml:space="preserve">проверять правильность своей письменной речи, исправлять допущенные орфографические и пунктуационные ошибки; улучшать </w:t>
      </w:r>
      <w:proofErr w:type="gramStart"/>
      <w:r w:rsidRPr="00DD6172">
        <w:rPr>
          <w:rFonts w:eastAsia="Times New Roman"/>
          <w:sz w:val="24"/>
          <w:szCs w:val="24"/>
        </w:rPr>
        <w:t>написанное</w:t>
      </w:r>
      <w:proofErr w:type="gramEnd"/>
      <w:r w:rsidRPr="00DD6172">
        <w:rPr>
          <w:rFonts w:eastAsia="Times New Roman"/>
          <w:sz w:val="24"/>
          <w:szCs w:val="24"/>
        </w:rPr>
        <w:t>: добавлять и убирать элементы содержания, заменять слова на более точные и выразительные;</w:t>
      </w:r>
    </w:p>
    <w:p w:rsidR="00DD6172" w:rsidRPr="00DD6172" w:rsidRDefault="00DD6172" w:rsidP="00DD6172">
      <w:pPr>
        <w:spacing w:line="18"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Times New Roman"/>
          <w:sz w:val="24"/>
          <w:szCs w:val="24"/>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DD6172" w:rsidRPr="00DD6172" w:rsidRDefault="00DD6172" w:rsidP="00DD6172">
      <w:pPr>
        <w:spacing w:line="328"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36" w:lineRule="exact"/>
        <w:rPr>
          <w:sz w:val="24"/>
          <w:szCs w:val="24"/>
        </w:rPr>
      </w:pPr>
    </w:p>
    <w:p w:rsidR="00DD6172" w:rsidRPr="00DD6172" w:rsidRDefault="00DD6172" w:rsidP="00DD6172">
      <w:pPr>
        <w:ind w:left="700"/>
        <w:rPr>
          <w:sz w:val="24"/>
          <w:szCs w:val="24"/>
        </w:rPr>
      </w:pPr>
      <w:r w:rsidRPr="00DD6172">
        <w:rPr>
          <w:rFonts w:eastAsia="Times New Roman"/>
          <w:sz w:val="24"/>
          <w:szCs w:val="24"/>
        </w:rPr>
        <w:t>подробно и выборочно письменно передавать содержание текста;</w:t>
      </w:r>
    </w:p>
    <w:p w:rsidR="00DD6172" w:rsidRPr="00DD6172" w:rsidRDefault="00DD6172" w:rsidP="00DD6172">
      <w:pPr>
        <w:spacing w:line="184" w:lineRule="exact"/>
        <w:rPr>
          <w:sz w:val="24"/>
          <w:szCs w:val="24"/>
        </w:rPr>
      </w:pPr>
    </w:p>
    <w:p w:rsidR="009E5134" w:rsidRDefault="009E5134" w:rsidP="00DD6172">
      <w:pPr>
        <w:ind w:left="6760"/>
        <w:rPr>
          <w:rFonts w:eastAsia="Calibri"/>
          <w:sz w:val="24"/>
          <w:szCs w:val="24"/>
        </w:rPr>
      </w:pPr>
    </w:p>
    <w:p w:rsidR="009E5134" w:rsidRDefault="009E5134" w:rsidP="00DD6172">
      <w:pPr>
        <w:ind w:left="6760"/>
        <w:rPr>
          <w:rFonts w:eastAsia="Calibri"/>
          <w:sz w:val="24"/>
          <w:szCs w:val="24"/>
        </w:rPr>
      </w:pPr>
    </w:p>
    <w:p w:rsidR="009E5134" w:rsidRDefault="009E5134" w:rsidP="00DD6172">
      <w:pPr>
        <w:ind w:left="6760"/>
        <w:rPr>
          <w:rFonts w:eastAsia="Calibri"/>
          <w:sz w:val="24"/>
          <w:szCs w:val="24"/>
        </w:rPr>
      </w:pPr>
    </w:p>
    <w:p w:rsidR="009E5134" w:rsidRDefault="009E5134" w:rsidP="00DD6172">
      <w:pPr>
        <w:ind w:left="6760"/>
        <w:rPr>
          <w:rFonts w:eastAsia="Calibri"/>
          <w:sz w:val="24"/>
          <w:szCs w:val="24"/>
        </w:r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702272"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703296"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DD6172" w:rsidRPr="00DD6172" w:rsidRDefault="00DD6172" w:rsidP="00DD6172">
      <w:pPr>
        <w:spacing w:line="29" w:lineRule="exact"/>
        <w:rPr>
          <w:sz w:val="24"/>
          <w:szCs w:val="24"/>
        </w:rPr>
      </w:pPr>
    </w:p>
    <w:p w:rsidR="00DD6172" w:rsidRPr="00DD6172" w:rsidRDefault="00DD6172" w:rsidP="00DD6172">
      <w:pPr>
        <w:spacing w:line="270" w:lineRule="auto"/>
        <w:ind w:firstLine="708"/>
        <w:jc w:val="both"/>
        <w:rPr>
          <w:sz w:val="24"/>
          <w:szCs w:val="24"/>
        </w:rPr>
      </w:pPr>
      <w:r w:rsidRPr="00DD6172">
        <w:rPr>
          <w:rFonts w:eastAsia="Times New Roman"/>
          <w:sz w:val="24"/>
          <w:szCs w:val="24"/>
        </w:rPr>
        <w:t>создавать собственные тексты и корректировать заданные тексты с учѐтом точности, правильности, богатства и выразительности письменной речи; использовать в текстах синонимы и антонимы;</w:t>
      </w:r>
    </w:p>
    <w:p w:rsidR="00DD6172" w:rsidRPr="00DD6172" w:rsidRDefault="00DD6172" w:rsidP="00DD6172">
      <w:pPr>
        <w:spacing w:line="19" w:lineRule="exact"/>
        <w:rPr>
          <w:sz w:val="24"/>
          <w:szCs w:val="24"/>
        </w:rPr>
      </w:pPr>
    </w:p>
    <w:p w:rsidR="00DD6172" w:rsidRPr="00DD6172" w:rsidRDefault="00DD6172" w:rsidP="00DD6172">
      <w:pPr>
        <w:spacing w:line="272" w:lineRule="auto"/>
        <w:ind w:firstLine="708"/>
        <w:jc w:val="both"/>
        <w:rPr>
          <w:sz w:val="24"/>
          <w:szCs w:val="24"/>
        </w:rPr>
      </w:pPr>
      <w:proofErr w:type="gramStart"/>
      <w:r w:rsidRPr="00DD6172">
        <w:rPr>
          <w:rFonts w:eastAsia="Times New Roman"/>
          <w:sz w:val="24"/>
          <w:szCs w:val="24"/>
        </w:rPr>
        <w:t>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roofErr w:type="gramEnd"/>
    </w:p>
    <w:p w:rsidR="00DD6172" w:rsidRPr="00DD6172" w:rsidRDefault="00DD6172" w:rsidP="00DD6172">
      <w:pPr>
        <w:spacing w:line="6" w:lineRule="exact"/>
        <w:rPr>
          <w:sz w:val="24"/>
          <w:szCs w:val="24"/>
        </w:rPr>
      </w:pPr>
    </w:p>
    <w:p w:rsidR="00DD6172" w:rsidRPr="00DD6172" w:rsidRDefault="00DD6172" w:rsidP="00DD6172">
      <w:pPr>
        <w:ind w:left="700"/>
        <w:rPr>
          <w:sz w:val="24"/>
          <w:szCs w:val="24"/>
        </w:rPr>
      </w:pPr>
      <w:r w:rsidRPr="00DD6172">
        <w:rPr>
          <w:rFonts w:eastAsia="Times New Roman"/>
          <w:sz w:val="24"/>
          <w:szCs w:val="24"/>
        </w:rPr>
        <w:t>оформлять результаты исследовательской работы;</w:t>
      </w:r>
    </w:p>
    <w:p w:rsidR="00DD6172" w:rsidRPr="00DD6172" w:rsidRDefault="00DD6172" w:rsidP="00DD6172">
      <w:pPr>
        <w:spacing w:line="53" w:lineRule="exact"/>
        <w:rPr>
          <w:sz w:val="24"/>
          <w:szCs w:val="24"/>
        </w:rPr>
      </w:pPr>
    </w:p>
    <w:p w:rsidR="00DD6172" w:rsidRPr="00DD6172" w:rsidRDefault="00DD6172" w:rsidP="00DD6172">
      <w:pPr>
        <w:spacing w:line="267" w:lineRule="auto"/>
        <w:ind w:firstLine="708"/>
        <w:jc w:val="both"/>
        <w:rPr>
          <w:sz w:val="24"/>
          <w:szCs w:val="24"/>
        </w:rPr>
      </w:pPr>
      <w:r w:rsidRPr="00DD6172">
        <w:rPr>
          <w:rFonts w:eastAsia="Times New Roman"/>
          <w:sz w:val="24"/>
          <w:szCs w:val="24"/>
        </w:rPr>
        <w:t>редактировать собственные тексты, совершенствуя правильность речи, улучшая содержание, построение предложений и выбор языковых средств.</w:t>
      </w:r>
    </w:p>
    <w:p w:rsidR="00DD6172" w:rsidRPr="00DD6172" w:rsidRDefault="00DD6172" w:rsidP="00DD6172">
      <w:pPr>
        <w:spacing w:line="332"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Содержательная линия «Система языка»</w:t>
      </w:r>
    </w:p>
    <w:p w:rsidR="00DD6172" w:rsidRPr="00DD6172" w:rsidRDefault="00DD6172" w:rsidP="00DD6172">
      <w:pPr>
        <w:spacing w:line="360"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Раздел «Фонетика, орфоэпия, графика»</w:t>
      </w:r>
    </w:p>
    <w:p w:rsidR="00DD6172" w:rsidRPr="00DD6172" w:rsidRDefault="00DD6172" w:rsidP="00DD6172">
      <w:pPr>
        <w:spacing w:line="358"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научится:</w:t>
      </w:r>
    </w:p>
    <w:p w:rsidR="00DD6172" w:rsidRPr="00DD6172" w:rsidRDefault="00DD6172" w:rsidP="00DD6172">
      <w:pPr>
        <w:spacing w:line="36" w:lineRule="exact"/>
        <w:rPr>
          <w:sz w:val="24"/>
          <w:szCs w:val="24"/>
        </w:rPr>
      </w:pPr>
    </w:p>
    <w:p w:rsidR="00DD6172" w:rsidRPr="00DD6172" w:rsidRDefault="00DD6172" w:rsidP="00DD6172">
      <w:pPr>
        <w:ind w:left="700"/>
        <w:rPr>
          <w:sz w:val="24"/>
          <w:szCs w:val="24"/>
        </w:rPr>
      </w:pPr>
      <w:r w:rsidRPr="00DD6172">
        <w:rPr>
          <w:rFonts w:eastAsia="Times New Roman"/>
          <w:sz w:val="24"/>
          <w:szCs w:val="24"/>
        </w:rPr>
        <w:t>произносить звуки речи в соответствии с нормами языка;</w:t>
      </w:r>
    </w:p>
    <w:p w:rsidR="00DD6172" w:rsidRPr="00DD6172" w:rsidRDefault="00DD6172" w:rsidP="00DD6172">
      <w:pPr>
        <w:spacing w:line="43" w:lineRule="exact"/>
        <w:rPr>
          <w:sz w:val="24"/>
          <w:szCs w:val="24"/>
        </w:rPr>
      </w:pPr>
    </w:p>
    <w:p w:rsidR="00DD6172" w:rsidRPr="00DD6172" w:rsidRDefault="00DD6172" w:rsidP="00DD6172">
      <w:pPr>
        <w:ind w:left="700"/>
        <w:rPr>
          <w:sz w:val="24"/>
          <w:szCs w:val="24"/>
        </w:rPr>
      </w:pPr>
      <w:r w:rsidRPr="00DD6172">
        <w:rPr>
          <w:rFonts w:eastAsia="Times New Roman"/>
          <w:sz w:val="24"/>
          <w:szCs w:val="24"/>
        </w:rPr>
        <w:t>характеризовать звуки русского языка: гласные ударные – безударные; согласные твѐрдые</w:t>
      </w:r>
    </w:p>
    <w:p w:rsidR="00DD6172" w:rsidRPr="00DD6172" w:rsidRDefault="00DD6172" w:rsidP="00DD6172">
      <w:pPr>
        <w:spacing w:line="53" w:lineRule="exact"/>
        <w:rPr>
          <w:sz w:val="24"/>
          <w:szCs w:val="24"/>
        </w:rPr>
      </w:pPr>
    </w:p>
    <w:p w:rsidR="00DD6172" w:rsidRPr="00DD6172" w:rsidRDefault="00DD6172" w:rsidP="00DD6172">
      <w:pPr>
        <w:spacing w:line="265" w:lineRule="auto"/>
        <w:rPr>
          <w:sz w:val="24"/>
          <w:szCs w:val="24"/>
        </w:rPr>
      </w:pPr>
      <w:proofErr w:type="gramStart"/>
      <w:r w:rsidRPr="00DD6172">
        <w:rPr>
          <w:rFonts w:eastAsia="Times New Roman"/>
          <w:sz w:val="24"/>
          <w:szCs w:val="24"/>
        </w:rPr>
        <w:t>– мягкие, парные – непарные, тв</w:t>
      </w:r>
      <w:r>
        <w:rPr>
          <w:rFonts w:eastAsia="Times New Roman"/>
          <w:sz w:val="24"/>
          <w:szCs w:val="24"/>
        </w:rPr>
        <w:t>ё</w:t>
      </w:r>
      <w:r w:rsidRPr="00DD6172">
        <w:rPr>
          <w:rFonts w:eastAsia="Times New Roman"/>
          <w:sz w:val="24"/>
          <w:szCs w:val="24"/>
        </w:rPr>
        <w:t>рдые – мягкие; согласные глухие – звонкие, парные – непарные, звонкие и глухие; группировать звуки по заданному основанию;</w:t>
      </w:r>
      <w:proofErr w:type="gramEnd"/>
    </w:p>
    <w:p w:rsidR="00DD6172" w:rsidRPr="00DD6172" w:rsidRDefault="00DD6172" w:rsidP="00DD6172">
      <w:pPr>
        <w:spacing w:line="24" w:lineRule="exact"/>
        <w:rPr>
          <w:sz w:val="24"/>
          <w:szCs w:val="24"/>
        </w:rPr>
      </w:pPr>
    </w:p>
    <w:p w:rsidR="00DD6172" w:rsidRPr="00DD6172" w:rsidRDefault="00DD6172" w:rsidP="00DD6172">
      <w:pPr>
        <w:spacing w:line="266" w:lineRule="auto"/>
        <w:ind w:firstLine="708"/>
        <w:rPr>
          <w:sz w:val="24"/>
          <w:szCs w:val="24"/>
        </w:rPr>
      </w:pPr>
      <w:r w:rsidRPr="00DD6172">
        <w:rPr>
          <w:rFonts w:eastAsia="Times New Roman"/>
          <w:sz w:val="24"/>
          <w:szCs w:val="24"/>
        </w:rPr>
        <w:t>соблюдать нормы русского литературного языка в собственной речи и оценивать соблюдение этих норм в речи собеседников (в объ</w:t>
      </w:r>
      <w:r>
        <w:rPr>
          <w:rFonts w:eastAsia="Times New Roman"/>
          <w:sz w:val="24"/>
          <w:szCs w:val="24"/>
        </w:rPr>
        <w:t>ё</w:t>
      </w:r>
      <w:r w:rsidRPr="00DD6172">
        <w:rPr>
          <w:rFonts w:eastAsia="Times New Roman"/>
          <w:sz w:val="24"/>
          <w:szCs w:val="24"/>
        </w:rPr>
        <w:t>ме орфоэпического словаря учебника);</w:t>
      </w:r>
    </w:p>
    <w:p w:rsidR="00DD6172" w:rsidRPr="00DD6172" w:rsidRDefault="00DD6172" w:rsidP="00DD6172">
      <w:pPr>
        <w:spacing w:line="24" w:lineRule="exact"/>
        <w:rPr>
          <w:sz w:val="24"/>
          <w:szCs w:val="24"/>
        </w:rPr>
      </w:pPr>
    </w:p>
    <w:p w:rsidR="00DD6172" w:rsidRPr="00DD6172" w:rsidRDefault="00DD6172" w:rsidP="00DD6172">
      <w:pPr>
        <w:spacing w:line="270" w:lineRule="auto"/>
        <w:ind w:firstLine="708"/>
        <w:jc w:val="both"/>
        <w:rPr>
          <w:sz w:val="24"/>
          <w:szCs w:val="24"/>
        </w:rPr>
      </w:pPr>
      <w:r w:rsidRPr="00DD6172">
        <w:rPr>
          <w:rFonts w:eastAsia="Times New Roman"/>
          <w:sz w:val="24"/>
          <w:szCs w:val="24"/>
        </w:rPr>
        <w:t>пользоваться орфоэпическим словар</w:t>
      </w:r>
      <w:r>
        <w:rPr>
          <w:rFonts w:eastAsia="Times New Roman"/>
          <w:sz w:val="24"/>
          <w:szCs w:val="24"/>
        </w:rPr>
        <w:t>ё</w:t>
      </w:r>
      <w:r w:rsidRPr="00DD6172">
        <w:rPr>
          <w:rFonts w:eastAsia="Times New Roman"/>
          <w:sz w:val="24"/>
          <w:szCs w:val="24"/>
        </w:rPr>
        <w:t>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DD6172" w:rsidRPr="00DD6172" w:rsidRDefault="00DD6172" w:rsidP="00DD6172">
      <w:pPr>
        <w:spacing w:line="6" w:lineRule="exact"/>
        <w:rPr>
          <w:sz w:val="24"/>
          <w:szCs w:val="24"/>
        </w:rPr>
      </w:pPr>
    </w:p>
    <w:p w:rsidR="00DD6172" w:rsidRPr="00DD6172" w:rsidRDefault="00DD6172" w:rsidP="00DD6172">
      <w:pPr>
        <w:ind w:left="700"/>
        <w:rPr>
          <w:sz w:val="24"/>
          <w:szCs w:val="24"/>
        </w:rPr>
      </w:pPr>
      <w:r w:rsidRPr="00DD6172">
        <w:rPr>
          <w:rFonts w:eastAsia="Times New Roman"/>
          <w:sz w:val="24"/>
          <w:szCs w:val="24"/>
        </w:rPr>
        <w:t>различать звуки и буквы;</w:t>
      </w:r>
    </w:p>
    <w:p w:rsidR="00DD6172" w:rsidRPr="00DD6172" w:rsidRDefault="00DD6172" w:rsidP="00DD6172">
      <w:pPr>
        <w:spacing w:line="55" w:lineRule="exact"/>
        <w:rPr>
          <w:sz w:val="24"/>
          <w:szCs w:val="24"/>
        </w:rPr>
      </w:pPr>
    </w:p>
    <w:p w:rsidR="00DD6172" w:rsidRPr="00DD6172" w:rsidRDefault="00DD6172" w:rsidP="00DD6172">
      <w:pPr>
        <w:spacing w:line="264" w:lineRule="auto"/>
        <w:ind w:firstLine="708"/>
        <w:rPr>
          <w:sz w:val="24"/>
          <w:szCs w:val="24"/>
        </w:rPr>
      </w:pPr>
      <w:r w:rsidRPr="00DD6172">
        <w:rPr>
          <w:rFonts w:eastAsia="Times New Roman"/>
          <w:sz w:val="24"/>
          <w:szCs w:val="24"/>
        </w:rPr>
        <w:t xml:space="preserve">классифицировать слова с точки зрения их </w:t>
      </w:r>
      <w:proofErr w:type="spellStart"/>
      <w:proofErr w:type="gramStart"/>
      <w:r w:rsidRPr="00DD6172">
        <w:rPr>
          <w:rFonts w:eastAsia="Times New Roman"/>
          <w:sz w:val="24"/>
          <w:szCs w:val="24"/>
        </w:rPr>
        <w:t>звуко-буквенного</w:t>
      </w:r>
      <w:proofErr w:type="spellEnd"/>
      <w:proofErr w:type="gramEnd"/>
      <w:r w:rsidRPr="00DD6172">
        <w:rPr>
          <w:rFonts w:eastAsia="Times New Roman"/>
          <w:sz w:val="24"/>
          <w:szCs w:val="24"/>
        </w:rPr>
        <w:t xml:space="preserve"> состава по самостоятельно определѐнным критериям;</w:t>
      </w:r>
    </w:p>
    <w:p w:rsidR="00DD6172" w:rsidRPr="00DD6172" w:rsidRDefault="00DD6172" w:rsidP="00DD6172">
      <w:pPr>
        <w:spacing w:line="26" w:lineRule="exact"/>
        <w:rPr>
          <w:sz w:val="24"/>
          <w:szCs w:val="24"/>
        </w:rPr>
      </w:pPr>
    </w:p>
    <w:p w:rsidR="00DD6172" w:rsidRPr="00DD6172" w:rsidRDefault="00DD6172" w:rsidP="00DD6172">
      <w:pPr>
        <w:spacing w:line="265" w:lineRule="auto"/>
        <w:ind w:firstLine="708"/>
        <w:rPr>
          <w:sz w:val="24"/>
          <w:szCs w:val="24"/>
        </w:rPr>
      </w:pPr>
      <w:r w:rsidRPr="00DD6172">
        <w:rPr>
          <w:rFonts w:eastAsia="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DD6172" w:rsidRPr="00DD6172" w:rsidRDefault="00DD6172" w:rsidP="00DD6172">
      <w:pPr>
        <w:spacing w:line="27" w:lineRule="exact"/>
        <w:rPr>
          <w:sz w:val="24"/>
          <w:szCs w:val="24"/>
        </w:rPr>
      </w:pPr>
    </w:p>
    <w:p w:rsidR="00DD6172" w:rsidRPr="00DD6172" w:rsidRDefault="00DD6172" w:rsidP="00DD6172">
      <w:pPr>
        <w:spacing w:line="270" w:lineRule="auto"/>
        <w:ind w:firstLine="708"/>
        <w:jc w:val="both"/>
        <w:rPr>
          <w:sz w:val="24"/>
          <w:szCs w:val="24"/>
        </w:rPr>
      </w:pPr>
      <w:r w:rsidRPr="00DD6172">
        <w:rPr>
          <w:rFonts w:eastAsia="Times New Roman"/>
          <w:sz w:val="24"/>
          <w:szCs w:val="24"/>
        </w:rP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DD6172" w:rsidRPr="00DD6172" w:rsidRDefault="00DD6172" w:rsidP="00DD6172">
      <w:pPr>
        <w:spacing w:line="331"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48" w:lineRule="exact"/>
        <w:rPr>
          <w:sz w:val="24"/>
          <w:szCs w:val="24"/>
        </w:rPr>
      </w:pPr>
    </w:p>
    <w:p w:rsidR="00DD6172" w:rsidRPr="00DD6172" w:rsidRDefault="00DD6172" w:rsidP="00DD6172">
      <w:pPr>
        <w:spacing w:line="270" w:lineRule="auto"/>
        <w:ind w:firstLine="708"/>
        <w:jc w:val="both"/>
        <w:rPr>
          <w:sz w:val="24"/>
          <w:szCs w:val="24"/>
        </w:rPr>
      </w:pPr>
      <w:r w:rsidRPr="00DD6172">
        <w:rPr>
          <w:rFonts w:eastAsia="Times New Roman"/>
          <w:sz w:val="24"/>
          <w:szCs w:val="24"/>
        </w:rPr>
        <w:t xml:space="preserve">выполнять (устно и письменно) </w:t>
      </w:r>
      <w:proofErr w:type="spellStart"/>
      <w:proofErr w:type="gramStart"/>
      <w:r w:rsidRPr="00DD6172">
        <w:rPr>
          <w:rFonts w:eastAsia="Times New Roman"/>
          <w:sz w:val="24"/>
          <w:szCs w:val="24"/>
        </w:rPr>
        <w:t>звуко-буквенный</w:t>
      </w:r>
      <w:proofErr w:type="spellEnd"/>
      <w:proofErr w:type="gramEnd"/>
      <w:r w:rsidRPr="00DD6172">
        <w:rPr>
          <w:rFonts w:eastAsia="Times New Roman"/>
          <w:sz w:val="24"/>
          <w:szCs w:val="24"/>
        </w:rPr>
        <w:t xml:space="preserve"> разбор слова самостоятельно по предложенному в учебнике алгоритму; оценивать правильность проведения </w:t>
      </w:r>
      <w:proofErr w:type="spellStart"/>
      <w:r w:rsidRPr="00DD6172">
        <w:rPr>
          <w:rFonts w:eastAsia="Times New Roman"/>
          <w:sz w:val="24"/>
          <w:szCs w:val="24"/>
        </w:rPr>
        <w:t>звуко-буквенного</w:t>
      </w:r>
      <w:proofErr w:type="spellEnd"/>
      <w:r w:rsidRPr="00DD6172">
        <w:rPr>
          <w:rFonts w:eastAsia="Times New Roman"/>
          <w:sz w:val="24"/>
          <w:szCs w:val="24"/>
        </w:rPr>
        <w:t xml:space="preserve"> разбора слова (в объѐме изучаемого курса).</w:t>
      </w:r>
    </w:p>
    <w:p w:rsidR="00DD6172" w:rsidRPr="00DD6172" w:rsidRDefault="00DD6172" w:rsidP="00DD6172">
      <w:pPr>
        <w:spacing w:line="331"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Раздел «Лексика»</w:t>
      </w:r>
    </w:p>
    <w:p w:rsidR="00DD6172" w:rsidRPr="00DD6172" w:rsidRDefault="00DD6172" w:rsidP="00DD6172">
      <w:pPr>
        <w:spacing w:line="353" w:lineRule="exact"/>
        <w:rPr>
          <w:sz w:val="24"/>
          <w:szCs w:val="24"/>
        </w:rPr>
      </w:pPr>
    </w:p>
    <w:p w:rsidR="00DD6172" w:rsidRPr="00DD6172" w:rsidRDefault="00DD6172" w:rsidP="00DD6172">
      <w:pPr>
        <w:ind w:left="700"/>
        <w:rPr>
          <w:sz w:val="24"/>
          <w:szCs w:val="24"/>
        </w:rPr>
      </w:pPr>
      <w:r w:rsidRPr="00DD6172">
        <w:rPr>
          <w:rFonts w:eastAsia="Times New Roman"/>
          <w:sz w:val="24"/>
          <w:szCs w:val="24"/>
        </w:rPr>
        <w:t>Освоение данного раздела распределяется по всем разделам курса.</w:t>
      </w:r>
    </w:p>
    <w:p w:rsidR="00DD6172" w:rsidRPr="00DD6172" w:rsidRDefault="00DD6172" w:rsidP="00DD6172">
      <w:pPr>
        <w:spacing w:line="184"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93" w:lineRule="exact"/>
        <w:rPr>
          <w:sz w:val="24"/>
          <w:szCs w:val="24"/>
        </w:rPr>
      </w:pPr>
    </w:p>
    <w:p w:rsidR="00611803" w:rsidRDefault="00611803" w:rsidP="00DD6172">
      <w:pPr>
        <w:ind w:left="700"/>
        <w:rPr>
          <w:rFonts w:eastAsia="Times New Roman"/>
          <w:b/>
          <w:bCs/>
          <w:sz w:val="24"/>
          <w:szCs w:val="24"/>
        </w:rPr>
      </w:pPr>
    </w:p>
    <w:p w:rsidR="00DD6172" w:rsidRPr="00DD6172" w:rsidRDefault="00DD6172" w:rsidP="00DD6172">
      <w:pPr>
        <w:ind w:left="700"/>
        <w:rPr>
          <w:sz w:val="24"/>
          <w:szCs w:val="24"/>
        </w:rPr>
      </w:pPr>
      <w:r w:rsidRPr="00DD6172">
        <w:rPr>
          <w:rFonts w:eastAsia="Times New Roman"/>
          <w:b/>
          <w:bCs/>
          <w:sz w:val="24"/>
          <w:szCs w:val="24"/>
        </w:rPr>
        <w:lastRenderedPageBreak/>
        <w:t>Выпускник научится:</w:t>
      </w:r>
    </w:p>
    <w:p w:rsidR="00DD6172" w:rsidRPr="00DD6172" w:rsidRDefault="00DD6172" w:rsidP="00DD6172">
      <w:pPr>
        <w:spacing w:line="51" w:lineRule="exact"/>
        <w:rPr>
          <w:sz w:val="24"/>
          <w:szCs w:val="24"/>
        </w:rPr>
      </w:pPr>
    </w:p>
    <w:p w:rsidR="00DD6172" w:rsidRPr="00DD6172" w:rsidRDefault="00DD6172" w:rsidP="00DD6172">
      <w:pPr>
        <w:spacing w:line="264" w:lineRule="auto"/>
        <w:ind w:firstLine="708"/>
        <w:rPr>
          <w:sz w:val="24"/>
          <w:szCs w:val="24"/>
        </w:rPr>
      </w:pPr>
      <w:r w:rsidRPr="00DD6172">
        <w:rPr>
          <w:rFonts w:eastAsia="Times New Roman"/>
          <w:sz w:val="24"/>
          <w:szCs w:val="24"/>
        </w:rPr>
        <w:t>осознавать, что понимание значения слова – одно из условий умелого его использования в устной и письменной речи;</w:t>
      </w:r>
    </w:p>
    <w:p w:rsidR="00DD6172" w:rsidRPr="00DD6172" w:rsidRDefault="00DD6172" w:rsidP="00DD6172">
      <w:pPr>
        <w:spacing w:line="14" w:lineRule="exact"/>
        <w:rPr>
          <w:sz w:val="24"/>
          <w:szCs w:val="24"/>
        </w:rPr>
      </w:pPr>
    </w:p>
    <w:p w:rsidR="00DD6172" w:rsidRPr="00DD6172" w:rsidRDefault="00DD6172" w:rsidP="00DD6172">
      <w:pPr>
        <w:ind w:left="700"/>
        <w:rPr>
          <w:sz w:val="24"/>
          <w:szCs w:val="24"/>
        </w:rPr>
      </w:pPr>
      <w:r w:rsidRPr="00DD6172">
        <w:rPr>
          <w:rFonts w:eastAsia="Times New Roman"/>
          <w:sz w:val="24"/>
          <w:szCs w:val="24"/>
        </w:rPr>
        <w:t>выявлять в речи слова, значение которых требует уточнения;</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rPr>
          <w:sz w:val="24"/>
          <w:szCs w:val="24"/>
        </w:rPr>
      </w:pPr>
      <w:r w:rsidRPr="00DD6172">
        <w:rPr>
          <w:rFonts w:eastAsia="Times New Roman"/>
          <w:sz w:val="24"/>
          <w:szCs w:val="24"/>
        </w:rPr>
        <w:t>определять значение слова по тексту или уточнять с помощью толкового словаря, Интернета и др.;</w:t>
      </w:r>
    </w:p>
    <w:p w:rsidR="00DD6172" w:rsidRPr="00DD6172" w:rsidRDefault="00DD6172" w:rsidP="00DD6172">
      <w:pPr>
        <w:spacing w:line="29" w:lineRule="exact"/>
        <w:rPr>
          <w:sz w:val="24"/>
          <w:szCs w:val="24"/>
        </w:rPr>
      </w:pPr>
    </w:p>
    <w:p w:rsidR="00DD6172" w:rsidRPr="00DD6172" w:rsidRDefault="00DD6172" w:rsidP="00DD6172">
      <w:pPr>
        <w:spacing w:line="264" w:lineRule="auto"/>
        <w:ind w:firstLine="708"/>
        <w:rPr>
          <w:sz w:val="24"/>
          <w:szCs w:val="24"/>
        </w:rPr>
      </w:pPr>
      <w:r w:rsidRPr="00DD6172">
        <w:rPr>
          <w:rFonts w:eastAsia="Times New Roman"/>
          <w:sz w:val="24"/>
          <w:szCs w:val="24"/>
        </w:rPr>
        <w:t>распознавать среди предложенных слов синонимы, антонимы, омонимы, фразеологизмы, устаревшие слова (простые случаи);</w:t>
      </w:r>
    </w:p>
    <w:p w:rsidR="00DD6172" w:rsidRPr="00DD6172" w:rsidRDefault="00DD6172" w:rsidP="00DD6172">
      <w:pPr>
        <w:spacing w:line="26" w:lineRule="exact"/>
        <w:rPr>
          <w:sz w:val="24"/>
          <w:szCs w:val="24"/>
        </w:rPr>
      </w:pPr>
    </w:p>
    <w:p w:rsidR="00DD6172" w:rsidRPr="00DD6172" w:rsidRDefault="00DD6172" w:rsidP="00DD6172">
      <w:pPr>
        <w:spacing w:line="264" w:lineRule="auto"/>
        <w:ind w:left="700" w:right="3260"/>
        <w:rPr>
          <w:sz w:val="24"/>
          <w:szCs w:val="24"/>
        </w:rPr>
      </w:pPr>
      <w:r w:rsidRPr="00DD6172">
        <w:rPr>
          <w:rFonts w:eastAsia="Times New Roman"/>
          <w:sz w:val="24"/>
          <w:szCs w:val="24"/>
        </w:rPr>
        <w:t>подбирать к предложенным словам антонимы и синонимы; понимать этимологию мотивированных слов-названий;</w:t>
      </w:r>
    </w:p>
    <w:p w:rsidR="00DD6172" w:rsidRPr="00DD6172" w:rsidRDefault="00DD6172" w:rsidP="00DD6172">
      <w:pPr>
        <w:spacing w:line="17" w:lineRule="exact"/>
        <w:rPr>
          <w:sz w:val="24"/>
          <w:szCs w:val="24"/>
        </w:rPr>
      </w:pPr>
    </w:p>
    <w:p w:rsidR="00DD6172" w:rsidRPr="00DD6172" w:rsidRDefault="00DD6172" w:rsidP="00DD6172">
      <w:pPr>
        <w:ind w:left="700"/>
        <w:rPr>
          <w:sz w:val="24"/>
          <w:szCs w:val="24"/>
        </w:rPr>
      </w:pPr>
      <w:r w:rsidRPr="00DD6172">
        <w:rPr>
          <w:rFonts w:eastAsia="Times New Roman"/>
          <w:sz w:val="24"/>
          <w:szCs w:val="24"/>
        </w:rPr>
        <w:t>выбирать слова из ряда предложенных для успешного решения коммуникативных задач;</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подбирать синонимы для устранения повторов в тексте;</w:t>
      </w:r>
    </w:p>
    <w:p w:rsidR="00DD6172" w:rsidRPr="00DD6172" w:rsidRDefault="00DD6172" w:rsidP="00DD6172">
      <w:pPr>
        <w:spacing w:line="53"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Times New Roman"/>
          <w:sz w:val="24"/>
          <w:szCs w:val="24"/>
        </w:rPr>
        <w:t>находить в художественном тексте слова, употреблѐнные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DD6172" w:rsidRPr="00DD6172" w:rsidRDefault="00DD6172" w:rsidP="00DD6172">
      <w:pPr>
        <w:spacing w:line="6" w:lineRule="exact"/>
        <w:rPr>
          <w:sz w:val="24"/>
          <w:szCs w:val="24"/>
        </w:rPr>
      </w:pPr>
    </w:p>
    <w:p w:rsidR="00DD6172" w:rsidRPr="00DD6172" w:rsidRDefault="00DD6172" w:rsidP="00DD6172">
      <w:pPr>
        <w:ind w:left="700"/>
        <w:rPr>
          <w:sz w:val="24"/>
          <w:szCs w:val="24"/>
        </w:rPr>
      </w:pPr>
      <w:r w:rsidRPr="00DD6172">
        <w:rPr>
          <w:rFonts w:eastAsia="Times New Roman"/>
          <w:sz w:val="24"/>
          <w:szCs w:val="24"/>
        </w:rPr>
        <w:t>пользоваться словарями при решении языковых и речевых задач.</w:t>
      </w:r>
    </w:p>
    <w:p w:rsidR="00DD6172" w:rsidRPr="00DD6172" w:rsidRDefault="00DD6172" w:rsidP="00DD6172">
      <w:pPr>
        <w:spacing w:line="362"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51" w:lineRule="exact"/>
        <w:rPr>
          <w:sz w:val="24"/>
          <w:szCs w:val="24"/>
        </w:rPr>
      </w:pPr>
    </w:p>
    <w:p w:rsidR="00DD6172" w:rsidRPr="00DD6172" w:rsidRDefault="00DD6172" w:rsidP="00DD6172">
      <w:pPr>
        <w:spacing w:line="264" w:lineRule="auto"/>
        <w:ind w:left="700" w:right="1260"/>
        <w:rPr>
          <w:sz w:val="24"/>
          <w:szCs w:val="24"/>
        </w:rPr>
      </w:pPr>
      <w:r w:rsidRPr="00DD6172">
        <w:rPr>
          <w:rFonts w:eastAsia="Times New Roman"/>
          <w:sz w:val="24"/>
          <w:szCs w:val="24"/>
        </w:rPr>
        <w:t>оценивать уместность использования слов в устной и письменной речи; подбирать антонимы для точной характеристики предметов при их сравнении;</w:t>
      </w:r>
    </w:p>
    <w:p w:rsidR="00DD6172" w:rsidRPr="00DD6172" w:rsidRDefault="00DD6172" w:rsidP="00DD6172">
      <w:pPr>
        <w:spacing w:line="27"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DD6172" w:rsidRPr="00DD6172" w:rsidRDefault="00DD6172" w:rsidP="00DD6172">
      <w:pPr>
        <w:spacing w:line="17" w:lineRule="exact"/>
        <w:rPr>
          <w:sz w:val="24"/>
          <w:szCs w:val="24"/>
        </w:rPr>
      </w:pPr>
    </w:p>
    <w:p w:rsidR="00DD6172" w:rsidRPr="00DD6172" w:rsidRDefault="00DD6172" w:rsidP="00DD6172">
      <w:pPr>
        <w:ind w:left="700"/>
        <w:rPr>
          <w:sz w:val="24"/>
          <w:szCs w:val="24"/>
        </w:rPr>
      </w:pPr>
      <w:r w:rsidRPr="00DD6172">
        <w:rPr>
          <w:rFonts w:eastAsia="Times New Roman"/>
          <w:sz w:val="24"/>
          <w:szCs w:val="24"/>
        </w:rPr>
        <w:t>работать с разными словарями;</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приобретать опыт редактирования предложения (текста).</w:t>
      </w:r>
    </w:p>
    <w:p w:rsidR="00DD6172" w:rsidRPr="00DD6172" w:rsidRDefault="00DD6172" w:rsidP="00DD6172">
      <w:pPr>
        <w:spacing w:line="362"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Раздел «Состав слова (</w:t>
      </w:r>
      <w:proofErr w:type="spellStart"/>
      <w:r w:rsidRPr="00DD6172">
        <w:rPr>
          <w:rFonts w:eastAsia="Times New Roman"/>
          <w:b/>
          <w:bCs/>
          <w:sz w:val="24"/>
          <w:szCs w:val="24"/>
        </w:rPr>
        <w:t>морфемика</w:t>
      </w:r>
      <w:proofErr w:type="spellEnd"/>
      <w:r w:rsidRPr="00DD6172">
        <w:rPr>
          <w:rFonts w:eastAsia="Times New Roman"/>
          <w:b/>
          <w:bCs/>
          <w:sz w:val="24"/>
          <w:szCs w:val="24"/>
        </w:rPr>
        <w:t>)»</w:t>
      </w:r>
    </w:p>
    <w:p w:rsidR="00DD6172" w:rsidRPr="00DD6172" w:rsidRDefault="00DD6172" w:rsidP="00DD6172">
      <w:pPr>
        <w:spacing w:line="360"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научится:</w:t>
      </w:r>
    </w:p>
    <w:p w:rsidR="00DD6172" w:rsidRPr="00DD6172" w:rsidRDefault="00DD6172" w:rsidP="00DD6172">
      <w:pPr>
        <w:spacing w:line="36" w:lineRule="exact"/>
        <w:rPr>
          <w:sz w:val="24"/>
          <w:szCs w:val="24"/>
        </w:rPr>
      </w:pPr>
    </w:p>
    <w:p w:rsidR="00DD6172" w:rsidRPr="00DD6172" w:rsidRDefault="00DD6172" w:rsidP="00DD6172">
      <w:pPr>
        <w:ind w:left="700"/>
        <w:rPr>
          <w:sz w:val="24"/>
          <w:szCs w:val="24"/>
        </w:rPr>
      </w:pPr>
      <w:r w:rsidRPr="00DD6172">
        <w:rPr>
          <w:rFonts w:eastAsia="Times New Roman"/>
          <w:sz w:val="24"/>
          <w:szCs w:val="24"/>
        </w:rPr>
        <w:t>различать изменяемые и неизменяемые слова;</w:t>
      </w:r>
    </w:p>
    <w:p w:rsidR="00DD6172" w:rsidRPr="00DD6172" w:rsidRDefault="00DD6172" w:rsidP="00DD6172">
      <w:pPr>
        <w:spacing w:line="53" w:lineRule="exact"/>
        <w:rPr>
          <w:sz w:val="24"/>
          <w:szCs w:val="24"/>
        </w:rPr>
      </w:pPr>
    </w:p>
    <w:p w:rsidR="00DD6172" w:rsidRPr="00DD6172" w:rsidRDefault="00DD6172" w:rsidP="00DD6172">
      <w:pPr>
        <w:spacing w:line="265" w:lineRule="auto"/>
        <w:ind w:firstLine="708"/>
        <w:jc w:val="both"/>
        <w:rPr>
          <w:sz w:val="24"/>
          <w:szCs w:val="24"/>
        </w:rPr>
      </w:pPr>
      <w:r w:rsidRPr="00DD6172">
        <w:rPr>
          <w:rFonts w:eastAsia="Times New Roman"/>
          <w:sz w:val="24"/>
          <w:szCs w:val="24"/>
        </w:rPr>
        <w:t>различать однокоренные слова среди других (</w:t>
      </w:r>
      <w:proofErr w:type="spellStart"/>
      <w:r w:rsidRPr="00DD6172">
        <w:rPr>
          <w:rFonts w:eastAsia="Times New Roman"/>
          <w:sz w:val="24"/>
          <w:szCs w:val="24"/>
        </w:rPr>
        <w:t>неоднокоренных</w:t>
      </w:r>
      <w:proofErr w:type="spellEnd"/>
      <w:r w:rsidRPr="00DD6172">
        <w:rPr>
          <w:rFonts w:eastAsia="Times New Roman"/>
          <w:sz w:val="24"/>
          <w:szCs w:val="24"/>
        </w:rPr>
        <w:t>) слов (форм слов, слов с омонимичными корнями, синонимов);</w:t>
      </w:r>
    </w:p>
    <w:p w:rsidR="00DD6172" w:rsidRPr="00DD6172" w:rsidRDefault="00DD6172" w:rsidP="00DD6172">
      <w:pPr>
        <w:spacing w:line="27" w:lineRule="exact"/>
        <w:rPr>
          <w:sz w:val="24"/>
          <w:szCs w:val="24"/>
        </w:rPr>
      </w:pPr>
    </w:p>
    <w:p w:rsidR="00DD6172" w:rsidRPr="00DD6172" w:rsidRDefault="00DD6172" w:rsidP="00DD6172">
      <w:pPr>
        <w:spacing w:line="270" w:lineRule="auto"/>
        <w:ind w:firstLine="708"/>
        <w:jc w:val="both"/>
        <w:rPr>
          <w:sz w:val="24"/>
          <w:szCs w:val="24"/>
        </w:rPr>
      </w:pPr>
      <w:r w:rsidRPr="00DD6172">
        <w:rPr>
          <w:rFonts w:eastAsia="Times New Roman"/>
          <w:sz w:val="24"/>
          <w:szCs w:val="24"/>
        </w:rPr>
        <w:t xml:space="preserve">находить в словах окончание, основу (в простых случаях), корень, приставку, суффикс (постфикс </w:t>
      </w:r>
      <w:proofErr w:type="gramStart"/>
      <w:r w:rsidRPr="00DD6172">
        <w:rPr>
          <w:rFonts w:eastAsia="Times New Roman"/>
          <w:sz w:val="24"/>
          <w:szCs w:val="24"/>
        </w:rPr>
        <w:t>-</w:t>
      </w:r>
      <w:proofErr w:type="spellStart"/>
      <w:r w:rsidRPr="00DD6172">
        <w:rPr>
          <w:rFonts w:eastAsia="Times New Roman"/>
          <w:sz w:val="24"/>
          <w:szCs w:val="24"/>
        </w:rPr>
        <w:t>с</w:t>
      </w:r>
      <w:proofErr w:type="gramEnd"/>
      <w:r w:rsidRPr="00DD6172">
        <w:rPr>
          <w:rFonts w:eastAsia="Times New Roman"/>
          <w:sz w:val="24"/>
          <w:szCs w:val="24"/>
        </w:rPr>
        <w:t>я</w:t>
      </w:r>
      <w:proofErr w:type="spellEnd"/>
      <w:r w:rsidRPr="00DD6172">
        <w:rPr>
          <w:rFonts w:eastAsia="Times New Roman"/>
          <w:sz w:val="24"/>
          <w:szCs w:val="24"/>
        </w:rPr>
        <w:t>), соединительные гласные в сложных словах, использовать алгоритм опознавания изучаемых морфем;</w:t>
      </w:r>
    </w:p>
    <w:p w:rsidR="00DD6172" w:rsidRPr="00DD6172" w:rsidRDefault="00DD6172" w:rsidP="00DD6172">
      <w:pPr>
        <w:spacing w:line="7" w:lineRule="exact"/>
        <w:rPr>
          <w:sz w:val="24"/>
          <w:szCs w:val="24"/>
        </w:rPr>
      </w:pPr>
    </w:p>
    <w:p w:rsidR="00DD6172" w:rsidRPr="00DD6172" w:rsidRDefault="00DD6172" w:rsidP="00DD6172">
      <w:pPr>
        <w:ind w:left="700"/>
        <w:rPr>
          <w:sz w:val="24"/>
          <w:szCs w:val="24"/>
        </w:rPr>
      </w:pPr>
      <w:r w:rsidRPr="00DD6172">
        <w:rPr>
          <w:rFonts w:eastAsia="Times New Roman"/>
          <w:sz w:val="24"/>
          <w:szCs w:val="24"/>
        </w:rPr>
        <w:t>находить корень в однокоренных словах с чередованием согласных в корне;</w:t>
      </w:r>
    </w:p>
    <w:p w:rsidR="00DD6172" w:rsidRPr="00DD6172" w:rsidRDefault="00DD6172" w:rsidP="00DD6172">
      <w:pPr>
        <w:spacing w:line="55"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узнавать сложные слова (типа вездеход, вертолѐт и др.), выделять в них корни; находить соединительные гласные (интерфиксы) в сложных словах;</w:t>
      </w:r>
    </w:p>
    <w:p w:rsidR="00DD6172" w:rsidRPr="00DD6172" w:rsidRDefault="00DD6172" w:rsidP="00DD6172">
      <w:pPr>
        <w:spacing w:line="14" w:lineRule="exact"/>
        <w:rPr>
          <w:sz w:val="24"/>
          <w:szCs w:val="24"/>
        </w:rPr>
      </w:pPr>
    </w:p>
    <w:p w:rsidR="00DD6172" w:rsidRPr="00DD6172" w:rsidRDefault="00DD6172" w:rsidP="00DD6172">
      <w:pPr>
        <w:ind w:left="700"/>
        <w:rPr>
          <w:sz w:val="24"/>
          <w:szCs w:val="24"/>
        </w:rPr>
      </w:pPr>
      <w:r w:rsidRPr="00DD6172">
        <w:rPr>
          <w:rFonts w:eastAsia="Times New Roman"/>
          <w:sz w:val="24"/>
          <w:szCs w:val="24"/>
        </w:rPr>
        <w:t>сравнивать, классифицировать слова по их составу;</w:t>
      </w:r>
    </w:p>
    <w:p w:rsidR="00DD6172" w:rsidRPr="00DD6172" w:rsidRDefault="00DD6172" w:rsidP="00DD6172">
      <w:pPr>
        <w:spacing w:line="53" w:lineRule="exact"/>
        <w:rPr>
          <w:sz w:val="24"/>
          <w:szCs w:val="24"/>
        </w:rPr>
      </w:pPr>
    </w:p>
    <w:p w:rsidR="00DD6172" w:rsidRPr="00DD6172" w:rsidRDefault="00DD6172" w:rsidP="00DD6172">
      <w:pPr>
        <w:spacing w:line="266" w:lineRule="auto"/>
        <w:ind w:firstLine="708"/>
        <w:jc w:val="both"/>
        <w:rPr>
          <w:sz w:val="24"/>
          <w:szCs w:val="24"/>
        </w:rPr>
      </w:pPr>
      <w:r w:rsidRPr="00DD6172">
        <w:rPr>
          <w:rFonts w:eastAsia="Times New Roman"/>
          <w:sz w:val="24"/>
          <w:szCs w:val="24"/>
        </w:rP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DD6172" w:rsidRPr="00DD6172" w:rsidRDefault="00DD6172" w:rsidP="00DD6172">
      <w:pPr>
        <w:spacing w:line="12" w:lineRule="exact"/>
        <w:rPr>
          <w:sz w:val="24"/>
          <w:szCs w:val="24"/>
        </w:rPr>
      </w:pPr>
    </w:p>
    <w:p w:rsidR="00DD6172" w:rsidRPr="00DD6172" w:rsidRDefault="00DD6172" w:rsidP="00DD6172">
      <w:pPr>
        <w:ind w:left="700"/>
        <w:rPr>
          <w:sz w:val="24"/>
          <w:szCs w:val="24"/>
        </w:rPr>
      </w:pPr>
      <w:r w:rsidRPr="00DD6172">
        <w:rPr>
          <w:rFonts w:eastAsia="Times New Roman"/>
          <w:sz w:val="24"/>
          <w:szCs w:val="24"/>
        </w:rPr>
        <w:t>самостоятельно подбирать слова к заданной модели;</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DD6172" w:rsidRPr="00DD6172" w:rsidRDefault="00DD6172" w:rsidP="00DD6172">
      <w:pPr>
        <w:spacing w:line="170" w:lineRule="exact"/>
        <w:rPr>
          <w:sz w:val="24"/>
          <w:szCs w:val="24"/>
        </w:rPr>
      </w:pPr>
    </w:p>
    <w:p w:rsidR="00DD6172" w:rsidRPr="00DD6172" w:rsidRDefault="00DD6172" w:rsidP="009E5134">
      <w:pPr>
        <w:ind w:left="9840"/>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706368"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707392"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образовывать слова (разных частей речи) с помощью приставки или суффикса или с помощью и приставки и суффикса).</w:t>
      </w:r>
    </w:p>
    <w:p w:rsidR="00DD6172" w:rsidRPr="00DD6172" w:rsidRDefault="00DD6172" w:rsidP="00DD6172">
      <w:pPr>
        <w:spacing w:line="338"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36" w:lineRule="exact"/>
        <w:rPr>
          <w:sz w:val="24"/>
          <w:szCs w:val="24"/>
        </w:rPr>
      </w:pPr>
    </w:p>
    <w:p w:rsidR="00DD6172" w:rsidRPr="00DD6172" w:rsidRDefault="00DD6172" w:rsidP="00DD6172">
      <w:pPr>
        <w:ind w:left="700"/>
        <w:rPr>
          <w:sz w:val="24"/>
          <w:szCs w:val="24"/>
        </w:rPr>
      </w:pPr>
      <w:r w:rsidRPr="00DD6172">
        <w:rPr>
          <w:rFonts w:eastAsia="Times New Roman"/>
          <w:sz w:val="24"/>
          <w:szCs w:val="24"/>
        </w:rPr>
        <w:t>понимать роль каждой из частей слова в передаче лексического значения слова;</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понимать смысловые, эмоциональные, изобразительные возможности суффиксов и приставок;</w:t>
      </w:r>
    </w:p>
    <w:p w:rsidR="00DD6172" w:rsidRPr="00DD6172" w:rsidRDefault="00DD6172" w:rsidP="00DD6172">
      <w:pPr>
        <w:spacing w:line="17" w:lineRule="exact"/>
        <w:rPr>
          <w:sz w:val="24"/>
          <w:szCs w:val="24"/>
        </w:rPr>
      </w:pPr>
    </w:p>
    <w:p w:rsidR="00DD6172" w:rsidRPr="00DD6172" w:rsidRDefault="00DD6172" w:rsidP="00DD6172">
      <w:pPr>
        <w:ind w:left="700"/>
        <w:rPr>
          <w:sz w:val="24"/>
          <w:szCs w:val="24"/>
        </w:rPr>
      </w:pPr>
      <w:r w:rsidRPr="00DD6172">
        <w:rPr>
          <w:rFonts w:eastAsia="Times New Roman"/>
          <w:sz w:val="24"/>
          <w:szCs w:val="24"/>
        </w:rPr>
        <w:t>узнавать образование слов с помощью суффиксов или приставок;</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DD6172" w:rsidRPr="00DD6172" w:rsidRDefault="00DD6172" w:rsidP="00DD6172">
      <w:pPr>
        <w:spacing w:line="26" w:lineRule="exact"/>
        <w:rPr>
          <w:sz w:val="24"/>
          <w:szCs w:val="24"/>
        </w:rPr>
      </w:pPr>
    </w:p>
    <w:p w:rsidR="00DD6172" w:rsidRPr="00DD6172" w:rsidRDefault="00DD6172" w:rsidP="00DD6172">
      <w:pPr>
        <w:spacing w:line="272" w:lineRule="auto"/>
        <w:ind w:firstLine="708"/>
        <w:jc w:val="both"/>
        <w:rPr>
          <w:sz w:val="24"/>
          <w:szCs w:val="24"/>
        </w:rPr>
      </w:pPr>
      <w:r w:rsidRPr="00DD6172">
        <w:rPr>
          <w:rFonts w:eastAsia="Times New Roman"/>
          <w:sz w:val="24"/>
          <w:szCs w:val="24"/>
        </w:rPr>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DD6172" w:rsidRPr="00DD6172" w:rsidRDefault="00DD6172" w:rsidP="00DD6172">
      <w:pPr>
        <w:spacing w:line="331"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Раздел «Морфология»</w:t>
      </w:r>
    </w:p>
    <w:p w:rsidR="00DD6172" w:rsidRPr="00DD6172" w:rsidRDefault="00DD6172" w:rsidP="00DD6172">
      <w:pPr>
        <w:spacing w:line="358"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научится:</w:t>
      </w:r>
    </w:p>
    <w:p w:rsidR="00DD6172" w:rsidRPr="00DD6172" w:rsidRDefault="00DD6172" w:rsidP="00DD6172">
      <w:pPr>
        <w:spacing w:line="48" w:lineRule="exact"/>
        <w:rPr>
          <w:sz w:val="24"/>
          <w:szCs w:val="24"/>
        </w:rPr>
      </w:pPr>
    </w:p>
    <w:p w:rsidR="00DD6172" w:rsidRPr="00DD6172" w:rsidRDefault="00DD6172" w:rsidP="00DD6172">
      <w:pPr>
        <w:spacing w:line="266" w:lineRule="auto"/>
        <w:ind w:firstLine="708"/>
        <w:jc w:val="both"/>
        <w:rPr>
          <w:sz w:val="24"/>
          <w:szCs w:val="24"/>
        </w:rPr>
      </w:pPr>
      <w:r w:rsidRPr="00DD6172">
        <w:rPr>
          <w:rFonts w:eastAsia="Times New Roman"/>
          <w:sz w:val="24"/>
          <w:szCs w:val="24"/>
        </w:rPr>
        <w:t>определять принадлежность слова к определѐнной части речи по комплексу освоенных признаков; классифицировать слова по частям речи;</w:t>
      </w:r>
    </w:p>
    <w:p w:rsidR="00DD6172" w:rsidRPr="00DD6172" w:rsidRDefault="00DD6172" w:rsidP="00DD6172">
      <w:pPr>
        <w:spacing w:line="24" w:lineRule="exact"/>
        <w:rPr>
          <w:sz w:val="24"/>
          <w:szCs w:val="24"/>
        </w:rPr>
      </w:pPr>
    </w:p>
    <w:p w:rsidR="00DD6172" w:rsidRPr="00DD6172" w:rsidRDefault="00DD6172" w:rsidP="00DD6172">
      <w:pPr>
        <w:spacing w:line="265" w:lineRule="auto"/>
        <w:ind w:left="700"/>
        <w:rPr>
          <w:sz w:val="24"/>
          <w:szCs w:val="24"/>
        </w:rPr>
      </w:pPr>
      <w:r w:rsidRPr="00DD6172">
        <w:rPr>
          <w:rFonts w:eastAsia="Times New Roman"/>
          <w:sz w:val="24"/>
          <w:szCs w:val="24"/>
        </w:rPr>
        <w:t xml:space="preserve">распознавать части речи на основе усвоенных признаков (в объѐме программы); пользоваться словами разных частей речи и их формами </w:t>
      </w:r>
      <w:proofErr w:type="gramStart"/>
      <w:r w:rsidRPr="00DD6172">
        <w:rPr>
          <w:rFonts w:eastAsia="Times New Roman"/>
          <w:sz w:val="24"/>
          <w:szCs w:val="24"/>
        </w:rPr>
        <w:t>в</w:t>
      </w:r>
      <w:proofErr w:type="gramEnd"/>
      <w:r w:rsidRPr="00DD6172">
        <w:rPr>
          <w:rFonts w:eastAsia="Times New Roman"/>
          <w:sz w:val="24"/>
          <w:szCs w:val="24"/>
        </w:rPr>
        <w:t xml:space="preserve"> собственных речевых</w:t>
      </w:r>
    </w:p>
    <w:p w:rsidR="00DD6172" w:rsidRPr="00DD6172" w:rsidRDefault="00DD6172" w:rsidP="00DD6172">
      <w:pPr>
        <w:spacing w:line="12" w:lineRule="exact"/>
        <w:rPr>
          <w:sz w:val="24"/>
          <w:szCs w:val="24"/>
        </w:rPr>
      </w:pPr>
    </w:p>
    <w:p w:rsidR="00DD6172" w:rsidRPr="00DD6172" w:rsidRDefault="00DD6172" w:rsidP="00DD6172">
      <w:pPr>
        <w:rPr>
          <w:sz w:val="24"/>
          <w:szCs w:val="24"/>
        </w:rPr>
      </w:pPr>
      <w:proofErr w:type="gramStart"/>
      <w:r w:rsidRPr="00DD6172">
        <w:rPr>
          <w:rFonts w:eastAsia="Times New Roman"/>
          <w:sz w:val="24"/>
          <w:szCs w:val="24"/>
        </w:rPr>
        <w:t>высказываниях</w:t>
      </w:r>
      <w:proofErr w:type="gramEnd"/>
      <w:r w:rsidRPr="00DD6172">
        <w:rPr>
          <w:rFonts w:eastAsia="Times New Roman"/>
          <w:sz w:val="24"/>
          <w:szCs w:val="24"/>
        </w:rPr>
        <w:t>;</w:t>
      </w:r>
    </w:p>
    <w:p w:rsidR="00DD6172" w:rsidRPr="00DD6172" w:rsidRDefault="00DD6172" w:rsidP="00DD6172">
      <w:pPr>
        <w:spacing w:line="43" w:lineRule="exact"/>
        <w:rPr>
          <w:sz w:val="24"/>
          <w:szCs w:val="24"/>
        </w:rPr>
      </w:pPr>
    </w:p>
    <w:p w:rsidR="00DD6172" w:rsidRPr="00DD6172" w:rsidRDefault="00DD6172" w:rsidP="00DD6172">
      <w:pPr>
        <w:ind w:left="700"/>
        <w:rPr>
          <w:sz w:val="24"/>
          <w:szCs w:val="24"/>
        </w:rPr>
      </w:pPr>
      <w:r w:rsidRPr="00DD6172">
        <w:rPr>
          <w:rFonts w:eastAsia="Times New Roman"/>
          <w:sz w:val="24"/>
          <w:szCs w:val="24"/>
        </w:rPr>
        <w:t>выявлять роль и значение слов частей речи в речи;</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определять грамматические признаки имѐн существительных  – род, склонение, число,</w:t>
      </w:r>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Times New Roman"/>
          <w:sz w:val="24"/>
          <w:szCs w:val="24"/>
        </w:rPr>
        <w:t>падеж;</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определять грамматические признаки имѐн прилагательных – род (в единственном числе), число, падеж; изменять имена прилагательные по падежам;</w:t>
      </w:r>
    </w:p>
    <w:p w:rsidR="00DD6172" w:rsidRPr="00DD6172" w:rsidRDefault="00DD6172" w:rsidP="00DD6172">
      <w:pPr>
        <w:spacing w:line="29" w:lineRule="exact"/>
        <w:rPr>
          <w:sz w:val="24"/>
          <w:szCs w:val="24"/>
        </w:rPr>
      </w:pPr>
    </w:p>
    <w:p w:rsidR="00DD6172" w:rsidRPr="00DD6172" w:rsidRDefault="00DD6172" w:rsidP="00DD6172">
      <w:pPr>
        <w:spacing w:line="272" w:lineRule="auto"/>
        <w:ind w:firstLine="708"/>
        <w:jc w:val="both"/>
        <w:rPr>
          <w:sz w:val="24"/>
          <w:szCs w:val="24"/>
        </w:rPr>
      </w:pPr>
      <w:r w:rsidRPr="00DD6172">
        <w:rPr>
          <w:rFonts w:eastAsia="Times New Roman"/>
          <w:sz w:val="24"/>
          <w:szCs w:val="24"/>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DD6172" w:rsidRPr="00DD6172" w:rsidRDefault="00DD6172" w:rsidP="00DD6172">
      <w:pPr>
        <w:spacing w:line="19" w:lineRule="exact"/>
        <w:rPr>
          <w:sz w:val="24"/>
          <w:szCs w:val="24"/>
        </w:rPr>
      </w:pPr>
    </w:p>
    <w:p w:rsidR="00DD6172" w:rsidRPr="00DD6172" w:rsidRDefault="00DD6172" w:rsidP="00DD6172">
      <w:pPr>
        <w:spacing w:line="273" w:lineRule="auto"/>
        <w:ind w:firstLine="708"/>
        <w:jc w:val="both"/>
        <w:rPr>
          <w:sz w:val="24"/>
          <w:szCs w:val="24"/>
        </w:rPr>
      </w:pPr>
      <w:proofErr w:type="gramStart"/>
      <w:r w:rsidRPr="00DD6172">
        <w:rPr>
          <w:rFonts w:eastAsia="Times New Roman"/>
          <w:sz w:val="24"/>
          <w:szCs w:val="24"/>
        </w:rPr>
        <w:t>распознавать неопределѐнную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roofErr w:type="gramEnd"/>
    </w:p>
    <w:p w:rsidR="00DD6172" w:rsidRPr="00DD6172" w:rsidRDefault="00DD6172" w:rsidP="00DD6172">
      <w:pPr>
        <w:spacing w:line="17" w:lineRule="exact"/>
        <w:rPr>
          <w:sz w:val="24"/>
          <w:szCs w:val="24"/>
        </w:rPr>
      </w:pPr>
    </w:p>
    <w:p w:rsidR="00DD6172" w:rsidRPr="00DD6172" w:rsidRDefault="00DD6172" w:rsidP="00DD6172">
      <w:pPr>
        <w:spacing w:line="273" w:lineRule="auto"/>
        <w:ind w:firstLine="708"/>
        <w:jc w:val="both"/>
        <w:rPr>
          <w:sz w:val="24"/>
          <w:szCs w:val="24"/>
        </w:rPr>
      </w:pPr>
      <w:r w:rsidRPr="00DD6172">
        <w:rPr>
          <w:rFonts w:eastAsia="Times New Roman"/>
          <w:sz w:val="24"/>
          <w:szCs w:val="24"/>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rsidR="00DD6172" w:rsidRPr="00DD6172" w:rsidRDefault="00DD6172" w:rsidP="00DD6172">
      <w:pPr>
        <w:spacing w:line="5" w:lineRule="exact"/>
        <w:rPr>
          <w:sz w:val="24"/>
          <w:szCs w:val="24"/>
        </w:rPr>
      </w:pPr>
    </w:p>
    <w:p w:rsidR="00DD6172" w:rsidRPr="00DD6172" w:rsidRDefault="00DD6172" w:rsidP="00DD6172">
      <w:pPr>
        <w:ind w:left="700"/>
        <w:rPr>
          <w:sz w:val="24"/>
          <w:szCs w:val="24"/>
        </w:rPr>
      </w:pPr>
      <w:r w:rsidRPr="00DD6172">
        <w:rPr>
          <w:rFonts w:eastAsia="Times New Roman"/>
          <w:sz w:val="24"/>
          <w:szCs w:val="24"/>
        </w:rPr>
        <w:t>распознавать наречия как часть речи; понимать их роль и значение в речи;</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различать наиболее употребительные предлоги и определять их роль при образовании</w:t>
      </w:r>
    </w:p>
    <w:p w:rsidR="00DD6172" w:rsidRPr="00DD6172" w:rsidRDefault="00DD6172" w:rsidP="00DD6172">
      <w:pPr>
        <w:spacing w:line="196" w:lineRule="exact"/>
        <w:rPr>
          <w:sz w:val="24"/>
          <w:szCs w:val="24"/>
        </w:rPr>
      </w:pPr>
    </w:p>
    <w:p w:rsidR="00DD6172" w:rsidRPr="00DD6172" w:rsidRDefault="00DD6172" w:rsidP="00DD6172">
      <w:pPr>
        <w:ind w:left="9840"/>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708416"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709440"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72" w:lineRule="exact"/>
        <w:rPr>
          <w:sz w:val="24"/>
          <w:szCs w:val="24"/>
        </w:rPr>
      </w:pPr>
    </w:p>
    <w:p w:rsidR="00DD6172" w:rsidRPr="00DD6172" w:rsidRDefault="00DD6172" w:rsidP="00DD6172">
      <w:pPr>
        <w:rPr>
          <w:sz w:val="24"/>
          <w:szCs w:val="24"/>
        </w:rPr>
      </w:pPr>
      <w:r w:rsidRPr="00DD6172">
        <w:rPr>
          <w:rFonts w:eastAsia="Times New Roman"/>
          <w:sz w:val="24"/>
          <w:szCs w:val="24"/>
        </w:rPr>
        <w:t>падежных форм имѐн существительных и местоимений;</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понимать роль союзов и частицы не в речи;</w:t>
      </w:r>
    </w:p>
    <w:p w:rsidR="00DD6172" w:rsidRPr="00DD6172" w:rsidRDefault="00DD6172" w:rsidP="00DD6172">
      <w:pPr>
        <w:spacing w:line="43" w:lineRule="exact"/>
        <w:rPr>
          <w:sz w:val="24"/>
          <w:szCs w:val="24"/>
        </w:rPr>
      </w:pPr>
    </w:p>
    <w:p w:rsidR="00DD6172" w:rsidRPr="00DD6172" w:rsidRDefault="00DD6172" w:rsidP="00DD6172">
      <w:pPr>
        <w:ind w:left="700"/>
        <w:rPr>
          <w:sz w:val="24"/>
          <w:szCs w:val="24"/>
        </w:rPr>
      </w:pPr>
      <w:r w:rsidRPr="00DD6172">
        <w:rPr>
          <w:rFonts w:eastAsia="Times New Roman"/>
          <w:sz w:val="24"/>
          <w:szCs w:val="24"/>
        </w:rPr>
        <w:t>подбирать примеры слов и форм слов разных частей речи.</w:t>
      </w:r>
    </w:p>
    <w:p w:rsidR="00DD6172" w:rsidRPr="00DD6172" w:rsidRDefault="00DD6172" w:rsidP="00DD6172">
      <w:pPr>
        <w:spacing w:line="358"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получит возможность научиться</w:t>
      </w:r>
      <w:r w:rsidRPr="00DD6172">
        <w:rPr>
          <w:rFonts w:eastAsia="Times New Roman"/>
          <w:sz w:val="24"/>
          <w:szCs w:val="24"/>
        </w:rPr>
        <w:t>:</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разграничивать самостоятельные и служебные части речи;</w:t>
      </w:r>
    </w:p>
    <w:p w:rsidR="00DD6172" w:rsidRPr="00DD6172" w:rsidRDefault="00DD6172" w:rsidP="00DD6172">
      <w:pPr>
        <w:spacing w:line="53"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Times New Roman"/>
          <w:sz w:val="24"/>
          <w:szCs w:val="24"/>
        </w:rPr>
        <w:t>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DD6172" w:rsidRPr="00DD6172" w:rsidRDefault="00DD6172" w:rsidP="00DD6172">
      <w:pPr>
        <w:spacing w:line="6" w:lineRule="exact"/>
        <w:rPr>
          <w:sz w:val="24"/>
          <w:szCs w:val="24"/>
        </w:rPr>
      </w:pPr>
    </w:p>
    <w:p w:rsidR="00DD6172" w:rsidRPr="00DD6172" w:rsidRDefault="00DD6172" w:rsidP="00DD6172">
      <w:pPr>
        <w:ind w:left="700"/>
        <w:rPr>
          <w:sz w:val="24"/>
          <w:szCs w:val="24"/>
        </w:rPr>
      </w:pPr>
      <w:r w:rsidRPr="00DD6172">
        <w:rPr>
          <w:rFonts w:eastAsia="Times New Roman"/>
          <w:sz w:val="24"/>
          <w:szCs w:val="24"/>
        </w:rPr>
        <w:t>различать смысловые и падежные вопросы имѐн существительных;</w:t>
      </w:r>
    </w:p>
    <w:p w:rsidR="00DD6172" w:rsidRPr="00DD6172" w:rsidRDefault="00DD6172" w:rsidP="00DD6172">
      <w:pPr>
        <w:spacing w:line="53" w:lineRule="exact"/>
        <w:rPr>
          <w:sz w:val="24"/>
          <w:szCs w:val="24"/>
        </w:rPr>
      </w:pPr>
    </w:p>
    <w:p w:rsidR="00DD6172" w:rsidRPr="00DD6172" w:rsidRDefault="00DD6172" w:rsidP="00DD6172">
      <w:pPr>
        <w:spacing w:line="267" w:lineRule="auto"/>
        <w:ind w:firstLine="708"/>
        <w:jc w:val="both"/>
        <w:rPr>
          <w:sz w:val="24"/>
          <w:szCs w:val="24"/>
        </w:rPr>
      </w:pPr>
      <w:r w:rsidRPr="00DD6172">
        <w:rPr>
          <w:rFonts w:eastAsia="Times New Roman"/>
          <w:sz w:val="24"/>
          <w:szCs w:val="24"/>
        </w:rPr>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DD6172" w:rsidRPr="00DD6172" w:rsidRDefault="00DD6172" w:rsidP="00DD6172">
      <w:pPr>
        <w:spacing w:line="10" w:lineRule="exact"/>
        <w:rPr>
          <w:sz w:val="24"/>
          <w:szCs w:val="24"/>
        </w:rPr>
      </w:pPr>
    </w:p>
    <w:p w:rsidR="00DD6172" w:rsidRPr="00DD6172" w:rsidRDefault="00DD6172" w:rsidP="00DD6172">
      <w:pPr>
        <w:ind w:left="700"/>
        <w:rPr>
          <w:sz w:val="24"/>
          <w:szCs w:val="24"/>
        </w:rPr>
      </w:pPr>
      <w:r w:rsidRPr="00DD6172">
        <w:rPr>
          <w:rFonts w:eastAsia="Times New Roman"/>
          <w:sz w:val="24"/>
          <w:szCs w:val="24"/>
        </w:rPr>
        <w:t>различать родовые и личные окончания глагола;</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наблюдать над словообразованием имѐн существительных, имѐн прилагательных, глаголов;</w:t>
      </w:r>
    </w:p>
    <w:p w:rsidR="00DD6172" w:rsidRPr="00DD6172" w:rsidRDefault="00DD6172" w:rsidP="00DD6172">
      <w:pPr>
        <w:spacing w:line="29" w:lineRule="exact"/>
        <w:rPr>
          <w:sz w:val="24"/>
          <w:szCs w:val="24"/>
        </w:rPr>
      </w:pPr>
    </w:p>
    <w:p w:rsidR="00DD6172" w:rsidRPr="00DD6172" w:rsidRDefault="00DD6172" w:rsidP="00DD6172">
      <w:pPr>
        <w:spacing w:line="270" w:lineRule="auto"/>
        <w:ind w:firstLine="708"/>
        <w:jc w:val="both"/>
        <w:rPr>
          <w:sz w:val="24"/>
          <w:szCs w:val="24"/>
        </w:rPr>
      </w:pPr>
      <w:r w:rsidRPr="00DD6172">
        <w:rPr>
          <w:rFonts w:eastAsia="Times New Roman"/>
          <w:sz w:val="24"/>
          <w:szCs w:val="24"/>
        </w:rPr>
        <w:t>проводить полный морфологический разбор имѐн существительных, имѐн прилагательных, глаголов по предложенному в учебнике алгоритму, оценивать правильность проведения морфологического разбора;</w:t>
      </w:r>
    </w:p>
    <w:p w:rsidR="00DD6172" w:rsidRPr="00DD6172" w:rsidRDefault="00DD6172" w:rsidP="00DD6172">
      <w:pPr>
        <w:spacing w:line="19"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Times New Roman"/>
          <w:sz w:val="24"/>
          <w:szCs w:val="24"/>
        </w:rPr>
        <w:t>находить в тексте личные местоимения, наречия, числительные, возвратные глаголы, предлоги вместе с личными местоимениями, к которым они относятся, союзы и, а, но, частицу не при глаголах;</w:t>
      </w:r>
    </w:p>
    <w:p w:rsidR="00DD6172" w:rsidRPr="00DD6172" w:rsidRDefault="00DD6172" w:rsidP="00DD6172">
      <w:pPr>
        <w:spacing w:line="18"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находить и исправлять в устной и письменной речи речевые ошибки и недочѐты в употреблении изучаемых форм частей речи.</w:t>
      </w:r>
    </w:p>
    <w:p w:rsidR="00DD6172" w:rsidRPr="00DD6172" w:rsidRDefault="00DD6172" w:rsidP="00DD6172">
      <w:pPr>
        <w:spacing w:line="338"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Раздел «Синтаксис»</w:t>
      </w:r>
    </w:p>
    <w:p w:rsidR="00DD6172" w:rsidRPr="00DD6172" w:rsidRDefault="00DD6172" w:rsidP="00DD6172">
      <w:pPr>
        <w:spacing w:line="358"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научится:</w:t>
      </w:r>
    </w:p>
    <w:p w:rsidR="00DD6172" w:rsidRPr="00DD6172" w:rsidRDefault="00DD6172" w:rsidP="00DD6172">
      <w:pPr>
        <w:spacing w:line="36" w:lineRule="exact"/>
        <w:rPr>
          <w:sz w:val="24"/>
          <w:szCs w:val="24"/>
        </w:rPr>
      </w:pPr>
    </w:p>
    <w:p w:rsidR="00DD6172" w:rsidRPr="00DD6172" w:rsidRDefault="00DD6172" w:rsidP="00DD6172">
      <w:pPr>
        <w:ind w:left="700"/>
        <w:rPr>
          <w:sz w:val="24"/>
          <w:szCs w:val="24"/>
        </w:rPr>
      </w:pPr>
      <w:r w:rsidRPr="00DD6172">
        <w:rPr>
          <w:rFonts w:eastAsia="Times New Roman"/>
          <w:sz w:val="24"/>
          <w:szCs w:val="24"/>
        </w:rPr>
        <w:t>различать предложение, словосочетание и слово;</w:t>
      </w:r>
    </w:p>
    <w:p w:rsidR="00DD6172" w:rsidRPr="00DD6172" w:rsidRDefault="00DD6172" w:rsidP="00DD6172">
      <w:pPr>
        <w:spacing w:line="55" w:lineRule="exact"/>
        <w:rPr>
          <w:sz w:val="24"/>
          <w:szCs w:val="24"/>
        </w:rPr>
      </w:pPr>
    </w:p>
    <w:p w:rsidR="00DD6172" w:rsidRPr="00DD6172" w:rsidRDefault="00DD6172" w:rsidP="00DD6172">
      <w:pPr>
        <w:spacing w:line="270" w:lineRule="auto"/>
        <w:ind w:left="700"/>
        <w:rPr>
          <w:sz w:val="24"/>
          <w:szCs w:val="24"/>
        </w:rPr>
      </w:pPr>
      <w:r w:rsidRPr="00DD6172">
        <w:rPr>
          <w:rFonts w:eastAsia="Times New Roman"/>
          <w:sz w:val="24"/>
          <w:szCs w:val="24"/>
        </w:rPr>
        <w:t>устанавливать в словосочетании связь главного слова с зависимым при помощи вопросов; составлять из заданных слов словосочетания, учитывая их связь по смыслу и по форме; устанавливать при помощи смысловых вопросов связь между словами в предложении;</w:t>
      </w:r>
    </w:p>
    <w:p w:rsidR="00DD6172" w:rsidRPr="00DD6172" w:rsidRDefault="00DD6172" w:rsidP="00DD6172">
      <w:pPr>
        <w:spacing w:line="7" w:lineRule="exact"/>
        <w:rPr>
          <w:sz w:val="24"/>
          <w:szCs w:val="24"/>
        </w:rPr>
      </w:pPr>
    </w:p>
    <w:p w:rsidR="00DD6172" w:rsidRPr="00DD6172" w:rsidRDefault="00DD6172" w:rsidP="00DD6172">
      <w:pPr>
        <w:rPr>
          <w:sz w:val="24"/>
          <w:szCs w:val="24"/>
        </w:rPr>
      </w:pPr>
      <w:r w:rsidRPr="00DD6172">
        <w:rPr>
          <w:rFonts w:eastAsia="Times New Roman"/>
          <w:sz w:val="24"/>
          <w:szCs w:val="24"/>
        </w:rPr>
        <w:t>отражать еѐ в схеме;</w:t>
      </w:r>
    </w:p>
    <w:p w:rsidR="00DD6172" w:rsidRPr="00DD6172" w:rsidRDefault="00DD6172" w:rsidP="00DD6172">
      <w:pPr>
        <w:spacing w:line="43" w:lineRule="exact"/>
        <w:rPr>
          <w:sz w:val="24"/>
          <w:szCs w:val="24"/>
        </w:rPr>
      </w:pPr>
    </w:p>
    <w:p w:rsidR="00DD6172" w:rsidRPr="00DD6172" w:rsidRDefault="00DD6172" w:rsidP="00DD6172">
      <w:pPr>
        <w:ind w:left="700"/>
        <w:rPr>
          <w:sz w:val="24"/>
          <w:szCs w:val="24"/>
        </w:rPr>
      </w:pPr>
      <w:r w:rsidRPr="00DD6172">
        <w:rPr>
          <w:rFonts w:eastAsia="Times New Roman"/>
          <w:sz w:val="24"/>
          <w:szCs w:val="24"/>
        </w:rPr>
        <w:t>соотносить предложения со схемами, выбирать предложение, соответствующее схеме;</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rPr>
          <w:sz w:val="24"/>
          <w:szCs w:val="24"/>
        </w:rPr>
      </w:pPr>
      <w:r w:rsidRPr="00DD6172">
        <w:rPr>
          <w:rFonts w:eastAsia="Times New Roman"/>
          <w:sz w:val="24"/>
          <w:szCs w:val="24"/>
        </w:rPr>
        <w:t>классифицировать предложения по цели высказывания и по эмоциональной окраске (по интонации);</w:t>
      </w:r>
    </w:p>
    <w:p w:rsidR="00DD6172" w:rsidRPr="00DD6172" w:rsidRDefault="00DD6172" w:rsidP="00DD6172">
      <w:pPr>
        <w:spacing w:line="14" w:lineRule="exact"/>
        <w:rPr>
          <w:sz w:val="24"/>
          <w:szCs w:val="24"/>
        </w:rPr>
      </w:pPr>
    </w:p>
    <w:p w:rsidR="00DD6172" w:rsidRPr="00DD6172" w:rsidRDefault="00DD6172" w:rsidP="00DD6172">
      <w:pPr>
        <w:ind w:left="700"/>
        <w:rPr>
          <w:sz w:val="24"/>
          <w:szCs w:val="24"/>
        </w:rPr>
      </w:pPr>
      <w:r w:rsidRPr="00DD6172">
        <w:rPr>
          <w:rFonts w:eastAsia="Times New Roman"/>
          <w:sz w:val="24"/>
          <w:szCs w:val="24"/>
        </w:rPr>
        <w:t>выделять из потока речи предложения, оформлять их границы;</w:t>
      </w:r>
    </w:p>
    <w:p w:rsidR="00DD6172" w:rsidRPr="00DD6172" w:rsidRDefault="00DD6172" w:rsidP="00DD6172">
      <w:pPr>
        <w:spacing w:line="55" w:lineRule="exact"/>
        <w:rPr>
          <w:sz w:val="24"/>
          <w:szCs w:val="24"/>
        </w:rPr>
      </w:pPr>
    </w:p>
    <w:p w:rsidR="00DD6172" w:rsidRPr="00DD6172" w:rsidRDefault="00DD6172" w:rsidP="00DD6172">
      <w:pPr>
        <w:spacing w:line="264" w:lineRule="auto"/>
        <w:ind w:firstLine="708"/>
        <w:rPr>
          <w:sz w:val="24"/>
          <w:szCs w:val="24"/>
        </w:rPr>
      </w:pPr>
      <w:r w:rsidRPr="00DD6172">
        <w:rPr>
          <w:rFonts w:eastAsia="Times New Roman"/>
          <w:sz w:val="24"/>
          <w:szCs w:val="24"/>
        </w:rPr>
        <w:t>находить главные (подлежащее и сказуемое) и второстепенные члены предложения (без деления на виды); выделять из предложения словосочетания;</w:t>
      </w:r>
    </w:p>
    <w:p w:rsidR="00DD6172" w:rsidRPr="00DD6172" w:rsidRDefault="00DD6172" w:rsidP="00DD6172">
      <w:pPr>
        <w:spacing w:line="26" w:lineRule="exact"/>
        <w:rPr>
          <w:sz w:val="24"/>
          <w:szCs w:val="24"/>
        </w:rPr>
      </w:pPr>
    </w:p>
    <w:p w:rsidR="00DD6172" w:rsidRPr="00DD6172" w:rsidRDefault="00DD6172" w:rsidP="00DD6172">
      <w:pPr>
        <w:spacing w:line="264" w:lineRule="auto"/>
        <w:ind w:firstLine="708"/>
        <w:rPr>
          <w:sz w:val="24"/>
          <w:szCs w:val="24"/>
        </w:rPr>
      </w:pPr>
      <w:r w:rsidRPr="00DD6172">
        <w:rPr>
          <w:rFonts w:eastAsia="Times New Roman"/>
          <w:sz w:val="24"/>
          <w:szCs w:val="24"/>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DD6172" w:rsidRPr="00DD6172" w:rsidRDefault="00DD6172" w:rsidP="00DD6172">
      <w:pPr>
        <w:spacing w:line="29" w:lineRule="exact"/>
        <w:rPr>
          <w:sz w:val="24"/>
          <w:szCs w:val="24"/>
        </w:rPr>
      </w:pPr>
    </w:p>
    <w:p w:rsidR="00DD6172" w:rsidRPr="00DD6172" w:rsidRDefault="00DD6172" w:rsidP="00DD6172">
      <w:pPr>
        <w:spacing w:line="264" w:lineRule="auto"/>
        <w:ind w:firstLine="708"/>
        <w:rPr>
          <w:sz w:val="24"/>
          <w:szCs w:val="24"/>
        </w:rPr>
      </w:pPr>
      <w:r w:rsidRPr="00DD6172">
        <w:rPr>
          <w:rFonts w:eastAsia="Times New Roman"/>
          <w:sz w:val="24"/>
          <w:szCs w:val="24"/>
        </w:rPr>
        <w:t>составлять предложения с однородными членами и использовать их в речи; при составлении таких предложений пользоваться бессоюзной связью и союзами и, а, но.</w:t>
      </w:r>
    </w:p>
    <w:p w:rsidR="00DD6172" w:rsidRPr="00DD6172" w:rsidRDefault="00DD6172" w:rsidP="00DD6172">
      <w:pPr>
        <w:spacing w:line="336"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179" w:lineRule="exact"/>
        <w:rPr>
          <w:sz w:val="24"/>
          <w:szCs w:val="24"/>
        </w:rPr>
      </w:pPr>
    </w:p>
    <w:p w:rsidR="00DD6172" w:rsidRPr="00DD6172" w:rsidRDefault="00DD6172" w:rsidP="00DD6172">
      <w:pPr>
        <w:jc w:val="righ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710464"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711488"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72" w:lineRule="exact"/>
        <w:rPr>
          <w:sz w:val="24"/>
          <w:szCs w:val="24"/>
        </w:rPr>
      </w:pPr>
    </w:p>
    <w:p w:rsidR="00DD6172" w:rsidRPr="00DD6172" w:rsidRDefault="00DD6172" w:rsidP="00DD6172">
      <w:pPr>
        <w:ind w:left="700"/>
        <w:rPr>
          <w:sz w:val="24"/>
          <w:szCs w:val="24"/>
        </w:rPr>
      </w:pPr>
      <w:r w:rsidRPr="00DD6172">
        <w:rPr>
          <w:rFonts w:eastAsia="Times New Roman"/>
          <w:sz w:val="24"/>
          <w:szCs w:val="24"/>
        </w:rPr>
        <w:t>различать простое предложение с однородными членами и сложное предложение;</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находить в предложении обращение;</w:t>
      </w:r>
    </w:p>
    <w:p w:rsidR="00DD6172" w:rsidRPr="00DD6172" w:rsidRDefault="00DD6172" w:rsidP="00DD6172">
      <w:pPr>
        <w:spacing w:line="43" w:lineRule="exact"/>
        <w:rPr>
          <w:sz w:val="24"/>
          <w:szCs w:val="24"/>
        </w:rPr>
      </w:pPr>
    </w:p>
    <w:p w:rsidR="00DD6172" w:rsidRPr="00DD6172" w:rsidRDefault="00DD6172" w:rsidP="00DD6172">
      <w:pPr>
        <w:ind w:left="700"/>
        <w:rPr>
          <w:sz w:val="24"/>
          <w:szCs w:val="24"/>
        </w:rPr>
      </w:pPr>
      <w:r w:rsidRPr="00DD6172">
        <w:rPr>
          <w:rFonts w:eastAsia="Times New Roman"/>
          <w:sz w:val="24"/>
          <w:szCs w:val="24"/>
        </w:rPr>
        <w:t xml:space="preserve">выполнять  в  соответствии  с  предложенным  в  учебнике  алгоритмом  разбор  </w:t>
      </w:r>
      <w:proofErr w:type="gramStart"/>
      <w:r w:rsidRPr="00DD6172">
        <w:rPr>
          <w:rFonts w:eastAsia="Times New Roman"/>
          <w:sz w:val="24"/>
          <w:szCs w:val="24"/>
        </w:rPr>
        <w:t>простого</w:t>
      </w:r>
      <w:proofErr w:type="gramEnd"/>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Times New Roman"/>
          <w:sz w:val="24"/>
          <w:szCs w:val="24"/>
        </w:rPr>
        <w:t xml:space="preserve">предложения (по членам предложения, </w:t>
      </w:r>
      <w:proofErr w:type="gramStart"/>
      <w:r w:rsidRPr="00DD6172">
        <w:rPr>
          <w:rFonts w:eastAsia="Times New Roman"/>
          <w:sz w:val="24"/>
          <w:szCs w:val="24"/>
        </w:rPr>
        <w:t>синтаксический</w:t>
      </w:r>
      <w:proofErr w:type="gramEnd"/>
      <w:r w:rsidRPr="00DD6172">
        <w:rPr>
          <w:rFonts w:eastAsia="Times New Roman"/>
          <w:sz w:val="24"/>
          <w:szCs w:val="24"/>
        </w:rPr>
        <w:t>), оценивать правильность разбора.</w:t>
      </w:r>
    </w:p>
    <w:p w:rsidR="00DD6172" w:rsidRPr="00DD6172" w:rsidRDefault="00DD6172" w:rsidP="00DD6172">
      <w:pPr>
        <w:spacing w:line="362"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Раздел «Орфография и пунктуация»</w:t>
      </w:r>
    </w:p>
    <w:p w:rsidR="00DD6172" w:rsidRPr="00DD6172" w:rsidRDefault="00DD6172" w:rsidP="00DD6172">
      <w:pPr>
        <w:spacing w:line="360"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научится:</w:t>
      </w:r>
    </w:p>
    <w:p w:rsidR="00DD6172" w:rsidRPr="00DD6172" w:rsidRDefault="00DD6172" w:rsidP="00DD6172">
      <w:pPr>
        <w:spacing w:line="36" w:lineRule="exact"/>
        <w:rPr>
          <w:sz w:val="24"/>
          <w:szCs w:val="24"/>
        </w:rPr>
      </w:pPr>
    </w:p>
    <w:p w:rsidR="00DD6172" w:rsidRPr="00DD6172" w:rsidRDefault="00DD6172" w:rsidP="00DD6172">
      <w:pPr>
        <w:ind w:left="700"/>
        <w:rPr>
          <w:sz w:val="24"/>
          <w:szCs w:val="24"/>
        </w:rPr>
      </w:pPr>
      <w:r w:rsidRPr="00DD6172">
        <w:rPr>
          <w:rFonts w:eastAsia="Times New Roman"/>
          <w:sz w:val="24"/>
          <w:szCs w:val="24"/>
        </w:rPr>
        <w:t>а) применять ранее изученные правила правописания:</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раздельное написание слов;</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 xml:space="preserve">сочетания </w:t>
      </w:r>
      <w:proofErr w:type="spellStart"/>
      <w:r w:rsidRPr="00DD6172">
        <w:rPr>
          <w:rFonts w:eastAsia="Times New Roman"/>
          <w:sz w:val="24"/>
          <w:szCs w:val="24"/>
        </w:rPr>
        <w:t>жи</w:t>
      </w:r>
      <w:proofErr w:type="spellEnd"/>
      <w:r w:rsidRPr="00DD6172">
        <w:rPr>
          <w:rFonts w:eastAsia="Times New Roman"/>
          <w:sz w:val="24"/>
          <w:szCs w:val="24"/>
        </w:rPr>
        <w:t xml:space="preserve"> – </w:t>
      </w:r>
      <w:proofErr w:type="spellStart"/>
      <w:r w:rsidRPr="00DD6172">
        <w:rPr>
          <w:rFonts w:eastAsia="Times New Roman"/>
          <w:sz w:val="24"/>
          <w:szCs w:val="24"/>
        </w:rPr>
        <w:t>ши</w:t>
      </w:r>
      <w:proofErr w:type="spellEnd"/>
      <w:r w:rsidRPr="00DD6172">
        <w:rPr>
          <w:rFonts w:eastAsia="Times New Roman"/>
          <w:sz w:val="24"/>
          <w:szCs w:val="24"/>
        </w:rPr>
        <w:t xml:space="preserve">, </w:t>
      </w:r>
      <w:proofErr w:type="spellStart"/>
      <w:proofErr w:type="gramStart"/>
      <w:r w:rsidRPr="00DD6172">
        <w:rPr>
          <w:rFonts w:eastAsia="Times New Roman"/>
          <w:sz w:val="24"/>
          <w:szCs w:val="24"/>
        </w:rPr>
        <w:t>ча</w:t>
      </w:r>
      <w:proofErr w:type="spellEnd"/>
      <w:r w:rsidRPr="00DD6172">
        <w:rPr>
          <w:rFonts w:eastAsia="Times New Roman"/>
          <w:sz w:val="24"/>
          <w:szCs w:val="24"/>
        </w:rPr>
        <w:t xml:space="preserve"> – </w:t>
      </w:r>
      <w:proofErr w:type="spellStart"/>
      <w:r w:rsidRPr="00DD6172">
        <w:rPr>
          <w:rFonts w:eastAsia="Times New Roman"/>
          <w:sz w:val="24"/>
          <w:szCs w:val="24"/>
        </w:rPr>
        <w:t>ща</w:t>
      </w:r>
      <w:proofErr w:type="spellEnd"/>
      <w:proofErr w:type="gramEnd"/>
      <w:r w:rsidRPr="00DD6172">
        <w:rPr>
          <w:rFonts w:eastAsia="Times New Roman"/>
          <w:sz w:val="24"/>
          <w:szCs w:val="24"/>
        </w:rPr>
        <w:t xml:space="preserve">, чу – </w:t>
      </w:r>
      <w:proofErr w:type="spellStart"/>
      <w:r w:rsidRPr="00DD6172">
        <w:rPr>
          <w:rFonts w:eastAsia="Times New Roman"/>
          <w:sz w:val="24"/>
          <w:szCs w:val="24"/>
        </w:rPr>
        <w:t>щу</w:t>
      </w:r>
      <w:proofErr w:type="spellEnd"/>
      <w:r w:rsidRPr="00DD6172">
        <w:rPr>
          <w:rFonts w:eastAsia="Times New Roman"/>
          <w:sz w:val="24"/>
          <w:szCs w:val="24"/>
        </w:rPr>
        <w:t xml:space="preserve"> в положении под ударением;</w:t>
      </w:r>
    </w:p>
    <w:p w:rsidR="00DD6172" w:rsidRPr="00DD6172" w:rsidRDefault="00DD6172" w:rsidP="00DD6172">
      <w:pPr>
        <w:spacing w:line="44" w:lineRule="exact"/>
        <w:rPr>
          <w:sz w:val="24"/>
          <w:szCs w:val="24"/>
        </w:rPr>
      </w:pPr>
    </w:p>
    <w:p w:rsidR="00DD6172" w:rsidRPr="00DD6172" w:rsidRDefault="00DD6172" w:rsidP="00DD6172">
      <w:pPr>
        <w:ind w:left="700"/>
        <w:rPr>
          <w:sz w:val="24"/>
          <w:szCs w:val="24"/>
        </w:rPr>
      </w:pPr>
      <w:r w:rsidRPr="00DD6172">
        <w:rPr>
          <w:rFonts w:eastAsia="Times New Roman"/>
          <w:sz w:val="24"/>
          <w:szCs w:val="24"/>
        </w:rPr>
        <w:t xml:space="preserve">сочетания </w:t>
      </w:r>
      <w:proofErr w:type="spellStart"/>
      <w:r w:rsidRPr="00DD6172">
        <w:rPr>
          <w:rFonts w:eastAsia="Times New Roman"/>
          <w:sz w:val="24"/>
          <w:szCs w:val="24"/>
        </w:rPr>
        <w:t>чк</w:t>
      </w:r>
      <w:proofErr w:type="spellEnd"/>
      <w:r w:rsidRPr="00DD6172">
        <w:rPr>
          <w:rFonts w:eastAsia="Times New Roman"/>
          <w:sz w:val="24"/>
          <w:szCs w:val="24"/>
        </w:rPr>
        <w:t xml:space="preserve">, </w:t>
      </w:r>
      <w:proofErr w:type="spellStart"/>
      <w:r w:rsidRPr="00DD6172">
        <w:rPr>
          <w:rFonts w:eastAsia="Times New Roman"/>
          <w:sz w:val="24"/>
          <w:szCs w:val="24"/>
        </w:rPr>
        <w:t>чн</w:t>
      </w:r>
      <w:proofErr w:type="spellEnd"/>
      <w:r w:rsidRPr="00DD6172">
        <w:rPr>
          <w:rFonts w:eastAsia="Times New Roman"/>
          <w:sz w:val="24"/>
          <w:szCs w:val="24"/>
        </w:rPr>
        <w:t xml:space="preserve">, </w:t>
      </w:r>
      <w:proofErr w:type="spellStart"/>
      <w:proofErr w:type="gramStart"/>
      <w:r w:rsidRPr="00DD6172">
        <w:rPr>
          <w:rFonts w:eastAsia="Times New Roman"/>
          <w:sz w:val="24"/>
          <w:szCs w:val="24"/>
        </w:rPr>
        <w:t>чт</w:t>
      </w:r>
      <w:proofErr w:type="spellEnd"/>
      <w:proofErr w:type="gramEnd"/>
      <w:r w:rsidRPr="00DD6172">
        <w:rPr>
          <w:rFonts w:eastAsia="Times New Roman"/>
          <w:sz w:val="24"/>
          <w:szCs w:val="24"/>
        </w:rPr>
        <w:t xml:space="preserve">, </w:t>
      </w:r>
      <w:proofErr w:type="spellStart"/>
      <w:r w:rsidRPr="00DD6172">
        <w:rPr>
          <w:rFonts w:eastAsia="Times New Roman"/>
          <w:sz w:val="24"/>
          <w:szCs w:val="24"/>
        </w:rPr>
        <w:t>нч</w:t>
      </w:r>
      <w:proofErr w:type="spellEnd"/>
      <w:r w:rsidRPr="00DD6172">
        <w:rPr>
          <w:rFonts w:eastAsia="Times New Roman"/>
          <w:sz w:val="24"/>
          <w:szCs w:val="24"/>
        </w:rPr>
        <w:t xml:space="preserve">, </w:t>
      </w:r>
      <w:proofErr w:type="spellStart"/>
      <w:r w:rsidRPr="00DD6172">
        <w:rPr>
          <w:rFonts w:eastAsia="Times New Roman"/>
          <w:sz w:val="24"/>
          <w:szCs w:val="24"/>
        </w:rPr>
        <w:t>щн</w:t>
      </w:r>
      <w:proofErr w:type="spellEnd"/>
      <w:r w:rsidRPr="00DD6172">
        <w:rPr>
          <w:rFonts w:eastAsia="Times New Roman"/>
          <w:sz w:val="24"/>
          <w:szCs w:val="24"/>
        </w:rPr>
        <w:t xml:space="preserve"> и др.;</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перенос слов;</w:t>
      </w:r>
    </w:p>
    <w:p w:rsidR="00DD6172" w:rsidRPr="00DD6172" w:rsidRDefault="00DD6172" w:rsidP="00DD6172">
      <w:pPr>
        <w:spacing w:line="53" w:lineRule="exact"/>
        <w:rPr>
          <w:sz w:val="24"/>
          <w:szCs w:val="24"/>
        </w:rPr>
      </w:pPr>
    </w:p>
    <w:p w:rsidR="00DD6172" w:rsidRPr="00DD6172" w:rsidRDefault="00DD6172" w:rsidP="00DD6172">
      <w:pPr>
        <w:spacing w:line="272" w:lineRule="auto"/>
        <w:ind w:left="700" w:right="3000"/>
        <w:rPr>
          <w:sz w:val="24"/>
          <w:szCs w:val="24"/>
        </w:rPr>
      </w:pPr>
      <w:r w:rsidRPr="00DD6172">
        <w:rPr>
          <w:rFonts w:eastAsia="Times New Roman"/>
          <w:sz w:val="24"/>
          <w:szCs w:val="24"/>
        </w:rPr>
        <w:t xml:space="preserve">прописная буква в начале предложения, именах собственных; проверяемые безударные гласные в </w:t>
      </w:r>
      <w:proofErr w:type="gramStart"/>
      <w:r w:rsidRPr="00DD6172">
        <w:rPr>
          <w:rFonts w:eastAsia="Times New Roman"/>
          <w:sz w:val="24"/>
          <w:szCs w:val="24"/>
        </w:rPr>
        <w:t>корне слова</w:t>
      </w:r>
      <w:proofErr w:type="gramEnd"/>
      <w:r w:rsidRPr="00DD6172">
        <w:rPr>
          <w:rFonts w:eastAsia="Times New Roman"/>
          <w:sz w:val="24"/>
          <w:szCs w:val="24"/>
        </w:rPr>
        <w:t>; парные звонкие и глухие согласные в корне слова; непроизносимые согласные;</w:t>
      </w:r>
    </w:p>
    <w:p w:rsidR="00DD6172" w:rsidRPr="00DD6172" w:rsidRDefault="00DD6172" w:rsidP="00DD6172">
      <w:pPr>
        <w:spacing w:line="19" w:lineRule="exact"/>
        <w:rPr>
          <w:sz w:val="24"/>
          <w:szCs w:val="24"/>
        </w:rPr>
      </w:pPr>
    </w:p>
    <w:p w:rsidR="00DD6172" w:rsidRPr="00DD6172" w:rsidRDefault="00DD6172" w:rsidP="00DD6172">
      <w:pPr>
        <w:spacing w:line="264" w:lineRule="auto"/>
        <w:ind w:firstLine="708"/>
        <w:rPr>
          <w:sz w:val="24"/>
          <w:szCs w:val="24"/>
        </w:rPr>
      </w:pPr>
      <w:r w:rsidRPr="00DD6172">
        <w:rPr>
          <w:rFonts w:eastAsia="Times New Roman"/>
          <w:sz w:val="24"/>
          <w:szCs w:val="24"/>
        </w:rPr>
        <w:t xml:space="preserve">непроверяемые гласные и согласные в корне слова, в том числе с удвоенными согласными (перечень </w:t>
      </w:r>
      <w:proofErr w:type="gramStart"/>
      <w:r w:rsidRPr="00DD6172">
        <w:rPr>
          <w:rFonts w:eastAsia="Times New Roman"/>
          <w:sz w:val="24"/>
          <w:szCs w:val="24"/>
        </w:rPr>
        <w:t>см</w:t>
      </w:r>
      <w:proofErr w:type="gramEnd"/>
      <w:r w:rsidRPr="00DD6172">
        <w:rPr>
          <w:rFonts w:eastAsia="Times New Roman"/>
          <w:sz w:val="24"/>
          <w:szCs w:val="24"/>
        </w:rPr>
        <w:t>. в словаре учебника);</w:t>
      </w:r>
    </w:p>
    <w:p w:rsidR="00DD6172" w:rsidRPr="00DD6172" w:rsidRDefault="00DD6172" w:rsidP="00DD6172">
      <w:pPr>
        <w:spacing w:line="17" w:lineRule="exact"/>
        <w:rPr>
          <w:sz w:val="24"/>
          <w:szCs w:val="24"/>
        </w:rPr>
      </w:pPr>
    </w:p>
    <w:p w:rsidR="00DD6172" w:rsidRPr="00DD6172" w:rsidRDefault="00DD6172" w:rsidP="00DD6172">
      <w:pPr>
        <w:ind w:left="700"/>
        <w:rPr>
          <w:sz w:val="24"/>
          <w:szCs w:val="24"/>
        </w:rPr>
      </w:pPr>
      <w:r w:rsidRPr="00DD6172">
        <w:rPr>
          <w:rFonts w:eastAsia="Times New Roman"/>
          <w:sz w:val="24"/>
          <w:szCs w:val="24"/>
        </w:rPr>
        <w:t>гласные и согласные в неизменяемых на письме приставках и суффиксах;</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 xml:space="preserve">разделительные </w:t>
      </w:r>
      <w:proofErr w:type="gramStart"/>
      <w:r w:rsidRPr="00DD6172">
        <w:rPr>
          <w:rFonts w:eastAsia="Times New Roman"/>
          <w:sz w:val="24"/>
          <w:szCs w:val="24"/>
        </w:rPr>
        <w:t>мягкий</w:t>
      </w:r>
      <w:proofErr w:type="gramEnd"/>
      <w:r w:rsidRPr="00DD6172">
        <w:rPr>
          <w:rFonts w:eastAsia="Times New Roman"/>
          <w:sz w:val="24"/>
          <w:szCs w:val="24"/>
        </w:rPr>
        <w:t xml:space="preserve"> и твѐрдый знаки (</w:t>
      </w:r>
      <w:proofErr w:type="spellStart"/>
      <w:r w:rsidRPr="00DD6172">
        <w:rPr>
          <w:rFonts w:eastAsia="Times New Roman"/>
          <w:sz w:val="24"/>
          <w:szCs w:val="24"/>
        </w:rPr>
        <w:t>ь</w:t>
      </w:r>
      <w:proofErr w:type="spellEnd"/>
      <w:r w:rsidRPr="00DD6172">
        <w:rPr>
          <w:rFonts w:eastAsia="Times New Roman"/>
          <w:sz w:val="24"/>
          <w:szCs w:val="24"/>
        </w:rPr>
        <w:t xml:space="preserve">, </w:t>
      </w:r>
      <w:proofErr w:type="spellStart"/>
      <w:r w:rsidRPr="00DD6172">
        <w:rPr>
          <w:rFonts w:eastAsia="Times New Roman"/>
          <w:sz w:val="24"/>
          <w:szCs w:val="24"/>
        </w:rPr>
        <w:t>ъ</w:t>
      </w:r>
      <w:proofErr w:type="spellEnd"/>
      <w:r w:rsidRPr="00DD6172">
        <w:rPr>
          <w:rFonts w:eastAsia="Times New Roman"/>
          <w:sz w:val="24"/>
          <w:szCs w:val="24"/>
        </w:rPr>
        <w:t>);</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мягкий знак после шипящих на конце имѐн существительных (речь, брошь, мышь);</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proofErr w:type="gramStart"/>
      <w:r w:rsidRPr="00DD6172">
        <w:rPr>
          <w:rFonts w:eastAsia="Times New Roman"/>
          <w:sz w:val="24"/>
          <w:szCs w:val="24"/>
        </w:rPr>
        <w:t>соединительные</w:t>
      </w:r>
      <w:proofErr w:type="gramEnd"/>
      <w:r w:rsidRPr="00DD6172">
        <w:rPr>
          <w:rFonts w:eastAsia="Times New Roman"/>
          <w:sz w:val="24"/>
          <w:szCs w:val="24"/>
        </w:rPr>
        <w:t xml:space="preserve"> о и е в сложных словах (самолѐт, вездеход);</w:t>
      </w:r>
    </w:p>
    <w:p w:rsidR="00DD6172" w:rsidRPr="00DD6172" w:rsidRDefault="00DD6172" w:rsidP="00DD6172">
      <w:pPr>
        <w:spacing w:line="55" w:lineRule="exact"/>
        <w:rPr>
          <w:sz w:val="24"/>
          <w:szCs w:val="24"/>
        </w:rPr>
      </w:pPr>
    </w:p>
    <w:p w:rsidR="00DD6172" w:rsidRPr="00DD6172" w:rsidRDefault="00DD6172" w:rsidP="00596F6F">
      <w:pPr>
        <w:numPr>
          <w:ilvl w:val="0"/>
          <w:numId w:val="22"/>
        </w:numPr>
        <w:tabs>
          <w:tab w:val="left" w:pos="866"/>
        </w:tabs>
        <w:spacing w:line="264" w:lineRule="auto"/>
        <w:ind w:left="700" w:firstLine="5"/>
        <w:rPr>
          <w:rFonts w:eastAsia="Times New Roman"/>
          <w:sz w:val="24"/>
          <w:szCs w:val="24"/>
        </w:rPr>
      </w:pPr>
      <w:r w:rsidRPr="00DD6172">
        <w:rPr>
          <w:rFonts w:eastAsia="Times New Roman"/>
          <w:sz w:val="24"/>
          <w:szCs w:val="24"/>
        </w:rPr>
        <w:t xml:space="preserve">и </w:t>
      </w:r>
      <w:proofErr w:type="spellStart"/>
      <w:proofErr w:type="gramStart"/>
      <w:r w:rsidRPr="00DD6172">
        <w:rPr>
          <w:rFonts w:eastAsia="Times New Roman"/>
          <w:sz w:val="24"/>
          <w:szCs w:val="24"/>
        </w:rPr>
        <w:t>и</w:t>
      </w:r>
      <w:proofErr w:type="spellEnd"/>
      <w:proofErr w:type="gramEnd"/>
      <w:r w:rsidRPr="00DD6172">
        <w:rPr>
          <w:rFonts w:eastAsia="Times New Roman"/>
          <w:sz w:val="24"/>
          <w:szCs w:val="24"/>
        </w:rPr>
        <w:t xml:space="preserve"> в суффиксах имѐн существительных (ключик – ключика, замочек – замочка); безударные падежные окончания имѐн существительных (кроме существительных на -мя,</w:t>
      </w:r>
    </w:p>
    <w:p w:rsidR="00DD6172" w:rsidRPr="00DD6172" w:rsidRDefault="00DD6172" w:rsidP="00DD6172">
      <w:pPr>
        <w:spacing w:line="14" w:lineRule="exact"/>
        <w:rPr>
          <w:sz w:val="24"/>
          <w:szCs w:val="24"/>
        </w:rPr>
      </w:pPr>
    </w:p>
    <w:p w:rsidR="00DD6172" w:rsidRPr="00DD6172" w:rsidRDefault="00DD6172" w:rsidP="00DD6172">
      <w:pPr>
        <w:rPr>
          <w:sz w:val="24"/>
          <w:szCs w:val="24"/>
        </w:rPr>
      </w:pPr>
      <w:r w:rsidRPr="00DD6172">
        <w:rPr>
          <w:rFonts w:eastAsia="Times New Roman"/>
          <w:sz w:val="24"/>
          <w:szCs w:val="24"/>
        </w:rPr>
        <w:t>-</w:t>
      </w:r>
      <w:proofErr w:type="spellStart"/>
      <w:r w:rsidRPr="00DD6172">
        <w:rPr>
          <w:rFonts w:eastAsia="Times New Roman"/>
          <w:sz w:val="24"/>
          <w:szCs w:val="24"/>
        </w:rPr>
        <w:t>ий</w:t>
      </w:r>
      <w:proofErr w:type="spellEnd"/>
      <w:r w:rsidRPr="00DD6172">
        <w:rPr>
          <w:rFonts w:eastAsia="Times New Roman"/>
          <w:sz w:val="24"/>
          <w:szCs w:val="24"/>
        </w:rPr>
        <w:t xml:space="preserve">, </w:t>
      </w:r>
      <w:proofErr w:type="gramStart"/>
      <w:r w:rsidRPr="00DD6172">
        <w:rPr>
          <w:rFonts w:eastAsia="Times New Roman"/>
          <w:sz w:val="24"/>
          <w:szCs w:val="24"/>
        </w:rPr>
        <w:t>-</w:t>
      </w:r>
      <w:proofErr w:type="spellStart"/>
      <w:r w:rsidRPr="00DD6172">
        <w:rPr>
          <w:rFonts w:eastAsia="Times New Roman"/>
          <w:sz w:val="24"/>
          <w:szCs w:val="24"/>
        </w:rPr>
        <w:t>ь</w:t>
      </w:r>
      <w:proofErr w:type="gramEnd"/>
      <w:r w:rsidRPr="00DD6172">
        <w:rPr>
          <w:rFonts w:eastAsia="Times New Roman"/>
          <w:sz w:val="24"/>
          <w:szCs w:val="24"/>
        </w:rPr>
        <w:t>е</w:t>
      </w:r>
      <w:proofErr w:type="spellEnd"/>
      <w:r w:rsidRPr="00DD6172">
        <w:rPr>
          <w:rFonts w:eastAsia="Times New Roman"/>
          <w:sz w:val="24"/>
          <w:szCs w:val="24"/>
        </w:rPr>
        <w:t>, -</w:t>
      </w:r>
      <w:proofErr w:type="spellStart"/>
      <w:r w:rsidRPr="00DD6172">
        <w:rPr>
          <w:rFonts w:eastAsia="Times New Roman"/>
          <w:sz w:val="24"/>
          <w:szCs w:val="24"/>
        </w:rPr>
        <w:t>ия</w:t>
      </w:r>
      <w:proofErr w:type="spellEnd"/>
      <w:r w:rsidRPr="00DD6172">
        <w:rPr>
          <w:rFonts w:eastAsia="Times New Roman"/>
          <w:sz w:val="24"/>
          <w:szCs w:val="24"/>
        </w:rPr>
        <w:t>, -</w:t>
      </w:r>
      <w:proofErr w:type="spellStart"/>
      <w:r w:rsidRPr="00DD6172">
        <w:rPr>
          <w:rFonts w:eastAsia="Times New Roman"/>
          <w:sz w:val="24"/>
          <w:szCs w:val="24"/>
        </w:rPr>
        <w:t>ов</w:t>
      </w:r>
      <w:proofErr w:type="spellEnd"/>
      <w:r w:rsidRPr="00DD6172">
        <w:rPr>
          <w:rFonts w:eastAsia="Times New Roman"/>
          <w:sz w:val="24"/>
          <w:szCs w:val="24"/>
        </w:rPr>
        <w:t>, -ин);</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безударные падежные окончания имѐн прилагательных;</w:t>
      </w:r>
    </w:p>
    <w:p w:rsidR="00DD6172" w:rsidRPr="00DD6172" w:rsidRDefault="00DD6172" w:rsidP="00DD6172">
      <w:pPr>
        <w:spacing w:line="53" w:lineRule="exact"/>
        <w:rPr>
          <w:sz w:val="24"/>
          <w:szCs w:val="24"/>
        </w:rPr>
      </w:pPr>
    </w:p>
    <w:p w:rsidR="00DD6172" w:rsidRPr="00DD6172" w:rsidRDefault="00DD6172" w:rsidP="00DD6172">
      <w:pPr>
        <w:spacing w:line="266" w:lineRule="auto"/>
        <w:ind w:firstLine="708"/>
        <w:rPr>
          <w:sz w:val="24"/>
          <w:szCs w:val="24"/>
        </w:rPr>
      </w:pPr>
      <w:r w:rsidRPr="00DD6172">
        <w:rPr>
          <w:rFonts w:eastAsia="Times New Roman"/>
          <w:sz w:val="24"/>
          <w:szCs w:val="24"/>
        </w:rPr>
        <w:t>раздельное написание предлогов с личными местоимениями; раздельное написание частицы не с глаголами;</w:t>
      </w:r>
    </w:p>
    <w:p w:rsidR="00DD6172" w:rsidRPr="00DD6172" w:rsidRDefault="00DD6172" w:rsidP="00DD6172">
      <w:pPr>
        <w:spacing w:line="24" w:lineRule="exact"/>
        <w:rPr>
          <w:sz w:val="24"/>
          <w:szCs w:val="24"/>
        </w:rPr>
      </w:pPr>
    </w:p>
    <w:p w:rsidR="00DD6172" w:rsidRPr="00DD6172" w:rsidRDefault="00DD6172" w:rsidP="00DD6172">
      <w:pPr>
        <w:spacing w:line="264" w:lineRule="auto"/>
        <w:ind w:firstLine="708"/>
        <w:rPr>
          <w:sz w:val="24"/>
          <w:szCs w:val="24"/>
        </w:rPr>
      </w:pPr>
      <w:r w:rsidRPr="00DD6172">
        <w:rPr>
          <w:rFonts w:eastAsia="Times New Roman"/>
          <w:sz w:val="24"/>
          <w:szCs w:val="24"/>
        </w:rPr>
        <w:t>мягкий знак (</w:t>
      </w:r>
      <w:proofErr w:type="spellStart"/>
      <w:r w:rsidRPr="00DD6172">
        <w:rPr>
          <w:rFonts w:eastAsia="Times New Roman"/>
          <w:sz w:val="24"/>
          <w:szCs w:val="24"/>
        </w:rPr>
        <w:t>ь</w:t>
      </w:r>
      <w:proofErr w:type="spellEnd"/>
      <w:r w:rsidRPr="00DD6172">
        <w:rPr>
          <w:rFonts w:eastAsia="Times New Roman"/>
          <w:sz w:val="24"/>
          <w:szCs w:val="24"/>
        </w:rPr>
        <w:t>) после шипящих на конце глаголов в форме 2-го лица единственного числа (читаешь, пишешь);</w:t>
      </w:r>
    </w:p>
    <w:p w:rsidR="00DD6172" w:rsidRPr="00DD6172" w:rsidRDefault="00DD6172" w:rsidP="00DD6172">
      <w:pPr>
        <w:spacing w:line="15" w:lineRule="exact"/>
        <w:rPr>
          <w:sz w:val="24"/>
          <w:szCs w:val="24"/>
        </w:rPr>
      </w:pPr>
    </w:p>
    <w:p w:rsidR="00DD6172" w:rsidRPr="00DD6172" w:rsidRDefault="00DD6172" w:rsidP="00DD6172">
      <w:pPr>
        <w:ind w:left="700"/>
        <w:rPr>
          <w:sz w:val="24"/>
          <w:szCs w:val="24"/>
        </w:rPr>
      </w:pPr>
      <w:r w:rsidRPr="00DD6172">
        <w:rPr>
          <w:rFonts w:eastAsia="Times New Roman"/>
          <w:sz w:val="24"/>
          <w:szCs w:val="24"/>
        </w:rPr>
        <w:t>мягкий знак (</w:t>
      </w:r>
      <w:proofErr w:type="spellStart"/>
      <w:r w:rsidRPr="00DD6172">
        <w:rPr>
          <w:rFonts w:eastAsia="Times New Roman"/>
          <w:sz w:val="24"/>
          <w:szCs w:val="24"/>
        </w:rPr>
        <w:t>ь</w:t>
      </w:r>
      <w:proofErr w:type="spellEnd"/>
      <w:r w:rsidRPr="00DD6172">
        <w:rPr>
          <w:rFonts w:eastAsia="Times New Roman"/>
          <w:sz w:val="24"/>
          <w:szCs w:val="24"/>
        </w:rPr>
        <w:t xml:space="preserve">) в глаголах в сочетании </w:t>
      </w:r>
      <w:proofErr w:type="gramStart"/>
      <w:r w:rsidRPr="00DD6172">
        <w:rPr>
          <w:rFonts w:eastAsia="Times New Roman"/>
          <w:sz w:val="24"/>
          <w:szCs w:val="24"/>
        </w:rPr>
        <w:t>-</w:t>
      </w:r>
      <w:proofErr w:type="spellStart"/>
      <w:r w:rsidRPr="00DD6172">
        <w:rPr>
          <w:rFonts w:eastAsia="Times New Roman"/>
          <w:sz w:val="24"/>
          <w:szCs w:val="24"/>
        </w:rPr>
        <w:t>т</w:t>
      </w:r>
      <w:proofErr w:type="gramEnd"/>
      <w:r w:rsidRPr="00DD6172">
        <w:rPr>
          <w:rFonts w:eastAsia="Times New Roman"/>
          <w:sz w:val="24"/>
          <w:szCs w:val="24"/>
        </w:rPr>
        <w:t>ься</w:t>
      </w:r>
      <w:proofErr w:type="spellEnd"/>
      <w:r w:rsidRPr="00DD6172">
        <w:rPr>
          <w:rFonts w:eastAsia="Times New Roman"/>
          <w:sz w:val="24"/>
          <w:szCs w:val="24"/>
        </w:rPr>
        <w:t>;</w:t>
      </w:r>
    </w:p>
    <w:p w:rsidR="00DD6172" w:rsidRPr="00DD6172" w:rsidRDefault="00DD6172" w:rsidP="00DD6172">
      <w:pPr>
        <w:spacing w:line="43" w:lineRule="exact"/>
        <w:rPr>
          <w:sz w:val="24"/>
          <w:szCs w:val="24"/>
        </w:rPr>
      </w:pPr>
    </w:p>
    <w:p w:rsidR="00DD6172" w:rsidRPr="00DD6172" w:rsidRDefault="00DD6172" w:rsidP="00DD6172">
      <w:pPr>
        <w:ind w:left="700"/>
        <w:rPr>
          <w:sz w:val="24"/>
          <w:szCs w:val="24"/>
        </w:rPr>
      </w:pPr>
      <w:r w:rsidRPr="00DD6172">
        <w:rPr>
          <w:rFonts w:eastAsia="Times New Roman"/>
          <w:sz w:val="24"/>
          <w:szCs w:val="24"/>
        </w:rPr>
        <w:t>безударные личные окончания глаголов;</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раздельное написание предлогов с другими словами;</w:t>
      </w:r>
    </w:p>
    <w:p w:rsidR="00DD6172" w:rsidRPr="00DD6172" w:rsidRDefault="00DD6172" w:rsidP="00DD6172">
      <w:pPr>
        <w:spacing w:line="41" w:lineRule="exact"/>
        <w:rPr>
          <w:sz w:val="24"/>
          <w:szCs w:val="24"/>
        </w:rPr>
      </w:pPr>
    </w:p>
    <w:p w:rsidR="00DD6172" w:rsidRPr="00DD6172" w:rsidRDefault="00DD6172" w:rsidP="00DD6172">
      <w:pPr>
        <w:tabs>
          <w:tab w:val="left" w:pos="1400"/>
          <w:tab w:val="left" w:pos="2760"/>
          <w:tab w:val="left" w:pos="3020"/>
          <w:tab w:val="left" w:pos="3780"/>
          <w:tab w:val="left" w:pos="5340"/>
          <w:tab w:val="left" w:pos="6120"/>
          <w:tab w:val="left" w:pos="7960"/>
          <w:tab w:val="left" w:pos="8240"/>
        </w:tabs>
        <w:ind w:left="700"/>
        <w:rPr>
          <w:sz w:val="24"/>
          <w:szCs w:val="24"/>
        </w:rPr>
      </w:pPr>
      <w:r w:rsidRPr="00DD6172">
        <w:rPr>
          <w:rFonts w:eastAsia="Times New Roman"/>
          <w:sz w:val="24"/>
          <w:szCs w:val="24"/>
        </w:rPr>
        <w:t>знаки</w:t>
      </w:r>
      <w:r w:rsidRPr="00DD6172">
        <w:rPr>
          <w:rFonts w:eastAsia="Times New Roman"/>
          <w:sz w:val="24"/>
          <w:szCs w:val="24"/>
        </w:rPr>
        <w:tab/>
        <w:t>препинания</w:t>
      </w:r>
      <w:r w:rsidRPr="00DD6172">
        <w:rPr>
          <w:rFonts w:eastAsia="Times New Roman"/>
          <w:sz w:val="24"/>
          <w:szCs w:val="24"/>
        </w:rPr>
        <w:tab/>
        <w:t>в</w:t>
      </w:r>
      <w:r w:rsidRPr="00DD6172">
        <w:rPr>
          <w:rFonts w:eastAsia="Times New Roman"/>
          <w:sz w:val="24"/>
          <w:szCs w:val="24"/>
        </w:rPr>
        <w:tab/>
        <w:t>конце</w:t>
      </w:r>
      <w:r w:rsidRPr="00DD6172">
        <w:rPr>
          <w:rFonts w:eastAsia="Times New Roman"/>
          <w:sz w:val="24"/>
          <w:szCs w:val="24"/>
        </w:rPr>
        <w:tab/>
        <w:t>предложения:</w:t>
      </w:r>
      <w:r w:rsidRPr="00DD6172">
        <w:rPr>
          <w:rFonts w:eastAsia="Times New Roman"/>
          <w:sz w:val="24"/>
          <w:szCs w:val="24"/>
        </w:rPr>
        <w:tab/>
        <w:t>точка,</w:t>
      </w:r>
      <w:r w:rsidRPr="00DD6172">
        <w:rPr>
          <w:rFonts w:eastAsia="Times New Roman"/>
          <w:sz w:val="24"/>
          <w:szCs w:val="24"/>
        </w:rPr>
        <w:tab/>
        <w:t>вопросительный</w:t>
      </w:r>
      <w:r w:rsidRPr="00DD6172">
        <w:rPr>
          <w:rFonts w:eastAsia="Times New Roman"/>
          <w:sz w:val="24"/>
          <w:szCs w:val="24"/>
        </w:rPr>
        <w:tab/>
        <w:t>и</w:t>
      </w:r>
      <w:r w:rsidRPr="00DD6172">
        <w:rPr>
          <w:rFonts w:eastAsia="Times New Roman"/>
          <w:sz w:val="24"/>
          <w:szCs w:val="24"/>
        </w:rPr>
        <w:tab/>
        <w:t>восклицательный</w:t>
      </w:r>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Times New Roman"/>
          <w:sz w:val="24"/>
          <w:szCs w:val="24"/>
        </w:rPr>
        <w:t>знаки;</w:t>
      </w:r>
    </w:p>
    <w:p w:rsidR="00DD6172" w:rsidRPr="00DD6172" w:rsidRDefault="00DD6172" w:rsidP="00DD6172">
      <w:pPr>
        <w:spacing w:line="43" w:lineRule="exact"/>
        <w:rPr>
          <w:sz w:val="24"/>
          <w:szCs w:val="24"/>
        </w:rPr>
      </w:pPr>
    </w:p>
    <w:p w:rsidR="00DD6172" w:rsidRPr="00DD6172" w:rsidRDefault="00DD6172" w:rsidP="00DD6172">
      <w:pPr>
        <w:ind w:left="700"/>
        <w:rPr>
          <w:sz w:val="24"/>
          <w:szCs w:val="24"/>
        </w:rPr>
      </w:pPr>
      <w:r w:rsidRPr="00DD6172">
        <w:rPr>
          <w:rFonts w:eastAsia="Times New Roman"/>
          <w:sz w:val="24"/>
          <w:szCs w:val="24"/>
        </w:rPr>
        <w:t>знаки препинания (запятая) в предложениях с однородными членами.</w:t>
      </w:r>
    </w:p>
    <w:p w:rsidR="00DD6172" w:rsidRPr="00DD6172" w:rsidRDefault="00DD6172" w:rsidP="00DD6172">
      <w:pPr>
        <w:spacing w:line="41" w:lineRule="exact"/>
        <w:rPr>
          <w:sz w:val="24"/>
          <w:szCs w:val="24"/>
        </w:rPr>
      </w:pPr>
    </w:p>
    <w:p w:rsidR="00DD6172" w:rsidRPr="00DD6172" w:rsidRDefault="00DD6172" w:rsidP="00DD6172">
      <w:pPr>
        <w:ind w:left="760"/>
        <w:rPr>
          <w:sz w:val="24"/>
          <w:szCs w:val="24"/>
        </w:rPr>
      </w:pPr>
      <w:r w:rsidRPr="00DD6172">
        <w:rPr>
          <w:rFonts w:eastAsia="Times New Roman"/>
          <w:sz w:val="24"/>
          <w:szCs w:val="24"/>
        </w:rPr>
        <w:t>б) подбирать примеры с определѐнной орфограммой;</w:t>
      </w:r>
    </w:p>
    <w:p w:rsidR="00DD6172" w:rsidRPr="00DD6172" w:rsidRDefault="00DD6172" w:rsidP="00DD6172">
      <w:pPr>
        <w:spacing w:line="41" w:lineRule="exact"/>
        <w:rPr>
          <w:sz w:val="24"/>
          <w:szCs w:val="24"/>
        </w:rPr>
      </w:pPr>
    </w:p>
    <w:p w:rsidR="00DD6172" w:rsidRPr="00DD6172" w:rsidRDefault="00DD6172" w:rsidP="00DD6172">
      <w:pPr>
        <w:ind w:left="760"/>
        <w:rPr>
          <w:sz w:val="24"/>
          <w:szCs w:val="24"/>
        </w:rPr>
      </w:pPr>
      <w:r w:rsidRPr="00DD6172">
        <w:rPr>
          <w:rFonts w:eastAsia="Times New Roman"/>
          <w:sz w:val="24"/>
          <w:szCs w:val="24"/>
        </w:rPr>
        <w:t xml:space="preserve">в) </w:t>
      </w:r>
      <w:proofErr w:type="spellStart"/>
      <w:r w:rsidRPr="00DD6172">
        <w:rPr>
          <w:rFonts w:eastAsia="Times New Roman"/>
          <w:sz w:val="24"/>
          <w:szCs w:val="24"/>
        </w:rPr>
        <w:t>оосознавать</w:t>
      </w:r>
      <w:proofErr w:type="spellEnd"/>
      <w:r w:rsidRPr="00DD6172">
        <w:rPr>
          <w:rFonts w:eastAsia="Times New Roman"/>
          <w:sz w:val="24"/>
          <w:szCs w:val="24"/>
        </w:rPr>
        <w:t xml:space="preserve"> место возможного возникновения орфографической ошибки;</w:t>
      </w:r>
    </w:p>
    <w:p w:rsidR="00DD6172" w:rsidRPr="00DD6172" w:rsidRDefault="00DD6172" w:rsidP="00DD6172">
      <w:pPr>
        <w:spacing w:line="53" w:lineRule="exact"/>
        <w:rPr>
          <w:sz w:val="24"/>
          <w:szCs w:val="24"/>
        </w:rPr>
      </w:pPr>
    </w:p>
    <w:p w:rsidR="00DD6172" w:rsidRPr="00DD6172" w:rsidRDefault="00DD6172" w:rsidP="00DD6172">
      <w:pPr>
        <w:spacing w:line="266" w:lineRule="auto"/>
        <w:ind w:firstLine="768"/>
        <w:rPr>
          <w:sz w:val="24"/>
          <w:szCs w:val="24"/>
        </w:rPr>
      </w:pPr>
      <w:r w:rsidRPr="00DD6172">
        <w:rPr>
          <w:rFonts w:eastAsia="Times New Roman"/>
          <w:sz w:val="24"/>
          <w:szCs w:val="24"/>
        </w:rPr>
        <w:t xml:space="preserve">г) </w:t>
      </w:r>
      <w:proofErr w:type="spellStart"/>
      <w:r w:rsidRPr="00DD6172">
        <w:rPr>
          <w:rFonts w:eastAsia="Times New Roman"/>
          <w:sz w:val="24"/>
          <w:szCs w:val="24"/>
        </w:rPr>
        <w:t>ообнаруживать</w:t>
      </w:r>
      <w:proofErr w:type="spellEnd"/>
      <w:r w:rsidRPr="00DD6172">
        <w:rPr>
          <w:rFonts w:eastAsia="Times New Roman"/>
          <w:sz w:val="24"/>
          <w:szCs w:val="24"/>
        </w:rPr>
        <w:t xml:space="preserve"> орфограммы по освоенным опознавательным признакам в указанных учителем словах (в объѐме изучаемого курса);</w:t>
      </w:r>
    </w:p>
    <w:p w:rsidR="00DD6172" w:rsidRPr="00DD6172" w:rsidRDefault="00DD6172" w:rsidP="00DD6172">
      <w:pPr>
        <w:spacing w:line="12" w:lineRule="exact"/>
        <w:rPr>
          <w:sz w:val="24"/>
          <w:szCs w:val="24"/>
        </w:rPr>
      </w:pPr>
    </w:p>
    <w:p w:rsidR="00DD6172" w:rsidRPr="00DD6172" w:rsidRDefault="00DD6172" w:rsidP="00DD6172">
      <w:pPr>
        <w:ind w:left="760"/>
        <w:rPr>
          <w:sz w:val="24"/>
          <w:szCs w:val="24"/>
        </w:rPr>
      </w:pPr>
      <w:proofErr w:type="spellStart"/>
      <w:r w:rsidRPr="00DD6172">
        <w:rPr>
          <w:rFonts w:eastAsia="Times New Roman"/>
          <w:sz w:val="24"/>
          <w:szCs w:val="24"/>
        </w:rPr>
        <w:t>д</w:t>
      </w:r>
      <w:proofErr w:type="spellEnd"/>
      <w:r w:rsidRPr="00DD6172">
        <w:rPr>
          <w:rFonts w:eastAsia="Times New Roman"/>
          <w:sz w:val="24"/>
          <w:szCs w:val="24"/>
        </w:rPr>
        <w:t xml:space="preserve">) определять разновидности орфограмм и соотносить их </w:t>
      </w:r>
      <w:proofErr w:type="spellStart"/>
      <w:r w:rsidRPr="00DD6172">
        <w:rPr>
          <w:rFonts w:eastAsia="Times New Roman"/>
          <w:sz w:val="24"/>
          <w:szCs w:val="24"/>
        </w:rPr>
        <w:t>c</w:t>
      </w:r>
      <w:proofErr w:type="spellEnd"/>
      <w:r w:rsidRPr="00DD6172">
        <w:rPr>
          <w:rFonts w:eastAsia="Times New Roman"/>
          <w:sz w:val="24"/>
          <w:szCs w:val="24"/>
        </w:rPr>
        <w:t xml:space="preserve"> изученными правилами;</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68"/>
        <w:rPr>
          <w:sz w:val="24"/>
          <w:szCs w:val="24"/>
        </w:rPr>
      </w:pPr>
      <w:r w:rsidRPr="00DD6172">
        <w:rPr>
          <w:rFonts w:eastAsia="Times New Roman"/>
          <w:sz w:val="24"/>
          <w:szCs w:val="24"/>
        </w:rPr>
        <w:t>е) пользоваться орфографическим словарѐм учебника как средством самоконтроля при проверке написания слов с непроверяемыми орфограммами;</w:t>
      </w:r>
    </w:p>
    <w:p w:rsidR="00DD6172" w:rsidRPr="00DD6172" w:rsidRDefault="00DD6172" w:rsidP="00DD6172">
      <w:pPr>
        <w:spacing w:line="170" w:lineRule="exact"/>
        <w:rPr>
          <w:sz w:val="24"/>
          <w:szCs w:val="24"/>
        </w:rPr>
      </w:pPr>
    </w:p>
    <w:p w:rsidR="00DD6172" w:rsidRPr="00DD6172" w:rsidRDefault="00DD6172" w:rsidP="00DD6172">
      <w:pPr>
        <w:ind w:left="9840"/>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712512"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713536"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72" w:lineRule="exact"/>
        <w:rPr>
          <w:sz w:val="24"/>
          <w:szCs w:val="24"/>
        </w:rPr>
      </w:pPr>
    </w:p>
    <w:p w:rsidR="00DD6172" w:rsidRPr="00DD6172" w:rsidRDefault="00DD6172" w:rsidP="00DD6172">
      <w:pPr>
        <w:ind w:left="760"/>
        <w:rPr>
          <w:sz w:val="24"/>
          <w:szCs w:val="24"/>
        </w:rPr>
      </w:pPr>
      <w:r w:rsidRPr="00DD6172">
        <w:rPr>
          <w:rFonts w:eastAsia="Times New Roman"/>
          <w:sz w:val="24"/>
          <w:szCs w:val="24"/>
        </w:rPr>
        <w:t>ж) безошибочно списывать текст объѐмом 80 – 90 слов;</w:t>
      </w:r>
    </w:p>
    <w:p w:rsidR="00DD6172" w:rsidRPr="00DD6172" w:rsidRDefault="00DD6172" w:rsidP="00DD6172">
      <w:pPr>
        <w:spacing w:line="53" w:lineRule="exact"/>
        <w:rPr>
          <w:sz w:val="24"/>
          <w:szCs w:val="24"/>
        </w:rPr>
      </w:pPr>
    </w:p>
    <w:p w:rsidR="00DD6172" w:rsidRPr="00DD6172" w:rsidRDefault="00DD6172" w:rsidP="00DD6172">
      <w:pPr>
        <w:spacing w:line="266" w:lineRule="auto"/>
        <w:ind w:firstLine="768"/>
        <w:rPr>
          <w:sz w:val="24"/>
          <w:szCs w:val="24"/>
        </w:rPr>
      </w:pPr>
      <w:proofErr w:type="spellStart"/>
      <w:r w:rsidRPr="00DD6172">
        <w:rPr>
          <w:rFonts w:eastAsia="Times New Roman"/>
          <w:sz w:val="24"/>
          <w:szCs w:val="24"/>
        </w:rPr>
        <w:t>з</w:t>
      </w:r>
      <w:proofErr w:type="spellEnd"/>
      <w:r w:rsidRPr="00DD6172">
        <w:rPr>
          <w:rFonts w:eastAsia="Times New Roman"/>
          <w:sz w:val="24"/>
          <w:szCs w:val="24"/>
        </w:rPr>
        <w:t>) писать под диктовку тексты объѐмом 75 – 80 слов в соответствии с изученными правилами правописания;</w:t>
      </w:r>
    </w:p>
    <w:p w:rsidR="00DD6172" w:rsidRPr="00DD6172" w:rsidRDefault="00DD6172" w:rsidP="00DD6172">
      <w:pPr>
        <w:spacing w:line="24" w:lineRule="exact"/>
        <w:rPr>
          <w:sz w:val="24"/>
          <w:szCs w:val="24"/>
        </w:rPr>
      </w:pPr>
    </w:p>
    <w:p w:rsidR="00DD6172" w:rsidRPr="00DD6172" w:rsidRDefault="00DD6172" w:rsidP="00DD6172">
      <w:pPr>
        <w:spacing w:line="264" w:lineRule="auto"/>
        <w:ind w:firstLine="768"/>
        <w:rPr>
          <w:sz w:val="24"/>
          <w:szCs w:val="24"/>
        </w:rPr>
      </w:pPr>
      <w:r w:rsidRPr="00DD6172">
        <w:rPr>
          <w:rFonts w:eastAsia="Times New Roman"/>
          <w:sz w:val="24"/>
          <w:szCs w:val="24"/>
        </w:rPr>
        <w:t>и) проверять собственный и предложенный текст, находить и исправлять орфографические и пунктуационные ошибки.</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Default="00DD6172" w:rsidP="00DD6172">
      <w:pPr>
        <w:spacing w:line="255" w:lineRule="exact"/>
        <w:rPr>
          <w:sz w:val="20"/>
          <w:szCs w:val="20"/>
        </w:rPr>
      </w:pPr>
    </w:p>
    <w:p w:rsidR="00DD6172" w:rsidRDefault="00DD6172" w:rsidP="00DD6172">
      <w:pPr>
        <w:ind w:left="700"/>
        <w:rPr>
          <w:sz w:val="20"/>
          <w:szCs w:val="20"/>
        </w:rPr>
      </w:pPr>
      <w:r>
        <w:rPr>
          <w:rFonts w:eastAsia="Times New Roman"/>
          <w:b/>
          <w:bCs/>
          <w:sz w:val="24"/>
          <w:szCs w:val="24"/>
        </w:rPr>
        <w:t>Выпускник получит возможность научиться:</w:t>
      </w:r>
    </w:p>
    <w:p w:rsidR="00DD6172" w:rsidRDefault="00DD6172" w:rsidP="00DD6172">
      <w:pPr>
        <w:spacing w:line="353" w:lineRule="exact"/>
        <w:rPr>
          <w:sz w:val="20"/>
          <w:szCs w:val="20"/>
        </w:rPr>
      </w:pPr>
    </w:p>
    <w:p w:rsidR="00DD6172" w:rsidRDefault="00DD6172" w:rsidP="00DD6172">
      <w:pPr>
        <w:ind w:left="700"/>
        <w:rPr>
          <w:sz w:val="20"/>
          <w:szCs w:val="20"/>
        </w:rPr>
      </w:pPr>
      <w:r>
        <w:rPr>
          <w:rFonts w:eastAsia="Times New Roman"/>
          <w:sz w:val="24"/>
          <w:szCs w:val="24"/>
        </w:rPr>
        <w:t>а</w:t>
      </w:r>
      <w:proofErr w:type="gramStart"/>
      <w:r>
        <w:rPr>
          <w:rFonts w:eastAsia="Times New Roman"/>
          <w:sz w:val="24"/>
          <w:szCs w:val="24"/>
        </w:rPr>
        <w:t>)п</w:t>
      </w:r>
      <w:proofErr w:type="gramEnd"/>
      <w:r>
        <w:rPr>
          <w:rFonts w:eastAsia="Times New Roman"/>
          <w:sz w:val="24"/>
          <w:szCs w:val="24"/>
        </w:rPr>
        <w:t>рименять правила правописания:</w:t>
      </w:r>
    </w:p>
    <w:p w:rsidR="00DD6172" w:rsidRDefault="00DD6172" w:rsidP="00DD6172">
      <w:pPr>
        <w:spacing w:line="41" w:lineRule="exact"/>
        <w:rPr>
          <w:sz w:val="20"/>
          <w:szCs w:val="20"/>
        </w:rPr>
      </w:pPr>
    </w:p>
    <w:p w:rsidR="00DD6172" w:rsidRDefault="00DD6172" w:rsidP="00DD6172">
      <w:pPr>
        <w:ind w:left="700"/>
        <w:rPr>
          <w:sz w:val="20"/>
          <w:szCs w:val="20"/>
        </w:rPr>
      </w:pPr>
      <w:proofErr w:type="gramStart"/>
      <w:r>
        <w:rPr>
          <w:rFonts w:eastAsia="Times New Roman"/>
          <w:sz w:val="24"/>
          <w:szCs w:val="24"/>
        </w:rPr>
        <w:t>соединительные</w:t>
      </w:r>
      <w:proofErr w:type="gramEnd"/>
      <w:r>
        <w:rPr>
          <w:rFonts w:eastAsia="Times New Roman"/>
          <w:sz w:val="24"/>
          <w:szCs w:val="24"/>
        </w:rPr>
        <w:t xml:space="preserve"> о и е в сложных словах (самолѐт, вездеход);</w:t>
      </w:r>
    </w:p>
    <w:p w:rsidR="00DD6172" w:rsidRDefault="00DD6172" w:rsidP="00DD6172">
      <w:pPr>
        <w:spacing w:line="56" w:lineRule="exact"/>
        <w:rPr>
          <w:sz w:val="20"/>
          <w:szCs w:val="20"/>
        </w:rPr>
      </w:pPr>
    </w:p>
    <w:p w:rsidR="00DD6172" w:rsidRDefault="00DD6172" w:rsidP="00596F6F">
      <w:pPr>
        <w:numPr>
          <w:ilvl w:val="0"/>
          <w:numId w:val="23"/>
        </w:numPr>
        <w:tabs>
          <w:tab w:val="left" w:pos="866"/>
        </w:tabs>
        <w:spacing w:line="264" w:lineRule="auto"/>
        <w:ind w:left="700" w:right="6640" w:firstLine="5"/>
        <w:rPr>
          <w:rFonts w:eastAsia="Times New Roman"/>
          <w:sz w:val="24"/>
          <w:szCs w:val="24"/>
        </w:rPr>
      </w:pPr>
      <w:r>
        <w:rPr>
          <w:rFonts w:eastAsia="Times New Roman"/>
          <w:sz w:val="24"/>
          <w:szCs w:val="24"/>
        </w:rPr>
        <w:t xml:space="preserve">и </w:t>
      </w:r>
      <w:proofErr w:type="spellStart"/>
      <w:proofErr w:type="gramStart"/>
      <w:r>
        <w:rPr>
          <w:rFonts w:eastAsia="Times New Roman"/>
          <w:sz w:val="24"/>
          <w:szCs w:val="24"/>
        </w:rPr>
        <w:t>и</w:t>
      </w:r>
      <w:proofErr w:type="spellEnd"/>
      <w:proofErr w:type="gramEnd"/>
      <w:r>
        <w:rPr>
          <w:rFonts w:eastAsia="Times New Roman"/>
          <w:sz w:val="24"/>
          <w:szCs w:val="24"/>
        </w:rPr>
        <w:t xml:space="preserve"> в суффиксах -</w:t>
      </w:r>
      <w:proofErr w:type="spellStart"/>
      <w:r>
        <w:rPr>
          <w:rFonts w:eastAsia="Times New Roman"/>
          <w:sz w:val="24"/>
          <w:szCs w:val="24"/>
        </w:rPr>
        <w:t>ек</w:t>
      </w:r>
      <w:proofErr w:type="spellEnd"/>
      <w:r>
        <w:rPr>
          <w:rFonts w:eastAsia="Times New Roman"/>
          <w:sz w:val="24"/>
          <w:szCs w:val="24"/>
        </w:rPr>
        <w:t>, -</w:t>
      </w:r>
      <w:proofErr w:type="spellStart"/>
      <w:r>
        <w:rPr>
          <w:rFonts w:eastAsia="Times New Roman"/>
          <w:sz w:val="24"/>
          <w:szCs w:val="24"/>
        </w:rPr>
        <w:t>ик</w:t>
      </w:r>
      <w:proofErr w:type="spellEnd"/>
      <w:r>
        <w:rPr>
          <w:rFonts w:eastAsia="Times New Roman"/>
          <w:sz w:val="24"/>
          <w:szCs w:val="24"/>
        </w:rPr>
        <w:t>; запятая при обращении;</w:t>
      </w:r>
    </w:p>
    <w:p w:rsidR="00DD6172" w:rsidRDefault="00DD6172" w:rsidP="00DD6172">
      <w:pPr>
        <w:spacing w:line="14" w:lineRule="exact"/>
        <w:rPr>
          <w:rFonts w:eastAsia="Times New Roman"/>
          <w:sz w:val="24"/>
          <w:szCs w:val="24"/>
        </w:rPr>
      </w:pPr>
    </w:p>
    <w:p w:rsidR="00DD6172" w:rsidRDefault="00DD6172" w:rsidP="00DD6172">
      <w:pPr>
        <w:ind w:left="700"/>
        <w:rPr>
          <w:rFonts w:eastAsia="Times New Roman"/>
          <w:sz w:val="24"/>
          <w:szCs w:val="24"/>
        </w:rPr>
      </w:pPr>
      <w:r>
        <w:rPr>
          <w:rFonts w:eastAsia="Times New Roman"/>
          <w:sz w:val="24"/>
          <w:szCs w:val="24"/>
        </w:rPr>
        <w:t>запятая между частями в сложном предложении;</w:t>
      </w:r>
    </w:p>
    <w:p w:rsidR="00DD6172" w:rsidRDefault="00DD6172" w:rsidP="00DD6172">
      <w:pPr>
        <w:spacing w:line="40" w:lineRule="exact"/>
        <w:rPr>
          <w:rFonts w:eastAsia="Times New Roman"/>
          <w:sz w:val="24"/>
          <w:szCs w:val="24"/>
        </w:rPr>
      </w:pPr>
    </w:p>
    <w:p w:rsidR="00DD6172" w:rsidRDefault="00DD6172" w:rsidP="00DD6172">
      <w:pPr>
        <w:ind w:left="760"/>
        <w:rPr>
          <w:rFonts w:eastAsia="Times New Roman"/>
          <w:sz w:val="24"/>
          <w:szCs w:val="24"/>
        </w:rPr>
      </w:pPr>
      <w:r>
        <w:rPr>
          <w:rFonts w:eastAsia="Times New Roman"/>
          <w:sz w:val="24"/>
          <w:szCs w:val="24"/>
        </w:rPr>
        <w:t>б)  объяснять  правописание  безударных  падежных  окончаний  имѐн  существительных</w:t>
      </w:r>
    </w:p>
    <w:p w:rsidR="00DD6172" w:rsidRDefault="00DD6172" w:rsidP="00DD6172">
      <w:pPr>
        <w:spacing w:line="43" w:lineRule="exact"/>
        <w:rPr>
          <w:sz w:val="20"/>
          <w:szCs w:val="20"/>
        </w:rPr>
      </w:pPr>
    </w:p>
    <w:p w:rsidR="00DD6172" w:rsidRDefault="00DD6172" w:rsidP="00DD6172">
      <w:pPr>
        <w:rPr>
          <w:sz w:val="20"/>
          <w:szCs w:val="20"/>
        </w:rPr>
      </w:pPr>
      <w:r>
        <w:rPr>
          <w:rFonts w:eastAsia="Times New Roman"/>
          <w:sz w:val="24"/>
          <w:szCs w:val="24"/>
        </w:rPr>
        <w:t xml:space="preserve">(кроме существительных на </w:t>
      </w:r>
      <w:proofErr w:type="gramStart"/>
      <w:r>
        <w:rPr>
          <w:rFonts w:eastAsia="Times New Roman"/>
          <w:sz w:val="24"/>
          <w:szCs w:val="24"/>
        </w:rPr>
        <w:t>-м</w:t>
      </w:r>
      <w:proofErr w:type="gramEnd"/>
      <w:r>
        <w:rPr>
          <w:rFonts w:eastAsia="Times New Roman"/>
          <w:sz w:val="24"/>
          <w:szCs w:val="24"/>
        </w:rPr>
        <w:t>я, -</w:t>
      </w:r>
      <w:proofErr w:type="spellStart"/>
      <w:r>
        <w:rPr>
          <w:rFonts w:eastAsia="Times New Roman"/>
          <w:sz w:val="24"/>
          <w:szCs w:val="24"/>
        </w:rPr>
        <w:t>ий</w:t>
      </w:r>
      <w:proofErr w:type="spellEnd"/>
      <w:r>
        <w:rPr>
          <w:rFonts w:eastAsia="Times New Roman"/>
          <w:sz w:val="24"/>
          <w:szCs w:val="24"/>
        </w:rPr>
        <w:t>, -</w:t>
      </w:r>
      <w:proofErr w:type="spellStart"/>
      <w:r>
        <w:rPr>
          <w:rFonts w:eastAsia="Times New Roman"/>
          <w:sz w:val="24"/>
          <w:szCs w:val="24"/>
        </w:rPr>
        <w:t>ье</w:t>
      </w:r>
      <w:proofErr w:type="spellEnd"/>
      <w:r>
        <w:rPr>
          <w:rFonts w:eastAsia="Times New Roman"/>
          <w:sz w:val="24"/>
          <w:szCs w:val="24"/>
        </w:rPr>
        <w:t>, -</w:t>
      </w:r>
      <w:proofErr w:type="spellStart"/>
      <w:r>
        <w:rPr>
          <w:rFonts w:eastAsia="Times New Roman"/>
          <w:sz w:val="24"/>
          <w:szCs w:val="24"/>
        </w:rPr>
        <w:t>ия</w:t>
      </w:r>
      <w:proofErr w:type="spellEnd"/>
      <w:r>
        <w:rPr>
          <w:rFonts w:eastAsia="Times New Roman"/>
          <w:sz w:val="24"/>
          <w:szCs w:val="24"/>
        </w:rPr>
        <w:t>, -</w:t>
      </w:r>
      <w:proofErr w:type="spellStart"/>
      <w:r>
        <w:rPr>
          <w:rFonts w:eastAsia="Times New Roman"/>
          <w:sz w:val="24"/>
          <w:szCs w:val="24"/>
        </w:rPr>
        <w:t>ов</w:t>
      </w:r>
      <w:proofErr w:type="spellEnd"/>
      <w:r>
        <w:rPr>
          <w:rFonts w:eastAsia="Times New Roman"/>
          <w:sz w:val="24"/>
          <w:szCs w:val="24"/>
        </w:rPr>
        <w:t>, -ин);</w:t>
      </w:r>
    </w:p>
    <w:p w:rsidR="00DD6172" w:rsidRDefault="00DD6172" w:rsidP="00DD6172">
      <w:pPr>
        <w:spacing w:line="41" w:lineRule="exact"/>
        <w:rPr>
          <w:sz w:val="20"/>
          <w:szCs w:val="20"/>
        </w:rPr>
      </w:pPr>
    </w:p>
    <w:p w:rsidR="00DD6172" w:rsidRDefault="00DD6172" w:rsidP="00DD6172">
      <w:pPr>
        <w:ind w:left="760"/>
        <w:rPr>
          <w:sz w:val="20"/>
          <w:szCs w:val="20"/>
        </w:rPr>
      </w:pPr>
      <w:r>
        <w:rPr>
          <w:rFonts w:eastAsia="Times New Roman"/>
          <w:sz w:val="24"/>
          <w:szCs w:val="24"/>
        </w:rPr>
        <w:t>в) объяснять правописание безударных падежных имѐн прилагательных;</w:t>
      </w:r>
    </w:p>
    <w:p w:rsidR="00DD6172" w:rsidRDefault="00DD6172" w:rsidP="00DD6172">
      <w:pPr>
        <w:spacing w:line="41" w:lineRule="exact"/>
        <w:rPr>
          <w:sz w:val="20"/>
          <w:szCs w:val="20"/>
        </w:rPr>
      </w:pPr>
    </w:p>
    <w:p w:rsidR="00DD6172" w:rsidRDefault="00DD6172" w:rsidP="00DD6172">
      <w:pPr>
        <w:ind w:left="760"/>
        <w:rPr>
          <w:sz w:val="20"/>
          <w:szCs w:val="20"/>
        </w:rPr>
      </w:pPr>
      <w:r>
        <w:rPr>
          <w:rFonts w:eastAsia="Times New Roman"/>
          <w:sz w:val="24"/>
          <w:szCs w:val="24"/>
        </w:rPr>
        <w:t>г) объяснять правописание личных окончаний глагола;</w:t>
      </w:r>
    </w:p>
    <w:p w:rsidR="00DD6172" w:rsidRDefault="00DD6172" w:rsidP="00DD6172">
      <w:pPr>
        <w:spacing w:line="41" w:lineRule="exact"/>
        <w:rPr>
          <w:sz w:val="20"/>
          <w:szCs w:val="20"/>
        </w:rPr>
      </w:pPr>
    </w:p>
    <w:p w:rsidR="00DD6172" w:rsidRDefault="00DD6172" w:rsidP="00DD6172">
      <w:pPr>
        <w:ind w:left="760"/>
        <w:rPr>
          <w:sz w:val="20"/>
          <w:szCs w:val="20"/>
        </w:rPr>
      </w:pPr>
      <w:proofErr w:type="spellStart"/>
      <w:r>
        <w:rPr>
          <w:rFonts w:eastAsia="Times New Roman"/>
          <w:sz w:val="24"/>
          <w:szCs w:val="24"/>
        </w:rPr>
        <w:t>д</w:t>
      </w:r>
      <w:proofErr w:type="spellEnd"/>
      <w:r>
        <w:rPr>
          <w:rFonts w:eastAsia="Times New Roman"/>
          <w:sz w:val="24"/>
          <w:szCs w:val="24"/>
        </w:rPr>
        <w:t xml:space="preserve">) объяснять написание сочетаний </w:t>
      </w:r>
      <w:proofErr w:type="gramStart"/>
      <w:r>
        <w:rPr>
          <w:rFonts w:eastAsia="Times New Roman"/>
          <w:sz w:val="24"/>
          <w:szCs w:val="24"/>
        </w:rPr>
        <w:t>-</w:t>
      </w:r>
      <w:proofErr w:type="spellStart"/>
      <w:r>
        <w:rPr>
          <w:rFonts w:eastAsia="Times New Roman"/>
          <w:sz w:val="24"/>
          <w:szCs w:val="24"/>
        </w:rPr>
        <w:t>т</w:t>
      </w:r>
      <w:proofErr w:type="gramEnd"/>
      <w:r>
        <w:rPr>
          <w:rFonts w:eastAsia="Times New Roman"/>
          <w:sz w:val="24"/>
          <w:szCs w:val="24"/>
        </w:rPr>
        <w:t>ься</w:t>
      </w:r>
      <w:proofErr w:type="spellEnd"/>
      <w:r>
        <w:rPr>
          <w:rFonts w:eastAsia="Times New Roman"/>
          <w:sz w:val="24"/>
          <w:szCs w:val="24"/>
        </w:rPr>
        <w:t xml:space="preserve"> и -</w:t>
      </w:r>
      <w:proofErr w:type="spellStart"/>
      <w:r>
        <w:rPr>
          <w:rFonts w:eastAsia="Times New Roman"/>
          <w:sz w:val="24"/>
          <w:szCs w:val="24"/>
        </w:rPr>
        <w:t>тся</w:t>
      </w:r>
      <w:proofErr w:type="spellEnd"/>
      <w:r>
        <w:rPr>
          <w:rFonts w:eastAsia="Times New Roman"/>
          <w:sz w:val="24"/>
          <w:szCs w:val="24"/>
        </w:rPr>
        <w:t xml:space="preserve"> в глаголах;</w:t>
      </w:r>
    </w:p>
    <w:p w:rsidR="00DD6172" w:rsidRDefault="00DD6172" w:rsidP="00DD6172">
      <w:pPr>
        <w:spacing w:line="43" w:lineRule="exact"/>
        <w:rPr>
          <w:sz w:val="20"/>
          <w:szCs w:val="20"/>
        </w:rPr>
      </w:pPr>
    </w:p>
    <w:p w:rsidR="00DD6172" w:rsidRDefault="00DD6172" w:rsidP="00DD6172">
      <w:pPr>
        <w:ind w:left="760"/>
        <w:rPr>
          <w:sz w:val="20"/>
          <w:szCs w:val="20"/>
        </w:rPr>
      </w:pPr>
      <w:r>
        <w:rPr>
          <w:rFonts w:eastAsia="Times New Roman"/>
          <w:sz w:val="24"/>
          <w:szCs w:val="24"/>
        </w:rPr>
        <w:t>е)  применять  разные  способы  проверки  правописания  слов:  изменение  формы  слова,</w:t>
      </w:r>
    </w:p>
    <w:p w:rsidR="00DD6172" w:rsidRDefault="00DD6172" w:rsidP="00DD6172">
      <w:pPr>
        <w:spacing w:line="41" w:lineRule="exact"/>
        <w:rPr>
          <w:sz w:val="20"/>
          <w:szCs w:val="20"/>
        </w:rPr>
      </w:pPr>
    </w:p>
    <w:p w:rsidR="00DD6172" w:rsidRDefault="00DD6172" w:rsidP="00DD6172">
      <w:pPr>
        <w:tabs>
          <w:tab w:val="left" w:pos="920"/>
          <w:tab w:val="left" w:pos="2620"/>
          <w:tab w:val="left" w:pos="3360"/>
          <w:tab w:val="left" w:pos="4300"/>
          <w:tab w:val="left" w:pos="4980"/>
          <w:tab w:val="left" w:pos="5300"/>
          <w:tab w:val="left" w:pos="6360"/>
          <w:tab w:val="left" w:pos="7680"/>
          <w:tab w:val="left" w:pos="8600"/>
        </w:tabs>
        <w:rPr>
          <w:sz w:val="20"/>
          <w:szCs w:val="20"/>
        </w:rPr>
      </w:pPr>
      <w:r>
        <w:rPr>
          <w:rFonts w:eastAsia="Times New Roman"/>
          <w:sz w:val="24"/>
          <w:szCs w:val="24"/>
        </w:rPr>
        <w:t>подбор</w:t>
      </w:r>
      <w:r>
        <w:rPr>
          <w:rFonts w:eastAsia="Times New Roman"/>
          <w:sz w:val="24"/>
          <w:szCs w:val="24"/>
        </w:rPr>
        <w:tab/>
        <w:t>однокоренных</w:t>
      </w:r>
      <w:r>
        <w:rPr>
          <w:rFonts w:eastAsia="Times New Roman"/>
          <w:sz w:val="24"/>
          <w:szCs w:val="24"/>
        </w:rPr>
        <w:tab/>
        <w:t>слов,</w:t>
      </w:r>
      <w:r>
        <w:rPr>
          <w:rFonts w:eastAsia="Times New Roman"/>
          <w:sz w:val="24"/>
          <w:szCs w:val="24"/>
        </w:rPr>
        <w:tab/>
        <w:t>подбор</w:t>
      </w:r>
      <w:r>
        <w:rPr>
          <w:rFonts w:eastAsia="Times New Roman"/>
          <w:sz w:val="24"/>
          <w:szCs w:val="24"/>
        </w:rPr>
        <w:tab/>
        <w:t>слов</w:t>
      </w:r>
      <w:r>
        <w:rPr>
          <w:rFonts w:eastAsia="Times New Roman"/>
          <w:sz w:val="24"/>
          <w:szCs w:val="24"/>
        </w:rPr>
        <w:tab/>
        <w:t>с</w:t>
      </w:r>
      <w:r>
        <w:rPr>
          <w:rFonts w:eastAsia="Times New Roman"/>
          <w:sz w:val="24"/>
          <w:szCs w:val="24"/>
        </w:rPr>
        <w:tab/>
        <w:t>ударной</w:t>
      </w:r>
      <w:r>
        <w:rPr>
          <w:rFonts w:eastAsia="Times New Roman"/>
          <w:sz w:val="24"/>
          <w:szCs w:val="24"/>
        </w:rPr>
        <w:tab/>
        <w:t>морфемой,</w:t>
      </w:r>
      <w:r>
        <w:rPr>
          <w:rFonts w:eastAsia="Times New Roman"/>
          <w:sz w:val="24"/>
          <w:szCs w:val="24"/>
        </w:rPr>
        <w:tab/>
        <w:t>знание</w:t>
      </w:r>
      <w:r>
        <w:rPr>
          <w:sz w:val="20"/>
          <w:szCs w:val="20"/>
        </w:rPr>
        <w:tab/>
      </w:r>
      <w:r>
        <w:rPr>
          <w:rFonts w:eastAsia="Times New Roman"/>
          <w:sz w:val="23"/>
          <w:szCs w:val="23"/>
        </w:rPr>
        <w:t>фонетических</w:t>
      </w:r>
    </w:p>
    <w:p w:rsidR="00DD6172" w:rsidRDefault="00DD6172" w:rsidP="00DD6172">
      <w:pPr>
        <w:spacing w:line="41" w:lineRule="exact"/>
        <w:rPr>
          <w:sz w:val="20"/>
          <w:szCs w:val="20"/>
        </w:rPr>
      </w:pPr>
    </w:p>
    <w:p w:rsidR="00DD6172" w:rsidRDefault="00DD6172" w:rsidP="00DD6172">
      <w:pPr>
        <w:rPr>
          <w:sz w:val="20"/>
          <w:szCs w:val="20"/>
        </w:rPr>
      </w:pPr>
      <w:r>
        <w:rPr>
          <w:rFonts w:eastAsia="Times New Roman"/>
          <w:sz w:val="24"/>
          <w:szCs w:val="24"/>
        </w:rPr>
        <w:t>особенностей орфограммы, использование орфографического словаря;</w:t>
      </w:r>
    </w:p>
    <w:p w:rsidR="00DD6172" w:rsidRDefault="00DD6172" w:rsidP="00DD6172">
      <w:pPr>
        <w:spacing w:line="41" w:lineRule="exact"/>
        <w:rPr>
          <w:sz w:val="20"/>
          <w:szCs w:val="20"/>
        </w:rPr>
      </w:pPr>
    </w:p>
    <w:p w:rsidR="00DD6172" w:rsidRDefault="00DD6172" w:rsidP="00DD6172">
      <w:pPr>
        <w:ind w:left="60"/>
        <w:rPr>
          <w:sz w:val="20"/>
          <w:szCs w:val="20"/>
        </w:rPr>
      </w:pPr>
      <w:r>
        <w:rPr>
          <w:rFonts w:eastAsia="Times New Roman"/>
          <w:sz w:val="24"/>
          <w:szCs w:val="24"/>
        </w:rPr>
        <w:t>ж) при составлении собственных текстов во избежание орфографических или пунктуационных</w:t>
      </w:r>
    </w:p>
    <w:p w:rsidR="00DD6172" w:rsidRDefault="00DD6172" w:rsidP="00DD6172">
      <w:pPr>
        <w:spacing w:line="43" w:lineRule="exact"/>
        <w:rPr>
          <w:sz w:val="20"/>
          <w:szCs w:val="20"/>
        </w:rPr>
      </w:pPr>
    </w:p>
    <w:p w:rsidR="00DD6172" w:rsidRDefault="00DD6172" w:rsidP="00DD6172">
      <w:pPr>
        <w:rPr>
          <w:sz w:val="20"/>
          <w:szCs w:val="20"/>
        </w:rPr>
      </w:pPr>
      <w:r>
        <w:rPr>
          <w:rFonts w:eastAsia="Times New Roman"/>
          <w:sz w:val="24"/>
          <w:szCs w:val="24"/>
        </w:rPr>
        <w:t xml:space="preserve">ошибок, использовать помощь взрослого или словарь, пропуск орфограммы или </w:t>
      </w:r>
      <w:proofErr w:type="spellStart"/>
      <w:r>
        <w:rPr>
          <w:rFonts w:eastAsia="Times New Roman"/>
          <w:sz w:val="24"/>
          <w:szCs w:val="24"/>
        </w:rPr>
        <w:t>пунктограммы</w:t>
      </w:r>
      <w:proofErr w:type="spellEnd"/>
      <w:r>
        <w:rPr>
          <w:rFonts w:eastAsia="Times New Roman"/>
          <w:sz w:val="24"/>
          <w:szCs w:val="24"/>
        </w:rPr>
        <w:t>.</w:t>
      </w:r>
    </w:p>
    <w:p w:rsidR="00DD6172" w:rsidRDefault="00DD6172" w:rsidP="00DD6172">
      <w:pPr>
        <w:spacing w:line="200" w:lineRule="exact"/>
        <w:rPr>
          <w:sz w:val="20"/>
          <w:szCs w:val="20"/>
        </w:rPr>
      </w:pPr>
    </w:p>
    <w:p w:rsidR="00DD6172" w:rsidRDefault="00DD6172" w:rsidP="00DD6172">
      <w:pPr>
        <w:spacing w:line="200" w:lineRule="exact"/>
        <w:rPr>
          <w:sz w:val="20"/>
          <w:szCs w:val="20"/>
        </w:rPr>
      </w:pPr>
    </w:p>
    <w:p w:rsidR="00DD6172" w:rsidRDefault="00DD6172" w:rsidP="00DD6172">
      <w:pPr>
        <w:spacing w:line="349" w:lineRule="exact"/>
        <w:rPr>
          <w:sz w:val="20"/>
          <w:szCs w:val="20"/>
        </w:rPr>
      </w:pPr>
    </w:p>
    <w:p w:rsidR="00DD6172" w:rsidRDefault="00DD6172" w:rsidP="00DD6172">
      <w:pPr>
        <w:ind w:left="480"/>
        <w:rPr>
          <w:sz w:val="20"/>
          <w:szCs w:val="20"/>
        </w:rPr>
      </w:pPr>
      <w:r>
        <w:rPr>
          <w:rFonts w:eastAsia="Times New Roman"/>
          <w:b/>
          <w:bCs/>
          <w:sz w:val="24"/>
          <w:szCs w:val="24"/>
        </w:rPr>
        <w:t>1.2.2.2.Планируемые результаты изучения курса «Литературное чтение».</w:t>
      </w:r>
    </w:p>
    <w:p w:rsidR="00DD6172" w:rsidRDefault="00DD6172" w:rsidP="00DD6172">
      <w:pPr>
        <w:spacing w:line="361" w:lineRule="exact"/>
        <w:rPr>
          <w:sz w:val="20"/>
          <w:szCs w:val="20"/>
        </w:rPr>
      </w:pPr>
    </w:p>
    <w:p w:rsidR="00DD6172" w:rsidRDefault="00DD6172" w:rsidP="00DD6172">
      <w:pPr>
        <w:ind w:left="480"/>
        <w:rPr>
          <w:sz w:val="20"/>
          <w:szCs w:val="20"/>
        </w:rPr>
      </w:pPr>
      <w:r>
        <w:rPr>
          <w:rFonts w:eastAsia="Times New Roman"/>
          <w:b/>
          <w:bCs/>
          <w:sz w:val="24"/>
          <w:szCs w:val="24"/>
        </w:rPr>
        <w:t>Виды речевой и читательской деятельности</w:t>
      </w:r>
    </w:p>
    <w:p w:rsidR="00DD6172" w:rsidRDefault="00DD6172" w:rsidP="00DD6172">
      <w:pPr>
        <w:spacing w:line="358" w:lineRule="exact"/>
        <w:rPr>
          <w:sz w:val="20"/>
          <w:szCs w:val="20"/>
        </w:rPr>
      </w:pPr>
    </w:p>
    <w:p w:rsidR="00DD6172" w:rsidRDefault="00DD6172" w:rsidP="00DD6172">
      <w:pPr>
        <w:ind w:left="480"/>
        <w:rPr>
          <w:sz w:val="20"/>
          <w:szCs w:val="20"/>
        </w:rPr>
      </w:pPr>
      <w:r>
        <w:rPr>
          <w:rFonts w:eastAsia="Times New Roman"/>
          <w:b/>
          <w:bCs/>
          <w:sz w:val="24"/>
          <w:szCs w:val="24"/>
        </w:rPr>
        <w:t>Выпускник научится:</w:t>
      </w:r>
    </w:p>
    <w:p w:rsidR="00DD6172" w:rsidRDefault="00DD6172" w:rsidP="00DD6172">
      <w:pPr>
        <w:spacing w:line="48" w:lineRule="exact"/>
        <w:rPr>
          <w:sz w:val="20"/>
          <w:szCs w:val="20"/>
        </w:rPr>
      </w:pPr>
    </w:p>
    <w:p w:rsidR="00DD6172" w:rsidRDefault="00DD6172" w:rsidP="00DD6172">
      <w:pPr>
        <w:spacing w:line="266" w:lineRule="auto"/>
        <w:ind w:firstLine="728"/>
        <w:jc w:val="both"/>
        <w:rPr>
          <w:sz w:val="20"/>
          <w:szCs w:val="20"/>
        </w:rPr>
      </w:pPr>
      <w:r>
        <w:rPr>
          <w:rFonts w:eastAsia="Times New Roman"/>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DD6172" w:rsidRDefault="00DD6172" w:rsidP="00DD6172">
      <w:pPr>
        <w:spacing w:line="24" w:lineRule="exact"/>
        <w:rPr>
          <w:sz w:val="20"/>
          <w:szCs w:val="20"/>
        </w:rPr>
      </w:pPr>
    </w:p>
    <w:p w:rsidR="00DD6172" w:rsidRDefault="00DD6172" w:rsidP="00DD6172">
      <w:pPr>
        <w:spacing w:line="270" w:lineRule="auto"/>
        <w:ind w:firstLine="768"/>
        <w:jc w:val="both"/>
        <w:rPr>
          <w:sz w:val="20"/>
          <w:szCs w:val="20"/>
        </w:rPr>
      </w:pPr>
      <w:r>
        <w:rPr>
          <w:rFonts w:eastAsia="Times New Roman"/>
          <w:sz w:val="24"/>
          <w:szCs w:val="24"/>
        </w:rPr>
        <w:t>читать вслух бегло, осознанно, без искажений, интонационно объединять слова в предложении и предложения в тексте, выражая своѐ отношение к содержанию и героям произведения;</w:t>
      </w:r>
    </w:p>
    <w:p w:rsidR="00DD6172" w:rsidRDefault="00DD6172" w:rsidP="00DD6172">
      <w:pPr>
        <w:spacing w:line="21" w:lineRule="exact"/>
        <w:rPr>
          <w:sz w:val="20"/>
          <w:szCs w:val="20"/>
        </w:rPr>
      </w:pPr>
    </w:p>
    <w:p w:rsidR="00DD6172" w:rsidRDefault="00DD6172" w:rsidP="00DD6172">
      <w:pPr>
        <w:spacing w:line="270" w:lineRule="auto"/>
        <w:ind w:firstLine="708"/>
        <w:jc w:val="both"/>
        <w:rPr>
          <w:sz w:val="20"/>
          <w:szCs w:val="20"/>
        </w:rPr>
      </w:pPr>
      <w:r>
        <w:rPr>
          <w:rFonts w:eastAsia="Times New Roman"/>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DD6172" w:rsidRDefault="00DD6172" w:rsidP="00DD6172">
      <w:pPr>
        <w:spacing w:line="7" w:lineRule="exact"/>
        <w:rPr>
          <w:sz w:val="20"/>
          <w:szCs w:val="20"/>
        </w:rPr>
      </w:pPr>
    </w:p>
    <w:p w:rsidR="00DD6172" w:rsidRDefault="00DD6172" w:rsidP="00DD6172">
      <w:pPr>
        <w:tabs>
          <w:tab w:val="left" w:pos="2220"/>
          <w:tab w:val="left" w:pos="4040"/>
          <w:tab w:val="left" w:pos="5260"/>
          <w:tab w:val="left" w:pos="6260"/>
          <w:tab w:val="left" w:pos="7100"/>
          <w:tab w:val="left" w:pos="7400"/>
          <w:tab w:val="left" w:pos="8240"/>
          <w:tab w:val="left" w:pos="8760"/>
          <w:tab w:val="left" w:pos="9900"/>
        </w:tabs>
        <w:ind w:left="700"/>
        <w:jc w:val="both"/>
        <w:rPr>
          <w:sz w:val="20"/>
          <w:szCs w:val="20"/>
        </w:rPr>
      </w:pPr>
      <w:r>
        <w:rPr>
          <w:rFonts w:eastAsia="Times New Roman"/>
          <w:sz w:val="24"/>
          <w:szCs w:val="24"/>
        </w:rPr>
        <w:t>пользоваться</w:t>
      </w:r>
      <w:r>
        <w:rPr>
          <w:rFonts w:eastAsia="Times New Roman"/>
          <w:sz w:val="24"/>
          <w:szCs w:val="24"/>
        </w:rPr>
        <w:tab/>
        <w:t>элементарными</w:t>
      </w:r>
      <w:r>
        <w:rPr>
          <w:rFonts w:eastAsia="Times New Roman"/>
          <w:sz w:val="24"/>
          <w:szCs w:val="24"/>
        </w:rPr>
        <w:tab/>
      </w:r>
      <w:proofErr w:type="gramStart"/>
      <w:r>
        <w:rPr>
          <w:rFonts w:eastAsia="Times New Roman"/>
          <w:sz w:val="24"/>
          <w:szCs w:val="24"/>
        </w:rPr>
        <w:t>приѐмами</w:t>
      </w:r>
      <w:proofErr w:type="gramEnd"/>
      <w:r>
        <w:rPr>
          <w:rFonts w:eastAsia="Times New Roman"/>
          <w:sz w:val="24"/>
          <w:szCs w:val="24"/>
        </w:rPr>
        <w:tab/>
        <w:t>анализа</w:t>
      </w:r>
      <w:r>
        <w:rPr>
          <w:rFonts w:eastAsia="Times New Roman"/>
          <w:sz w:val="24"/>
          <w:szCs w:val="24"/>
        </w:rPr>
        <w:tab/>
        <w:t>текста</w:t>
      </w:r>
      <w:r>
        <w:rPr>
          <w:rFonts w:eastAsia="Times New Roman"/>
          <w:sz w:val="24"/>
          <w:szCs w:val="24"/>
        </w:rPr>
        <w:tab/>
        <w:t>с</w:t>
      </w:r>
      <w:r>
        <w:rPr>
          <w:rFonts w:eastAsia="Times New Roman"/>
          <w:sz w:val="24"/>
          <w:szCs w:val="24"/>
        </w:rPr>
        <w:tab/>
        <w:t>целью</w:t>
      </w:r>
      <w:r>
        <w:rPr>
          <w:rFonts w:eastAsia="Times New Roman"/>
          <w:sz w:val="24"/>
          <w:szCs w:val="24"/>
        </w:rPr>
        <w:tab/>
        <w:t>его</w:t>
      </w:r>
      <w:r>
        <w:rPr>
          <w:rFonts w:eastAsia="Times New Roman"/>
          <w:sz w:val="24"/>
          <w:szCs w:val="24"/>
        </w:rPr>
        <w:tab/>
        <w:t>изучения</w:t>
      </w:r>
      <w:r>
        <w:rPr>
          <w:rFonts w:eastAsia="Times New Roman"/>
          <w:sz w:val="24"/>
          <w:szCs w:val="24"/>
        </w:rPr>
        <w:tab/>
        <w:t>и</w:t>
      </w:r>
    </w:p>
    <w:p w:rsidR="00DD6172" w:rsidRDefault="00DD6172" w:rsidP="00DD6172">
      <w:pPr>
        <w:spacing w:line="184" w:lineRule="exact"/>
        <w:rPr>
          <w:sz w:val="20"/>
          <w:szCs w:val="20"/>
        </w:rPr>
      </w:pPr>
    </w:p>
    <w:p w:rsidR="00DD6172" w:rsidRDefault="00DD6172" w:rsidP="00DD6172">
      <w:pPr>
        <w:jc w:val="right"/>
        <w:rPr>
          <w:sz w:val="20"/>
          <w:szCs w:val="20"/>
        </w:rPr>
      </w:pPr>
    </w:p>
    <w:p w:rsidR="00DD6172" w:rsidRDefault="00DD6172" w:rsidP="00DD6172">
      <w:pPr>
        <w:sectPr w:rsidR="00DD6172">
          <w:type w:val="continuous"/>
          <w:pgSz w:w="11900" w:h="16838"/>
          <w:pgMar w:top="719" w:right="566" w:bottom="430" w:left="1280" w:header="0" w:footer="0" w:gutter="0"/>
          <w:cols w:space="720" w:equalWidth="0">
            <w:col w:w="10060"/>
          </w:cols>
        </w:sectPr>
      </w:pPr>
    </w:p>
    <w:p w:rsidR="00DD6172" w:rsidRDefault="00DD6172" w:rsidP="00DD6172">
      <w:pPr>
        <w:ind w:left="6760"/>
        <w:rPr>
          <w:sz w:val="20"/>
          <w:szCs w:val="20"/>
        </w:rPr>
      </w:pPr>
      <w:r>
        <w:rPr>
          <w:rFonts w:ascii="Cambria" w:eastAsia="Cambria" w:hAnsi="Cambria" w:cs="Cambria"/>
          <w:sz w:val="32"/>
          <w:szCs w:val="32"/>
        </w:rPr>
        <w:lastRenderedPageBreak/>
        <w:t>ООП НОО 2015-2020</w:t>
      </w:r>
    </w:p>
    <w:p w:rsidR="00DD6172" w:rsidRDefault="00DD6172" w:rsidP="00DD6172">
      <w:pPr>
        <w:spacing w:line="20" w:lineRule="exact"/>
        <w:rPr>
          <w:sz w:val="20"/>
          <w:szCs w:val="20"/>
        </w:rPr>
      </w:pPr>
      <w:r>
        <w:rPr>
          <w:noProof/>
          <w:sz w:val="20"/>
          <w:szCs w:val="20"/>
        </w:rPr>
        <w:drawing>
          <wp:anchor distT="0" distB="0" distL="114300" distR="114300" simplePos="0" relativeHeight="251714560"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Pr>
          <w:noProof/>
          <w:sz w:val="20"/>
          <w:szCs w:val="20"/>
        </w:rPr>
        <w:drawing>
          <wp:anchor distT="0" distB="0" distL="114300" distR="114300" simplePos="0" relativeHeight="251715584"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Default="00DD6172" w:rsidP="00DD6172">
      <w:pPr>
        <w:sectPr w:rsidR="00DD6172">
          <w:pgSz w:w="11900" w:h="16838"/>
          <w:pgMar w:top="719" w:right="566" w:bottom="430" w:left="1280" w:header="0" w:footer="0" w:gutter="0"/>
          <w:cols w:space="720" w:equalWidth="0">
            <w:col w:w="10060"/>
          </w:cols>
        </w:sectPr>
      </w:pPr>
    </w:p>
    <w:p w:rsidR="00DD6172" w:rsidRDefault="00DD6172" w:rsidP="00DD6172">
      <w:pPr>
        <w:spacing w:line="384" w:lineRule="exact"/>
        <w:rPr>
          <w:sz w:val="20"/>
          <w:szCs w:val="20"/>
        </w:rPr>
      </w:pPr>
    </w:p>
    <w:p w:rsidR="00DD6172" w:rsidRDefault="00DD6172" w:rsidP="00DD6172">
      <w:pPr>
        <w:spacing w:line="272" w:lineRule="auto"/>
        <w:jc w:val="both"/>
        <w:rPr>
          <w:sz w:val="20"/>
          <w:szCs w:val="20"/>
        </w:rPr>
      </w:pPr>
      <w:r>
        <w:rPr>
          <w:rFonts w:eastAsia="Times New Roman"/>
          <w:sz w:val="24"/>
          <w:szCs w:val="24"/>
        </w:rPr>
        <w:t>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DD6172" w:rsidRDefault="00DD6172" w:rsidP="00DD6172">
      <w:pPr>
        <w:spacing w:line="19" w:lineRule="exact"/>
        <w:rPr>
          <w:sz w:val="20"/>
          <w:szCs w:val="20"/>
        </w:rPr>
      </w:pPr>
    </w:p>
    <w:p w:rsidR="00DD6172" w:rsidRDefault="00DD6172" w:rsidP="00DD6172">
      <w:pPr>
        <w:spacing w:line="264" w:lineRule="auto"/>
        <w:ind w:firstLine="708"/>
        <w:jc w:val="both"/>
        <w:rPr>
          <w:sz w:val="20"/>
          <w:szCs w:val="20"/>
        </w:rPr>
      </w:pPr>
      <w:r>
        <w:rPr>
          <w:rFonts w:eastAsia="Times New Roman"/>
          <w:sz w:val="24"/>
          <w:szCs w:val="24"/>
        </w:rPr>
        <w:t>участвовать в дискуссиях на нравственные темы; подбирать примеры из прочитанных произведений;</w:t>
      </w:r>
    </w:p>
    <w:p w:rsidR="00DD6172" w:rsidRDefault="00DD6172" w:rsidP="00DD6172">
      <w:pPr>
        <w:spacing w:line="26" w:lineRule="exact"/>
        <w:rPr>
          <w:sz w:val="20"/>
          <w:szCs w:val="20"/>
        </w:rPr>
      </w:pPr>
    </w:p>
    <w:p w:rsidR="00DD6172" w:rsidRDefault="00DD6172" w:rsidP="00DD6172">
      <w:pPr>
        <w:spacing w:line="271" w:lineRule="auto"/>
        <w:ind w:firstLine="708"/>
        <w:jc w:val="both"/>
        <w:rPr>
          <w:sz w:val="20"/>
          <w:szCs w:val="20"/>
        </w:rPr>
      </w:pPr>
      <w:r>
        <w:rPr>
          <w:rFonts w:eastAsia="Times New Roman"/>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DD6172" w:rsidRDefault="00DD6172" w:rsidP="00DD6172">
      <w:pPr>
        <w:spacing w:line="18" w:lineRule="exact"/>
        <w:rPr>
          <w:sz w:val="20"/>
          <w:szCs w:val="20"/>
        </w:rPr>
      </w:pPr>
    </w:p>
    <w:p w:rsidR="00DD6172" w:rsidRDefault="00DD6172" w:rsidP="00DD6172">
      <w:pPr>
        <w:spacing w:line="264" w:lineRule="auto"/>
        <w:ind w:firstLine="708"/>
        <w:jc w:val="both"/>
        <w:rPr>
          <w:sz w:val="20"/>
          <w:szCs w:val="20"/>
        </w:rPr>
      </w:pPr>
      <w:r>
        <w:rPr>
          <w:rFonts w:eastAsia="Times New Roman"/>
          <w:sz w:val="24"/>
          <w:szCs w:val="24"/>
        </w:rPr>
        <w:t>делить текст на части, подбирать заглавия к ним, составлять самостоятельно план пересказа, продумывать связки для соединения частей;</w:t>
      </w:r>
    </w:p>
    <w:p w:rsidR="00DD6172" w:rsidRDefault="00DD6172" w:rsidP="00DD6172">
      <w:pPr>
        <w:spacing w:line="17" w:lineRule="exact"/>
        <w:rPr>
          <w:sz w:val="20"/>
          <w:szCs w:val="20"/>
        </w:rPr>
      </w:pPr>
    </w:p>
    <w:p w:rsidR="00DD6172" w:rsidRDefault="00DD6172" w:rsidP="00DD6172">
      <w:pPr>
        <w:ind w:left="700"/>
        <w:rPr>
          <w:sz w:val="20"/>
          <w:szCs w:val="20"/>
        </w:rPr>
      </w:pPr>
      <w:r>
        <w:rPr>
          <w:rFonts w:eastAsia="Times New Roman"/>
          <w:sz w:val="24"/>
          <w:szCs w:val="24"/>
        </w:rPr>
        <w:t>находить в произведениях средства художественной выразительности;</w:t>
      </w:r>
    </w:p>
    <w:p w:rsidR="00DD6172" w:rsidRDefault="00DD6172" w:rsidP="00DD6172">
      <w:pPr>
        <w:spacing w:line="53" w:lineRule="exact"/>
        <w:rPr>
          <w:sz w:val="20"/>
          <w:szCs w:val="20"/>
        </w:rPr>
      </w:pPr>
    </w:p>
    <w:p w:rsidR="00DD6172" w:rsidRDefault="00DD6172" w:rsidP="00DD6172">
      <w:pPr>
        <w:spacing w:line="264" w:lineRule="auto"/>
        <w:ind w:firstLine="708"/>
        <w:jc w:val="both"/>
        <w:rPr>
          <w:sz w:val="20"/>
          <w:szCs w:val="20"/>
        </w:rPr>
      </w:pPr>
      <w:r>
        <w:rPr>
          <w:rFonts w:eastAsia="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DD6172" w:rsidRDefault="00DD6172" w:rsidP="00DD6172">
      <w:pPr>
        <w:spacing w:line="338" w:lineRule="exact"/>
        <w:rPr>
          <w:sz w:val="20"/>
          <w:szCs w:val="20"/>
        </w:rPr>
      </w:pPr>
    </w:p>
    <w:p w:rsidR="00DD6172" w:rsidRDefault="00DD6172" w:rsidP="00DD6172">
      <w:pPr>
        <w:ind w:left="480"/>
        <w:rPr>
          <w:sz w:val="20"/>
          <w:szCs w:val="20"/>
        </w:rPr>
      </w:pPr>
      <w:r>
        <w:rPr>
          <w:rFonts w:eastAsia="Times New Roman"/>
          <w:b/>
          <w:bCs/>
          <w:sz w:val="24"/>
          <w:szCs w:val="24"/>
        </w:rPr>
        <w:t>Выпускник получит возможность научиться:</w:t>
      </w:r>
    </w:p>
    <w:p w:rsidR="00DD6172" w:rsidRDefault="00DD6172" w:rsidP="00DD6172">
      <w:pPr>
        <w:spacing w:line="48" w:lineRule="exact"/>
        <w:rPr>
          <w:sz w:val="20"/>
          <w:szCs w:val="20"/>
        </w:rPr>
      </w:pPr>
    </w:p>
    <w:p w:rsidR="00DD6172" w:rsidRDefault="00DD6172" w:rsidP="00DD6172">
      <w:pPr>
        <w:spacing w:line="264" w:lineRule="auto"/>
        <w:ind w:firstLine="708"/>
        <w:jc w:val="both"/>
        <w:rPr>
          <w:sz w:val="20"/>
          <w:szCs w:val="20"/>
        </w:rPr>
      </w:pPr>
      <w:r>
        <w:rPr>
          <w:rFonts w:eastAsia="Times New Roman"/>
          <w:sz w:val="24"/>
          <w:szCs w:val="24"/>
        </w:rPr>
        <w:t xml:space="preserve">осознавать значимость чтения для дальнейшего успешного </w:t>
      </w:r>
      <w:proofErr w:type="gramStart"/>
      <w:r>
        <w:rPr>
          <w:rFonts w:eastAsia="Times New Roman"/>
          <w:sz w:val="24"/>
          <w:szCs w:val="24"/>
        </w:rPr>
        <w:t>обучения по</w:t>
      </w:r>
      <w:proofErr w:type="gramEnd"/>
      <w:r>
        <w:rPr>
          <w:rFonts w:eastAsia="Times New Roman"/>
          <w:sz w:val="24"/>
          <w:szCs w:val="24"/>
        </w:rPr>
        <w:t xml:space="preserve"> другим предметам;</w:t>
      </w:r>
    </w:p>
    <w:p w:rsidR="00DD6172" w:rsidRDefault="00DD6172" w:rsidP="00DD6172">
      <w:pPr>
        <w:spacing w:line="26" w:lineRule="exact"/>
        <w:rPr>
          <w:sz w:val="20"/>
          <w:szCs w:val="20"/>
        </w:rPr>
      </w:pPr>
    </w:p>
    <w:p w:rsidR="00DD6172" w:rsidRDefault="00DD6172" w:rsidP="00DD6172">
      <w:pPr>
        <w:spacing w:line="266" w:lineRule="auto"/>
        <w:ind w:firstLine="708"/>
        <w:jc w:val="both"/>
        <w:rPr>
          <w:sz w:val="20"/>
          <w:szCs w:val="20"/>
        </w:rPr>
      </w:pPr>
      <w:r>
        <w:rPr>
          <w:rFonts w:eastAsia="Times New Roman"/>
          <w:sz w:val="24"/>
          <w:szCs w:val="24"/>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DD6172" w:rsidRDefault="00DD6172" w:rsidP="00DD6172">
      <w:pPr>
        <w:spacing w:line="12" w:lineRule="exact"/>
        <w:rPr>
          <w:sz w:val="20"/>
          <w:szCs w:val="20"/>
        </w:rPr>
      </w:pPr>
    </w:p>
    <w:p w:rsidR="00DD6172" w:rsidRDefault="00DD6172" w:rsidP="00DD6172">
      <w:pPr>
        <w:ind w:left="700"/>
        <w:rPr>
          <w:sz w:val="20"/>
          <w:szCs w:val="20"/>
        </w:rPr>
      </w:pPr>
      <w:r>
        <w:rPr>
          <w:rFonts w:eastAsia="Times New Roman"/>
          <w:sz w:val="24"/>
          <w:szCs w:val="24"/>
        </w:rPr>
        <w:t>воспринимать художественную литературу как вид искусства;</w:t>
      </w:r>
    </w:p>
    <w:p w:rsidR="00DD6172" w:rsidRDefault="00DD6172" w:rsidP="00DD6172">
      <w:pPr>
        <w:spacing w:line="53" w:lineRule="exact"/>
        <w:rPr>
          <w:sz w:val="20"/>
          <w:szCs w:val="20"/>
        </w:rPr>
      </w:pPr>
    </w:p>
    <w:p w:rsidR="00DD6172" w:rsidRDefault="00DD6172" w:rsidP="00DD6172">
      <w:pPr>
        <w:spacing w:line="264" w:lineRule="auto"/>
        <w:ind w:firstLine="708"/>
        <w:jc w:val="both"/>
        <w:rPr>
          <w:sz w:val="20"/>
          <w:szCs w:val="20"/>
        </w:rPr>
      </w:pPr>
      <w:r>
        <w:rPr>
          <w:rFonts w:eastAsia="Times New Roman"/>
          <w:sz w:val="24"/>
          <w:szCs w:val="24"/>
        </w:rPr>
        <w:t>осмысливать нравственное преображение героя, раскрываемое автором в произведении, давать ему нравственно-эстетическую оценку;</w:t>
      </w:r>
    </w:p>
    <w:p w:rsidR="00DD6172" w:rsidRDefault="00DD6172" w:rsidP="00DD6172">
      <w:pPr>
        <w:spacing w:line="29" w:lineRule="exact"/>
        <w:rPr>
          <w:sz w:val="20"/>
          <w:szCs w:val="20"/>
        </w:rPr>
      </w:pPr>
    </w:p>
    <w:p w:rsidR="00DD6172" w:rsidRDefault="00DD6172" w:rsidP="00DD6172">
      <w:pPr>
        <w:spacing w:line="264" w:lineRule="auto"/>
        <w:ind w:firstLine="708"/>
        <w:jc w:val="both"/>
        <w:rPr>
          <w:sz w:val="20"/>
          <w:szCs w:val="20"/>
        </w:rPr>
      </w:pPr>
      <w:r>
        <w:rPr>
          <w:rFonts w:eastAsia="Times New Roman"/>
          <w:sz w:val="24"/>
          <w:szCs w:val="24"/>
        </w:rPr>
        <w:t>соотносить нравственно-эстетические идеалы автора,</w:t>
      </w:r>
      <w:r w:rsidR="00611803">
        <w:rPr>
          <w:rFonts w:eastAsia="Times New Roman"/>
          <w:sz w:val="24"/>
          <w:szCs w:val="24"/>
        </w:rPr>
        <w:t xml:space="preserve"> </w:t>
      </w:r>
      <w:r>
        <w:rPr>
          <w:rFonts w:eastAsia="Times New Roman"/>
          <w:sz w:val="24"/>
          <w:szCs w:val="24"/>
        </w:rPr>
        <w:t>раскрытые в произведении, со своими эстетическими представлениями и представлениями о добре и зле;</w:t>
      </w:r>
    </w:p>
    <w:p w:rsidR="00DD6172" w:rsidRDefault="00DD6172" w:rsidP="00DD6172">
      <w:pPr>
        <w:spacing w:line="26" w:lineRule="exact"/>
        <w:rPr>
          <w:sz w:val="20"/>
          <w:szCs w:val="20"/>
        </w:rPr>
      </w:pPr>
    </w:p>
    <w:p w:rsidR="00DD6172" w:rsidRDefault="00DD6172" w:rsidP="00DD6172">
      <w:pPr>
        <w:spacing w:line="270" w:lineRule="auto"/>
        <w:ind w:firstLine="708"/>
        <w:jc w:val="both"/>
        <w:rPr>
          <w:sz w:val="20"/>
          <w:szCs w:val="20"/>
        </w:rPr>
      </w:pPr>
      <w:r>
        <w:rPr>
          <w:rFonts w:eastAsia="Times New Roman"/>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DD6172" w:rsidRDefault="00DD6172" w:rsidP="00DD6172">
      <w:pPr>
        <w:spacing w:line="9" w:lineRule="exact"/>
        <w:rPr>
          <w:sz w:val="20"/>
          <w:szCs w:val="20"/>
        </w:rPr>
      </w:pPr>
    </w:p>
    <w:p w:rsidR="00DD6172" w:rsidRDefault="00DD6172" w:rsidP="00DD6172">
      <w:pPr>
        <w:ind w:left="700"/>
        <w:rPr>
          <w:sz w:val="20"/>
          <w:szCs w:val="20"/>
        </w:rPr>
      </w:pPr>
      <w:r>
        <w:rPr>
          <w:rFonts w:eastAsia="Times New Roman"/>
          <w:sz w:val="24"/>
          <w:szCs w:val="24"/>
        </w:rPr>
        <w:t>работать с детской периодикой.</w:t>
      </w:r>
    </w:p>
    <w:p w:rsidR="00DD6172" w:rsidRDefault="00DD6172" w:rsidP="00DD6172">
      <w:pPr>
        <w:spacing w:line="46" w:lineRule="exact"/>
        <w:rPr>
          <w:sz w:val="20"/>
          <w:szCs w:val="20"/>
        </w:rPr>
      </w:pPr>
    </w:p>
    <w:p w:rsidR="00DD6172" w:rsidRDefault="00DD6172" w:rsidP="00DD6172">
      <w:pPr>
        <w:ind w:left="480"/>
        <w:rPr>
          <w:sz w:val="20"/>
          <w:szCs w:val="20"/>
        </w:rPr>
      </w:pPr>
      <w:r>
        <w:rPr>
          <w:rFonts w:eastAsia="Times New Roman"/>
          <w:b/>
          <w:bCs/>
          <w:sz w:val="24"/>
          <w:szCs w:val="24"/>
        </w:rPr>
        <w:t>Творческая деятельность</w:t>
      </w:r>
    </w:p>
    <w:p w:rsidR="00DD6172" w:rsidRDefault="00DD6172" w:rsidP="00DD6172">
      <w:pPr>
        <w:spacing w:line="358" w:lineRule="exact"/>
        <w:rPr>
          <w:sz w:val="20"/>
          <w:szCs w:val="20"/>
        </w:rPr>
      </w:pPr>
    </w:p>
    <w:p w:rsidR="00DD6172" w:rsidRDefault="00DD6172" w:rsidP="00DD6172">
      <w:pPr>
        <w:ind w:left="480"/>
        <w:rPr>
          <w:sz w:val="20"/>
          <w:szCs w:val="20"/>
        </w:rPr>
      </w:pPr>
      <w:r>
        <w:rPr>
          <w:rFonts w:eastAsia="Times New Roman"/>
          <w:b/>
          <w:bCs/>
          <w:sz w:val="24"/>
          <w:szCs w:val="24"/>
        </w:rPr>
        <w:t>Выпускник научится:</w:t>
      </w:r>
    </w:p>
    <w:p w:rsidR="00DD6172" w:rsidRDefault="00DD6172" w:rsidP="00DD6172">
      <w:pPr>
        <w:spacing w:line="51" w:lineRule="exact"/>
        <w:rPr>
          <w:sz w:val="20"/>
          <w:szCs w:val="20"/>
        </w:rPr>
      </w:pPr>
    </w:p>
    <w:p w:rsidR="00DD6172" w:rsidRDefault="00DD6172" w:rsidP="00DD6172">
      <w:pPr>
        <w:spacing w:line="273" w:lineRule="auto"/>
        <w:ind w:firstLine="708"/>
        <w:jc w:val="both"/>
        <w:rPr>
          <w:sz w:val="20"/>
          <w:szCs w:val="20"/>
        </w:rPr>
      </w:pPr>
      <w:r>
        <w:rPr>
          <w:rFonts w:eastAsia="Times New Roman"/>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DD6172" w:rsidRDefault="00DD6172" w:rsidP="00DD6172">
      <w:pPr>
        <w:spacing w:line="17" w:lineRule="exact"/>
        <w:rPr>
          <w:sz w:val="20"/>
          <w:szCs w:val="20"/>
        </w:rPr>
      </w:pPr>
    </w:p>
    <w:p w:rsidR="00DD6172" w:rsidRDefault="00DD6172" w:rsidP="00DD6172">
      <w:pPr>
        <w:spacing w:line="264" w:lineRule="auto"/>
        <w:ind w:firstLine="708"/>
        <w:jc w:val="both"/>
        <w:rPr>
          <w:sz w:val="20"/>
          <w:szCs w:val="20"/>
        </w:rPr>
      </w:pPr>
      <w:r>
        <w:rPr>
          <w:rFonts w:eastAsia="Times New Roman"/>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DD6172" w:rsidRDefault="00DD6172" w:rsidP="00DD6172">
      <w:pPr>
        <w:spacing w:line="26" w:lineRule="exact"/>
        <w:rPr>
          <w:sz w:val="20"/>
          <w:szCs w:val="20"/>
        </w:rPr>
      </w:pPr>
    </w:p>
    <w:p w:rsidR="00DD6172" w:rsidRDefault="00DD6172" w:rsidP="00DD6172">
      <w:pPr>
        <w:spacing w:line="273" w:lineRule="auto"/>
        <w:ind w:firstLine="708"/>
        <w:jc w:val="both"/>
        <w:rPr>
          <w:sz w:val="20"/>
          <w:szCs w:val="20"/>
        </w:rPr>
      </w:pPr>
      <w:proofErr w:type="gramStart"/>
      <w:r>
        <w:rPr>
          <w:rFonts w:eastAsia="Times New Roman"/>
          <w:sz w:val="24"/>
          <w:szCs w:val="24"/>
        </w:rPr>
        <w:t>подбирать материалы для проекта, записывать пословицы, поговорки, мудрые мысли известных писателей, учѐных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w:t>
      </w:r>
      <w:proofErr w:type="gramEnd"/>
    </w:p>
    <w:p w:rsidR="00DD6172" w:rsidRDefault="00DD6172" w:rsidP="00DD6172">
      <w:pPr>
        <w:spacing w:line="161" w:lineRule="exact"/>
        <w:rPr>
          <w:sz w:val="20"/>
          <w:szCs w:val="20"/>
        </w:rPr>
      </w:pPr>
    </w:p>
    <w:p w:rsidR="00DD6172" w:rsidRPr="009E5134" w:rsidRDefault="00DD6172" w:rsidP="009E5134">
      <w:pPr>
        <w:ind w:left="9840"/>
        <w:rPr>
          <w:sz w:val="20"/>
          <w:szCs w:val="20"/>
        </w:rPr>
        <w:sectPr w:rsidR="00DD6172" w:rsidRPr="009E5134">
          <w:type w:val="continuous"/>
          <w:pgSz w:w="11900" w:h="16838"/>
          <w:pgMar w:top="719" w:right="566" w:bottom="430" w:left="1280" w:header="0" w:footer="0" w:gutter="0"/>
          <w:cols w:space="720" w:equalWidth="0">
            <w:col w:w="10060"/>
          </w:cols>
        </w:sectPr>
      </w:pPr>
    </w:p>
    <w:p w:rsidR="00DD6172" w:rsidRDefault="00DD6172" w:rsidP="00DD6172">
      <w:pPr>
        <w:ind w:left="6760"/>
        <w:rPr>
          <w:sz w:val="20"/>
          <w:szCs w:val="20"/>
        </w:rPr>
      </w:pPr>
      <w:r>
        <w:rPr>
          <w:rFonts w:ascii="Cambria" w:eastAsia="Cambria" w:hAnsi="Cambria" w:cs="Cambria"/>
          <w:sz w:val="32"/>
          <w:szCs w:val="32"/>
        </w:rPr>
        <w:lastRenderedPageBreak/>
        <w:t>ООП НОО 2015-2020</w:t>
      </w:r>
    </w:p>
    <w:p w:rsidR="00DD6172" w:rsidRDefault="00DD6172" w:rsidP="00DD6172">
      <w:pPr>
        <w:spacing w:line="20" w:lineRule="exact"/>
        <w:rPr>
          <w:sz w:val="20"/>
          <w:szCs w:val="20"/>
        </w:rPr>
      </w:pPr>
      <w:r>
        <w:rPr>
          <w:noProof/>
          <w:sz w:val="20"/>
          <w:szCs w:val="20"/>
        </w:rPr>
        <w:drawing>
          <wp:anchor distT="0" distB="0" distL="114300" distR="114300" simplePos="0" relativeHeight="251716608"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Pr>
          <w:noProof/>
          <w:sz w:val="20"/>
          <w:szCs w:val="20"/>
        </w:rPr>
        <w:drawing>
          <wp:anchor distT="0" distB="0" distL="114300" distR="114300" simplePos="0" relativeHeight="251717632"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Default="00DD6172" w:rsidP="00DD6172">
      <w:pPr>
        <w:sectPr w:rsidR="00DD6172">
          <w:pgSz w:w="11900" w:h="16838"/>
          <w:pgMar w:top="719" w:right="566" w:bottom="430" w:left="1280" w:header="0" w:footer="0" w:gutter="0"/>
          <w:cols w:space="720" w:equalWidth="0">
            <w:col w:w="10060"/>
          </w:cols>
        </w:sectPr>
      </w:pPr>
    </w:p>
    <w:p w:rsidR="00DD6172" w:rsidRDefault="00DD6172" w:rsidP="00DD6172">
      <w:pPr>
        <w:spacing w:line="384" w:lineRule="exact"/>
        <w:rPr>
          <w:sz w:val="20"/>
          <w:szCs w:val="20"/>
        </w:rPr>
      </w:pPr>
    </w:p>
    <w:p w:rsidR="00DD6172" w:rsidRDefault="00DD6172" w:rsidP="00DD6172">
      <w:pPr>
        <w:spacing w:line="264" w:lineRule="auto"/>
        <w:ind w:left="700" w:right="1520" w:hanging="707"/>
        <w:rPr>
          <w:sz w:val="20"/>
          <w:szCs w:val="20"/>
        </w:rPr>
      </w:pPr>
      <w:r>
        <w:rPr>
          <w:rFonts w:eastAsia="Times New Roman"/>
          <w:sz w:val="24"/>
          <w:szCs w:val="24"/>
        </w:rPr>
        <w:t>посвящѐнных великим русским поэтам; участвовать в читательских конференциях; писать отзыв на прочитанную книгу.</w:t>
      </w:r>
    </w:p>
    <w:p w:rsidR="00DD6172" w:rsidRDefault="00DD6172" w:rsidP="00DD6172">
      <w:pPr>
        <w:spacing w:line="338" w:lineRule="exact"/>
        <w:rPr>
          <w:sz w:val="20"/>
          <w:szCs w:val="20"/>
        </w:rPr>
      </w:pPr>
    </w:p>
    <w:p w:rsidR="00DD6172" w:rsidRDefault="00DD6172" w:rsidP="00DD6172">
      <w:pPr>
        <w:ind w:left="480"/>
        <w:rPr>
          <w:sz w:val="20"/>
          <w:szCs w:val="20"/>
        </w:rPr>
      </w:pPr>
      <w:r>
        <w:rPr>
          <w:rFonts w:eastAsia="Times New Roman"/>
          <w:b/>
          <w:bCs/>
          <w:sz w:val="24"/>
          <w:szCs w:val="24"/>
        </w:rPr>
        <w:t>Выпускник получит возможность научиться:</w:t>
      </w:r>
    </w:p>
    <w:p w:rsidR="00DD6172" w:rsidRDefault="00DD6172" w:rsidP="00DD6172">
      <w:pPr>
        <w:spacing w:line="48" w:lineRule="exact"/>
        <w:rPr>
          <w:sz w:val="20"/>
          <w:szCs w:val="20"/>
        </w:rPr>
      </w:pPr>
    </w:p>
    <w:p w:rsidR="00DD6172" w:rsidRDefault="00DD6172" w:rsidP="00DD6172">
      <w:pPr>
        <w:spacing w:line="270" w:lineRule="auto"/>
        <w:ind w:firstLine="708"/>
        <w:jc w:val="both"/>
        <w:rPr>
          <w:sz w:val="20"/>
          <w:szCs w:val="20"/>
        </w:rPr>
      </w:pPr>
      <w:r>
        <w:rPr>
          <w:rFonts w:eastAsia="Times New Roman"/>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DD6172" w:rsidRDefault="00DD6172" w:rsidP="00DD6172">
      <w:pPr>
        <w:spacing w:line="331" w:lineRule="exact"/>
        <w:rPr>
          <w:sz w:val="20"/>
          <w:szCs w:val="20"/>
        </w:rPr>
      </w:pPr>
    </w:p>
    <w:p w:rsidR="00DD6172" w:rsidRDefault="00DD6172" w:rsidP="00DD6172">
      <w:pPr>
        <w:ind w:left="480"/>
        <w:rPr>
          <w:sz w:val="20"/>
          <w:szCs w:val="20"/>
        </w:rPr>
      </w:pPr>
      <w:r>
        <w:rPr>
          <w:rFonts w:eastAsia="Times New Roman"/>
          <w:b/>
          <w:bCs/>
          <w:sz w:val="24"/>
          <w:szCs w:val="24"/>
        </w:rPr>
        <w:t>Литературоведческая пропедевтика</w:t>
      </w:r>
    </w:p>
    <w:p w:rsidR="00DD6172" w:rsidRDefault="00DD6172" w:rsidP="00DD6172">
      <w:pPr>
        <w:spacing w:line="358" w:lineRule="exact"/>
        <w:rPr>
          <w:sz w:val="20"/>
          <w:szCs w:val="20"/>
        </w:rPr>
      </w:pPr>
    </w:p>
    <w:p w:rsidR="00DD6172" w:rsidRDefault="00DD6172" w:rsidP="00DD6172">
      <w:pPr>
        <w:ind w:left="480"/>
        <w:rPr>
          <w:sz w:val="20"/>
          <w:szCs w:val="20"/>
        </w:rPr>
      </w:pPr>
      <w:r>
        <w:rPr>
          <w:rFonts w:eastAsia="Times New Roman"/>
          <w:b/>
          <w:bCs/>
          <w:sz w:val="24"/>
          <w:szCs w:val="24"/>
        </w:rPr>
        <w:t>Выпускник научится:</w:t>
      </w:r>
    </w:p>
    <w:p w:rsidR="00DD6172" w:rsidRDefault="00DD6172" w:rsidP="00DD6172">
      <w:pPr>
        <w:spacing w:line="51" w:lineRule="exact"/>
        <w:rPr>
          <w:sz w:val="20"/>
          <w:szCs w:val="20"/>
        </w:rPr>
      </w:pPr>
    </w:p>
    <w:p w:rsidR="00DD6172" w:rsidRDefault="00DD6172" w:rsidP="00DD6172">
      <w:pPr>
        <w:spacing w:line="270" w:lineRule="auto"/>
        <w:ind w:firstLine="708"/>
        <w:jc w:val="both"/>
        <w:rPr>
          <w:sz w:val="20"/>
          <w:szCs w:val="20"/>
        </w:rPr>
      </w:pPr>
      <w:proofErr w:type="gramStart"/>
      <w:r>
        <w:rPr>
          <w:rFonts w:eastAsia="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DD6172" w:rsidRDefault="00DD6172" w:rsidP="00DD6172">
      <w:pPr>
        <w:spacing w:line="331" w:lineRule="exact"/>
        <w:rPr>
          <w:sz w:val="20"/>
          <w:szCs w:val="20"/>
        </w:rPr>
      </w:pPr>
    </w:p>
    <w:p w:rsidR="00DD6172" w:rsidRDefault="00DD6172" w:rsidP="00DD6172">
      <w:pPr>
        <w:ind w:left="480"/>
        <w:rPr>
          <w:sz w:val="20"/>
          <w:szCs w:val="20"/>
        </w:rPr>
      </w:pPr>
      <w:r>
        <w:rPr>
          <w:rFonts w:eastAsia="Times New Roman"/>
          <w:b/>
          <w:bCs/>
          <w:sz w:val="24"/>
          <w:szCs w:val="24"/>
        </w:rPr>
        <w:t>Выпускник получит возможность научиться:</w:t>
      </w:r>
    </w:p>
    <w:p w:rsidR="00DD6172" w:rsidRDefault="00DD6172" w:rsidP="00DD6172">
      <w:pPr>
        <w:spacing w:line="36" w:lineRule="exact"/>
        <w:rPr>
          <w:sz w:val="20"/>
          <w:szCs w:val="20"/>
        </w:rPr>
      </w:pPr>
    </w:p>
    <w:p w:rsidR="00DD6172" w:rsidRDefault="00DD6172" w:rsidP="00DD6172">
      <w:pPr>
        <w:ind w:left="480"/>
        <w:rPr>
          <w:sz w:val="20"/>
          <w:szCs w:val="20"/>
        </w:rPr>
      </w:pPr>
      <w:r>
        <w:rPr>
          <w:rFonts w:eastAsia="Times New Roman"/>
          <w:sz w:val="24"/>
          <w:szCs w:val="24"/>
        </w:rPr>
        <w:t>определять позиции героев и позицию автора художественного текста;</w:t>
      </w:r>
    </w:p>
    <w:p w:rsidR="00DD6172" w:rsidRDefault="00DD6172" w:rsidP="00DD6172">
      <w:pPr>
        <w:spacing w:line="53" w:lineRule="exact"/>
        <w:rPr>
          <w:sz w:val="20"/>
          <w:szCs w:val="20"/>
        </w:rPr>
      </w:pPr>
    </w:p>
    <w:p w:rsidR="00DD6172" w:rsidRDefault="00DD6172" w:rsidP="00DD6172">
      <w:pPr>
        <w:spacing w:line="264" w:lineRule="auto"/>
        <w:ind w:firstLine="488"/>
        <w:jc w:val="both"/>
        <w:rPr>
          <w:sz w:val="20"/>
          <w:szCs w:val="20"/>
        </w:rPr>
      </w:pPr>
      <w:r>
        <w:rPr>
          <w:rFonts w:eastAsia="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DD6172" w:rsidRDefault="00DD6172" w:rsidP="00DD6172">
      <w:pPr>
        <w:spacing w:line="200" w:lineRule="exact"/>
        <w:rPr>
          <w:sz w:val="20"/>
          <w:szCs w:val="20"/>
        </w:rPr>
      </w:pPr>
    </w:p>
    <w:p w:rsidR="00DD6172" w:rsidRDefault="00DD6172" w:rsidP="00DD6172">
      <w:pPr>
        <w:spacing w:line="359" w:lineRule="exact"/>
        <w:rPr>
          <w:sz w:val="20"/>
          <w:szCs w:val="20"/>
        </w:rPr>
      </w:pPr>
    </w:p>
    <w:p w:rsidR="00DD6172" w:rsidRDefault="00DD6172" w:rsidP="00DD6172">
      <w:pPr>
        <w:ind w:left="480"/>
        <w:rPr>
          <w:sz w:val="20"/>
          <w:szCs w:val="20"/>
        </w:rPr>
      </w:pPr>
      <w:r>
        <w:rPr>
          <w:rFonts w:eastAsia="Times New Roman"/>
          <w:b/>
          <w:bCs/>
          <w:sz w:val="24"/>
          <w:szCs w:val="24"/>
        </w:rPr>
        <w:t>1.2.2.3. Планируемые результаты изучения курса «Иностранный язык (английский)».</w:t>
      </w:r>
    </w:p>
    <w:p w:rsidR="00DD6172" w:rsidRDefault="00DD6172" w:rsidP="00DD6172">
      <w:pPr>
        <w:spacing w:line="51" w:lineRule="exact"/>
        <w:rPr>
          <w:sz w:val="20"/>
          <w:szCs w:val="20"/>
        </w:rPr>
      </w:pPr>
    </w:p>
    <w:p w:rsidR="00DD6172" w:rsidRDefault="00DD6172" w:rsidP="00DD6172">
      <w:pPr>
        <w:spacing w:line="273" w:lineRule="auto"/>
        <w:ind w:firstLine="454"/>
        <w:jc w:val="both"/>
        <w:rPr>
          <w:sz w:val="20"/>
          <w:szCs w:val="20"/>
        </w:rPr>
      </w:pPr>
      <w:r>
        <w:rPr>
          <w:rFonts w:eastAsia="Times New Roman"/>
          <w:sz w:val="24"/>
          <w:szCs w:val="24"/>
        </w:rPr>
        <w:t xml:space="preserve">В результате изучения иностранного языка при получении начального общего образования у </w:t>
      </w:r>
      <w:proofErr w:type="gramStart"/>
      <w:r>
        <w:rPr>
          <w:rFonts w:eastAsia="Times New Roman"/>
          <w:sz w:val="24"/>
          <w:szCs w:val="24"/>
        </w:rPr>
        <w:t>обучающихся</w:t>
      </w:r>
      <w:proofErr w:type="gramEnd"/>
      <w:r>
        <w:rPr>
          <w:rFonts w:eastAsia="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DD6172" w:rsidRPr="00DD6172" w:rsidRDefault="00DD6172" w:rsidP="00DD6172">
      <w:pPr>
        <w:spacing w:line="56" w:lineRule="exact"/>
        <w:rPr>
          <w:sz w:val="24"/>
          <w:szCs w:val="24"/>
        </w:rPr>
      </w:pPr>
    </w:p>
    <w:p w:rsidR="00DD6172" w:rsidRPr="00DD6172" w:rsidRDefault="00DD6172" w:rsidP="00DD6172">
      <w:pPr>
        <w:spacing w:line="267" w:lineRule="auto"/>
        <w:ind w:firstLine="708"/>
        <w:jc w:val="both"/>
        <w:rPr>
          <w:sz w:val="24"/>
          <w:szCs w:val="24"/>
        </w:rPr>
      </w:pPr>
      <w:r w:rsidRPr="00DD6172">
        <w:rPr>
          <w:rFonts w:eastAsia="Calibri"/>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DD6172">
        <w:rPr>
          <w:rFonts w:eastAsia="Calibri"/>
          <w:sz w:val="24"/>
          <w:szCs w:val="24"/>
        </w:rPr>
        <w:t>обучающимися</w:t>
      </w:r>
      <w:proofErr w:type="gramEnd"/>
      <w:r w:rsidRPr="00DD6172">
        <w:rPr>
          <w:rFonts w:eastAsia="Calibri"/>
          <w:sz w:val="24"/>
          <w:szCs w:val="24"/>
        </w:rPr>
        <w:t xml:space="preserve"> особенностей культуры своего народа. </w:t>
      </w:r>
      <w:proofErr w:type="gramStart"/>
      <w:r w:rsidRPr="00DD6172">
        <w:rPr>
          <w:rFonts w:eastAsia="Calibri"/>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DD6172" w:rsidRPr="00DD6172" w:rsidRDefault="00DD6172" w:rsidP="00DD6172">
      <w:pPr>
        <w:spacing w:line="262" w:lineRule="exact"/>
        <w:rPr>
          <w:sz w:val="24"/>
          <w:szCs w:val="24"/>
        </w:rPr>
      </w:pPr>
    </w:p>
    <w:p w:rsidR="00DD6172" w:rsidRPr="00DD6172" w:rsidRDefault="00DD6172" w:rsidP="00DD6172">
      <w:pPr>
        <w:spacing w:line="262" w:lineRule="auto"/>
        <w:ind w:firstLine="708"/>
        <w:jc w:val="both"/>
        <w:rPr>
          <w:sz w:val="24"/>
          <w:szCs w:val="24"/>
        </w:rPr>
      </w:pPr>
      <w:r w:rsidRPr="00DD6172">
        <w:rPr>
          <w:rFonts w:eastAsia="Calibri"/>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D6172" w:rsidRPr="00DD6172" w:rsidRDefault="00DD6172" w:rsidP="00DD6172">
      <w:pPr>
        <w:spacing w:line="41" w:lineRule="exact"/>
        <w:rPr>
          <w:sz w:val="24"/>
          <w:szCs w:val="24"/>
        </w:rPr>
      </w:pPr>
    </w:p>
    <w:p w:rsidR="00DD6172" w:rsidRDefault="00DD6172" w:rsidP="00DD6172">
      <w:pPr>
        <w:jc w:val="right"/>
        <w:rPr>
          <w:rFonts w:eastAsia="Calibri"/>
          <w:sz w:val="24"/>
          <w:szCs w:val="24"/>
        </w:rPr>
      </w:pPr>
    </w:p>
    <w:p w:rsidR="00DD6172" w:rsidRPr="00DD6172" w:rsidRDefault="00DD6172" w:rsidP="00DD6172">
      <w:pPr>
        <w:jc w:val="right"/>
        <w:rPr>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Default="00DD6172" w:rsidP="00DD6172">
      <w:pPr>
        <w:ind w:left="6760"/>
        <w:rPr>
          <w:sz w:val="20"/>
          <w:szCs w:val="20"/>
        </w:rPr>
      </w:pPr>
      <w:r>
        <w:rPr>
          <w:rFonts w:ascii="Cambria" w:eastAsia="Cambria" w:hAnsi="Cambria" w:cs="Cambria"/>
          <w:sz w:val="32"/>
          <w:szCs w:val="32"/>
        </w:rPr>
        <w:lastRenderedPageBreak/>
        <w:t>ООП НОО 2015-2020</w:t>
      </w:r>
    </w:p>
    <w:p w:rsidR="00DD6172" w:rsidRDefault="00DD6172" w:rsidP="00DD6172">
      <w:pPr>
        <w:spacing w:line="20" w:lineRule="exact"/>
        <w:rPr>
          <w:sz w:val="20"/>
          <w:szCs w:val="20"/>
        </w:rPr>
      </w:pPr>
      <w:r>
        <w:rPr>
          <w:noProof/>
          <w:sz w:val="20"/>
          <w:szCs w:val="20"/>
        </w:rPr>
        <w:drawing>
          <wp:anchor distT="0" distB="0" distL="114300" distR="114300" simplePos="0" relativeHeight="251718656"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Pr>
          <w:noProof/>
          <w:sz w:val="20"/>
          <w:szCs w:val="20"/>
        </w:rPr>
        <w:drawing>
          <wp:anchor distT="0" distB="0" distL="114300" distR="114300" simplePos="0" relativeHeight="251719680"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Default="00DD6172" w:rsidP="00DD6172">
      <w:pPr>
        <w:sectPr w:rsidR="00DD6172">
          <w:pgSz w:w="11900" w:h="16838"/>
          <w:pgMar w:top="719" w:right="566" w:bottom="430" w:left="1280" w:header="0" w:footer="0" w:gutter="0"/>
          <w:cols w:space="720" w:equalWidth="0">
            <w:col w:w="10060"/>
          </w:cols>
        </w:sectPr>
      </w:pPr>
    </w:p>
    <w:p w:rsidR="00DD6172" w:rsidRDefault="00DD6172" w:rsidP="00DD6172">
      <w:pPr>
        <w:spacing w:line="200" w:lineRule="exact"/>
        <w:rPr>
          <w:sz w:val="20"/>
          <w:szCs w:val="20"/>
        </w:rPr>
      </w:pPr>
    </w:p>
    <w:p w:rsidR="00DD6172" w:rsidRDefault="00DD6172" w:rsidP="00DD6172">
      <w:pPr>
        <w:spacing w:line="220" w:lineRule="exact"/>
        <w:rPr>
          <w:sz w:val="20"/>
          <w:szCs w:val="20"/>
        </w:rPr>
      </w:pPr>
    </w:p>
    <w:p w:rsidR="00DD6172" w:rsidRPr="00DD6172" w:rsidRDefault="00DD6172" w:rsidP="00DD6172">
      <w:pPr>
        <w:spacing w:line="265" w:lineRule="auto"/>
        <w:ind w:firstLine="708"/>
        <w:jc w:val="both"/>
        <w:rPr>
          <w:sz w:val="24"/>
          <w:szCs w:val="24"/>
        </w:rPr>
      </w:pPr>
      <w:r w:rsidRPr="00DD6172">
        <w:rPr>
          <w:rFonts w:eastAsia="Calibri"/>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DD6172">
        <w:rPr>
          <w:rFonts w:eastAsia="Calibri"/>
          <w:sz w:val="24"/>
          <w:szCs w:val="24"/>
        </w:rPr>
        <w:t>обучающихся</w:t>
      </w:r>
      <w:proofErr w:type="gramEnd"/>
      <w:r w:rsidRPr="00DD6172">
        <w:rPr>
          <w:rFonts w:eastAsia="Calibri"/>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D6172" w:rsidRPr="00DD6172" w:rsidRDefault="00DD6172" w:rsidP="00DD6172">
      <w:pPr>
        <w:spacing w:line="262" w:lineRule="exact"/>
        <w:rPr>
          <w:sz w:val="24"/>
          <w:szCs w:val="24"/>
        </w:rPr>
      </w:pPr>
    </w:p>
    <w:p w:rsidR="00DD6172" w:rsidRPr="00DD6172" w:rsidRDefault="00DD6172" w:rsidP="00596F6F">
      <w:pPr>
        <w:numPr>
          <w:ilvl w:val="0"/>
          <w:numId w:val="24"/>
        </w:numPr>
        <w:tabs>
          <w:tab w:val="left" w:pos="982"/>
        </w:tabs>
        <w:spacing w:line="236" w:lineRule="auto"/>
        <w:ind w:firstLine="705"/>
        <w:rPr>
          <w:rFonts w:eastAsia="Calibri"/>
          <w:sz w:val="24"/>
          <w:szCs w:val="24"/>
        </w:rPr>
      </w:pPr>
      <w:r w:rsidRPr="00DD6172">
        <w:rPr>
          <w:rFonts w:eastAsia="Calibri"/>
          <w:sz w:val="24"/>
          <w:szCs w:val="24"/>
        </w:rPr>
        <w:t xml:space="preserve">результате изучения иностранного языка на уровне начального общего образования у </w:t>
      </w:r>
      <w:proofErr w:type="gramStart"/>
      <w:r w:rsidRPr="00DD6172">
        <w:rPr>
          <w:rFonts w:eastAsia="Calibri"/>
          <w:sz w:val="24"/>
          <w:szCs w:val="24"/>
        </w:rPr>
        <w:t>обучающихся</w:t>
      </w:r>
      <w:proofErr w:type="gramEnd"/>
      <w:r w:rsidRPr="00DD6172">
        <w:rPr>
          <w:rFonts w:eastAsia="Calibri"/>
          <w:sz w:val="24"/>
          <w:szCs w:val="24"/>
        </w:rPr>
        <w:t>:</w:t>
      </w:r>
    </w:p>
    <w:p w:rsidR="00DD6172" w:rsidRPr="00DD6172" w:rsidRDefault="00DD6172" w:rsidP="00DD6172">
      <w:pPr>
        <w:spacing w:line="288" w:lineRule="exact"/>
        <w:rPr>
          <w:sz w:val="24"/>
          <w:szCs w:val="24"/>
        </w:rPr>
      </w:pPr>
    </w:p>
    <w:p w:rsidR="00DD6172" w:rsidRPr="00DD6172" w:rsidRDefault="00DD6172" w:rsidP="00DD6172">
      <w:pPr>
        <w:spacing w:line="265" w:lineRule="auto"/>
        <w:ind w:firstLine="708"/>
        <w:jc w:val="both"/>
        <w:rPr>
          <w:sz w:val="24"/>
          <w:szCs w:val="24"/>
        </w:rPr>
      </w:pPr>
      <w:proofErr w:type="gramStart"/>
      <w:r w:rsidRPr="00DD6172">
        <w:rPr>
          <w:rFonts w:eastAsia="Calibri"/>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DD6172">
        <w:rPr>
          <w:rFonts w:eastAsia="Calibri"/>
          <w:sz w:val="24"/>
          <w:szCs w:val="24"/>
        </w:rPr>
        <w:t>аудирование</w:t>
      </w:r>
      <w:proofErr w:type="spellEnd"/>
      <w:r w:rsidRPr="00DD6172">
        <w:rPr>
          <w:rFonts w:eastAsia="Calibri"/>
          <w:sz w:val="24"/>
          <w:szCs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DD6172" w:rsidRPr="00DD6172" w:rsidRDefault="00DD6172" w:rsidP="00DD6172">
      <w:pPr>
        <w:spacing w:line="263" w:lineRule="exact"/>
        <w:rPr>
          <w:sz w:val="24"/>
          <w:szCs w:val="24"/>
        </w:rPr>
      </w:pPr>
    </w:p>
    <w:p w:rsidR="00DD6172" w:rsidRPr="00DD6172" w:rsidRDefault="00DD6172" w:rsidP="00DD6172">
      <w:pPr>
        <w:spacing w:line="273" w:lineRule="auto"/>
        <w:ind w:firstLine="708"/>
        <w:jc w:val="both"/>
        <w:rPr>
          <w:sz w:val="24"/>
          <w:szCs w:val="24"/>
        </w:rPr>
      </w:pPr>
      <w:r w:rsidRPr="00DD6172">
        <w:rPr>
          <w:rFonts w:eastAsia="Calibri"/>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DD6172" w:rsidRPr="00DD6172" w:rsidRDefault="00DD6172" w:rsidP="00DD6172">
      <w:pPr>
        <w:spacing w:line="217"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DD6172" w:rsidRPr="00DD6172" w:rsidRDefault="00DD6172" w:rsidP="00DD6172">
      <w:pPr>
        <w:spacing w:line="200"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jc w:val="center"/>
        <w:rPr>
          <w:sz w:val="24"/>
          <w:szCs w:val="24"/>
        </w:rPr>
      </w:pPr>
      <w:r w:rsidRPr="00DD6172">
        <w:rPr>
          <w:rFonts w:eastAsia="Times New Roman"/>
          <w:b/>
          <w:bCs/>
          <w:sz w:val="24"/>
          <w:szCs w:val="24"/>
        </w:rPr>
        <w:lastRenderedPageBreak/>
        <w:t>КОММУНИКАТИВНЫЕ УМЕНИЯ</w:t>
      </w:r>
    </w:p>
    <w:p w:rsidR="00DD6172" w:rsidRPr="00DD6172" w:rsidRDefault="00DD6172" w:rsidP="00DD6172">
      <w:pPr>
        <w:spacing w:line="41" w:lineRule="exact"/>
        <w:rPr>
          <w:sz w:val="24"/>
          <w:szCs w:val="24"/>
        </w:rPr>
      </w:pPr>
    </w:p>
    <w:p w:rsidR="00DD6172" w:rsidRPr="00DD6172" w:rsidRDefault="00DD6172" w:rsidP="00DD6172">
      <w:pPr>
        <w:ind w:left="540"/>
        <w:rPr>
          <w:sz w:val="24"/>
          <w:szCs w:val="24"/>
        </w:rPr>
      </w:pPr>
      <w:r w:rsidRPr="00DD6172">
        <w:rPr>
          <w:rFonts w:eastAsia="Times New Roman"/>
          <w:b/>
          <w:bCs/>
          <w:sz w:val="24"/>
          <w:szCs w:val="24"/>
        </w:rPr>
        <w:t>Говорение</w:t>
      </w:r>
    </w:p>
    <w:p w:rsidR="00DD6172" w:rsidRPr="00DD6172" w:rsidRDefault="00DD6172" w:rsidP="00DD6172">
      <w:pPr>
        <w:spacing w:line="43" w:lineRule="exact"/>
        <w:rPr>
          <w:sz w:val="24"/>
          <w:szCs w:val="24"/>
        </w:rPr>
      </w:pPr>
    </w:p>
    <w:p w:rsidR="00DD6172" w:rsidRPr="00DD6172" w:rsidRDefault="00DD6172" w:rsidP="00DD6172">
      <w:pPr>
        <w:ind w:left="540"/>
        <w:rPr>
          <w:sz w:val="24"/>
          <w:szCs w:val="24"/>
        </w:rPr>
      </w:pPr>
      <w:r w:rsidRPr="00DD6172">
        <w:rPr>
          <w:rFonts w:eastAsia="Times New Roman"/>
          <w:b/>
          <w:bCs/>
          <w:sz w:val="24"/>
          <w:szCs w:val="24"/>
        </w:rPr>
        <w:t>Выпускник научится:</w:t>
      </w:r>
    </w:p>
    <w:p w:rsidR="00DD6172" w:rsidRPr="00DD6172" w:rsidRDefault="00DD6172" w:rsidP="00DD6172">
      <w:pPr>
        <w:spacing w:line="48" w:lineRule="exact"/>
        <w:rPr>
          <w:sz w:val="24"/>
          <w:szCs w:val="24"/>
        </w:rPr>
      </w:pPr>
    </w:p>
    <w:p w:rsidR="00DD6172" w:rsidRPr="00DD6172" w:rsidRDefault="00DD6172" w:rsidP="009E5134">
      <w:pPr>
        <w:spacing w:line="264" w:lineRule="auto"/>
        <w:ind w:left="709"/>
        <w:rPr>
          <w:sz w:val="24"/>
          <w:szCs w:val="24"/>
        </w:rPr>
      </w:pPr>
      <w:r w:rsidRPr="00DD6172">
        <w:rPr>
          <w:rFonts w:eastAsia="Times New Roman"/>
          <w:sz w:val="24"/>
          <w:szCs w:val="24"/>
        </w:rPr>
        <w:t>участвовать в элементарных диалогах, соблюдая нормы речевого этикета, принятые в англоязычных странах;</w:t>
      </w:r>
    </w:p>
    <w:p w:rsidR="00DD6172" w:rsidRPr="00DD6172" w:rsidRDefault="00DD6172" w:rsidP="009E5134">
      <w:pPr>
        <w:spacing w:line="14" w:lineRule="exact"/>
        <w:ind w:left="709"/>
        <w:rPr>
          <w:sz w:val="24"/>
          <w:szCs w:val="24"/>
        </w:rPr>
      </w:pPr>
    </w:p>
    <w:p w:rsidR="00DD6172" w:rsidRPr="00DD6172" w:rsidRDefault="00DD6172" w:rsidP="009E5134">
      <w:pPr>
        <w:spacing w:line="43" w:lineRule="exact"/>
        <w:ind w:left="709"/>
        <w:rPr>
          <w:sz w:val="24"/>
          <w:szCs w:val="24"/>
        </w:rPr>
      </w:pPr>
    </w:p>
    <w:p w:rsidR="00DD6172" w:rsidRPr="00DD6172" w:rsidRDefault="00DD6172" w:rsidP="009E5134">
      <w:pPr>
        <w:ind w:left="709"/>
        <w:rPr>
          <w:sz w:val="24"/>
          <w:szCs w:val="24"/>
        </w:rPr>
      </w:pPr>
      <w:r w:rsidRPr="00DD6172">
        <w:rPr>
          <w:rFonts w:eastAsia="Times New Roman"/>
          <w:sz w:val="24"/>
          <w:szCs w:val="24"/>
        </w:rPr>
        <w:t>рассказывать о себе, своей семье, друге.</w:t>
      </w:r>
    </w:p>
    <w:p w:rsidR="00DD6172" w:rsidRPr="00DD6172" w:rsidRDefault="00DD6172" w:rsidP="009E5134">
      <w:pPr>
        <w:spacing w:line="46" w:lineRule="exact"/>
        <w:ind w:left="709"/>
        <w:rPr>
          <w:sz w:val="24"/>
          <w:szCs w:val="24"/>
        </w:rPr>
      </w:pPr>
    </w:p>
    <w:p w:rsidR="00DD6172" w:rsidRPr="00DD6172" w:rsidRDefault="00DD6172" w:rsidP="009E5134">
      <w:pPr>
        <w:ind w:left="709"/>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9E5134">
      <w:pPr>
        <w:spacing w:line="48" w:lineRule="exact"/>
        <w:ind w:left="709"/>
        <w:rPr>
          <w:sz w:val="24"/>
          <w:szCs w:val="24"/>
        </w:rPr>
      </w:pPr>
    </w:p>
    <w:p w:rsidR="00DD6172" w:rsidRPr="00DD6172" w:rsidRDefault="00DD6172" w:rsidP="009E5134">
      <w:pPr>
        <w:spacing w:line="271" w:lineRule="auto"/>
        <w:ind w:left="709" w:right="1260"/>
        <w:rPr>
          <w:sz w:val="24"/>
          <w:szCs w:val="24"/>
        </w:rPr>
      </w:pPr>
      <w:r w:rsidRPr="00DD6172">
        <w:rPr>
          <w:rFonts w:eastAsia="Times New Roman"/>
          <w:sz w:val="24"/>
          <w:szCs w:val="24"/>
        </w:rPr>
        <w:t>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w:t>
      </w:r>
    </w:p>
    <w:p w:rsidR="00DD6172" w:rsidRPr="00DD6172" w:rsidRDefault="00DD6172" w:rsidP="009E5134">
      <w:pPr>
        <w:spacing w:line="328" w:lineRule="exact"/>
        <w:ind w:left="709"/>
        <w:rPr>
          <w:sz w:val="24"/>
          <w:szCs w:val="24"/>
        </w:rPr>
      </w:pPr>
    </w:p>
    <w:p w:rsidR="00DD6172" w:rsidRPr="00DD6172" w:rsidRDefault="00DD6172" w:rsidP="00DD6172">
      <w:pPr>
        <w:ind w:left="540"/>
        <w:rPr>
          <w:sz w:val="24"/>
          <w:szCs w:val="24"/>
        </w:rPr>
      </w:pPr>
      <w:proofErr w:type="spellStart"/>
      <w:r w:rsidRPr="00DD6172">
        <w:rPr>
          <w:rFonts w:eastAsia="Times New Roman"/>
          <w:b/>
          <w:bCs/>
          <w:sz w:val="24"/>
          <w:szCs w:val="24"/>
        </w:rPr>
        <w:t>Аудирование</w:t>
      </w:r>
      <w:proofErr w:type="spellEnd"/>
    </w:p>
    <w:p w:rsidR="00DD6172" w:rsidRPr="00DD6172" w:rsidRDefault="00DD6172" w:rsidP="00DD6172">
      <w:pPr>
        <w:spacing w:line="41" w:lineRule="exact"/>
        <w:rPr>
          <w:sz w:val="24"/>
          <w:szCs w:val="24"/>
        </w:rPr>
      </w:pPr>
    </w:p>
    <w:p w:rsidR="00DD6172" w:rsidRPr="00DD6172" w:rsidRDefault="00DD6172" w:rsidP="00DD6172">
      <w:pPr>
        <w:ind w:left="540"/>
        <w:rPr>
          <w:sz w:val="24"/>
          <w:szCs w:val="24"/>
        </w:rPr>
      </w:pPr>
      <w:r w:rsidRPr="00DD6172">
        <w:rPr>
          <w:rFonts w:eastAsia="Times New Roman"/>
          <w:b/>
          <w:bCs/>
          <w:sz w:val="24"/>
          <w:szCs w:val="24"/>
        </w:rPr>
        <w:t>Выпускник научится:</w:t>
      </w:r>
    </w:p>
    <w:p w:rsidR="00DD6172" w:rsidRPr="00DD6172" w:rsidRDefault="00DD6172" w:rsidP="00DD6172">
      <w:pPr>
        <w:spacing w:line="51" w:lineRule="exact"/>
        <w:rPr>
          <w:sz w:val="24"/>
          <w:szCs w:val="24"/>
        </w:rPr>
      </w:pPr>
    </w:p>
    <w:p w:rsidR="00DD6172" w:rsidRPr="00DD6172" w:rsidRDefault="00DD6172" w:rsidP="009E5134">
      <w:pPr>
        <w:spacing w:line="264" w:lineRule="auto"/>
        <w:ind w:left="520"/>
        <w:rPr>
          <w:sz w:val="24"/>
          <w:szCs w:val="24"/>
        </w:rPr>
      </w:pPr>
      <w:r w:rsidRPr="00DD6172">
        <w:rPr>
          <w:rFonts w:eastAsia="Times New Roman"/>
          <w:sz w:val="24"/>
          <w:szCs w:val="24"/>
        </w:rPr>
        <w:t>понимать на слух речь учителя и одноклассников при непосредственном общении и вербально/</w:t>
      </w:r>
      <w:proofErr w:type="spellStart"/>
      <w:r w:rsidRPr="00DD6172">
        <w:rPr>
          <w:rFonts w:eastAsia="Times New Roman"/>
          <w:sz w:val="24"/>
          <w:szCs w:val="24"/>
        </w:rPr>
        <w:t>невербально</w:t>
      </w:r>
      <w:proofErr w:type="spellEnd"/>
      <w:r w:rsidRPr="00DD6172">
        <w:rPr>
          <w:rFonts w:eastAsia="Times New Roman"/>
          <w:sz w:val="24"/>
          <w:szCs w:val="24"/>
        </w:rPr>
        <w:t xml:space="preserve"> реагировать на </w:t>
      </w:r>
      <w:proofErr w:type="gramStart"/>
      <w:r w:rsidRPr="00DD6172">
        <w:rPr>
          <w:rFonts w:eastAsia="Times New Roman"/>
          <w:sz w:val="24"/>
          <w:szCs w:val="24"/>
        </w:rPr>
        <w:t>услышанное</w:t>
      </w:r>
      <w:proofErr w:type="gramEnd"/>
      <w:r w:rsidRPr="00DD6172">
        <w:rPr>
          <w:rFonts w:eastAsia="Times New Roman"/>
          <w:sz w:val="24"/>
          <w:szCs w:val="24"/>
        </w:rPr>
        <w:t>;</w:t>
      </w:r>
    </w:p>
    <w:p w:rsidR="00DD6172" w:rsidRPr="00DD6172" w:rsidRDefault="00DD6172" w:rsidP="00DD6172">
      <w:pPr>
        <w:spacing w:line="26" w:lineRule="exact"/>
        <w:rPr>
          <w:sz w:val="24"/>
          <w:szCs w:val="24"/>
        </w:rPr>
      </w:pPr>
    </w:p>
    <w:p w:rsidR="00DD6172" w:rsidRPr="00DD6172" w:rsidRDefault="00DD6172" w:rsidP="009E5134">
      <w:pPr>
        <w:spacing w:line="264" w:lineRule="auto"/>
        <w:ind w:left="520"/>
        <w:rPr>
          <w:sz w:val="24"/>
          <w:szCs w:val="24"/>
        </w:rPr>
      </w:pPr>
      <w:r w:rsidRPr="00DD6172">
        <w:rPr>
          <w:rFonts w:eastAsia="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D6172" w:rsidRPr="00DD6172" w:rsidRDefault="00DD6172" w:rsidP="00DD6172">
      <w:pPr>
        <w:spacing w:line="21" w:lineRule="exact"/>
        <w:rPr>
          <w:sz w:val="24"/>
          <w:szCs w:val="24"/>
        </w:rPr>
      </w:pPr>
    </w:p>
    <w:p w:rsidR="00DD6172" w:rsidRPr="00DD6172" w:rsidRDefault="00DD6172" w:rsidP="00DD6172">
      <w:pPr>
        <w:ind w:left="540"/>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48" w:lineRule="exact"/>
        <w:rPr>
          <w:sz w:val="24"/>
          <w:szCs w:val="24"/>
        </w:rPr>
      </w:pPr>
    </w:p>
    <w:p w:rsidR="00DD6172" w:rsidRPr="00DD6172" w:rsidRDefault="00DD6172" w:rsidP="009E5134">
      <w:pPr>
        <w:spacing w:line="265" w:lineRule="auto"/>
        <w:ind w:left="520"/>
        <w:rPr>
          <w:sz w:val="24"/>
          <w:szCs w:val="24"/>
        </w:rPr>
      </w:pPr>
      <w:r w:rsidRPr="00DD6172">
        <w:rPr>
          <w:rFonts w:eastAsia="Times New Roman"/>
          <w:sz w:val="24"/>
          <w:szCs w:val="24"/>
        </w:rPr>
        <w:t xml:space="preserve">воспринимать на слух </w:t>
      </w:r>
      <w:proofErr w:type="spellStart"/>
      <w:r w:rsidRPr="00DD6172">
        <w:rPr>
          <w:rFonts w:eastAsia="Times New Roman"/>
          <w:sz w:val="24"/>
          <w:szCs w:val="24"/>
        </w:rPr>
        <w:t>аудиотекст</w:t>
      </w:r>
      <w:proofErr w:type="spellEnd"/>
      <w:r w:rsidRPr="00DD6172">
        <w:rPr>
          <w:rFonts w:eastAsia="Times New Roman"/>
          <w:sz w:val="24"/>
          <w:szCs w:val="24"/>
        </w:rPr>
        <w:t xml:space="preserve"> и полностью понимать содержащуюся в н</w:t>
      </w:r>
      <w:r w:rsidR="001600CE">
        <w:rPr>
          <w:rFonts w:eastAsia="Times New Roman"/>
          <w:sz w:val="24"/>
          <w:szCs w:val="24"/>
        </w:rPr>
        <w:t>ё</w:t>
      </w:r>
      <w:r w:rsidRPr="00DD6172">
        <w:rPr>
          <w:rFonts w:eastAsia="Times New Roman"/>
          <w:sz w:val="24"/>
          <w:szCs w:val="24"/>
        </w:rPr>
        <w:t>м информацию;</w:t>
      </w:r>
    </w:p>
    <w:p w:rsidR="00DD6172" w:rsidRPr="00DD6172" w:rsidRDefault="00DD6172" w:rsidP="00DD6172">
      <w:pPr>
        <w:spacing w:line="25" w:lineRule="exact"/>
        <w:rPr>
          <w:sz w:val="24"/>
          <w:szCs w:val="24"/>
        </w:rPr>
      </w:pPr>
    </w:p>
    <w:p w:rsidR="00DD6172" w:rsidRPr="00DD6172" w:rsidRDefault="00DD6172" w:rsidP="009E5134">
      <w:pPr>
        <w:spacing w:line="266" w:lineRule="auto"/>
        <w:ind w:left="520"/>
        <w:rPr>
          <w:sz w:val="24"/>
          <w:szCs w:val="24"/>
        </w:rPr>
      </w:pPr>
      <w:r w:rsidRPr="00DD6172">
        <w:rPr>
          <w:rFonts w:eastAsia="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DD6172" w:rsidRPr="00DD6172" w:rsidRDefault="00DD6172" w:rsidP="00DD6172">
      <w:pPr>
        <w:spacing w:line="17" w:lineRule="exact"/>
        <w:rPr>
          <w:sz w:val="24"/>
          <w:szCs w:val="24"/>
        </w:rPr>
      </w:pPr>
    </w:p>
    <w:p w:rsidR="00DD6172" w:rsidRPr="00DD6172" w:rsidRDefault="00DD6172" w:rsidP="00DD6172">
      <w:pPr>
        <w:ind w:left="540"/>
        <w:rPr>
          <w:sz w:val="24"/>
          <w:szCs w:val="24"/>
        </w:rPr>
      </w:pPr>
      <w:r w:rsidRPr="00DD6172">
        <w:rPr>
          <w:rFonts w:eastAsia="Times New Roman"/>
          <w:b/>
          <w:bCs/>
          <w:sz w:val="24"/>
          <w:szCs w:val="24"/>
        </w:rPr>
        <w:t>Чтение</w:t>
      </w:r>
    </w:p>
    <w:p w:rsidR="00DD6172" w:rsidRPr="00DD6172" w:rsidRDefault="00DD6172" w:rsidP="00DD6172">
      <w:pPr>
        <w:spacing w:line="41" w:lineRule="exact"/>
        <w:rPr>
          <w:sz w:val="24"/>
          <w:szCs w:val="24"/>
        </w:rPr>
      </w:pPr>
    </w:p>
    <w:p w:rsidR="00DD6172" w:rsidRPr="00DD6172" w:rsidRDefault="00DD6172" w:rsidP="00DD6172">
      <w:pPr>
        <w:ind w:left="540"/>
        <w:rPr>
          <w:sz w:val="24"/>
          <w:szCs w:val="24"/>
        </w:rPr>
      </w:pPr>
      <w:r w:rsidRPr="00DD6172">
        <w:rPr>
          <w:rFonts w:eastAsia="Times New Roman"/>
          <w:b/>
          <w:bCs/>
          <w:sz w:val="24"/>
          <w:szCs w:val="24"/>
        </w:rPr>
        <w:lastRenderedPageBreak/>
        <w:t>Выпускник научится:</w:t>
      </w:r>
    </w:p>
    <w:p w:rsidR="00DD6172" w:rsidRPr="00DD6172" w:rsidRDefault="00DD6172" w:rsidP="00DD6172">
      <w:pPr>
        <w:spacing w:line="36" w:lineRule="exact"/>
        <w:rPr>
          <w:sz w:val="24"/>
          <w:szCs w:val="24"/>
        </w:rPr>
      </w:pPr>
    </w:p>
    <w:p w:rsidR="00DD6172" w:rsidRPr="00DD6172" w:rsidRDefault="00DD6172" w:rsidP="00DD6172">
      <w:pPr>
        <w:ind w:left="1220"/>
        <w:rPr>
          <w:sz w:val="24"/>
          <w:szCs w:val="24"/>
        </w:rPr>
      </w:pPr>
      <w:r w:rsidRPr="00DD6172">
        <w:rPr>
          <w:rFonts w:eastAsia="Times New Roman"/>
          <w:sz w:val="24"/>
          <w:szCs w:val="24"/>
        </w:rPr>
        <w:t>соотносить графический образ английского слова с его звуковым образом;</w:t>
      </w:r>
    </w:p>
    <w:p w:rsidR="00DD6172" w:rsidRPr="00DD6172" w:rsidRDefault="00DD6172" w:rsidP="00DD6172">
      <w:pPr>
        <w:spacing w:line="53" w:lineRule="exact"/>
        <w:rPr>
          <w:sz w:val="24"/>
          <w:szCs w:val="24"/>
        </w:rPr>
      </w:pPr>
    </w:p>
    <w:p w:rsidR="00DD6172" w:rsidRPr="00DD6172" w:rsidRDefault="00DD6172" w:rsidP="00DD6172">
      <w:pPr>
        <w:spacing w:line="266" w:lineRule="auto"/>
        <w:ind w:left="520" w:firstLine="710"/>
        <w:rPr>
          <w:sz w:val="24"/>
          <w:szCs w:val="24"/>
        </w:rPr>
      </w:pPr>
      <w:r w:rsidRPr="00DD6172">
        <w:rPr>
          <w:rFonts w:eastAsia="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DD6172" w:rsidRPr="00DD6172" w:rsidRDefault="00DD6172" w:rsidP="00DD6172">
      <w:pPr>
        <w:spacing w:line="24" w:lineRule="exact"/>
        <w:rPr>
          <w:sz w:val="24"/>
          <w:szCs w:val="24"/>
        </w:rPr>
      </w:pPr>
    </w:p>
    <w:p w:rsidR="00DD6172" w:rsidRPr="00DD6172" w:rsidRDefault="00DD6172" w:rsidP="00DD6172">
      <w:pPr>
        <w:spacing w:line="264" w:lineRule="auto"/>
        <w:ind w:left="520" w:firstLine="710"/>
        <w:rPr>
          <w:sz w:val="24"/>
          <w:szCs w:val="24"/>
        </w:rPr>
      </w:pPr>
      <w:r w:rsidRPr="00DD6172">
        <w:rPr>
          <w:rFonts w:eastAsia="Times New Roman"/>
          <w:sz w:val="24"/>
          <w:szCs w:val="24"/>
        </w:rPr>
        <w:t>читать про себя и понимать содержание небольшого текста, построенного в основном на изученном языковом материале;</w:t>
      </w:r>
    </w:p>
    <w:p w:rsidR="00DD6172" w:rsidRPr="00DD6172" w:rsidRDefault="00DD6172" w:rsidP="00DD6172">
      <w:pPr>
        <w:spacing w:line="15" w:lineRule="exact"/>
        <w:rPr>
          <w:sz w:val="24"/>
          <w:szCs w:val="24"/>
        </w:rPr>
      </w:pPr>
    </w:p>
    <w:p w:rsidR="00DD6172" w:rsidRPr="00DD6172" w:rsidRDefault="00DD6172" w:rsidP="00DD6172">
      <w:pPr>
        <w:ind w:left="1220"/>
        <w:rPr>
          <w:sz w:val="24"/>
          <w:szCs w:val="24"/>
        </w:rPr>
      </w:pPr>
      <w:r w:rsidRPr="00DD6172">
        <w:rPr>
          <w:rFonts w:eastAsia="Times New Roman"/>
          <w:sz w:val="24"/>
          <w:szCs w:val="24"/>
        </w:rPr>
        <w:t>читать про себя и находить в тексте необходимую информацию.</w:t>
      </w:r>
    </w:p>
    <w:p w:rsidR="00DD6172" w:rsidRPr="00DD6172" w:rsidRDefault="00DD6172" w:rsidP="00DD6172">
      <w:pPr>
        <w:spacing w:line="48" w:lineRule="exact"/>
        <w:rPr>
          <w:sz w:val="24"/>
          <w:szCs w:val="24"/>
        </w:rPr>
      </w:pPr>
    </w:p>
    <w:p w:rsidR="00DD6172" w:rsidRPr="00DD6172" w:rsidRDefault="00DD6172" w:rsidP="00DD6172">
      <w:pPr>
        <w:ind w:left="540"/>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36" w:lineRule="exact"/>
        <w:rPr>
          <w:sz w:val="24"/>
          <w:szCs w:val="24"/>
        </w:rPr>
      </w:pPr>
    </w:p>
    <w:p w:rsidR="00DD6172" w:rsidRPr="00DD6172" w:rsidRDefault="00DD6172" w:rsidP="00DD6172">
      <w:pPr>
        <w:ind w:left="1220"/>
        <w:rPr>
          <w:sz w:val="24"/>
          <w:szCs w:val="24"/>
        </w:rPr>
      </w:pPr>
      <w:r w:rsidRPr="00DD6172">
        <w:rPr>
          <w:rFonts w:eastAsia="Times New Roman"/>
          <w:sz w:val="24"/>
          <w:szCs w:val="24"/>
        </w:rPr>
        <w:t>догадываться о значении незнакомых слов по контексту;</w:t>
      </w:r>
    </w:p>
    <w:p w:rsidR="00DD6172" w:rsidRPr="00DD6172" w:rsidRDefault="00DD6172" w:rsidP="00DD6172">
      <w:pPr>
        <w:spacing w:line="53" w:lineRule="exact"/>
        <w:rPr>
          <w:sz w:val="24"/>
          <w:szCs w:val="24"/>
        </w:rPr>
      </w:pPr>
    </w:p>
    <w:p w:rsidR="00DD6172" w:rsidRPr="00DD6172" w:rsidRDefault="00DD6172" w:rsidP="00DD6172">
      <w:pPr>
        <w:spacing w:line="264" w:lineRule="auto"/>
        <w:ind w:left="520" w:firstLine="710"/>
        <w:rPr>
          <w:sz w:val="24"/>
          <w:szCs w:val="24"/>
        </w:rPr>
      </w:pPr>
      <w:r w:rsidRPr="00DD6172">
        <w:rPr>
          <w:rFonts w:eastAsia="Times New Roman"/>
          <w:sz w:val="24"/>
          <w:szCs w:val="24"/>
        </w:rPr>
        <w:t>не обращать внимания на незнакомые слова, не мешающие понимать основное содержание текста.</w:t>
      </w:r>
    </w:p>
    <w:p w:rsidR="00DD6172" w:rsidRPr="00DD6172" w:rsidRDefault="00DD6172" w:rsidP="00DD6172">
      <w:pPr>
        <w:spacing w:line="21" w:lineRule="exact"/>
        <w:rPr>
          <w:sz w:val="24"/>
          <w:szCs w:val="24"/>
        </w:rPr>
      </w:pPr>
    </w:p>
    <w:p w:rsidR="00DD6172" w:rsidRPr="00DD6172" w:rsidRDefault="00DD6172" w:rsidP="00DD6172">
      <w:pPr>
        <w:ind w:left="540"/>
        <w:rPr>
          <w:sz w:val="24"/>
          <w:szCs w:val="24"/>
        </w:rPr>
      </w:pPr>
      <w:r w:rsidRPr="00DD6172">
        <w:rPr>
          <w:rFonts w:eastAsia="Times New Roman"/>
          <w:b/>
          <w:bCs/>
          <w:sz w:val="24"/>
          <w:szCs w:val="24"/>
        </w:rPr>
        <w:t>Письмо</w:t>
      </w:r>
    </w:p>
    <w:p w:rsidR="00DD6172" w:rsidRPr="00DD6172" w:rsidRDefault="00DD6172" w:rsidP="00DD6172">
      <w:pPr>
        <w:spacing w:line="41" w:lineRule="exact"/>
        <w:rPr>
          <w:sz w:val="24"/>
          <w:szCs w:val="24"/>
        </w:rPr>
      </w:pPr>
    </w:p>
    <w:p w:rsidR="00DD6172" w:rsidRPr="00DD6172" w:rsidRDefault="00DD6172" w:rsidP="00DD6172">
      <w:pPr>
        <w:ind w:left="540"/>
        <w:rPr>
          <w:sz w:val="24"/>
          <w:szCs w:val="24"/>
        </w:rPr>
      </w:pPr>
      <w:r w:rsidRPr="00DD6172">
        <w:rPr>
          <w:rFonts w:eastAsia="Times New Roman"/>
          <w:b/>
          <w:bCs/>
          <w:sz w:val="24"/>
          <w:szCs w:val="24"/>
        </w:rPr>
        <w:t>Выпускник научится:</w:t>
      </w:r>
    </w:p>
    <w:p w:rsidR="00DD6172" w:rsidRPr="00DD6172" w:rsidRDefault="00DD6172" w:rsidP="00DD6172">
      <w:pPr>
        <w:spacing w:line="36" w:lineRule="exact"/>
        <w:rPr>
          <w:sz w:val="24"/>
          <w:szCs w:val="24"/>
        </w:rPr>
      </w:pPr>
    </w:p>
    <w:p w:rsidR="00DD6172" w:rsidRPr="00DD6172" w:rsidRDefault="00DD6172" w:rsidP="00DD6172">
      <w:pPr>
        <w:ind w:left="1220"/>
        <w:rPr>
          <w:sz w:val="24"/>
          <w:szCs w:val="24"/>
        </w:rPr>
      </w:pPr>
      <w:r w:rsidRPr="00DD6172">
        <w:rPr>
          <w:rFonts w:eastAsia="Times New Roman"/>
          <w:sz w:val="24"/>
          <w:szCs w:val="24"/>
        </w:rPr>
        <w:t>выписывать из текста слова, словосочетания и предложения;</w:t>
      </w:r>
    </w:p>
    <w:p w:rsidR="00DD6172" w:rsidRPr="00DD6172" w:rsidRDefault="00DD6172" w:rsidP="00DD6172">
      <w:pPr>
        <w:spacing w:line="53" w:lineRule="exact"/>
        <w:rPr>
          <w:sz w:val="24"/>
          <w:szCs w:val="24"/>
        </w:rPr>
      </w:pPr>
    </w:p>
    <w:p w:rsidR="00DD6172" w:rsidRPr="00DD6172" w:rsidRDefault="00DD6172" w:rsidP="00DD6172">
      <w:pPr>
        <w:spacing w:line="266" w:lineRule="auto"/>
        <w:ind w:left="520" w:firstLine="710"/>
        <w:rPr>
          <w:sz w:val="24"/>
          <w:szCs w:val="24"/>
        </w:rPr>
      </w:pPr>
      <w:r w:rsidRPr="00DD6172">
        <w:rPr>
          <w:rFonts w:eastAsia="Times New Roman"/>
          <w:sz w:val="24"/>
          <w:szCs w:val="24"/>
        </w:rPr>
        <w:t>писать поздравительную открытку с Новым годом, Рождеством, дн</w:t>
      </w:r>
      <w:r w:rsidR="001600CE">
        <w:rPr>
          <w:rFonts w:eastAsia="Times New Roman"/>
          <w:sz w:val="24"/>
          <w:szCs w:val="24"/>
        </w:rPr>
        <w:t>ё</w:t>
      </w:r>
      <w:r w:rsidRPr="00DD6172">
        <w:rPr>
          <w:rFonts w:eastAsia="Times New Roman"/>
          <w:sz w:val="24"/>
          <w:szCs w:val="24"/>
        </w:rPr>
        <w:t>м рождения (с опорой на образец);</w:t>
      </w:r>
    </w:p>
    <w:p w:rsidR="00DD6172" w:rsidRPr="00DD6172" w:rsidRDefault="00DD6172" w:rsidP="00DD6172">
      <w:pPr>
        <w:spacing w:line="12" w:lineRule="exact"/>
        <w:rPr>
          <w:sz w:val="24"/>
          <w:szCs w:val="24"/>
        </w:rPr>
      </w:pPr>
    </w:p>
    <w:p w:rsidR="00DD6172" w:rsidRPr="00DD6172" w:rsidRDefault="00DD6172" w:rsidP="00DD6172">
      <w:pPr>
        <w:ind w:left="1220"/>
        <w:rPr>
          <w:sz w:val="24"/>
          <w:szCs w:val="24"/>
        </w:rPr>
      </w:pPr>
      <w:r w:rsidRPr="00DD6172">
        <w:rPr>
          <w:rFonts w:eastAsia="Times New Roman"/>
          <w:sz w:val="24"/>
          <w:szCs w:val="24"/>
        </w:rPr>
        <w:t>писать по образцу краткое письмо зарубежному другу.</w:t>
      </w:r>
    </w:p>
    <w:p w:rsidR="00DD6172" w:rsidRPr="00DD6172" w:rsidRDefault="00DD6172" w:rsidP="00DD6172">
      <w:pPr>
        <w:spacing w:line="46" w:lineRule="exact"/>
        <w:rPr>
          <w:sz w:val="24"/>
          <w:szCs w:val="24"/>
        </w:rPr>
      </w:pPr>
    </w:p>
    <w:p w:rsidR="00DD6172" w:rsidRPr="00DD6172" w:rsidRDefault="00DD6172" w:rsidP="00DD6172">
      <w:pPr>
        <w:ind w:left="540"/>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36" w:lineRule="exact"/>
        <w:rPr>
          <w:sz w:val="24"/>
          <w:szCs w:val="24"/>
        </w:rPr>
      </w:pPr>
    </w:p>
    <w:p w:rsidR="00DD6172" w:rsidRPr="00DD6172" w:rsidRDefault="00DD6172" w:rsidP="00DD6172">
      <w:pPr>
        <w:ind w:left="1220"/>
        <w:rPr>
          <w:sz w:val="24"/>
          <w:szCs w:val="24"/>
        </w:rPr>
      </w:pPr>
      <w:r w:rsidRPr="00DD6172">
        <w:rPr>
          <w:rFonts w:eastAsia="Times New Roman"/>
          <w:sz w:val="24"/>
          <w:szCs w:val="24"/>
        </w:rPr>
        <w:t>в письменной форме кратко отвечать на вопросы к тексту;</w:t>
      </w:r>
    </w:p>
    <w:p w:rsidR="00DD6172" w:rsidRPr="00DD6172" w:rsidRDefault="00DD6172" w:rsidP="00DD6172">
      <w:pPr>
        <w:spacing w:line="196"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440" w:header="0" w:footer="0" w:gutter="0"/>
          <w:cols w:space="720" w:equalWidth="0">
            <w:col w:w="9900"/>
          </w:cols>
        </w:sectPr>
      </w:pPr>
    </w:p>
    <w:p w:rsidR="00DD6172" w:rsidRPr="00DD6172" w:rsidRDefault="00DD6172" w:rsidP="00DD6172">
      <w:pPr>
        <w:ind w:left="1220"/>
        <w:rPr>
          <w:sz w:val="24"/>
          <w:szCs w:val="24"/>
        </w:rPr>
      </w:pPr>
      <w:r w:rsidRPr="00DD6172">
        <w:rPr>
          <w:rFonts w:eastAsia="Times New Roman"/>
          <w:sz w:val="24"/>
          <w:szCs w:val="24"/>
        </w:rPr>
        <w:lastRenderedPageBreak/>
        <w:t>составлять рассказ в письменной форме по плану/ключевым словам;</w:t>
      </w:r>
    </w:p>
    <w:p w:rsidR="00DD6172" w:rsidRPr="00DD6172" w:rsidRDefault="00DD6172" w:rsidP="00DD6172">
      <w:pPr>
        <w:spacing w:line="41" w:lineRule="exact"/>
        <w:rPr>
          <w:sz w:val="24"/>
          <w:szCs w:val="24"/>
        </w:rPr>
      </w:pPr>
    </w:p>
    <w:p w:rsidR="00DD6172" w:rsidRPr="00DD6172" w:rsidRDefault="00DD6172" w:rsidP="00DD6172">
      <w:pPr>
        <w:ind w:left="1220"/>
        <w:rPr>
          <w:sz w:val="24"/>
          <w:szCs w:val="24"/>
        </w:rPr>
      </w:pPr>
      <w:r w:rsidRPr="00DD6172">
        <w:rPr>
          <w:rFonts w:eastAsia="Times New Roman"/>
          <w:sz w:val="24"/>
          <w:szCs w:val="24"/>
        </w:rPr>
        <w:t>заполнять простую анкету;</w:t>
      </w:r>
    </w:p>
    <w:p w:rsidR="00DD6172" w:rsidRPr="00DD6172" w:rsidRDefault="00DD6172" w:rsidP="00DD6172">
      <w:pPr>
        <w:spacing w:line="43" w:lineRule="exact"/>
        <w:rPr>
          <w:sz w:val="24"/>
          <w:szCs w:val="24"/>
        </w:rPr>
      </w:pPr>
    </w:p>
    <w:p w:rsidR="00DD6172" w:rsidRPr="00DD6172" w:rsidRDefault="00DD6172" w:rsidP="00DD6172">
      <w:pPr>
        <w:tabs>
          <w:tab w:val="left" w:pos="2440"/>
          <w:tab w:val="left" w:pos="3700"/>
          <w:tab w:val="left" w:pos="4720"/>
          <w:tab w:val="left" w:pos="5940"/>
          <w:tab w:val="left" w:pos="6580"/>
          <w:tab w:val="left" w:pos="6840"/>
          <w:tab w:val="left" w:pos="7800"/>
          <w:tab w:val="left" w:pos="9240"/>
        </w:tabs>
        <w:ind w:left="1220"/>
        <w:rPr>
          <w:sz w:val="24"/>
          <w:szCs w:val="24"/>
        </w:rPr>
      </w:pPr>
      <w:r w:rsidRPr="00DD6172">
        <w:rPr>
          <w:rFonts w:eastAsia="Times New Roman"/>
          <w:sz w:val="24"/>
          <w:szCs w:val="24"/>
        </w:rPr>
        <w:t>правильно</w:t>
      </w:r>
      <w:r w:rsidRPr="00DD6172">
        <w:rPr>
          <w:rFonts w:eastAsia="Times New Roman"/>
          <w:sz w:val="24"/>
          <w:szCs w:val="24"/>
        </w:rPr>
        <w:tab/>
        <w:t>оформлять</w:t>
      </w:r>
      <w:r w:rsidRPr="00DD6172">
        <w:rPr>
          <w:rFonts w:eastAsia="Times New Roman"/>
          <w:sz w:val="24"/>
          <w:szCs w:val="24"/>
        </w:rPr>
        <w:tab/>
        <w:t>конверт,</w:t>
      </w:r>
      <w:r w:rsidRPr="00DD6172">
        <w:rPr>
          <w:rFonts w:eastAsia="Times New Roman"/>
          <w:sz w:val="24"/>
          <w:szCs w:val="24"/>
        </w:rPr>
        <w:tab/>
        <w:t>сервисные</w:t>
      </w:r>
      <w:r w:rsidRPr="00DD6172">
        <w:rPr>
          <w:rFonts w:eastAsia="Times New Roman"/>
          <w:sz w:val="24"/>
          <w:szCs w:val="24"/>
        </w:rPr>
        <w:tab/>
        <w:t>поля</w:t>
      </w:r>
      <w:r w:rsidRPr="00DD6172">
        <w:rPr>
          <w:rFonts w:eastAsia="Times New Roman"/>
          <w:sz w:val="24"/>
          <w:szCs w:val="24"/>
        </w:rPr>
        <w:tab/>
        <w:t>в</w:t>
      </w:r>
      <w:r w:rsidRPr="00DD6172">
        <w:rPr>
          <w:rFonts w:eastAsia="Times New Roman"/>
          <w:sz w:val="24"/>
          <w:szCs w:val="24"/>
        </w:rPr>
        <w:tab/>
        <w:t>системе</w:t>
      </w:r>
      <w:r w:rsidRPr="00DD6172">
        <w:rPr>
          <w:rFonts w:eastAsia="Times New Roman"/>
          <w:sz w:val="24"/>
          <w:szCs w:val="24"/>
        </w:rPr>
        <w:tab/>
        <w:t>электронной</w:t>
      </w:r>
      <w:r w:rsidRPr="00DD6172">
        <w:rPr>
          <w:rFonts w:eastAsia="Times New Roman"/>
          <w:sz w:val="24"/>
          <w:szCs w:val="24"/>
        </w:rPr>
        <w:tab/>
        <w:t>почты</w:t>
      </w:r>
    </w:p>
    <w:p w:rsidR="00DD6172" w:rsidRPr="00DD6172" w:rsidRDefault="00DD6172" w:rsidP="00DD6172">
      <w:pPr>
        <w:spacing w:line="41" w:lineRule="exact"/>
        <w:rPr>
          <w:sz w:val="24"/>
          <w:szCs w:val="24"/>
        </w:rPr>
      </w:pPr>
    </w:p>
    <w:p w:rsidR="00DD6172" w:rsidRPr="00DD6172" w:rsidRDefault="00DD6172" w:rsidP="00DD6172">
      <w:pPr>
        <w:ind w:left="520"/>
        <w:rPr>
          <w:sz w:val="24"/>
          <w:szCs w:val="24"/>
        </w:rPr>
      </w:pPr>
      <w:r w:rsidRPr="00DD6172">
        <w:rPr>
          <w:rFonts w:eastAsia="Times New Roman"/>
          <w:sz w:val="24"/>
          <w:szCs w:val="24"/>
        </w:rPr>
        <w:t>(адрес, тема сообщения).</w:t>
      </w:r>
    </w:p>
    <w:p w:rsidR="00DD6172" w:rsidRPr="00DD6172" w:rsidRDefault="00DD6172" w:rsidP="00DD6172">
      <w:pPr>
        <w:spacing w:line="200" w:lineRule="exact"/>
        <w:rPr>
          <w:sz w:val="24"/>
          <w:szCs w:val="24"/>
        </w:rPr>
      </w:pPr>
    </w:p>
    <w:p w:rsidR="00DD6172" w:rsidRPr="00DD6172" w:rsidRDefault="00DD6172" w:rsidP="00DD6172">
      <w:pPr>
        <w:spacing w:line="367" w:lineRule="exact"/>
        <w:rPr>
          <w:sz w:val="24"/>
          <w:szCs w:val="24"/>
        </w:rPr>
      </w:pPr>
    </w:p>
    <w:p w:rsidR="00DD6172" w:rsidRPr="00DD6172" w:rsidRDefault="00DD6172" w:rsidP="00DD6172">
      <w:pPr>
        <w:spacing w:line="280" w:lineRule="auto"/>
        <w:ind w:left="1220" w:right="1620"/>
        <w:rPr>
          <w:sz w:val="24"/>
          <w:szCs w:val="24"/>
        </w:rPr>
      </w:pPr>
      <w:r w:rsidRPr="00DD6172">
        <w:rPr>
          <w:rFonts w:eastAsia="Times New Roman"/>
          <w:b/>
          <w:bCs/>
          <w:sz w:val="24"/>
          <w:szCs w:val="24"/>
        </w:rPr>
        <w:t>ЯЗЫКОВЫЕ СРЕДСТВА И НАВЫКИ ОПЕРИРОВАНИЯ ИМИ Графика, каллиграфия, орфография Выпускник научится:</w:t>
      </w:r>
    </w:p>
    <w:p w:rsidR="00DD6172" w:rsidRPr="00DD6172" w:rsidRDefault="00DD6172" w:rsidP="00DD6172">
      <w:pPr>
        <w:spacing w:line="304" w:lineRule="exact"/>
        <w:rPr>
          <w:sz w:val="24"/>
          <w:szCs w:val="24"/>
        </w:rPr>
      </w:pPr>
    </w:p>
    <w:p w:rsidR="00DD6172" w:rsidRPr="00DD6172" w:rsidRDefault="00DD6172" w:rsidP="00DD6172">
      <w:pPr>
        <w:spacing w:line="264" w:lineRule="auto"/>
        <w:ind w:left="520" w:firstLine="710"/>
        <w:rPr>
          <w:sz w:val="24"/>
          <w:szCs w:val="24"/>
        </w:rPr>
      </w:pPr>
      <w:r w:rsidRPr="00DD6172">
        <w:rPr>
          <w:rFonts w:eastAsia="Times New Roman"/>
          <w:sz w:val="24"/>
          <w:szCs w:val="24"/>
        </w:rPr>
        <w:t>воспроизводить графически и каллиграфически корректно все буквы английского алфавита (</w:t>
      </w:r>
      <w:proofErr w:type="spellStart"/>
      <w:r w:rsidRPr="00DD6172">
        <w:rPr>
          <w:rFonts w:eastAsia="Times New Roman"/>
          <w:sz w:val="24"/>
          <w:szCs w:val="24"/>
        </w:rPr>
        <w:t>полупечатное</w:t>
      </w:r>
      <w:proofErr w:type="spellEnd"/>
      <w:r w:rsidRPr="00DD6172">
        <w:rPr>
          <w:rFonts w:eastAsia="Times New Roman"/>
          <w:sz w:val="24"/>
          <w:szCs w:val="24"/>
        </w:rPr>
        <w:t xml:space="preserve"> написание букв, буквосочетаний, слов);</w:t>
      </w:r>
    </w:p>
    <w:p w:rsidR="00DD6172" w:rsidRPr="00DD6172" w:rsidRDefault="00DD6172" w:rsidP="00DD6172">
      <w:pPr>
        <w:spacing w:line="15" w:lineRule="exact"/>
        <w:rPr>
          <w:sz w:val="24"/>
          <w:szCs w:val="24"/>
        </w:rPr>
      </w:pPr>
    </w:p>
    <w:p w:rsidR="00DD6172" w:rsidRPr="00DD6172" w:rsidRDefault="00DD6172" w:rsidP="00DD6172">
      <w:pPr>
        <w:ind w:left="1220"/>
        <w:rPr>
          <w:sz w:val="24"/>
          <w:szCs w:val="24"/>
        </w:rPr>
      </w:pPr>
      <w:r w:rsidRPr="00DD6172">
        <w:rPr>
          <w:rFonts w:eastAsia="Times New Roman"/>
          <w:sz w:val="24"/>
          <w:szCs w:val="24"/>
        </w:rPr>
        <w:t>пользоваться английским алфавитом, знать последовательность букв в нѐм;</w:t>
      </w:r>
    </w:p>
    <w:p w:rsidR="00DD6172" w:rsidRPr="00DD6172" w:rsidRDefault="00DD6172" w:rsidP="00DD6172">
      <w:pPr>
        <w:spacing w:line="41" w:lineRule="exact"/>
        <w:rPr>
          <w:sz w:val="24"/>
          <w:szCs w:val="24"/>
        </w:rPr>
      </w:pPr>
    </w:p>
    <w:p w:rsidR="00DD6172" w:rsidRPr="00DD6172" w:rsidRDefault="00DD6172" w:rsidP="00DD6172">
      <w:pPr>
        <w:ind w:left="1220"/>
        <w:rPr>
          <w:sz w:val="24"/>
          <w:szCs w:val="24"/>
        </w:rPr>
      </w:pPr>
      <w:r w:rsidRPr="00DD6172">
        <w:rPr>
          <w:rFonts w:eastAsia="Times New Roman"/>
          <w:sz w:val="24"/>
          <w:szCs w:val="24"/>
        </w:rPr>
        <w:t>списывать текст;</w:t>
      </w:r>
    </w:p>
    <w:p w:rsidR="00DD6172" w:rsidRPr="00DD6172" w:rsidRDefault="00DD6172" w:rsidP="00DD6172">
      <w:pPr>
        <w:spacing w:line="43" w:lineRule="exact"/>
        <w:rPr>
          <w:sz w:val="24"/>
          <w:szCs w:val="24"/>
        </w:rPr>
      </w:pPr>
    </w:p>
    <w:p w:rsidR="00DD6172" w:rsidRPr="00DD6172" w:rsidRDefault="00DD6172" w:rsidP="00DD6172">
      <w:pPr>
        <w:ind w:left="1220"/>
        <w:rPr>
          <w:sz w:val="24"/>
          <w:szCs w:val="24"/>
        </w:rPr>
      </w:pPr>
      <w:r w:rsidRPr="00DD6172">
        <w:rPr>
          <w:rFonts w:eastAsia="Times New Roman"/>
          <w:sz w:val="24"/>
          <w:szCs w:val="24"/>
        </w:rPr>
        <w:t>восстанавливать слово в соответствии с решаемой учебной задачей;</w:t>
      </w:r>
    </w:p>
    <w:p w:rsidR="00DD6172" w:rsidRPr="00DD6172" w:rsidRDefault="00DD6172" w:rsidP="00DD6172">
      <w:pPr>
        <w:spacing w:line="41" w:lineRule="exact"/>
        <w:rPr>
          <w:sz w:val="24"/>
          <w:szCs w:val="24"/>
        </w:rPr>
      </w:pPr>
    </w:p>
    <w:p w:rsidR="00DD6172" w:rsidRPr="00DD6172" w:rsidRDefault="00DD6172" w:rsidP="00DD6172">
      <w:pPr>
        <w:ind w:left="1220"/>
        <w:rPr>
          <w:sz w:val="24"/>
          <w:szCs w:val="24"/>
        </w:rPr>
      </w:pPr>
      <w:r w:rsidRPr="00DD6172">
        <w:rPr>
          <w:rFonts w:eastAsia="Times New Roman"/>
          <w:sz w:val="24"/>
          <w:szCs w:val="24"/>
        </w:rPr>
        <w:t>отличать буквы от знаков транскрипции.</w:t>
      </w:r>
    </w:p>
    <w:p w:rsidR="00DD6172" w:rsidRPr="00DD6172" w:rsidRDefault="00DD6172" w:rsidP="00DD6172">
      <w:pPr>
        <w:spacing w:line="41" w:lineRule="exact"/>
        <w:rPr>
          <w:sz w:val="24"/>
          <w:szCs w:val="24"/>
        </w:rPr>
      </w:pPr>
    </w:p>
    <w:p w:rsidR="00DD6172" w:rsidRPr="00DD6172" w:rsidRDefault="00DD6172" w:rsidP="00DD6172">
      <w:pPr>
        <w:ind w:left="1220"/>
        <w:rPr>
          <w:sz w:val="24"/>
          <w:szCs w:val="24"/>
        </w:rPr>
      </w:pPr>
      <w:r w:rsidRPr="00DD6172">
        <w:rPr>
          <w:rFonts w:eastAsia="Times New Roman"/>
          <w:sz w:val="24"/>
          <w:szCs w:val="24"/>
        </w:rPr>
        <w:t>Выпускник получит возможность научиться:</w:t>
      </w:r>
    </w:p>
    <w:p w:rsidR="00DD6172" w:rsidRPr="00DD6172" w:rsidRDefault="00DD6172" w:rsidP="00DD6172">
      <w:pPr>
        <w:spacing w:line="41" w:lineRule="exact"/>
        <w:rPr>
          <w:sz w:val="24"/>
          <w:szCs w:val="24"/>
        </w:rPr>
      </w:pPr>
    </w:p>
    <w:p w:rsidR="00DD6172" w:rsidRPr="00DD6172" w:rsidRDefault="00DD6172" w:rsidP="00DD6172">
      <w:pPr>
        <w:ind w:left="1220"/>
        <w:rPr>
          <w:sz w:val="24"/>
          <w:szCs w:val="24"/>
        </w:rPr>
      </w:pPr>
      <w:r w:rsidRPr="00DD6172">
        <w:rPr>
          <w:rFonts w:eastAsia="Times New Roman"/>
          <w:sz w:val="24"/>
          <w:szCs w:val="24"/>
        </w:rPr>
        <w:t>сравнивать и анализировать буквосочетания английского языка и их транскрипцию;</w:t>
      </w:r>
    </w:p>
    <w:p w:rsidR="00DD6172" w:rsidRPr="00DD6172" w:rsidRDefault="00DD6172" w:rsidP="00DD6172">
      <w:pPr>
        <w:spacing w:line="43" w:lineRule="exact"/>
        <w:rPr>
          <w:sz w:val="24"/>
          <w:szCs w:val="24"/>
        </w:rPr>
      </w:pPr>
    </w:p>
    <w:p w:rsidR="00DD6172" w:rsidRPr="00DD6172" w:rsidRDefault="00DD6172" w:rsidP="00DD6172">
      <w:pPr>
        <w:ind w:left="1220"/>
        <w:rPr>
          <w:sz w:val="24"/>
          <w:szCs w:val="24"/>
        </w:rPr>
      </w:pPr>
      <w:r w:rsidRPr="00DD6172">
        <w:rPr>
          <w:rFonts w:eastAsia="Times New Roman"/>
          <w:sz w:val="24"/>
          <w:szCs w:val="24"/>
        </w:rPr>
        <w:t>группировать слова в соответствии с изученными правилами чтения;</w:t>
      </w:r>
    </w:p>
    <w:p w:rsidR="00DD6172" w:rsidRPr="00DD6172" w:rsidRDefault="00DD6172" w:rsidP="00DD6172">
      <w:pPr>
        <w:spacing w:line="41" w:lineRule="exact"/>
        <w:rPr>
          <w:sz w:val="24"/>
          <w:szCs w:val="24"/>
        </w:rPr>
      </w:pPr>
    </w:p>
    <w:p w:rsidR="00DD6172" w:rsidRPr="00DD6172" w:rsidRDefault="00DD6172" w:rsidP="00DD6172">
      <w:pPr>
        <w:ind w:left="1220"/>
        <w:rPr>
          <w:sz w:val="24"/>
          <w:szCs w:val="24"/>
        </w:rPr>
      </w:pPr>
      <w:r w:rsidRPr="00DD6172">
        <w:rPr>
          <w:rFonts w:eastAsia="Times New Roman"/>
          <w:sz w:val="24"/>
          <w:szCs w:val="24"/>
        </w:rPr>
        <w:t>уточнять написание слова по словарю;</w:t>
      </w:r>
    </w:p>
    <w:p w:rsidR="00DD6172" w:rsidRPr="00DD6172" w:rsidRDefault="00DD6172" w:rsidP="00DD6172">
      <w:pPr>
        <w:spacing w:line="41" w:lineRule="exact"/>
        <w:rPr>
          <w:sz w:val="24"/>
          <w:szCs w:val="24"/>
        </w:rPr>
      </w:pPr>
    </w:p>
    <w:p w:rsidR="00DD6172" w:rsidRPr="00DD6172" w:rsidRDefault="00DD6172" w:rsidP="00DD6172">
      <w:pPr>
        <w:ind w:left="1220"/>
        <w:rPr>
          <w:sz w:val="24"/>
          <w:szCs w:val="24"/>
        </w:rPr>
      </w:pPr>
      <w:proofErr w:type="gramStart"/>
      <w:r w:rsidRPr="00DD6172">
        <w:rPr>
          <w:rFonts w:eastAsia="Times New Roman"/>
          <w:sz w:val="24"/>
          <w:szCs w:val="24"/>
        </w:rPr>
        <w:t>использовать экранный перевод отдельных слов (с русского языка на иностранный</w:t>
      </w:r>
      <w:proofErr w:type="gramEnd"/>
    </w:p>
    <w:p w:rsidR="00DD6172" w:rsidRPr="00DD6172" w:rsidRDefault="00DD6172" w:rsidP="00DD6172">
      <w:pPr>
        <w:spacing w:line="41" w:lineRule="exact"/>
        <w:rPr>
          <w:sz w:val="24"/>
          <w:szCs w:val="24"/>
        </w:rPr>
      </w:pPr>
    </w:p>
    <w:p w:rsidR="00DD6172" w:rsidRPr="00DD6172" w:rsidRDefault="00DD6172" w:rsidP="00DD6172">
      <w:pPr>
        <w:ind w:left="520"/>
        <w:rPr>
          <w:sz w:val="24"/>
          <w:szCs w:val="24"/>
        </w:rPr>
      </w:pPr>
      <w:r w:rsidRPr="00DD6172">
        <w:rPr>
          <w:rFonts w:eastAsia="Times New Roman"/>
          <w:sz w:val="24"/>
          <w:szCs w:val="24"/>
        </w:rPr>
        <w:t>и обратно).</w:t>
      </w:r>
    </w:p>
    <w:p w:rsidR="00DD6172" w:rsidRPr="00DD6172" w:rsidRDefault="00DD6172" w:rsidP="00DD6172">
      <w:pPr>
        <w:spacing w:line="44" w:lineRule="exact"/>
        <w:rPr>
          <w:sz w:val="24"/>
          <w:szCs w:val="24"/>
        </w:rPr>
      </w:pPr>
    </w:p>
    <w:p w:rsidR="00DD6172" w:rsidRPr="00DD6172" w:rsidRDefault="00DD6172" w:rsidP="00DD6172">
      <w:pPr>
        <w:ind w:left="1220"/>
        <w:rPr>
          <w:sz w:val="24"/>
          <w:szCs w:val="24"/>
        </w:rPr>
      </w:pPr>
      <w:r w:rsidRPr="00DD6172">
        <w:rPr>
          <w:rFonts w:eastAsia="Times New Roman"/>
          <w:sz w:val="24"/>
          <w:szCs w:val="24"/>
        </w:rPr>
        <w:t>Фонетическая сторона речи</w:t>
      </w:r>
    </w:p>
    <w:p w:rsidR="00DD6172" w:rsidRPr="00DD6172" w:rsidRDefault="00DD6172" w:rsidP="00DD6172">
      <w:pPr>
        <w:spacing w:line="41" w:lineRule="exact"/>
        <w:rPr>
          <w:sz w:val="24"/>
          <w:szCs w:val="24"/>
        </w:rPr>
      </w:pPr>
    </w:p>
    <w:p w:rsidR="00DD6172" w:rsidRPr="00DD6172" w:rsidRDefault="00DD6172" w:rsidP="00DD6172">
      <w:pPr>
        <w:ind w:left="1220"/>
        <w:rPr>
          <w:sz w:val="24"/>
          <w:szCs w:val="24"/>
        </w:rPr>
      </w:pPr>
      <w:r w:rsidRPr="00DD6172">
        <w:rPr>
          <w:rFonts w:eastAsia="Times New Roman"/>
          <w:sz w:val="24"/>
          <w:szCs w:val="24"/>
        </w:rPr>
        <w:t>Выпускник научится:</w:t>
      </w:r>
    </w:p>
    <w:p w:rsidR="00DD6172" w:rsidRPr="00DD6172" w:rsidRDefault="00DD6172" w:rsidP="00DD6172">
      <w:pPr>
        <w:spacing w:line="53" w:lineRule="exact"/>
        <w:rPr>
          <w:sz w:val="24"/>
          <w:szCs w:val="24"/>
        </w:rPr>
      </w:pPr>
    </w:p>
    <w:p w:rsidR="00DD6172" w:rsidRPr="00DD6172" w:rsidRDefault="00DD6172" w:rsidP="00DD6172">
      <w:pPr>
        <w:spacing w:line="264" w:lineRule="auto"/>
        <w:ind w:left="520" w:firstLine="710"/>
        <w:rPr>
          <w:sz w:val="24"/>
          <w:szCs w:val="24"/>
        </w:rPr>
      </w:pPr>
      <w:r w:rsidRPr="00DD6172">
        <w:rPr>
          <w:rFonts w:eastAsia="Times New Roman"/>
          <w:sz w:val="24"/>
          <w:szCs w:val="24"/>
        </w:rPr>
        <w:t>различать на слух и адекватно произносить все звуки английского языка, соблюдая нормы произношения звуков;</w:t>
      </w:r>
    </w:p>
    <w:p w:rsidR="00DD6172" w:rsidRPr="00DD6172" w:rsidRDefault="00DD6172" w:rsidP="00DD6172">
      <w:pPr>
        <w:spacing w:line="17" w:lineRule="exact"/>
        <w:rPr>
          <w:sz w:val="24"/>
          <w:szCs w:val="24"/>
        </w:rPr>
      </w:pPr>
    </w:p>
    <w:p w:rsidR="00DD6172" w:rsidRPr="00DD6172" w:rsidRDefault="00DD6172" w:rsidP="00DD6172">
      <w:pPr>
        <w:ind w:left="1220"/>
        <w:rPr>
          <w:sz w:val="24"/>
          <w:szCs w:val="24"/>
        </w:rPr>
      </w:pPr>
      <w:r w:rsidRPr="00DD6172">
        <w:rPr>
          <w:rFonts w:eastAsia="Times New Roman"/>
          <w:sz w:val="24"/>
          <w:szCs w:val="24"/>
        </w:rPr>
        <w:t>соблюдать правильное ударение в изолированном слове, фразе;</w:t>
      </w:r>
    </w:p>
    <w:p w:rsidR="00DD6172" w:rsidRPr="00DD6172" w:rsidRDefault="00DD6172" w:rsidP="00DD6172">
      <w:pPr>
        <w:spacing w:line="41" w:lineRule="exact"/>
        <w:rPr>
          <w:sz w:val="24"/>
          <w:szCs w:val="24"/>
        </w:rPr>
      </w:pPr>
    </w:p>
    <w:p w:rsidR="00DD6172" w:rsidRPr="00DD6172" w:rsidRDefault="00DD6172" w:rsidP="00DD6172">
      <w:pPr>
        <w:ind w:left="1220"/>
        <w:rPr>
          <w:sz w:val="24"/>
          <w:szCs w:val="24"/>
        </w:rPr>
      </w:pPr>
      <w:r w:rsidRPr="00DD6172">
        <w:rPr>
          <w:rFonts w:eastAsia="Times New Roman"/>
          <w:sz w:val="24"/>
          <w:szCs w:val="24"/>
        </w:rPr>
        <w:t>различать коммуникативные типы предложений по интонации;</w:t>
      </w:r>
    </w:p>
    <w:p w:rsidR="00DD6172" w:rsidRPr="00DD6172" w:rsidRDefault="00DD6172" w:rsidP="00DD6172">
      <w:pPr>
        <w:spacing w:line="41" w:lineRule="exact"/>
        <w:rPr>
          <w:sz w:val="24"/>
          <w:szCs w:val="24"/>
        </w:rPr>
      </w:pPr>
    </w:p>
    <w:p w:rsidR="00DD6172" w:rsidRPr="00DD6172" w:rsidRDefault="00DD6172" w:rsidP="00DD6172">
      <w:pPr>
        <w:ind w:left="1220"/>
        <w:rPr>
          <w:sz w:val="24"/>
          <w:szCs w:val="24"/>
        </w:rPr>
      </w:pPr>
      <w:r w:rsidRPr="00DD6172">
        <w:rPr>
          <w:rFonts w:eastAsia="Times New Roman"/>
          <w:sz w:val="24"/>
          <w:szCs w:val="24"/>
        </w:rPr>
        <w:t>корректно произносить предложения с точки зрения их ритмико-интонационных</w:t>
      </w:r>
    </w:p>
    <w:p w:rsidR="00DD6172" w:rsidRPr="00DD6172" w:rsidRDefault="00DD6172" w:rsidP="00DD6172">
      <w:pPr>
        <w:spacing w:line="41" w:lineRule="exact"/>
        <w:rPr>
          <w:sz w:val="24"/>
          <w:szCs w:val="24"/>
        </w:rPr>
      </w:pPr>
    </w:p>
    <w:p w:rsidR="00DD6172" w:rsidRPr="00DD6172" w:rsidRDefault="00DD6172" w:rsidP="00DD6172">
      <w:pPr>
        <w:ind w:left="520"/>
        <w:rPr>
          <w:sz w:val="24"/>
          <w:szCs w:val="24"/>
        </w:rPr>
      </w:pPr>
      <w:r w:rsidRPr="00DD6172">
        <w:rPr>
          <w:rFonts w:eastAsia="Times New Roman"/>
          <w:sz w:val="24"/>
          <w:szCs w:val="24"/>
        </w:rPr>
        <w:t>особенностей.</w:t>
      </w:r>
    </w:p>
    <w:p w:rsidR="00DD6172" w:rsidRPr="00DD6172" w:rsidRDefault="00DD6172" w:rsidP="00DD6172">
      <w:pPr>
        <w:spacing w:line="43" w:lineRule="exact"/>
        <w:rPr>
          <w:sz w:val="24"/>
          <w:szCs w:val="24"/>
        </w:rPr>
      </w:pPr>
    </w:p>
    <w:p w:rsidR="00DD6172" w:rsidRPr="00DD6172" w:rsidRDefault="00DD6172" w:rsidP="00DD6172">
      <w:pPr>
        <w:ind w:left="1220"/>
        <w:rPr>
          <w:sz w:val="24"/>
          <w:szCs w:val="24"/>
        </w:rPr>
      </w:pPr>
      <w:r w:rsidRPr="00DD6172">
        <w:rPr>
          <w:rFonts w:eastAsia="Times New Roman"/>
          <w:sz w:val="24"/>
          <w:szCs w:val="24"/>
        </w:rPr>
        <w:t>Выпускник получит возможность научиться:</w:t>
      </w:r>
    </w:p>
    <w:p w:rsidR="00DD6172" w:rsidRPr="00DD6172" w:rsidRDefault="00DD6172" w:rsidP="00DD6172">
      <w:pPr>
        <w:spacing w:line="53" w:lineRule="exact"/>
        <w:rPr>
          <w:sz w:val="24"/>
          <w:szCs w:val="24"/>
        </w:rPr>
      </w:pPr>
    </w:p>
    <w:p w:rsidR="00DD6172" w:rsidRPr="00DD6172" w:rsidRDefault="00DD6172" w:rsidP="00DD6172">
      <w:pPr>
        <w:spacing w:line="264" w:lineRule="auto"/>
        <w:ind w:left="1220" w:right="2560"/>
        <w:rPr>
          <w:sz w:val="24"/>
          <w:szCs w:val="24"/>
        </w:rPr>
      </w:pPr>
      <w:r w:rsidRPr="00DD6172">
        <w:rPr>
          <w:rFonts w:eastAsia="Times New Roman"/>
          <w:sz w:val="24"/>
          <w:szCs w:val="24"/>
        </w:rPr>
        <w:lastRenderedPageBreak/>
        <w:t xml:space="preserve">распознавать связующее </w:t>
      </w:r>
      <w:proofErr w:type="spellStart"/>
      <w:r w:rsidRPr="00DD6172">
        <w:rPr>
          <w:rFonts w:eastAsia="Times New Roman"/>
          <w:b/>
          <w:bCs/>
          <w:sz w:val="24"/>
          <w:szCs w:val="24"/>
        </w:rPr>
        <w:t>r</w:t>
      </w:r>
      <w:proofErr w:type="spellEnd"/>
      <w:r w:rsidRPr="00DD6172">
        <w:rPr>
          <w:rFonts w:eastAsia="Times New Roman"/>
          <w:sz w:val="24"/>
          <w:szCs w:val="24"/>
        </w:rPr>
        <w:t xml:space="preserve"> в речи и уметь его использовать; соблюдать интонацию перечисления;</w:t>
      </w:r>
    </w:p>
    <w:p w:rsidR="00DD6172" w:rsidRPr="00DD6172" w:rsidRDefault="00DD6172" w:rsidP="00DD6172">
      <w:pPr>
        <w:spacing w:line="27" w:lineRule="exact"/>
        <w:rPr>
          <w:sz w:val="24"/>
          <w:szCs w:val="24"/>
        </w:rPr>
      </w:pPr>
    </w:p>
    <w:p w:rsidR="00DD6172" w:rsidRPr="00DD6172" w:rsidRDefault="00DD6172" w:rsidP="00DD6172">
      <w:pPr>
        <w:spacing w:line="264" w:lineRule="auto"/>
        <w:ind w:left="520" w:firstLine="710"/>
        <w:rPr>
          <w:sz w:val="24"/>
          <w:szCs w:val="24"/>
        </w:rPr>
      </w:pPr>
      <w:r w:rsidRPr="00DD6172">
        <w:rPr>
          <w:rFonts w:eastAsia="Times New Roman"/>
          <w:sz w:val="24"/>
          <w:szCs w:val="24"/>
        </w:rPr>
        <w:t>соблюдать правило отсутствия ударения на служебных словах (артиклях, союзах, предлогах);</w:t>
      </w:r>
    </w:p>
    <w:p w:rsidR="00DD6172" w:rsidRPr="00DD6172" w:rsidRDefault="00DD6172" w:rsidP="00DD6172">
      <w:pPr>
        <w:spacing w:line="17" w:lineRule="exact"/>
        <w:rPr>
          <w:sz w:val="24"/>
          <w:szCs w:val="24"/>
        </w:rPr>
      </w:pPr>
    </w:p>
    <w:p w:rsidR="00DD6172" w:rsidRPr="00DD6172" w:rsidRDefault="00DD6172" w:rsidP="00DD6172">
      <w:pPr>
        <w:ind w:left="1220"/>
        <w:rPr>
          <w:sz w:val="24"/>
          <w:szCs w:val="24"/>
        </w:rPr>
      </w:pPr>
      <w:r w:rsidRPr="00DD6172">
        <w:rPr>
          <w:rFonts w:eastAsia="Times New Roman"/>
          <w:sz w:val="24"/>
          <w:szCs w:val="24"/>
        </w:rPr>
        <w:t>читать изучаемые слова по транскрипции.</w:t>
      </w:r>
    </w:p>
    <w:p w:rsidR="00DD6172" w:rsidRPr="00DD6172" w:rsidRDefault="00DD6172" w:rsidP="00DD6172">
      <w:pPr>
        <w:spacing w:line="41" w:lineRule="exact"/>
        <w:rPr>
          <w:sz w:val="24"/>
          <w:szCs w:val="24"/>
        </w:rPr>
      </w:pPr>
    </w:p>
    <w:p w:rsidR="00DD6172" w:rsidRPr="00DD6172" w:rsidRDefault="00DD6172" w:rsidP="00DD6172">
      <w:pPr>
        <w:ind w:left="1220"/>
        <w:rPr>
          <w:sz w:val="24"/>
          <w:szCs w:val="24"/>
        </w:rPr>
      </w:pPr>
      <w:r w:rsidRPr="00DD6172">
        <w:rPr>
          <w:rFonts w:eastAsia="Times New Roman"/>
          <w:sz w:val="24"/>
          <w:szCs w:val="24"/>
        </w:rPr>
        <w:t>Лексическая сторона речи</w:t>
      </w:r>
    </w:p>
    <w:p w:rsidR="00DD6172" w:rsidRPr="00DD6172" w:rsidRDefault="00DD6172" w:rsidP="00DD6172">
      <w:pPr>
        <w:spacing w:line="41" w:lineRule="exact"/>
        <w:rPr>
          <w:sz w:val="24"/>
          <w:szCs w:val="24"/>
        </w:rPr>
      </w:pPr>
    </w:p>
    <w:p w:rsidR="00DD6172" w:rsidRPr="00DD6172" w:rsidRDefault="00DD6172" w:rsidP="00DD6172">
      <w:pPr>
        <w:ind w:left="1220"/>
        <w:rPr>
          <w:sz w:val="24"/>
          <w:szCs w:val="24"/>
        </w:rPr>
      </w:pPr>
      <w:r w:rsidRPr="00DD6172">
        <w:rPr>
          <w:rFonts w:eastAsia="Times New Roman"/>
          <w:sz w:val="24"/>
          <w:szCs w:val="24"/>
        </w:rPr>
        <w:t>Выпускник научится:</w:t>
      </w:r>
    </w:p>
    <w:p w:rsidR="00DD6172" w:rsidRPr="00DD6172" w:rsidRDefault="00DD6172" w:rsidP="00DD6172">
      <w:pPr>
        <w:spacing w:line="53" w:lineRule="exact"/>
        <w:rPr>
          <w:sz w:val="24"/>
          <w:szCs w:val="24"/>
        </w:rPr>
      </w:pPr>
    </w:p>
    <w:p w:rsidR="00DD6172" w:rsidRPr="00DD6172" w:rsidRDefault="00DD6172" w:rsidP="00DD6172">
      <w:pPr>
        <w:spacing w:line="266" w:lineRule="auto"/>
        <w:ind w:left="520" w:firstLine="710"/>
        <w:rPr>
          <w:sz w:val="24"/>
          <w:szCs w:val="24"/>
        </w:rPr>
      </w:pPr>
      <w:r w:rsidRPr="00DD6172">
        <w:rPr>
          <w:rFonts w:eastAsia="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DD6172" w:rsidRPr="00DD6172" w:rsidRDefault="00DD6172" w:rsidP="00DD6172">
      <w:pPr>
        <w:spacing w:line="24" w:lineRule="exact"/>
        <w:rPr>
          <w:sz w:val="24"/>
          <w:szCs w:val="24"/>
        </w:rPr>
      </w:pPr>
    </w:p>
    <w:p w:rsidR="00DD6172" w:rsidRPr="00DD6172" w:rsidRDefault="00DD6172" w:rsidP="00DD6172">
      <w:pPr>
        <w:spacing w:line="264" w:lineRule="auto"/>
        <w:ind w:left="520" w:firstLine="710"/>
        <w:rPr>
          <w:sz w:val="24"/>
          <w:szCs w:val="24"/>
        </w:rPr>
      </w:pPr>
      <w:r w:rsidRPr="00DD6172">
        <w:rPr>
          <w:rFonts w:eastAsia="Times New Roman"/>
          <w:sz w:val="24"/>
          <w:szCs w:val="24"/>
        </w:rPr>
        <w:t>оперировать в процессе общения активной лексикой в соответствии с коммуникативной задачей;</w:t>
      </w:r>
    </w:p>
    <w:p w:rsidR="00DD6172" w:rsidRPr="00DD6172" w:rsidRDefault="00DD6172" w:rsidP="00DD6172">
      <w:pPr>
        <w:spacing w:line="14" w:lineRule="exact"/>
        <w:rPr>
          <w:sz w:val="24"/>
          <w:szCs w:val="24"/>
        </w:rPr>
      </w:pPr>
    </w:p>
    <w:p w:rsidR="00DD6172" w:rsidRPr="00DD6172" w:rsidRDefault="00DD6172" w:rsidP="00DD6172">
      <w:pPr>
        <w:ind w:left="1220"/>
        <w:rPr>
          <w:sz w:val="24"/>
          <w:szCs w:val="24"/>
        </w:rPr>
      </w:pPr>
      <w:r w:rsidRPr="00DD6172">
        <w:rPr>
          <w:rFonts w:eastAsia="Times New Roman"/>
          <w:sz w:val="24"/>
          <w:szCs w:val="24"/>
        </w:rPr>
        <w:t>восстанавливать текст в соответствии с решаемой учебной задачей.</w:t>
      </w:r>
    </w:p>
    <w:p w:rsidR="00DD6172" w:rsidRPr="00DD6172" w:rsidRDefault="00DD6172" w:rsidP="00DD6172">
      <w:pPr>
        <w:spacing w:line="44" w:lineRule="exact"/>
        <w:rPr>
          <w:sz w:val="24"/>
          <w:szCs w:val="24"/>
        </w:rPr>
      </w:pPr>
    </w:p>
    <w:p w:rsidR="00DD6172" w:rsidRPr="00DD6172" w:rsidRDefault="00DD6172" w:rsidP="00DD6172">
      <w:pPr>
        <w:ind w:left="1220"/>
        <w:rPr>
          <w:sz w:val="24"/>
          <w:szCs w:val="24"/>
        </w:rPr>
      </w:pPr>
      <w:r w:rsidRPr="00DD6172">
        <w:rPr>
          <w:rFonts w:eastAsia="Times New Roman"/>
          <w:sz w:val="24"/>
          <w:szCs w:val="24"/>
        </w:rPr>
        <w:t>Выпускник получит возможность научиться:</w:t>
      </w:r>
    </w:p>
    <w:p w:rsidR="00DD6172" w:rsidRPr="00DD6172" w:rsidRDefault="00DD6172" w:rsidP="00DD6172">
      <w:pPr>
        <w:spacing w:line="41" w:lineRule="exact"/>
        <w:rPr>
          <w:sz w:val="24"/>
          <w:szCs w:val="24"/>
        </w:rPr>
      </w:pPr>
    </w:p>
    <w:p w:rsidR="00DD6172" w:rsidRPr="00DD6172" w:rsidRDefault="00DD6172" w:rsidP="00DD6172">
      <w:pPr>
        <w:ind w:left="1220"/>
        <w:rPr>
          <w:sz w:val="24"/>
          <w:szCs w:val="24"/>
        </w:rPr>
      </w:pPr>
      <w:r w:rsidRPr="00DD6172">
        <w:rPr>
          <w:rFonts w:eastAsia="Times New Roman"/>
          <w:sz w:val="24"/>
          <w:szCs w:val="24"/>
        </w:rPr>
        <w:t>узнавать простые словообразовательные элементы;</w:t>
      </w:r>
    </w:p>
    <w:p w:rsidR="00DD6172" w:rsidRPr="00DD6172" w:rsidRDefault="00DD6172" w:rsidP="00DD6172">
      <w:pPr>
        <w:spacing w:line="321" w:lineRule="exact"/>
        <w:rPr>
          <w:sz w:val="24"/>
          <w:szCs w:val="24"/>
        </w:rPr>
      </w:pPr>
    </w:p>
    <w:p w:rsidR="00DD6172" w:rsidRPr="00DD6172" w:rsidRDefault="00DD6172" w:rsidP="00DD6172">
      <w:pPr>
        <w:spacing w:line="264" w:lineRule="auto"/>
        <w:ind w:left="680" w:firstLine="710"/>
        <w:rPr>
          <w:sz w:val="24"/>
          <w:szCs w:val="24"/>
        </w:rPr>
      </w:pPr>
      <w:r w:rsidRPr="00DD6172">
        <w:rPr>
          <w:rFonts w:eastAsia="Times New Roman"/>
          <w:sz w:val="24"/>
          <w:szCs w:val="24"/>
        </w:rPr>
        <w:t xml:space="preserve">опираться на языковую догадку в процессе чтения и </w:t>
      </w:r>
      <w:proofErr w:type="spellStart"/>
      <w:r w:rsidRPr="00DD6172">
        <w:rPr>
          <w:rFonts w:eastAsia="Times New Roman"/>
          <w:sz w:val="24"/>
          <w:szCs w:val="24"/>
        </w:rPr>
        <w:t>аудирования</w:t>
      </w:r>
      <w:proofErr w:type="spellEnd"/>
      <w:r w:rsidRPr="00DD6172">
        <w:rPr>
          <w:rFonts w:eastAsia="Times New Roman"/>
          <w:sz w:val="24"/>
          <w:szCs w:val="24"/>
        </w:rPr>
        <w:t xml:space="preserve"> (интернациональные и сложные слова).</w:t>
      </w:r>
    </w:p>
    <w:p w:rsidR="00DD6172" w:rsidRPr="00DD6172" w:rsidRDefault="00DD6172" w:rsidP="00DD6172">
      <w:pPr>
        <w:spacing w:line="21" w:lineRule="exact"/>
        <w:rPr>
          <w:sz w:val="24"/>
          <w:szCs w:val="24"/>
        </w:rPr>
      </w:pPr>
    </w:p>
    <w:p w:rsidR="00DD6172" w:rsidRPr="00DD6172" w:rsidRDefault="00DD6172" w:rsidP="00DD6172">
      <w:pPr>
        <w:ind w:left="1380"/>
        <w:rPr>
          <w:sz w:val="24"/>
          <w:szCs w:val="24"/>
        </w:rPr>
      </w:pPr>
      <w:r w:rsidRPr="00DD6172">
        <w:rPr>
          <w:rFonts w:eastAsia="Times New Roman"/>
          <w:b/>
          <w:bCs/>
          <w:sz w:val="24"/>
          <w:szCs w:val="24"/>
        </w:rPr>
        <w:t>Грамматическая сторона речи</w:t>
      </w:r>
    </w:p>
    <w:p w:rsidR="00DD6172" w:rsidRPr="00DD6172" w:rsidRDefault="00DD6172" w:rsidP="00DD6172">
      <w:pPr>
        <w:spacing w:line="36" w:lineRule="exact"/>
        <w:rPr>
          <w:sz w:val="24"/>
          <w:szCs w:val="24"/>
        </w:rPr>
      </w:pPr>
    </w:p>
    <w:p w:rsidR="00DD6172" w:rsidRPr="00DD6172" w:rsidRDefault="00DD6172" w:rsidP="00DD6172">
      <w:pPr>
        <w:ind w:left="1380"/>
        <w:rPr>
          <w:sz w:val="24"/>
          <w:szCs w:val="24"/>
        </w:rPr>
      </w:pPr>
      <w:r w:rsidRPr="00DD6172">
        <w:rPr>
          <w:rFonts w:eastAsia="Times New Roman"/>
          <w:sz w:val="24"/>
          <w:szCs w:val="24"/>
        </w:rPr>
        <w:t>Выпускник научится:</w:t>
      </w:r>
    </w:p>
    <w:p w:rsidR="00DD6172" w:rsidRPr="00DD6172" w:rsidRDefault="00DD6172" w:rsidP="00DD6172">
      <w:pPr>
        <w:spacing w:line="53" w:lineRule="exact"/>
        <w:rPr>
          <w:sz w:val="24"/>
          <w:szCs w:val="24"/>
        </w:rPr>
      </w:pPr>
    </w:p>
    <w:p w:rsidR="00DD6172" w:rsidRPr="00DD6172" w:rsidRDefault="00DD6172" w:rsidP="00DD6172">
      <w:pPr>
        <w:spacing w:line="264" w:lineRule="auto"/>
        <w:ind w:left="1380"/>
        <w:rPr>
          <w:sz w:val="24"/>
          <w:szCs w:val="24"/>
        </w:rPr>
      </w:pPr>
      <w:r w:rsidRPr="00DD6172">
        <w:rPr>
          <w:rFonts w:eastAsia="Times New Roman"/>
          <w:sz w:val="24"/>
          <w:szCs w:val="24"/>
        </w:rPr>
        <w:t>распознавать и употреблять в речи основные коммуникативные типы предложений; распознавать в тексте и употреблять в речи изученные части речи:</w:t>
      </w:r>
    </w:p>
    <w:p w:rsidR="00DD6172" w:rsidRPr="00DD6172" w:rsidRDefault="00DD6172" w:rsidP="00DD6172">
      <w:pPr>
        <w:spacing w:line="14" w:lineRule="exact"/>
        <w:rPr>
          <w:sz w:val="24"/>
          <w:szCs w:val="24"/>
        </w:rPr>
      </w:pPr>
    </w:p>
    <w:p w:rsidR="00DD6172" w:rsidRPr="00DD6172" w:rsidRDefault="00DD6172" w:rsidP="00DD6172">
      <w:pPr>
        <w:ind w:left="680"/>
        <w:rPr>
          <w:sz w:val="24"/>
          <w:szCs w:val="24"/>
        </w:rPr>
      </w:pPr>
      <w:r w:rsidRPr="00DD6172">
        <w:rPr>
          <w:rFonts w:eastAsia="Times New Roman"/>
          <w:sz w:val="24"/>
          <w:szCs w:val="24"/>
        </w:rPr>
        <w:t>существительные с определѐнным/неопределѐнным/нулевым артиклем; существительные</w:t>
      </w:r>
    </w:p>
    <w:p w:rsidR="00DD6172" w:rsidRPr="00DD6172" w:rsidRDefault="00DD6172" w:rsidP="00DD6172">
      <w:pPr>
        <w:spacing w:line="55" w:lineRule="exact"/>
        <w:rPr>
          <w:sz w:val="24"/>
          <w:szCs w:val="24"/>
        </w:rPr>
      </w:pPr>
    </w:p>
    <w:p w:rsidR="00DD6172" w:rsidRPr="00DD6172" w:rsidRDefault="00DD6172" w:rsidP="00596F6F">
      <w:pPr>
        <w:numPr>
          <w:ilvl w:val="0"/>
          <w:numId w:val="25"/>
        </w:numPr>
        <w:tabs>
          <w:tab w:val="left" w:pos="860"/>
        </w:tabs>
        <w:spacing w:line="273" w:lineRule="auto"/>
        <w:ind w:left="680" w:hanging="4"/>
        <w:jc w:val="both"/>
        <w:rPr>
          <w:rFonts w:eastAsia="Times New Roman"/>
          <w:sz w:val="24"/>
          <w:szCs w:val="24"/>
        </w:rPr>
      </w:pPr>
      <w:proofErr w:type="gramStart"/>
      <w:r w:rsidRPr="00DD6172">
        <w:rPr>
          <w:rFonts w:eastAsia="Times New Roman"/>
          <w:sz w:val="24"/>
          <w:szCs w:val="24"/>
        </w:rPr>
        <w:t xml:space="preserve">единственном и множественном числе; </w:t>
      </w:r>
      <w:proofErr w:type="spellStart"/>
      <w:r w:rsidRPr="00DD6172">
        <w:rPr>
          <w:rFonts w:eastAsia="Times New Roman"/>
          <w:sz w:val="24"/>
          <w:szCs w:val="24"/>
        </w:rPr>
        <w:t>глаголсвязку</w:t>
      </w:r>
      <w:proofErr w:type="spellEnd"/>
      <w:r w:rsidRPr="00DD6172">
        <w:rPr>
          <w:rFonts w:eastAsia="Times New Roman"/>
          <w:sz w:val="24"/>
          <w:szCs w:val="24"/>
        </w:rPr>
        <w:t xml:space="preserve"> </w:t>
      </w:r>
      <w:proofErr w:type="spellStart"/>
      <w:r w:rsidRPr="00DD6172">
        <w:rPr>
          <w:rFonts w:eastAsia="Times New Roman"/>
          <w:sz w:val="24"/>
          <w:szCs w:val="24"/>
        </w:rPr>
        <w:t>to</w:t>
      </w:r>
      <w:proofErr w:type="spellEnd"/>
      <w:r w:rsidRPr="00DD6172">
        <w:rPr>
          <w:rFonts w:eastAsia="Times New Roman"/>
          <w:sz w:val="24"/>
          <w:szCs w:val="24"/>
        </w:rPr>
        <w:t xml:space="preserve"> </w:t>
      </w:r>
      <w:proofErr w:type="spellStart"/>
      <w:r w:rsidRPr="00DD6172">
        <w:rPr>
          <w:rFonts w:eastAsia="Times New Roman"/>
          <w:sz w:val="24"/>
          <w:szCs w:val="24"/>
        </w:rPr>
        <w:t>be</w:t>
      </w:r>
      <w:proofErr w:type="spellEnd"/>
      <w:r w:rsidRPr="00DD6172">
        <w:rPr>
          <w:rFonts w:eastAsia="Times New Roman"/>
          <w:sz w:val="24"/>
          <w:szCs w:val="24"/>
        </w:rPr>
        <w:t xml:space="preserve">; глаголы в </w:t>
      </w:r>
      <w:proofErr w:type="spellStart"/>
      <w:r w:rsidRPr="00DD6172">
        <w:rPr>
          <w:rFonts w:eastAsia="Times New Roman"/>
          <w:sz w:val="24"/>
          <w:szCs w:val="24"/>
        </w:rPr>
        <w:t>Present</w:t>
      </w:r>
      <w:proofErr w:type="spellEnd"/>
      <w:r w:rsidRPr="00DD6172">
        <w:rPr>
          <w:rFonts w:eastAsia="Times New Roman"/>
          <w:sz w:val="24"/>
          <w:szCs w:val="24"/>
        </w:rPr>
        <w:t xml:space="preserve">, </w:t>
      </w:r>
      <w:proofErr w:type="spellStart"/>
      <w:r w:rsidRPr="00DD6172">
        <w:rPr>
          <w:rFonts w:eastAsia="Times New Roman"/>
          <w:sz w:val="24"/>
          <w:szCs w:val="24"/>
        </w:rPr>
        <w:t>Past</w:t>
      </w:r>
      <w:proofErr w:type="spellEnd"/>
      <w:r w:rsidRPr="00DD6172">
        <w:rPr>
          <w:rFonts w:eastAsia="Times New Roman"/>
          <w:sz w:val="24"/>
          <w:szCs w:val="24"/>
        </w:rPr>
        <w:t xml:space="preserve">, </w:t>
      </w:r>
      <w:proofErr w:type="spellStart"/>
      <w:r w:rsidRPr="00DD6172">
        <w:rPr>
          <w:rFonts w:eastAsia="Times New Roman"/>
          <w:sz w:val="24"/>
          <w:szCs w:val="24"/>
        </w:rPr>
        <w:t>Future</w:t>
      </w:r>
      <w:proofErr w:type="spellEnd"/>
      <w:r w:rsidRPr="00DD6172">
        <w:rPr>
          <w:rFonts w:eastAsia="Times New Roman"/>
          <w:sz w:val="24"/>
          <w:szCs w:val="24"/>
        </w:rPr>
        <w:t xml:space="preserve"> </w:t>
      </w:r>
      <w:proofErr w:type="spellStart"/>
      <w:r w:rsidRPr="00DD6172">
        <w:rPr>
          <w:rFonts w:eastAsia="Times New Roman"/>
          <w:sz w:val="24"/>
          <w:szCs w:val="24"/>
        </w:rPr>
        <w:t>Simple</w:t>
      </w:r>
      <w:proofErr w:type="spellEnd"/>
      <w:r w:rsidRPr="00DD6172">
        <w:rPr>
          <w:rFonts w:eastAsia="Times New Roman"/>
          <w:sz w:val="24"/>
          <w:szCs w:val="24"/>
        </w:rPr>
        <w:t xml:space="preserve">; модальные глаголы </w:t>
      </w:r>
      <w:proofErr w:type="spellStart"/>
      <w:r w:rsidRPr="00DD6172">
        <w:rPr>
          <w:rFonts w:eastAsia="Times New Roman"/>
          <w:sz w:val="24"/>
          <w:szCs w:val="24"/>
        </w:rPr>
        <w:t>can</w:t>
      </w:r>
      <w:proofErr w:type="spellEnd"/>
      <w:r w:rsidRPr="00DD6172">
        <w:rPr>
          <w:rFonts w:eastAsia="Times New Roman"/>
          <w:sz w:val="24"/>
          <w:szCs w:val="24"/>
        </w:rPr>
        <w:t xml:space="preserve">, </w:t>
      </w:r>
      <w:proofErr w:type="spellStart"/>
      <w:r w:rsidRPr="00DD6172">
        <w:rPr>
          <w:rFonts w:eastAsia="Times New Roman"/>
          <w:sz w:val="24"/>
          <w:szCs w:val="24"/>
        </w:rPr>
        <w:t>may</w:t>
      </w:r>
      <w:proofErr w:type="spellEnd"/>
      <w:r w:rsidRPr="00DD6172">
        <w:rPr>
          <w:rFonts w:eastAsia="Times New Roman"/>
          <w:sz w:val="24"/>
          <w:szCs w:val="24"/>
        </w:rPr>
        <w:t xml:space="preserve">, </w:t>
      </w:r>
      <w:proofErr w:type="spellStart"/>
      <w:r w:rsidRPr="00DD6172">
        <w:rPr>
          <w:rFonts w:eastAsia="Times New Roman"/>
          <w:sz w:val="24"/>
          <w:szCs w:val="24"/>
        </w:rPr>
        <w:t>must</w:t>
      </w:r>
      <w:proofErr w:type="spellEnd"/>
      <w:r w:rsidRPr="00DD6172">
        <w:rPr>
          <w:rFonts w:eastAsia="Times New Roman"/>
          <w:sz w:val="24"/>
          <w:szCs w:val="24"/>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w:t>
      </w:r>
      <w:r w:rsidR="00611803">
        <w:rPr>
          <w:rFonts w:eastAsia="Times New Roman"/>
          <w:sz w:val="24"/>
          <w:szCs w:val="24"/>
        </w:rPr>
        <w:t>предлоги для выражения временны</w:t>
      </w:r>
      <w:r w:rsidRPr="00DD6172">
        <w:rPr>
          <w:rFonts w:eastAsia="Times New Roman"/>
          <w:sz w:val="24"/>
          <w:szCs w:val="24"/>
        </w:rPr>
        <w:t>х и пространственных отношений.</w:t>
      </w:r>
      <w:proofErr w:type="gramEnd"/>
    </w:p>
    <w:p w:rsidR="00DD6172" w:rsidRPr="00DD6172" w:rsidRDefault="00DD6172" w:rsidP="00DD6172">
      <w:pPr>
        <w:spacing w:line="5" w:lineRule="exact"/>
        <w:rPr>
          <w:rFonts w:eastAsia="Times New Roman"/>
          <w:sz w:val="24"/>
          <w:szCs w:val="24"/>
        </w:rPr>
      </w:pPr>
    </w:p>
    <w:p w:rsidR="00DD6172" w:rsidRPr="00DD6172" w:rsidRDefault="00DD6172" w:rsidP="00DD6172">
      <w:pPr>
        <w:ind w:left="1380"/>
        <w:rPr>
          <w:rFonts w:eastAsia="Times New Roman"/>
          <w:sz w:val="24"/>
          <w:szCs w:val="24"/>
        </w:rPr>
      </w:pPr>
      <w:r w:rsidRPr="00DD6172">
        <w:rPr>
          <w:rFonts w:eastAsia="Times New Roman"/>
          <w:sz w:val="24"/>
          <w:szCs w:val="24"/>
        </w:rPr>
        <w:t>Выпускник получит возможность научиться:</w:t>
      </w:r>
    </w:p>
    <w:p w:rsidR="00DD6172" w:rsidRPr="00DD6172" w:rsidRDefault="00DD6172" w:rsidP="00DD6172">
      <w:pPr>
        <w:spacing w:line="40" w:lineRule="exact"/>
        <w:rPr>
          <w:rFonts w:eastAsia="Times New Roman"/>
          <w:sz w:val="24"/>
          <w:szCs w:val="24"/>
        </w:rPr>
      </w:pPr>
    </w:p>
    <w:p w:rsidR="00DD6172" w:rsidRPr="00DD6172" w:rsidRDefault="00DD6172" w:rsidP="00DD6172">
      <w:pPr>
        <w:ind w:left="1380"/>
        <w:rPr>
          <w:rFonts w:eastAsia="Times New Roman"/>
          <w:sz w:val="24"/>
          <w:szCs w:val="24"/>
        </w:rPr>
      </w:pPr>
      <w:r w:rsidRPr="00DD6172">
        <w:rPr>
          <w:rFonts w:eastAsia="Times New Roman"/>
          <w:sz w:val="24"/>
          <w:szCs w:val="24"/>
        </w:rPr>
        <w:t xml:space="preserve">узнавать сложносочинѐнные предложения с союзами </w:t>
      </w:r>
      <w:proofErr w:type="spellStart"/>
      <w:r w:rsidRPr="00DD6172">
        <w:rPr>
          <w:rFonts w:eastAsia="Times New Roman"/>
          <w:sz w:val="24"/>
          <w:szCs w:val="24"/>
        </w:rPr>
        <w:t>and</w:t>
      </w:r>
      <w:proofErr w:type="spellEnd"/>
      <w:r w:rsidRPr="00DD6172">
        <w:rPr>
          <w:rFonts w:eastAsia="Times New Roman"/>
          <w:sz w:val="24"/>
          <w:szCs w:val="24"/>
        </w:rPr>
        <w:t xml:space="preserve"> и </w:t>
      </w:r>
      <w:proofErr w:type="spellStart"/>
      <w:r w:rsidRPr="00DD6172">
        <w:rPr>
          <w:rFonts w:eastAsia="Times New Roman"/>
          <w:sz w:val="24"/>
          <w:szCs w:val="24"/>
        </w:rPr>
        <w:t>but</w:t>
      </w:r>
      <w:proofErr w:type="spellEnd"/>
      <w:r w:rsidRPr="00DD6172">
        <w:rPr>
          <w:rFonts w:eastAsia="Times New Roman"/>
          <w:sz w:val="24"/>
          <w:szCs w:val="24"/>
        </w:rPr>
        <w:t>;</w:t>
      </w:r>
    </w:p>
    <w:p w:rsidR="00DD6172" w:rsidRPr="00DD6172" w:rsidRDefault="00DD6172" w:rsidP="00DD6172">
      <w:pPr>
        <w:spacing w:line="53" w:lineRule="exact"/>
        <w:rPr>
          <w:rFonts w:eastAsia="Times New Roman"/>
          <w:sz w:val="24"/>
          <w:szCs w:val="24"/>
        </w:rPr>
      </w:pPr>
    </w:p>
    <w:p w:rsidR="00DD6172" w:rsidRPr="00B76E8F" w:rsidRDefault="00DD6172" w:rsidP="00DD6172">
      <w:pPr>
        <w:spacing w:line="266" w:lineRule="auto"/>
        <w:ind w:left="680" w:firstLine="710"/>
        <w:rPr>
          <w:rFonts w:eastAsia="Times New Roman"/>
          <w:sz w:val="24"/>
          <w:szCs w:val="24"/>
        </w:rPr>
      </w:pPr>
      <w:proofErr w:type="gramStart"/>
      <w:r w:rsidRPr="00DD6172">
        <w:rPr>
          <w:rFonts w:eastAsia="Times New Roman"/>
          <w:sz w:val="24"/>
          <w:szCs w:val="24"/>
        </w:rPr>
        <w:t>использовать в речи безличные предложения (</w:t>
      </w:r>
      <w:proofErr w:type="spellStart"/>
      <w:r w:rsidRPr="00DD6172">
        <w:rPr>
          <w:rFonts w:eastAsia="Times New Roman"/>
          <w:sz w:val="24"/>
          <w:szCs w:val="24"/>
        </w:rPr>
        <w:t>It’s</w:t>
      </w:r>
      <w:proofErr w:type="spellEnd"/>
      <w:r w:rsidRPr="00DD6172">
        <w:rPr>
          <w:rFonts w:eastAsia="Times New Roman"/>
          <w:sz w:val="24"/>
          <w:szCs w:val="24"/>
        </w:rPr>
        <w:t xml:space="preserve"> </w:t>
      </w:r>
      <w:proofErr w:type="spellStart"/>
      <w:r w:rsidRPr="00DD6172">
        <w:rPr>
          <w:rFonts w:eastAsia="Times New Roman"/>
          <w:sz w:val="24"/>
          <w:szCs w:val="24"/>
        </w:rPr>
        <w:t>cold</w:t>
      </w:r>
      <w:proofErr w:type="spellEnd"/>
      <w:r w:rsidRPr="00DD6172">
        <w:rPr>
          <w:rFonts w:eastAsia="Times New Roman"/>
          <w:sz w:val="24"/>
          <w:szCs w:val="24"/>
        </w:rPr>
        <w:t>.</w:t>
      </w:r>
      <w:r w:rsidRPr="00DD6172">
        <w:rPr>
          <w:rFonts w:eastAsia="Times New Roman"/>
          <w:sz w:val="24"/>
          <w:szCs w:val="24"/>
          <w:lang w:val="en-US"/>
        </w:rPr>
        <w:t>It</w:t>
      </w:r>
      <w:r w:rsidRPr="00B76E8F">
        <w:rPr>
          <w:rFonts w:eastAsia="Times New Roman"/>
          <w:sz w:val="24"/>
          <w:szCs w:val="24"/>
        </w:rPr>
        <w:t>’</w:t>
      </w:r>
      <w:r w:rsidRPr="00DD6172">
        <w:rPr>
          <w:rFonts w:eastAsia="Times New Roman"/>
          <w:sz w:val="24"/>
          <w:szCs w:val="24"/>
          <w:lang w:val="en-US"/>
        </w:rPr>
        <w:t>s</w:t>
      </w:r>
      <w:r w:rsidRPr="00B76E8F">
        <w:rPr>
          <w:rFonts w:eastAsia="Times New Roman"/>
          <w:sz w:val="24"/>
          <w:szCs w:val="24"/>
        </w:rPr>
        <w:t xml:space="preserve"> 5 </w:t>
      </w:r>
      <w:r w:rsidRPr="00DD6172">
        <w:rPr>
          <w:rFonts w:eastAsia="Times New Roman"/>
          <w:sz w:val="24"/>
          <w:szCs w:val="24"/>
          <w:lang w:val="en-US"/>
        </w:rPr>
        <w:t>o</w:t>
      </w:r>
      <w:r w:rsidRPr="00B76E8F">
        <w:rPr>
          <w:rFonts w:eastAsia="Times New Roman"/>
          <w:sz w:val="24"/>
          <w:szCs w:val="24"/>
        </w:rPr>
        <w:t>’</w:t>
      </w:r>
      <w:r w:rsidRPr="00DD6172">
        <w:rPr>
          <w:rFonts w:eastAsia="Times New Roman"/>
          <w:sz w:val="24"/>
          <w:szCs w:val="24"/>
          <w:lang w:val="en-US"/>
        </w:rPr>
        <w:t>clock</w:t>
      </w:r>
      <w:r w:rsidRPr="00B76E8F">
        <w:rPr>
          <w:rFonts w:eastAsia="Times New Roman"/>
          <w:sz w:val="24"/>
          <w:szCs w:val="24"/>
        </w:rPr>
        <w:t>.</w:t>
      </w:r>
      <w:proofErr w:type="gramEnd"/>
      <w:r w:rsidRPr="00B76E8F">
        <w:rPr>
          <w:rFonts w:eastAsia="Times New Roman"/>
          <w:sz w:val="24"/>
          <w:szCs w:val="24"/>
        </w:rPr>
        <w:t xml:space="preserve"> </w:t>
      </w:r>
      <w:r w:rsidRPr="00DD6172">
        <w:rPr>
          <w:rFonts w:eastAsia="Times New Roman"/>
          <w:sz w:val="24"/>
          <w:szCs w:val="24"/>
          <w:lang w:val="en-US"/>
        </w:rPr>
        <w:t>It</w:t>
      </w:r>
      <w:r w:rsidRPr="00B76E8F">
        <w:rPr>
          <w:rFonts w:eastAsia="Times New Roman"/>
          <w:sz w:val="24"/>
          <w:szCs w:val="24"/>
        </w:rPr>
        <w:t>’</w:t>
      </w:r>
      <w:proofErr w:type="spellStart"/>
      <w:r w:rsidRPr="00DD6172">
        <w:rPr>
          <w:rFonts w:eastAsia="Times New Roman"/>
          <w:sz w:val="24"/>
          <w:szCs w:val="24"/>
          <w:lang w:val="en-US"/>
        </w:rPr>
        <w:t>sinteresting</w:t>
      </w:r>
      <w:proofErr w:type="spellEnd"/>
      <w:r w:rsidRPr="00B76E8F">
        <w:rPr>
          <w:rFonts w:eastAsia="Times New Roman"/>
          <w:sz w:val="24"/>
          <w:szCs w:val="24"/>
        </w:rPr>
        <w:t xml:space="preserve">), </w:t>
      </w:r>
      <w:r w:rsidRPr="00DD6172">
        <w:rPr>
          <w:rFonts w:eastAsia="Times New Roman"/>
          <w:sz w:val="24"/>
          <w:szCs w:val="24"/>
        </w:rPr>
        <w:t>предложения</w:t>
      </w:r>
      <w:r w:rsidR="00611803">
        <w:rPr>
          <w:rFonts w:eastAsia="Times New Roman"/>
          <w:sz w:val="24"/>
          <w:szCs w:val="24"/>
        </w:rPr>
        <w:t xml:space="preserve"> </w:t>
      </w:r>
      <w:r w:rsidRPr="00DD6172">
        <w:rPr>
          <w:rFonts w:eastAsia="Times New Roman"/>
          <w:sz w:val="24"/>
          <w:szCs w:val="24"/>
        </w:rPr>
        <w:t>с</w:t>
      </w:r>
      <w:r w:rsidR="00611803">
        <w:rPr>
          <w:rFonts w:eastAsia="Times New Roman"/>
          <w:sz w:val="24"/>
          <w:szCs w:val="24"/>
        </w:rPr>
        <w:t xml:space="preserve"> </w:t>
      </w:r>
      <w:r w:rsidRPr="00DD6172">
        <w:rPr>
          <w:rFonts w:eastAsia="Times New Roman"/>
          <w:sz w:val="24"/>
          <w:szCs w:val="24"/>
        </w:rPr>
        <w:t>конструкцией</w:t>
      </w:r>
      <w:r w:rsidR="00611803">
        <w:rPr>
          <w:rFonts w:eastAsia="Times New Roman"/>
          <w:sz w:val="24"/>
          <w:szCs w:val="24"/>
        </w:rPr>
        <w:t xml:space="preserve"> </w:t>
      </w:r>
      <w:proofErr w:type="spellStart"/>
      <w:r w:rsidRPr="00DD6172">
        <w:rPr>
          <w:rFonts w:eastAsia="Times New Roman"/>
          <w:sz w:val="24"/>
          <w:szCs w:val="24"/>
          <w:lang w:val="en-US"/>
        </w:rPr>
        <w:t>thereis</w:t>
      </w:r>
      <w:proofErr w:type="spellEnd"/>
      <w:r w:rsidRPr="00B76E8F">
        <w:rPr>
          <w:rFonts w:eastAsia="Times New Roman"/>
          <w:sz w:val="24"/>
          <w:szCs w:val="24"/>
        </w:rPr>
        <w:t>/</w:t>
      </w:r>
      <w:proofErr w:type="spellStart"/>
      <w:r w:rsidRPr="00DD6172">
        <w:rPr>
          <w:rFonts w:eastAsia="Times New Roman"/>
          <w:sz w:val="24"/>
          <w:szCs w:val="24"/>
          <w:lang w:val="en-US"/>
        </w:rPr>
        <w:t>thereare</w:t>
      </w:r>
      <w:proofErr w:type="spellEnd"/>
      <w:r w:rsidRPr="00B76E8F">
        <w:rPr>
          <w:rFonts w:eastAsia="Times New Roman"/>
          <w:sz w:val="24"/>
          <w:szCs w:val="24"/>
        </w:rPr>
        <w:t>;</w:t>
      </w:r>
    </w:p>
    <w:p w:rsidR="00DD6172" w:rsidRPr="00B76E8F" w:rsidRDefault="00DD6172" w:rsidP="00DD6172">
      <w:pPr>
        <w:spacing w:line="24" w:lineRule="exact"/>
        <w:rPr>
          <w:rFonts w:eastAsia="Times New Roman"/>
          <w:sz w:val="24"/>
          <w:szCs w:val="24"/>
        </w:rPr>
      </w:pPr>
    </w:p>
    <w:p w:rsidR="00DD6172" w:rsidRPr="00DD6172" w:rsidRDefault="00DD6172" w:rsidP="00DD6172">
      <w:pPr>
        <w:spacing w:line="264" w:lineRule="auto"/>
        <w:ind w:left="680" w:firstLine="710"/>
        <w:rPr>
          <w:rFonts w:eastAsia="Times New Roman"/>
          <w:sz w:val="24"/>
          <w:szCs w:val="24"/>
          <w:lang w:val="en-US"/>
        </w:rPr>
      </w:pPr>
      <w:proofErr w:type="gramStart"/>
      <w:r w:rsidRPr="00DD6172">
        <w:rPr>
          <w:rFonts w:eastAsia="Times New Roman"/>
          <w:sz w:val="24"/>
          <w:szCs w:val="24"/>
        </w:rPr>
        <w:t xml:space="preserve">оперировать в речи неопределѐнными местоимениями </w:t>
      </w:r>
      <w:proofErr w:type="spellStart"/>
      <w:r w:rsidRPr="00DD6172">
        <w:rPr>
          <w:rFonts w:eastAsia="Times New Roman"/>
          <w:sz w:val="24"/>
          <w:szCs w:val="24"/>
        </w:rPr>
        <w:t>some</w:t>
      </w:r>
      <w:proofErr w:type="spellEnd"/>
      <w:r w:rsidRPr="00DD6172">
        <w:rPr>
          <w:rFonts w:eastAsia="Times New Roman"/>
          <w:sz w:val="24"/>
          <w:szCs w:val="24"/>
        </w:rPr>
        <w:t xml:space="preserve">, </w:t>
      </w:r>
      <w:proofErr w:type="spellStart"/>
      <w:r w:rsidRPr="00DD6172">
        <w:rPr>
          <w:rFonts w:eastAsia="Times New Roman"/>
          <w:sz w:val="24"/>
          <w:szCs w:val="24"/>
        </w:rPr>
        <w:t>any</w:t>
      </w:r>
      <w:proofErr w:type="spellEnd"/>
      <w:r w:rsidRPr="00DD6172">
        <w:rPr>
          <w:rFonts w:eastAsia="Times New Roman"/>
          <w:sz w:val="24"/>
          <w:szCs w:val="24"/>
        </w:rPr>
        <w:t xml:space="preserve"> (некоторые случаи употребления:</w:t>
      </w:r>
      <w:proofErr w:type="gramEnd"/>
      <w:r w:rsidRPr="00DD6172">
        <w:rPr>
          <w:rFonts w:eastAsia="Times New Roman"/>
          <w:sz w:val="24"/>
          <w:szCs w:val="24"/>
        </w:rPr>
        <w:t xml:space="preserve"> </w:t>
      </w:r>
      <w:proofErr w:type="spellStart"/>
      <w:r w:rsidRPr="00DD6172">
        <w:rPr>
          <w:rFonts w:eastAsia="Times New Roman"/>
          <w:sz w:val="24"/>
          <w:szCs w:val="24"/>
        </w:rPr>
        <w:t>Can</w:t>
      </w:r>
      <w:proofErr w:type="spellEnd"/>
      <w:r w:rsidRPr="00DD6172">
        <w:rPr>
          <w:rFonts w:eastAsia="Times New Roman"/>
          <w:sz w:val="24"/>
          <w:szCs w:val="24"/>
        </w:rPr>
        <w:t xml:space="preserve"> I </w:t>
      </w:r>
      <w:proofErr w:type="spellStart"/>
      <w:r w:rsidRPr="00DD6172">
        <w:rPr>
          <w:rFonts w:eastAsia="Times New Roman"/>
          <w:sz w:val="24"/>
          <w:szCs w:val="24"/>
        </w:rPr>
        <w:t>have</w:t>
      </w:r>
      <w:proofErr w:type="spellEnd"/>
      <w:r w:rsidRPr="00DD6172">
        <w:rPr>
          <w:rFonts w:eastAsia="Times New Roman"/>
          <w:sz w:val="24"/>
          <w:szCs w:val="24"/>
        </w:rPr>
        <w:t xml:space="preserve"> </w:t>
      </w:r>
      <w:proofErr w:type="spellStart"/>
      <w:r w:rsidRPr="00DD6172">
        <w:rPr>
          <w:rFonts w:eastAsia="Times New Roman"/>
          <w:sz w:val="24"/>
          <w:szCs w:val="24"/>
        </w:rPr>
        <w:t>some</w:t>
      </w:r>
      <w:proofErr w:type="spellEnd"/>
      <w:r w:rsidRPr="00DD6172">
        <w:rPr>
          <w:rFonts w:eastAsia="Times New Roman"/>
          <w:sz w:val="24"/>
          <w:szCs w:val="24"/>
        </w:rPr>
        <w:t xml:space="preserve"> </w:t>
      </w:r>
      <w:proofErr w:type="spellStart"/>
      <w:r w:rsidRPr="00DD6172">
        <w:rPr>
          <w:rFonts w:eastAsia="Times New Roman"/>
          <w:sz w:val="24"/>
          <w:szCs w:val="24"/>
        </w:rPr>
        <w:t>tea</w:t>
      </w:r>
      <w:proofErr w:type="spellEnd"/>
      <w:r w:rsidRPr="00DD6172">
        <w:rPr>
          <w:rFonts w:eastAsia="Times New Roman"/>
          <w:sz w:val="24"/>
          <w:szCs w:val="24"/>
        </w:rPr>
        <w:t xml:space="preserve">? </w:t>
      </w:r>
      <w:r w:rsidRPr="00DD6172">
        <w:rPr>
          <w:rFonts w:eastAsia="Times New Roman"/>
          <w:sz w:val="24"/>
          <w:szCs w:val="24"/>
          <w:lang w:val="en-US"/>
        </w:rPr>
        <w:t>Is there any milk in the fridge? — No, there isn’t any);</w:t>
      </w:r>
    </w:p>
    <w:p w:rsidR="00DD6172" w:rsidRPr="00DD6172" w:rsidRDefault="00DD6172" w:rsidP="00DD6172">
      <w:pPr>
        <w:spacing w:line="26" w:lineRule="exact"/>
        <w:rPr>
          <w:rFonts w:eastAsia="Times New Roman"/>
          <w:sz w:val="24"/>
          <w:szCs w:val="24"/>
          <w:lang w:val="en-US"/>
        </w:rPr>
      </w:pPr>
    </w:p>
    <w:p w:rsidR="00DD6172" w:rsidRPr="00DD6172" w:rsidRDefault="00DD6172" w:rsidP="00DD6172">
      <w:pPr>
        <w:spacing w:line="266" w:lineRule="auto"/>
        <w:ind w:left="680" w:firstLine="710"/>
        <w:rPr>
          <w:rFonts w:eastAsia="Times New Roman"/>
          <w:sz w:val="24"/>
          <w:szCs w:val="24"/>
          <w:lang w:val="en-US"/>
        </w:rPr>
      </w:pPr>
      <w:r w:rsidRPr="00DD6172">
        <w:rPr>
          <w:rFonts w:eastAsia="Times New Roman"/>
          <w:sz w:val="24"/>
          <w:szCs w:val="24"/>
        </w:rPr>
        <w:t>оперировать</w:t>
      </w:r>
      <w:r w:rsidR="00611803" w:rsidRPr="00611803">
        <w:rPr>
          <w:rFonts w:eastAsia="Times New Roman"/>
          <w:sz w:val="24"/>
          <w:szCs w:val="24"/>
          <w:lang w:val="en-US"/>
        </w:rPr>
        <w:t xml:space="preserve"> </w:t>
      </w:r>
      <w:r w:rsidRPr="00DD6172">
        <w:rPr>
          <w:rFonts w:eastAsia="Times New Roman"/>
          <w:sz w:val="24"/>
          <w:szCs w:val="24"/>
        </w:rPr>
        <w:t>в</w:t>
      </w:r>
      <w:r w:rsidR="00611803" w:rsidRPr="00611803">
        <w:rPr>
          <w:rFonts w:eastAsia="Times New Roman"/>
          <w:sz w:val="24"/>
          <w:szCs w:val="24"/>
          <w:lang w:val="en-US"/>
        </w:rPr>
        <w:t xml:space="preserve"> </w:t>
      </w:r>
      <w:r w:rsidRPr="00DD6172">
        <w:rPr>
          <w:rFonts w:eastAsia="Times New Roman"/>
          <w:sz w:val="24"/>
          <w:szCs w:val="24"/>
        </w:rPr>
        <w:t>речи</w:t>
      </w:r>
      <w:r w:rsidR="00611803" w:rsidRPr="00611803">
        <w:rPr>
          <w:rFonts w:eastAsia="Times New Roman"/>
          <w:sz w:val="24"/>
          <w:szCs w:val="24"/>
          <w:lang w:val="en-US"/>
        </w:rPr>
        <w:t xml:space="preserve"> </w:t>
      </w:r>
      <w:r w:rsidRPr="00DD6172">
        <w:rPr>
          <w:rFonts w:eastAsia="Times New Roman"/>
          <w:sz w:val="24"/>
          <w:szCs w:val="24"/>
        </w:rPr>
        <w:t>наречиями</w:t>
      </w:r>
      <w:r w:rsidR="00611803" w:rsidRPr="00611803">
        <w:rPr>
          <w:rFonts w:eastAsia="Times New Roman"/>
          <w:sz w:val="24"/>
          <w:szCs w:val="24"/>
          <w:lang w:val="en-US"/>
        </w:rPr>
        <w:t xml:space="preserve"> </w:t>
      </w:r>
      <w:r w:rsidRPr="00DD6172">
        <w:rPr>
          <w:rFonts w:eastAsia="Times New Roman"/>
          <w:sz w:val="24"/>
          <w:szCs w:val="24"/>
        </w:rPr>
        <w:t>времени</w:t>
      </w:r>
      <w:r w:rsidRPr="00DD6172">
        <w:rPr>
          <w:rFonts w:eastAsia="Times New Roman"/>
          <w:sz w:val="24"/>
          <w:szCs w:val="24"/>
          <w:lang w:val="en-US"/>
        </w:rPr>
        <w:t xml:space="preserve"> (yesterday, tomorrow, never, usually, often, sometimes); </w:t>
      </w:r>
      <w:r w:rsidRPr="00DD6172">
        <w:rPr>
          <w:rFonts w:eastAsia="Times New Roman"/>
          <w:sz w:val="24"/>
          <w:szCs w:val="24"/>
        </w:rPr>
        <w:t>наречиями</w:t>
      </w:r>
      <w:r w:rsidR="00611803" w:rsidRPr="00611803">
        <w:rPr>
          <w:rFonts w:eastAsia="Times New Roman"/>
          <w:sz w:val="24"/>
          <w:szCs w:val="24"/>
          <w:lang w:val="en-US"/>
        </w:rPr>
        <w:t xml:space="preserve"> </w:t>
      </w:r>
      <w:r w:rsidRPr="00DD6172">
        <w:rPr>
          <w:rFonts w:eastAsia="Times New Roman"/>
          <w:sz w:val="24"/>
          <w:szCs w:val="24"/>
        </w:rPr>
        <w:t>степени</w:t>
      </w:r>
      <w:r w:rsidRPr="00DD6172">
        <w:rPr>
          <w:rFonts w:eastAsia="Times New Roman"/>
          <w:sz w:val="24"/>
          <w:szCs w:val="24"/>
          <w:lang w:val="en-US"/>
        </w:rPr>
        <w:t xml:space="preserve"> (much, little, very);</w:t>
      </w:r>
    </w:p>
    <w:p w:rsidR="00DD6172" w:rsidRPr="00DD6172" w:rsidRDefault="00DD6172" w:rsidP="00DD6172">
      <w:pPr>
        <w:spacing w:line="24" w:lineRule="exact"/>
        <w:rPr>
          <w:rFonts w:eastAsia="Times New Roman"/>
          <w:sz w:val="24"/>
          <w:szCs w:val="24"/>
          <w:lang w:val="en-US"/>
        </w:rPr>
      </w:pPr>
    </w:p>
    <w:p w:rsidR="00DD6172" w:rsidRPr="00DD6172" w:rsidRDefault="00DD6172" w:rsidP="00DD6172">
      <w:pPr>
        <w:spacing w:line="265" w:lineRule="auto"/>
        <w:ind w:left="680" w:firstLine="710"/>
        <w:rPr>
          <w:rFonts w:eastAsia="Times New Roman"/>
          <w:sz w:val="24"/>
          <w:szCs w:val="24"/>
        </w:rPr>
      </w:pPr>
      <w:r w:rsidRPr="00DD6172">
        <w:rPr>
          <w:rFonts w:eastAsia="Times New Roman"/>
          <w:sz w:val="24"/>
          <w:szCs w:val="24"/>
        </w:rPr>
        <w:t>распознавать в тексте и дифференцировать слова по определѐнным признакам (существительные, прилагательные, модальные/смысловые глаголы).</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53" w:lineRule="exact"/>
        <w:rPr>
          <w:sz w:val="24"/>
          <w:szCs w:val="24"/>
        </w:rPr>
      </w:pPr>
    </w:p>
    <w:p w:rsidR="00DD6172" w:rsidRPr="00DD6172" w:rsidRDefault="00DD6172" w:rsidP="00DD6172">
      <w:pPr>
        <w:ind w:left="480"/>
        <w:rPr>
          <w:sz w:val="24"/>
          <w:szCs w:val="24"/>
        </w:rPr>
      </w:pPr>
      <w:r w:rsidRPr="00DD6172">
        <w:rPr>
          <w:rFonts w:eastAsia="Times New Roman"/>
          <w:b/>
          <w:bCs/>
          <w:sz w:val="24"/>
          <w:szCs w:val="24"/>
        </w:rPr>
        <w:t>1.2.2.4.Планируемые результаты изучения курса «Математика».</w:t>
      </w:r>
    </w:p>
    <w:p w:rsidR="00DD6172" w:rsidRPr="00DD6172" w:rsidRDefault="00DD6172" w:rsidP="00DD6172">
      <w:pPr>
        <w:spacing w:line="353" w:lineRule="exact"/>
        <w:rPr>
          <w:sz w:val="24"/>
          <w:szCs w:val="24"/>
        </w:rPr>
      </w:pPr>
    </w:p>
    <w:p w:rsidR="00DD6172" w:rsidRPr="00DD6172" w:rsidRDefault="00DD6172" w:rsidP="00DD6172">
      <w:pPr>
        <w:ind w:left="480"/>
        <w:rPr>
          <w:sz w:val="24"/>
          <w:szCs w:val="24"/>
        </w:rPr>
      </w:pPr>
      <w:r w:rsidRPr="00DD6172">
        <w:rPr>
          <w:rFonts w:eastAsia="Times New Roman"/>
          <w:sz w:val="24"/>
          <w:szCs w:val="24"/>
        </w:rPr>
        <w:t>ЧИСЛА И ВЕЛИЧИНЫ</w:t>
      </w:r>
    </w:p>
    <w:p w:rsidR="00DD6172" w:rsidRPr="00DD6172" w:rsidRDefault="00DD6172" w:rsidP="00DD6172">
      <w:pPr>
        <w:spacing w:line="365"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научится:</w:t>
      </w:r>
    </w:p>
    <w:p w:rsidR="00DD6172" w:rsidRPr="00DD6172" w:rsidRDefault="00DD6172" w:rsidP="00DD6172">
      <w:pPr>
        <w:spacing w:line="48"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 xml:space="preserve">образовывать, называть, читать, записывать, сравнивать, упорядочивать числа от 0 до 1 000 </w:t>
      </w:r>
      <w:proofErr w:type="spellStart"/>
      <w:r w:rsidRPr="00DD6172">
        <w:rPr>
          <w:rFonts w:eastAsia="Times New Roman"/>
          <w:sz w:val="24"/>
          <w:szCs w:val="24"/>
        </w:rPr>
        <w:t>000</w:t>
      </w:r>
      <w:proofErr w:type="spellEnd"/>
      <w:r w:rsidRPr="00DD6172">
        <w:rPr>
          <w:rFonts w:eastAsia="Times New Roman"/>
          <w:sz w:val="24"/>
          <w:szCs w:val="24"/>
        </w:rPr>
        <w:t>;</w:t>
      </w:r>
    </w:p>
    <w:p w:rsidR="00DD6172" w:rsidRPr="00DD6172" w:rsidRDefault="00DD6172" w:rsidP="00DD6172">
      <w:pPr>
        <w:spacing w:line="15" w:lineRule="exact"/>
        <w:rPr>
          <w:sz w:val="24"/>
          <w:szCs w:val="24"/>
        </w:rPr>
      </w:pPr>
    </w:p>
    <w:p w:rsidR="00DD6172" w:rsidRPr="00DD6172" w:rsidRDefault="00DD6172" w:rsidP="00DD6172">
      <w:pPr>
        <w:ind w:left="700"/>
        <w:rPr>
          <w:sz w:val="24"/>
          <w:szCs w:val="24"/>
        </w:rPr>
      </w:pPr>
      <w:r w:rsidRPr="00DD6172">
        <w:rPr>
          <w:rFonts w:eastAsia="Times New Roman"/>
          <w:sz w:val="24"/>
          <w:szCs w:val="24"/>
        </w:rPr>
        <w:t>заменять мелкие единицы счѐта крупными и наоборот;</w:t>
      </w:r>
    </w:p>
    <w:p w:rsidR="00DD6172" w:rsidRPr="00DD6172" w:rsidRDefault="00DD6172" w:rsidP="00DD6172">
      <w:pPr>
        <w:spacing w:line="55"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Times New Roman"/>
          <w:sz w:val="24"/>
          <w:szCs w:val="24"/>
        </w:rPr>
        <w:t xml:space="preserve">устанавливать закономерность — правило, по которому составлена числовая последовательность (увеличение/уменьшение числа на несколько единиц, увеличение/ </w:t>
      </w:r>
      <w:r w:rsidRPr="00DD6172">
        <w:rPr>
          <w:rFonts w:eastAsia="Times New Roman"/>
          <w:sz w:val="24"/>
          <w:szCs w:val="24"/>
        </w:rPr>
        <w:lastRenderedPageBreak/>
        <w:t>уменьшение числа в несколько раз); продолжать еѐ или восстанавливать пропущенные в ней числа;</w:t>
      </w:r>
    </w:p>
    <w:p w:rsidR="00DD6172" w:rsidRPr="00DD6172" w:rsidRDefault="00DD6172" w:rsidP="00DD6172">
      <w:pPr>
        <w:spacing w:line="23"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группировать числа по заданному или самостоятельно установленному одному или нескольким признакам;</w:t>
      </w:r>
    </w:p>
    <w:p w:rsidR="00DD6172" w:rsidRPr="00DD6172" w:rsidRDefault="00DD6172" w:rsidP="00DD6172">
      <w:pPr>
        <w:spacing w:line="26" w:lineRule="exact"/>
        <w:rPr>
          <w:sz w:val="24"/>
          <w:szCs w:val="24"/>
        </w:rPr>
      </w:pPr>
    </w:p>
    <w:p w:rsidR="00DD6172" w:rsidRPr="00DD6172" w:rsidRDefault="00DD6172" w:rsidP="00DD6172">
      <w:pPr>
        <w:spacing w:line="273" w:lineRule="auto"/>
        <w:ind w:firstLine="708"/>
        <w:jc w:val="both"/>
        <w:rPr>
          <w:sz w:val="24"/>
          <w:szCs w:val="24"/>
        </w:rPr>
      </w:pPr>
      <w:proofErr w:type="gramStart"/>
      <w:r w:rsidRPr="00DD6172">
        <w:rPr>
          <w:rFonts w:eastAsia="Times New Roman"/>
          <w:sz w:val="24"/>
          <w:szCs w:val="24"/>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p>
    <w:p w:rsidR="00DD6172" w:rsidRPr="00DD6172" w:rsidRDefault="00DD6172" w:rsidP="00DD6172">
      <w:pPr>
        <w:spacing w:line="200" w:lineRule="exact"/>
        <w:rPr>
          <w:sz w:val="24"/>
          <w:szCs w:val="24"/>
        </w:rPr>
      </w:pPr>
    </w:p>
    <w:p w:rsidR="00DD6172" w:rsidRPr="00DD6172" w:rsidRDefault="00DD6172" w:rsidP="00DD6172">
      <w:pPr>
        <w:spacing w:line="265"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48" w:lineRule="exact"/>
        <w:rPr>
          <w:sz w:val="24"/>
          <w:szCs w:val="24"/>
        </w:rPr>
      </w:pPr>
    </w:p>
    <w:p w:rsidR="00DD6172" w:rsidRPr="00DD6172" w:rsidRDefault="00DD6172" w:rsidP="00DD6172">
      <w:pPr>
        <w:spacing w:line="266" w:lineRule="auto"/>
        <w:ind w:firstLine="708"/>
        <w:jc w:val="both"/>
        <w:rPr>
          <w:sz w:val="24"/>
          <w:szCs w:val="24"/>
        </w:rPr>
      </w:pPr>
      <w:r w:rsidRPr="00DD6172">
        <w:rPr>
          <w:rFonts w:eastAsia="Times New Roman"/>
          <w:sz w:val="24"/>
          <w:szCs w:val="24"/>
        </w:rPr>
        <w:t>классифицировать числа по нескольким основаниям (в более сложных случаях) и объяснять свои действия;</w:t>
      </w:r>
    </w:p>
    <w:p w:rsidR="00DD6172" w:rsidRPr="00DD6172" w:rsidRDefault="00DD6172" w:rsidP="00DD6172">
      <w:pPr>
        <w:spacing w:line="24"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DD6172" w:rsidRPr="00DD6172" w:rsidRDefault="00DD6172" w:rsidP="00DD6172">
      <w:pPr>
        <w:spacing w:line="331" w:lineRule="exact"/>
        <w:rPr>
          <w:sz w:val="24"/>
          <w:szCs w:val="24"/>
        </w:rPr>
      </w:pPr>
    </w:p>
    <w:p w:rsidR="00DD6172" w:rsidRPr="00DD6172" w:rsidRDefault="00DD6172" w:rsidP="00DD6172">
      <w:pPr>
        <w:ind w:left="700"/>
        <w:rPr>
          <w:sz w:val="24"/>
          <w:szCs w:val="24"/>
        </w:rPr>
      </w:pPr>
      <w:r w:rsidRPr="00DD6172">
        <w:rPr>
          <w:rFonts w:eastAsia="Times New Roman"/>
          <w:sz w:val="24"/>
          <w:szCs w:val="24"/>
        </w:rPr>
        <w:t>АРИФМЕТИЧЕСКИЕ ДЕЙСТВИЯ</w:t>
      </w:r>
    </w:p>
    <w:p w:rsidR="00DD6172" w:rsidRPr="00DD6172" w:rsidRDefault="00DD6172" w:rsidP="00DD6172">
      <w:pPr>
        <w:spacing w:line="365"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научится:</w:t>
      </w:r>
    </w:p>
    <w:p w:rsidR="00DD6172" w:rsidRPr="00DD6172" w:rsidRDefault="00DD6172" w:rsidP="00DD6172">
      <w:pPr>
        <w:spacing w:line="48" w:lineRule="exact"/>
        <w:rPr>
          <w:sz w:val="24"/>
          <w:szCs w:val="24"/>
        </w:rPr>
      </w:pPr>
    </w:p>
    <w:p w:rsidR="00DD6172" w:rsidRPr="00DD6172" w:rsidRDefault="00DD6172" w:rsidP="00DD6172">
      <w:pPr>
        <w:spacing w:line="272" w:lineRule="auto"/>
        <w:ind w:firstLine="708"/>
        <w:jc w:val="both"/>
        <w:rPr>
          <w:sz w:val="24"/>
          <w:szCs w:val="24"/>
        </w:rPr>
      </w:pPr>
      <w:r w:rsidRPr="00DD6172">
        <w:rPr>
          <w:rFonts w:eastAsia="Times New Roman"/>
          <w:sz w:val="24"/>
          <w:szCs w:val="24"/>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DD6172" w:rsidRPr="00DD6172" w:rsidRDefault="00DD6172" w:rsidP="00DD6172">
      <w:pPr>
        <w:spacing w:line="19"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 xml:space="preserve">выполнять устно сложение, вычитание, умножение и деление однозначных, двузначных и </w:t>
      </w:r>
      <w:proofErr w:type="gramStart"/>
      <w:r w:rsidRPr="00DD6172">
        <w:rPr>
          <w:rFonts w:eastAsia="Times New Roman"/>
          <w:sz w:val="24"/>
          <w:szCs w:val="24"/>
        </w:rPr>
        <w:t>тр</w:t>
      </w:r>
      <w:proofErr w:type="gramEnd"/>
      <w:r w:rsidRPr="00DD6172">
        <w:rPr>
          <w:rFonts w:eastAsia="Times New Roman"/>
          <w:sz w:val="24"/>
          <w:szCs w:val="24"/>
        </w:rPr>
        <w:t>ѐхзначных чисел в случаях, сводимых к действиям в пределах 100 (в том числе с 0 и числом 1);</w:t>
      </w:r>
    </w:p>
    <w:p w:rsidR="00DD6172" w:rsidRPr="00DD6172" w:rsidRDefault="00DD6172" w:rsidP="00DD6172">
      <w:pPr>
        <w:spacing w:line="29" w:lineRule="exact"/>
        <w:rPr>
          <w:sz w:val="24"/>
          <w:szCs w:val="24"/>
        </w:rPr>
      </w:pPr>
    </w:p>
    <w:p w:rsidR="00DD6172" w:rsidRPr="00DD6172" w:rsidRDefault="00DD6172" w:rsidP="00DD6172">
      <w:pPr>
        <w:spacing w:line="264" w:lineRule="auto"/>
        <w:ind w:left="700"/>
        <w:rPr>
          <w:sz w:val="24"/>
          <w:szCs w:val="24"/>
        </w:rPr>
      </w:pPr>
      <w:r w:rsidRPr="00DD6172">
        <w:rPr>
          <w:rFonts w:eastAsia="Times New Roman"/>
          <w:sz w:val="24"/>
          <w:szCs w:val="24"/>
        </w:rPr>
        <w:t>выделять неизвестный компонент арифметического действия и находить его значение; вычислять значение числового выражения, содержащего 2—3 арифметических действия</w:t>
      </w:r>
    </w:p>
    <w:p w:rsidR="00DD6172" w:rsidRPr="00DD6172" w:rsidRDefault="00DD6172" w:rsidP="00DD6172">
      <w:pPr>
        <w:spacing w:line="14" w:lineRule="exact"/>
        <w:rPr>
          <w:sz w:val="24"/>
          <w:szCs w:val="24"/>
        </w:rPr>
      </w:pPr>
    </w:p>
    <w:p w:rsidR="00DD6172" w:rsidRPr="00DD6172" w:rsidRDefault="00DD6172" w:rsidP="00DD6172">
      <w:pPr>
        <w:rPr>
          <w:sz w:val="24"/>
          <w:szCs w:val="24"/>
        </w:rPr>
      </w:pPr>
      <w:r w:rsidRPr="00DD6172">
        <w:rPr>
          <w:rFonts w:eastAsia="Times New Roman"/>
          <w:sz w:val="24"/>
          <w:szCs w:val="24"/>
        </w:rPr>
        <w:t>(со скобками и без скобок).</w:t>
      </w:r>
    </w:p>
    <w:p w:rsidR="00DD6172" w:rsidRPr="00DD6172" w:rsidRDefault="00DD6172" w:rsidP="00DD6172">
      <w:pPr>
        <w:spacing w:line="365"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36" w:lineRule="exact"/>
        <w:rPr>
          <w:sz w:val="24"/>
          <w:szCs w:val="24"/>
        </w:rPr>
      </w:pPr>
    </w:p>
    <w:p w:rsidR="00DD6172" w:rsidRPr="00DD6172" w:rsidRDefault="00DD6172" w:rsidP="00DD6172">
      <w:pPr>
        <w:ind w:left="700"/>
        <w:rPr>
          <w:sz w:val="24"/>
          <w:szCs w:val="24"/>
        </w:rPr>
      </w:pPr>
      <w:r w:rsidRPr="00DD6172">
        <w:rPr>
          <w:rFonts w:eastAsia="Times New Roman"/>
          <w:sz w:val="24"/>
          <w:szCs w:val="24"/>
        </w:rPr>
        <w:t>выполнять действия с величинами;</w:t>
      </w:r>
    </w:p>
    <w:p w:rsidR="00DD6172" w:rsidRPr="00DD6172" w:rsidRDefault="00DD6172" w:rsidP="00DD6172">
      <w:pPr>
        <w:spacing w:line="53"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Times New Roman"/>
          <w:sz w:val="24"/>
          <w:szCs w:val="24"/>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DD6172" w:rsidRPr="00DD6172" w:rsidRDefault="00DD6172" w:rsidP="00DD6172">
      <w:pPr>
        <w:spacing w:line="6" w:lineRule="exact"/>
        <w:rPr>
          <w:sz w:val="24"/>
          <w:szCs w:val="24"/>
        </w:rPr>
      </w:pPr>
    </w:p>
    <w:p w:rsidR="00DD6172" w:rsidRPr="00DD6172" w:rsidRDefault="00DD6172" w:rsidP="00DD6172">
      <w:pPr>
        <w:ind w:left="700"/>
        <w:rPr>
          <w:sz w:val="24"/>
          <w:szCs w:val="24"/>
        </w:rPr>
      </w:pPr>
      <w:r w:rsidRPr="00DD6172">
        <w:rPr>
          <w:rFonts w:eastAsia="Times New Roman"/>
          <w:sz w:val="24"/>
          <w:szCs w:val="24"/>
        </w:rPr>
        <w:t>использовать свойства арифметических действий для удобства вычислений;</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решать уравнения на основе связи между компонентами и результатами действий сложения и вычитания, умножения и деления;</w:t>
      </w:r>
    </w:p>
    <w:p w:rsidR="00DD6172" w:rsidRPr="00DD6172" w:rsidRDefault="00DD6172" w:rsidP="00DD6172">
      <w:pPr>
        <w:spacing w:line="14" w:lineRule="exact"/>
        <w:rPr>
          <w:sz w:val="24"/>
          <w:szCs w:val="24"/>
        </w:rPr>
      </w:pPr>
    </w:p>
    <w:p w:rsidR="00DD6172" w:rsidRPr="00DD6172" w:rsidRDefault="00DD6172" w:rsidP="00DD6172">
      <w:pPr>
        <w:ind w:left="700"/>
        <w:rPr>
          <w:sz w:val="24"/>
          <w:szCs w:val="24"/>
        </w:rPr>
      </w:pPr>
      <w:r w:rsidRPr="00DD6172">
        <w:rPr>
          <w:rFonts w:eastAsia="Times New Roman"/>
          <w:sz w:val="24"/>
          <w:szCs w:val="24"/>
        </w:rPr>
        <w:t>находить значение буквенного выражения при заданных значениях входящих в него букв.</w:t>
      </w:r>
    </w:p>
    <w:p w:rsidR="00DD6172" w:rsidRPr="00DD6172" w:rsidRDefault="00DD6172" w:rsidP="00DD6172">
      <w:pPr>
        <w:spacing w:line="360" w:lineRule="exact"/>
        <w:rPr>
          <w:sz w:val="24"/>
          <w:szCs w:val="24"/>
        </w:rPr>
      </w:pPr>
    </w:p>
    <w:p w:rsidR="00DD6172" w:rsidRPr="00DD6172" w:rsidRDefault="00DD6172" w:rsidP="00DD6172">
      <w:pPr>
        <w:ind w:left="700"/>
        <w:rPr>
          <w:sz w:val="24"/>
          <w:szCs w:val="24"/>
        </w:rPr>
      </w:pPr>
      <w:r w:rsidRPr="00DD6172">
        <w:rPr>
          <w:rFonts w:eastAsia="Times New Roman"/>
          <w:sz w:val="24"/>
          <w:szCs w:val="24"/>
        </w:rPr>
        <w:t>РАБОТА С ТЕКСТОВЫМИ ЗАДАЧАМИ</w:t>
      </w:r>
    </w:p>
    <w:p w:rsidR="00DD6172" w:rsidRPr="00DD6172" w:rsidRDefault="00DD6172" w:rsidP="00DD6172">
      <w:pPr>
        <w:spacing w:line="363"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Выпускник научится:</w:t>
      </w:r>
    </w:p>
    <w:p w:rsidR="00DD6172" w:rsidRPr="00DD6172" w:rsidRDefault="00DD6172" w:rsidP="00DD6172">
      <w:pPr>
        <w:spacing w:line="51"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DD6172" w:rsidRPr="00DD6172" w:rsidRDefault="00DD6172" w:rsidP="00DD6172">
      <w:pPr>
        <w:spacing w:line="26"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решать арифметическим способом текстовые задачи (в 1—3 действия) и задачи, связанные с повседневной жизнью;</w:t>
      </w:r>
    </w:p>
    <w:p w:rsidR="00DD6172" w:rsidRPr="00DD6172" w:rsidRDefault="00DD6172" w:rsidP="00DD6172">
      <w:pPr>
        <w:spacing w:line="29"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оценивать правильность хода решения задачи, вносить исправления, оценивать реальность ответа на вопрос задачи.</w:t>
      </w:r>
    </w:p>
    <w:p w:rsidR="00DD6172" w:rsidRPr="00DD6172" w:rsidRDefault="00DD6172" w:rsidP="00DD6172">
      <w:pPr>
        <w:spacing w:line="336" w:lineRule="exact"/>
        <w:rPr>
          <w:sz w:val="24"/>
          <w:szCs w:val="24"/>
        </w:rPr>
      </w:pPr>
    </w:p>
    <w:p w:rsidR="00DD6172" w:rsidRPr="00DD6172" w:rsidRDefault="00DD6172" w:rsidP="00DD6172">
      <w:pPr>
        <w:ind w:left="480"/>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38" w:lineRule="exact"/>
        <w:rPr>
          <w:sz w:val="24"/>
          <w:szCs w:val="24"/>
        </w:rPr>
      </w:pPr>
    </w:p>
    <w:p w:rsidR="00DD6172" w:rsidRPr="00DD6172" w:rsidRDefault="00DD6172" w:rsidP="00DD6172">
      <w:pPr>
        <w:ind w:left="480"/>
        <w:rPr>
          <w:sz w:val="24"/>
          <w:szCs w:val="24"/>
        </w:rPr>
      </w:pPr>
      <w:r w:rsidRPr="00DD6172">
        <w:rPr>
          <w:rFonts w:eastAsia="Times New Roman"/>
          <w:sz w:val="24"/>
          <w:szCs w:val="24"/>
        </w:rPr>
        <w:t>составлять задачу по краткой записи, по заданной схеме, по решению;</w:t>
      </w:r>
    </w:p>
    <w:p w:rsidR="00DD6172" w:rsidRPr="00DD6172" w:rsidRDefault="00DD6172" w:rsidP="00DD6172">
      <w:pPr>
        <w:spacing w:line="53" w:lineRule="exact"/>
        <w:rPr>
          <w:sz w:val="24"/>
          <w:szCs w:val="24"/>
        </w:rPr>
      </w:pPr>
    </w:p>
    <w:p w:rsidR="00DD6172" w:rsidRPr="00DD6172" w:rsidRDefault="00DD6172" w:rsidP="00DD6172">
      <w:pPr>
        <w:spacing w:line="270" w:lineRule="auto"/>
        <w:ind w:left="240" w:firstLine="242"/>
        <w:jc w:val="both"/>
        <w:rPr>
          <w:sz w:val="24"/>
          <w:szCs w:val="24"/>
        </w:rPr>
      </w:pPr>
      <w:r w:rsidRPr="00DD6172">
        <w:rPr>
          <w:rFonts w:eastAsia="Times New Roman"/>
          <w:sz w:val="24"/>
          <w:szCs w:val="24"/>
        </w:rPr>
        <w:t xml:space="preserve">решать задачи на нахождение: доли величины и величины по значению еѐ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w:t>
      </w:r>
      <w:proofErr w:type="gramStart"/>
      <w:r w:rsidRPr="00DD6172">
        <w:rPr>
          <w:rFonts w:eastAsia="Times New Roman"/>
          <w:sz w:val="24"/>
          <w:szCs w:val="24"/>
        </w:rPr>
        <w:t>в</w:t>
      </w:r>
      <w:proofErr w:type="gramEnd"/>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1600CE">
      <w:pPr>
        <w:spacing w:line="271" w:lineRule="auto"/>
        <w:jc w:val="both"/>
        <w:rPr>
          <w:sz w:val="24"/>
          <w:szCs w:val="24"/>
        </w:rPr>
      </w:pPr>
      <w:r w:rsidRPr="00DD6172">
        <w:rPr>
          <w:rFonts w:eastAsia="Times New Roman"/>
          <w:sz w:val="24"/>
          <w:szCs w:val="24"/>
        </w:rPr>
        <w:lastRenderedPageBreak/>
        <w:t xml:space="preserve">противоположных </w:t>
      </w:r>
      <w:proofErr w:type="gramStart"/>
      <w:r w:rsidRPr="00DD6172">
        <w:rPr>
          <w:rFonts w:eastAsia="Times New Roman"/>
          <w:sz w:val="24"/>
          <w:szCs w:val="24"/>
        </w:rPr>
        <w:t>направлениях</w:t>
      </w:r>
      <w:proofErr w:type="gramEnd"/>
      <w:r w:rsidRPr="00DD6172">
        <w:rPr>
          <w:rFonts w:eastAsia="Times New Roman"/>
          <w:sz w:val="24"/>
          <w:szCs w:val="24"/>
        </w:rPr>
        <w:t>;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DD6172" w:rsidRPr="00DD6172" w:rsidRDefault="00DD6172" w:rsidP="00DD6172">
      <w:pPr>
        <w:spacing w:line="6" w:lineRule="exact"/>
        <w:rPr>
          <w:sz w:val="24"/>
          <w:szCs w:val="24"/>
        </w:rPr>
      </w:pPr>
    </w:p>
    <w:p w:rsidR="00DD6172" w:rsidRPr="00DD6172" w:rsidRDefault="00DD6172" w:rsidP="00DD6172">
      <w:pPr>
        <w:ind w:left="320"/>
        <w:rPr>
          <w:sz w:val="24"/>
          <w:szCs w:val="24"/>
        </w:rPr>
      </w:pPr>
      <w:r w:rsidRPr="00DD6172">
        <w:rPr>
          <w:rFonts w:eastAsia="Times New Roman"/>
          <w:sz w:val="24"/>
          <w:szCs w:val="24"/>
        </w:rPr>
        <w:t>решать задачи в 3—4 действия;</w:t>
      </w:r>
    </w:p>
    <w:p w:rsidR="00DD6172" w:rsidRPr="00DD6172" w:rsidRDefault="00DD6172" w:rsidP="00DD6172">
      <w:pPr>
        <w:spacing w:line="41" w:lineRule="exact"/>
        <w:rPr>
          <w:sz w:val="24"/>
          <w:szCs w:val="24"/>
        </w:rPr>
      </w:pPr>
    </w:p>
    <w:p w:rsidR="00DD6172" w:rsidRPr="00DD6172" w:rsidRDefault="00DD6172" w:rsidP="00DD6172">
      <w:pPr>
        <w:ind w:left="320"/>
        <w:rPr>
          <w:sz w:val="24"/>
          <w:szCs w:val="24"/>
        </w:rPr>
      </w:pPr>
      <w:r w:rsidRPr="00DD6172">
        <w:rPr>
          <w:rFonts w:eastAsia="Times New Roman"/>
          <w:sz w:val="24"/>
          <w:szCs w:val="24"/>
        </w:rPr>
        <w:t>находить разные способы решения задачи.</w:t>
      </w:r>
    </w:p>
    <w:p w:rsidR="00DD6172" w:rsidRPr="00DD6172" w:rsidRDefault="00DD6172" w:rsidP="00DD6172">
      <w:pPr>
        <w:spacing w:line="41" w:lineRule="exact"/>
        <w:rPr>
          <w:sz w:val="24"/>
          <w:szCs w:val="24"/>
        </w:rPr>
      </w:pPr>
    </w:p>
    <w:p w:rsidR="00DD6172" w:rsidRPr="00DD6172" w:rsidRDefault="00DD6172" w:rsidP="00DD6172">
      <w:pPr>
        <w:ind w:left="260"/>
        <w:rPr>
          <w:sz w:val="24"/>
          <w:szCs w:val="24"/>
        </w:rPr>
      </w:pPr>
      <w:r w:rsidRPr="00DD6172">
        <w:rPr>
          <w:rFonts w:eastAsia="Times New Roman"/>
          <w:sz w:val="24"/>
          <w:szCs w:val="24"/>
        </w:rPr>
        <w:t>ПРОСТРАНСТВЕННЫЕ ОТНОШЕНИЯ</w:t>
      </w:r>
      <w:proofErr w:type="gramStart"/>
      <w:r w:rsidRPr="00DD6172">
        <w:rPr>
          <w:rFonts w:eastAsia="Times New Roman"/>
          <w:sz w:val="24"/>
          <w:szCs w:val="24"/>
        </w:rPr>
        <w:t>.Г</w:t>
      </w:r>
      <w:proofErr w:type="gramEnd"/>
      <w:r w:rsidRPr="00DD6172">
        <w:rPr>
          <w:rFonts w:eastAsia="Times New Roman"/>
          <w:sz w:val="24"/>
          <w:szCs w:val="24"/>
        </w:rPr>
        <w:t>ЕОМЕТРИЧЕСКИЕ ФИГУРЫ</w:t>
      </w:r>
    </w:p>
    <w:p w:rsidR="00DD6172" w:rsidRPr="00DD6172" w:rsidRDefault="00DD6172" w:rsidP="00DD6172">
      <w:pPr>
        <w:spacing w:line="365" w:lineRule="exact"/>
        <w:rPr>
          <w:sz w:val="24"/>
          <w:szCs w:val="24"/>
        </w:rPr>
      </w:pPr>
    </w:p>
    <w:p w:rsidR="00DD6172" w:rsidRPr="00DD6172" w:rsidRDefault="00DD6172" w:rsidP="00DD6172">
      <w:pPr>
        <w:ind w:left="320"/>
        <w:rPr>
          <w:sz w:val="24"/>
          <w:szCs w:val="24"/>
        </w:rPr>
      </w:pPr>
      <w:r w:rsidRPr="00DD6172">
        <w:rPr>
          <w:rFonts w:eastAsia="Times New Roman"/>
          <w:b/>
          <w:bCs/>
          <w:sz w:val="24"/>
          <w:szCs w:val="24"/>
        </w:rPr>
        <w:t>Выпускник научится:</w:t>
      </w:r>
    </w:p>
    <w:p w:rsidR="00DD6172" w:rsidRPr="00DD6172" w:rsidRDefault="00DD6172" w:rsidP="00DD6172">
      <w:pPr>
        <w:spacing w:line="36" w:lineRule="exact"/>
        <w:rPr>
          <w:sz w:val="24"/>
          <w:szCs w:val="24"/>
        </w:rPr>
      </w:pPr>
    </w:p>
    <w:p w:rsidR="00DD6172" w:rsidRPr="00DD6172" w:rsidRDefault="00DD6172" w:rsidP="00DD6172">
      <w:pPr>
        <w:ind w:left="320"/>
        <w:rPr>
          <w:sz w:val="24"/>
          <w:szCs w:val="24"/>
        </w:rPr>
      </w:pPr>
      <w:r w:rsidRPr="00DD6172">
        <w:rPr>
          <w:rFonts w:eastAsia="Times New Roman"/>
          <w:sz w:val="24"/>
          <w:szCs w:val="24"/>
        </w:rPr>
        <w:t>описывать взаимное расположение предметов на плоскости и в пространстве;</w:t>
      </w:r>
    </w:p>
    <w:p w:rsidR="00DD6172" w:rsidRPr="00DD6172" w:rsidRDefault="00DD6172" w:rsidP="00DD6172">
      <w:pPr>
        <w:spacing w:line="53" w:lineRule="exact"/>
        <w:rPr>
          <w:sz w:val="24"/>
          <w:szCs w:val="24"/>
        </w:rPr>
      </w:pPr>
    </w:p>
    <w:p w:rsidR="00DD6172" w:rsidRPr="00DD6172" w:rsidRDefault="00DD6172" w:rsidP="00DD6172">
      <w:pPr>
        <w:spacing w:line="271" w:lineRule="auto"/>
        <w:ind w:left="80" w:firstLine="242"/>
        <w:jc w:val="both"/>
        <w:rPr>
          <w:sz w:val="24"/>
          <w:szCs w:val="24"/>
        </w:rPr>
      </w:pPr>
      <w:proofErr w:type="gramStart"/>
      <w:r w:rsidRPr="00DD6172">
        <w:rPr>
          <w:rFonts w:eastAsia="Times New Roman"/>
          <w:sz w:val="24"/>
          <w:szCs w:val="24"/>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roofErr w:type="gramEnd"/>
    </w:p>
    <w:p w:rsidR="00DD6172" w:rsidRPr="00DD6172" w:rsidRDefault="00DD6172" w:rsidP="00DD6172">
      <w:pPr>
        <w:spacing w:line="19" w:lineRule="exact"/>
        <w:rPr>
          <w:sz w:val="24"/>
          <w:szCs w:val="24"/>
        </w:rPr>
      </w:pPr>
    </w:p>
    <w:p w:rsidR="00DD6172" w:rsidRPr="00DD6172" w:rsidRDefault="00DD6172" w:rsidP="00DD6172">
      <w:pPr>
        <w:spacing w:line="264" w:lineRule="auto"/>
        <w:ind w:left="80" w:firstLine="242"/>
        <w:jc w:val="both"/>
        <w:rPr>
          <w:sz w:val="24"/>
          <w:szCs w:val="24"/>
        </w:rPr>
      </w:pPr>
      <w:r w:rsidRPr="00DD6172">
        <w:rPr>
          <w:rFonts w:eastAsia="Times New Roman"/>
          <w:sz w:val="24"/>
          <w:szCs w:val="24"/>
        </w:rPr>
        <w:t>выполнять построение геометрических фигур с заданными размерами (отрезок, квадрат, прямоугольник) с помощью линейки, угольника;</w:t>
      </w:r>
    </w:p>
    <w:p w:rsidR="00DD6172" w:rsidRPr="00DD6172" w:rsidRDefault="00DD6172" w:rsidP="00DD6172">
      <w:pPr>
        <w:spacing w:line="26" w:lineRule="exact"/>
        <w:rPr>
          <w:sz w:val="24"/>
          <w:szCs w:val="24"/>
        </w:rPr>
      </w:pPr>
    </w:p>
    <w:p w:rsidR="00DD6172" w:rsidRPr="00DD6172" w:rsidRDefault="00DD6172" w:rsidP="00DD6172">
      <w:pPr>
        <w:spacing w:line="271" w:lineRule="auto"/>
        <w:ind w:left="320" w:right="2400"/>
        <w:rPr>
          <w:sz w:val="24"/>
          <w:szCs w:val="24"/>
        </w:rPr>
      </w:pPr>
      <w:r w:rsidRPr="00DD6172">
        <w:rPr>
          <w:rFonts w:eastAsia="Times New Roman"/>
          <w:sz w:val="24"/>
          <w:szCs w:val="24"/>
        </w:rPr>
        <w:t>использовать свойства прямоугольника и квадрата для решения задач; распознавать и называть геометрические тела (куб, шар); соотносить реальные объекты с моделями геометрических фигур.</w:t>
      </w:r>
    </w:p>
    <w:p w:rsidR="00DD6172" w:rsidRPr="00DD6172" w:rsidRDefault="00DD6172" w:rsidP="00DD6172">
      <w:pPr>
        <w:spacing w:line="323" w:lineRule="exact"/>
        <w:rPr>
          <w:sz w:val="24"/>
          <w:szCs w:val="24"/>
        </w:rPr>
      </w:pPr>
    </w:p>
    <w:p w:rsidR="00DD6172" w:rsidRPr="00DD6172" w:rsidRDefault="00DD6172" w:rsidP="009E5134">
      <w:pPr>
        <w:ind w:left="320"/>
        <w:rPr>
          <w:sz w:val="24"/>
          <w:szCs w:val="24"/>
        </w:rPr>
      </w:pPr>
      <w:r w:rsidRPr="00DD6172">
        <w:rPr>
          <w:rFonts w:eastAsia="Times New Roman"/>
          <w:sz w:val="24"/>
          <w:szCs w:val="24"/>
        </w:rPr>
        <w:t>ГЕОМЕТРИЧЕСКИЕ ВЕЛИЧИНЫ</w:t>
      </w:r>
    </w:p>
    <w:p w:rsidR="00DD6172" w:rsidRPr="00DD6172" w:rsidRDefault="00DD6172" w:rsidP="00DD6172">
      <w:pPr>
        <w:ind w:left="320"/>
        <w:rPr>
          <w:sz w:val="24"/>
          <w:szCs w:val="24"/>
        </w:rPr>
      </w:pPr>
      <w:r w:rsidRPr="00DD6172">
        <w:rPr>
          <w:rFonts w:eastAsia="Times New Roman"/>
          <w:b/>
          <w:bCs/>
          <w:sz w:val="24"/>
          <w:szCs w:val="24"/>
        </w:rPr>
        <w:t>Выпускник научится:</w:t>
      </w:r>
    </w:p>
    <w:p w:rsidR="00DD6172" w:rsidRPr="00DD6172" w:rsidRDefault="00DD6172" w:rsidP="00DD6172">
      <w:pPr>
        <w:spacing w:line="36" w:lineRule="exact"/>
        <w:rPr>
          <w:sz w:val="24"/>
          <w:szCs w:val="24"/>
        </w:rPr>
      </w:pPr>
    </w:p>
    <w:p w:rsidR="00DD6172" w:rsidRPr="00DD6172" w:rsidRDefault="00DD6172" w:rsidP="00DD6172">
      <w:pPr>
        <w:ind w:left="320"/>
        <w:rPr>
          <w:sz w:val="24"/>
          <w:szCs w:val="24"/>
        </w:rPr>
      </w:pPr>
      <w:r w:rsidRPr="00DD6172">
        <w:rPr>
          <w:rFonts w:eastAsia="Times New Roman"/>
          <w:sz w:val="24"/>
          <w:szCs w:val="24"/>
        </w:rPr>
        <w:t>измерять длину отрезка;</w:t>
      </w:r>
    </w:p>
    <w:p w:rsidR="00DD6172" w:rsidRPr="00DD6172" w:rsidRDefault="00DD6172" w:rsidP="00DD6172">
      <w:pPr>
        <w:spacing w:line="53" w:lineRule="exact"/>
        <w:rPr>
          <w:sz w:val="24"/>
          <w:szCs w:val="24"/>
        </w:rPr>
      </w:pPr>
    </w:p>
    <w:p w:rsidR="00DD6172" w:rsidRPr="00DD6172" w:rsidRDefault="00DD6172" w:rsidP="00DD6172">
      <w:pPr>
        <w:spacing w:line="266" w:lineRule="auto"/>
        <w:ind w:left="80" w:firstLine="242"/>
        <w:rPr>
          <w:sz w:val="24"/>
          <w:szCs w:val="24"/>
        </w:rPr>
      </w:pPr>
      <w:r w:rsidRPr="00DD6172">
        <w:rPr>
          <w:rFonts w:eastAsia="Times New Roman"/>
          <w:sz w:val="24"/>
          <w:szCs w:val="24"/>
        </w:rPr>
        <w:t>вычислять периметр треугольника, прямоугольника и квадрата, площадь прямоугольника и квадрата;</w:t>
      </w:r>
    </w:p>
    <w:p w:rsidR="00DD6172" w:rsidRPr="00DD6172" w:rsidRDefault="00DD6172" w:rsidP="00DD6172">
      <w:pPr>
        <w:spacing w:line="12" w:lineRule="exact"/>
        <w:rPr>
          <w:sz w:val="24"/>
          <w:szCs w:val="24"/>
        </w:rPr>
      </w:pPr>
    </w:p>
    <w:p w:rsidR="00DD6172" w:rsidRPr="00DD6172" w:rsidRDefault="00DD6172" w:rsidP="009E5134">
      <w:pPr>
        <w:ind w:left="320"/>
        <w:rPr>
          <w:sz w:val="24"/>
          <w:szCs w:val="24"/>
        </w:rPr>
      </w:pPr>
      <w:r w:rsidRPr="00DD6172">
        <w:rPr>
          <w:rFonts w:eastAsia="Times New Roman"/>
          <w:sz w:val="24"/>
          <w:szCs w:val="24"/>
        </w:rPr>
        <w:t>оценивать размеры геометрических объектов, расстояния приближѐнно (на глаз).</w:t>
      </w:r>
    </w:p>
    <w:p w:rsidR="00DD6172" w:rsidRPr="00DD6172" w:rsidRDefault="00DD6172" w:rsidP="00DD6172">
      <w:pPr>
        <w:ind w:left="320"/>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48" w:lineRule="exact"/>
        <w:rPr>
          <w:sz w:val="24"/>
          <w:szCs w:val="24"/>
        </w:rPr>
      </w:pPr>
    </w:p>
    <w:p w:rsidR="00DD6172" w:rsidRPr="00DD6172" w:rsidRDefault="00DD6172" w:rsidP="00DD6172">
      <w:pPr>
        <w:spacing w:line="266" w:lineRule="auto"/>
        <w:ind w:left="80" w:firstLine="242"/>
        <w:rPr>
          <w:sz w:val="24"/>
          <w:szCs w:val="24"/>
        </w:rPr>
      </w:pPr>
      <w:r w:rsidRPr="00DD6172">
        <w:rPr>
          <w:rFonts w:eastAsia="Times New Roman"/>
          <w:sz w:val="24"/>
          <w:szCs w:val="24"/>
        </w:rPr>
        <w:t>распознавать, различать и называть геометрические тела: прямоугольный параллелепипед, пирамиду, цилиндр, конус;</w:t>
      </w:r>
    </w:p>
    <w:p w:rsidR="00DD6172" w:rsidRPr="00DD6172" w:rsidRDefault="00DD6172" w:rsidP="00DD6172">
      <w:pPr>
        <w:spacing w:line="12" w:lineRule="exact"/>
        <w:rPr>
          <w:sz w:val="24"/>
          <w:szCs w:val="24"/>
        </w:rPr>
      </w:pPr>
    </w:p>
    <w:p w:rsidR="00DD6172" w:rsidRPr="00DD6172" w:rsidRDefault="00DD6172" w:rsidP="00DD6172">
      <w:pPr>
        <w:ind w:left="320"/>
        <w:rPr>
          <w:sz w:val="24"/>
          <w:szCs w:val="24"/>
        </w:rPr>
      </w:pPr>
      <w:r w:rsidRPr="00DD6172">
        <w:rPr>
          <w:rFonts w:eastAsia="Times New Roman"/>
          <w:sz w:val="24"/>
          <w:szCs w:val="24"/>
        </w:rPr>
        <w:t>вычислять периметр многоугольника;</w:t>
      </w:r>
    </w:p>
    <w:p w:rsidR="00DD6172" w:rsidRPr="00DD6172" w:rsidRDefault="00DD6172" w:rsidP="00DD6172">
      <w:pPr>
        <w:spacing w:line="41" w:lineRule="exact"/>
        <w:rPr>
          <w:sz w:val="24"/>
          <w:szCs w:val="24"/>
        </w:rPr>
      </w:pPr>
    </w:p>
    <w:p w:rsidR="00DD6172" w:rsidRPr="00DD6172" w:rsidRDefault="00DD6172" w:rsidP="00DD6172">
      <w:pPr>
        <w:ind w:left="320"/>
        <w:rPr>
          <w:sz w:val="24"/>
          <w:szCs w:val="24"/>
        </w:rPr>
      </w:pPr>
      <w:r w:rsidRPr="00DD6172">
        <w:rPr>
          <w:rFonts w:eastAsia="Times New Roman"/>
          <w:sz w:val="24"/>
          <w:szCs w:val="24"/>
        </w:rPr>
        <w:t>находить площадь прямоугольного треугольника;</w:t>
      </w:r>
    </w:p>
    <w:p w:rsidR="00DD6172" w:rsidRPr="00DD6172" w:rsidRDefault="00DD6172" w:rsidP="00DD6172">
      <w:pPr>
        <w:spacing w:line="54" w:lineRule="exact"/>
        <w:rPr>
          <w:sz w:val="24"/>
          <w:szCs w:val="24"/>
        </w:rPr>
      </w:pPr>
    </w:p>
    <w:p w:rsidR="00DD6172" w:rsidRPr="00DD6172" w:rsidRDefault="00DD6172" w:rsidP="009E5134">
      <w:pPr>
        <w:spacing w:line="266" w:lineRule="auto"/>
        <w:ind w:left="80" w:firstLine="242"/>
        <w:rPr>
          <w:sz w:val="24"/>
          <w:szCs w:val="24"/>
        </w:rPr>
      </w:pPr>
      <w:r w:rsidRPr="00DD6172">
        <w:rPr>
          <w:rFonts w:eastAsia="Times New Roman"/>
          <w:sz w:val="24"/>
          <w:szCs w:val="24"/>
        </w:rPr>
        <w:t>находить площади фигур путѐ</w:t>
      </w:r>
      <w:proofErr w:type="gramStart"/>
      <w:r w:rsidRPr="00DD6172">
        <w:rPr>
          <w:rFonts w:eastAsia="Times New Roman"/>
          <w:sz w:val="24"/>
          <w:szCs w:val="24"/>
        </w:rPr>
        <w:t>м</w:t>
      </w:r>
      <w:proofErr w:type="gramEnd"/>
      <w:r w:rsidRPr="00DD6172">
        <w:rPr>
          <w:rFonts w:eastAsia="Times New Roman"/>
          <w:sz w:val="24"/>
          <w:szCs w:val="24"/>
        </w:rPr>
        <w:t xml:space="preserve"> их разбиения на прямоугольники (квадраты) и прямоугольные треугольники.</w:t>
      </w:r>
    </w:p>
    <w:p w:rsidR="00DD6172" w:rsidRPr="00DD6172" w:rsidRDefault="00DD6172" w:rsidP="00DD6172">
      <w:pPr>
        <w:ind w:left="320"/>
        <w:rPr>
          <w:sz w:val="24"/>
          <w:szCs w:val="24"/>
        </w:rPr>
      </w:pPr>
      <w:r w:rsidRPr="00DD6172">
        <w:rPr>
          <w:rFonts w:eastAsia="Times New Roman"/>
          <w:b/>
          <w:bCs/>
          <w:sz w:val="24"/>
          <w:szCs w:val="24"/>
        </w:rPr>
        <w:t>Выпускник научится:</w:t>
      </w:r>
    </w:p>
    <w:p w:rsidR="00DD6172" w:rsidRPr="00DD6172" w:rsidRDefault="00DD6172" w:rsidP="00DD6172">
      <w:pPr>
        <w:spacing w:line="36" w:lineRule="exact"/>
        <w:rPr>
          <w:sz w:val="24"/>
          <w:szCs w:val="24"/>
        </w:rPr>
      </w:pPr>
    </w:p>
    <w:p w:rsidR="00DD6172" w:rsidRPr="00DD6172" w:rsidRDefault="00DD6172" w:rsidP="00DD6172">
      <w:pPr>
        <w:ind w:left="320"/>
        <w:rPr>
          <w:sz w:val="24"/>
          <w:szCs w:val="24"/>
        </w:rPr>
      </w:pPr>
      <w:r w:rsidRPr="00DD6172">
        <w:rPr>
          <w:rFonts w:eastAsia="Times New Roman"/>
          <w:sz w:val="24"/>
          <w:szCs w:val="24"/>
        </w:rPr>
        <w:t>читать несложные готовые таблицы;</w:t>
      </w:r>
    </w:p>
    <w:p w:rsidR="00DD6172" w:rsidRPr="00DD6172" w:rsidRDefault="00DD6172" w:rsidP="00DD6172">
      <w:pPr>
        <w:spacing w:line="41" w:lineRule="exact"/>
        <w:rPr>
          <w:sz w:val="24"/>
          <w:szCs w:val="24"/>
        </w:rPr>
      </w:pPr>
    </w:p>
    <w:p w:rsidR="00DD6172" w:rsidRPr="00DD6172" w:rsidRDefault="00DD6172" w:rsidP="00DD6172">
      <w:pPr>
        <w:ind w:left="320"/>
        <w:rPr>
          <w:sz w:val="24"/>
          <w:szCs w:val="24"/>
        </w:rPr>
      </w:pPr>
      <w:r w:rsidRPr="00DD6172">
        <w:rPr>
          <w:rFonts w:eastAsia="Times New Roman"/>
          <w:sz w:val="24"/>
          <w:szCs w:val="24"/>
        </w:rPr>
        <w:t>заполнять несложные готовые таблицы;</w:t>
      </w:r>
    </w:p>
    <w:p w:rsidR="00DD6172" w:rsidRPr="00DD6172" w:rsidRDefault="00DD6172" w:rsidP="00DD6172">
      <w:pPr>
        <w:spacing w:line="43" w:lineRule="exact"/>
        <w:rPr>
          <w:sz w:val="24"/>
          <w:szCs w:val="24"/>
        </w:rPr>
      </w:pPr>
    </w:p>
    <w:p w:rsidR="00DD6172" w:rsidRPr="00DD6172" w:rsidRDefault="00DD6172" w:rsidP="00DD6172">
      <w:pPr>
        <w:ind w:left="320"/>
        <w:rPr>
          <w:sz w:val="24"/>
          <w:szCs w:val="24"/>
        </w:rPr>
      </w:pPr>
      <w:r w:rsidRPr="00DD6172">
        <w:rPr>
          <w:rFonts w:eastAsia="Times New Roman"/>
          <w:sz w:val="24"/>
          <w:szCs w:val="24"/>
        </w:rPr>
        <w:t>читать несложные готовые столбчатые диаграммы.</w:t>
      </w:r>
    </w:p>
    <w:p w:rsidR="00DD6172" w:rsidRPr="00DD6172" w:rsidRDefault="00DD6172" w:rsidP="00DD6172">
      <w:pPr>
        <w:spacing w:line="363" w:lineRule="exact"/>
        <w:rPr>
          <w:sz w:val="24"/>
          <w:szCs w:val="24"/>
        </w:rPr>
      </w:pPr>
    </w:p>
    <w:p w:rsidR="00DD6172" w:rsidRPr="00DD6172" w:rsidRDefault="00DD6172" w:rsidP="00DD6172">
      <w:pPr>
        <w:ind w:left="320"/>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36" w:lineRule="exact"/>
        <w:rPr>
          <w:sz w:val="24"/>
          <w:szCs w:val="24"/>
        </w:rPr>
      </w:pPr>
    </w:p>
    <w:p w:rsidR="00DD6172" w:rsidRPr="00DD6172" w:rsidRDefault="00DD6172" w:rsidP="00DD6172">
      <w:pPr>
        <w:ind w:left="320"/>
        <w:rPr>
          <w:sz w:val="24"/>
          <w:szCs w:val="24"/>
        </w:rPr>
      </w:pPr>
      <w:r w:rsidRPr="00DD6172">
        <w:rPr>
          <w:rFonts w:eastAsia="Times New Roman"/>
          <w:sz w:val="24"/>
          <w:szCs w:val="24"/>
        </w:rPr>
        <w:t>достраивать несложную готовую столбчатую диаграмму;</w:t>
      </w:r>
    </w:p>
    <w:p w:rsidR="00DD6172" w:rsidRPr="00DD6172" w:rsidRDefault="00DD6172" w:rsidP="001600CE">
      <w:pPr>
        <w:rPr>
          <w:sz w:val="24"/>
          <w:szCs w:val="24"/>
        </w:rPr>
      </w:pPr>
      <w:r w:rsidRPr="00DD6172">
        <w:rPr>
          <w:rFonts w:eastAsia="Times New Roman"/>
          <w:sz w:val="24"/>
          <w:szCs w:val="24"/>
        </w:rPr>
        <w:t>сравнивать  и  обобщать  информацию,  представленную  в  строках  и  столбцах  несложных</w:t>
      </w:r>
    </w:p>
    <w:p w:rsidR="00DD6172" w:rsidRPr="00DD6172" w:rsidRDefault="00DD6172" w:rsidP="00DD6172">
      <w:pPr>
        <w:spacing w:line="41" w:lineRule="exact"/>
        <w:rPr>
          <w:sz w:val="24"/>
          <w:szCs w:val="24"/>
        </w:rPr>
      </w:pPr>
    </w:p>
    <w:p w:rsidR="00DD6172" w:rsidRPr="00DD6172" w:rsidRDefault="00DD6172" w:rsidP="00DD6172">
      <w:pPr>
        <w:ind w:left="240"/>
        <w:rPr>
          <w:sz w:val="24"/>
          <w:szCs w:val="24"/>
        </w:rPr>
      </w:pPr>
      <w:r w:rsidRPr="00DD6172">
        <w:rPr>
          <w:rFonts w:eastAsia="Times New Roman"/>
          <w:sz w:val="24"/>
          <w:szCs w:val="24"/>
        </w:rPr>
        <w:t>таблиц и диаграмм;</w:t>
      </w:r>
    </w:p>
    <w:p w:rsidR="00DD6172" w:rsidRPr="00DD6172" w:rsidRDefault="00DD6172" w:rsidP="00DD6172">
      <w:pPr>
        <w:spacing w:line="43" w:lineRule="exact"/>
        <w:rPr>
          <w:sz w:val="24"/>
          <w:szCs w:val="24"/>
        </w:rPr>
      </w:pPr>
    </w:p>
    <w:p w:rsidR="00DD6172" w:rsidRPr="00DD6172" w:rsidRDefault="00DD6172" w:rsidP="00DD6172">
      <w:pPr>
        <w:ind w:left="240"/>
        <w:rPr>
          <w:sz w:val="24"/>
          <w:szCs w:val="24"/>
        </w:rPr>
      </w:pPr>
      <w:proofErr w:type="gramStart"/>
      <w:r w:rsidRPr="00DD6172">
        <w:rPr>
          <w:rFonts w:eastAsia="Times New Roman"/>
          <w:sz w:val="24"/>
          <w:szCs w:val="24"/>
        </w:rPr>
        <w:t>понимать простейшие выражения, содержащие логические связки и слова (… и …, если…,</w:t>
      </w:r>
      <w:proofErr w:type="gramEnd"/>
    </w:p>
    <w:p w:rsidR="00DD6172" w:rsidRPr="00DD6172" w:rsidRDefault="00DD6172" w:rsidP="00DD6172">
      <w:pPr>
        <w:spacing w:line="41" w:lineRule="exact"/>
        <w:rPr>
          <w:sz w:val="24"/>
          <w:szCs w:val="24"/>
        </w:rPr>
      </w:pPr>
    </w:p>
    <w:p w:rsidR="00DD6172" w:rsidRPr="00DD6172" w:rsidRDefault="00DD6172" w:rsidP="00DD6172">
      <w:pPr>
        <w:ind w:left="240"/>
        <w:rPr>
          <w:sz w:val="24"/>
          <w:szCs w:val="24"/>
        </w:rPr>
      </w:pPr>
      <w:r w:rsidRPr="00DD6172">
        <w:rPr>
          <w:rFonts w:eastAsia="Times New Roman"/>
          <w:sz w:val="24"/>
          <w:szCs w:val="24"/>
        </w:rPr>
        <w:t>то…; верно/неверно, что…; каждый; все; некоторые; не).</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398" w:lineRule="exact"/>
        <w:rPr>
          <w:sz w:val="24"/>
          <w:szCs w:val="24"/>
        </w:rPr>
      </w:pPr>
    </w:p>
    <w:p w:rsidR="00DD6172" w:rsidRPr="00DD6172" w:rsidRDefault="00DD6172" w:rsidP="00DD6172">
      <w:pPr>
        <w:ind w:left="480"/>
        <w:rPr>
          <w:sz w:val="24"/>
          <w:szCs w:val="24"/>
        </w:rPr>
      </w:pPr>
      <w:r w:rsidRPr="00DD6172">
        <w:rPr>
          <w:rFonts w:eastAsia="Times New Roman"/>
          <w:b/>
          <w:bCs/>
          <w:sz w:val="24"/>
          <w:szCs w:val="24"/>
        </w:rPr>
        <w:t>1.2.2.5. Планируемые результаты изучения курса «Окружающий мир».</w:t>
      </w:r>
    </w:p>
    <w:p w:rsidR="00DD6172" w:rsidRPr="00DD6172" w:rsidRDefault="00DD6172" w:rsidP="00DD6172">
      <w:pPr>
        <w:spacing w:line="353" w:lineRule="exact"/>
        <w:rPr>
          <w:sz w:val="24"/>
          <w:szCs w:val="24"/>
        </w:rPr>
      </w:pPr>
    </w:p>
    <w:p w:rsidR="00DD6172" w:rsidRPr="00DD6172" w:rsidRDefault="00DD6172" w:rsidP="00DD6172">
      <w:pPr>
        <w:ind w:left="480"/>
        <w:rPr>
          <w:sz w:val="24"/>
          <w:szCs w:val="24"/>
        </w:rPr>
      </w:pPr>
      <w:r w:rsidRPr="00DD6172">
        <w:rPr>
          <w:rFonts w:eastAsia="Times New Roman"/>
          <w:sz w:val="24"/>
          <w:szCs w:val="24"/>
        </w:rPr>
        <w:t>ПРЕДМЕТНЫЕ РЕЗУЛЬТАТЫ</w:t>
      </w:r>
    </w:p>
    <w:p w:rsidR="00DD6172" w:rsidRPr="00DD6172" w:rsidRDefault="00DD6172" w:rsidP="00DD6172">
      <w:pPr>
        <w:spacing w:line="365" w:lineRule="exact"/>
        <w:rPr>
          <w:sz w:val="24"/>
          <w:szCs w:val="24"/>
        </w:rPr>
      </w:pPr>
    </w:p>
    <w:p w:rsidR="00DD6172" w:rsidRPr="00DD6172" w:rsidRDefault="00DD6172" w:rsidP="00DD6172">
      <w:pPr>
        <w:ind w:left="560"/>
        <w:rPr>
          <w:sz w:val="24"/>
          <w:szCs w:val="24"/>
        </w:rPr>
      </w:pPr>
      <w:r w:rsidRPr="00DD6172">
        <w:rPr>
          <w:rFonts w:eastAsia="Times New Roman"/>
          <w:b/>
          <w:bCs/>
          <w:sz w:val="24"/>
          <w:szCs w:val="24"/>
        </w:rPr>
        <w:t>Выпускник научится:</w:t>
      </w:r>
    </w:p>
    <w:p w:rsidR="00DD6172" w:rsidRPr="00DD6172" w:rsidRDefault="00DD6172" w:rsidP="00DD6172">
      <w:pPr>
        <w:spacing w:line="48" w:lineRule="exact"/>
        <w:rPr>
          <w:sz w:val="24"/>
          <w:szCs w:val="24"/>
        </w:rPr>
      </w:pPr>
    </w:p>
    <w:p w:rsidR="00DD6172" w:rsidRPr="00DD6172" w:rsidRDefault="00DD6172" w:rsidP="00DD6172">
      <w:pPr>
        <w:spacing w:line="264" w:lineRule="auto"/>
        <w:ind w:firstLine="567"/>
        <w:jc w:val="both"/>
        <w:rPr>
          <w:sz w:val="24"/>
          <w:szCs w:val="24"/>
        </w:rPr>
      </w:pPr>
      <w:r w:rsidRPr="00DD6172">
        <w:rPr>
          <w:rFonts w:eastAsia="Times New Roman"/>
          <w:sz w:val="24"/>
          <w:szCs w:val="24"/>
        </w:rPr>
        <w:t>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DD6172" w:rsidRPr="00DD6172" w:rsidRDefault="00DD6172" w:rsidP="00DD6172">
      <w:pPr>
        <w:spacing w:line="26" w:lineRule="exact"/>
        <w:rPr>
          <w:sz w:val="24"/>
          <w:szCs w:val="24"/>
        </w:rPr>
      </w:pPr>
    </w:p>
    <w:p w:rsidR="00DD6172" w:rsidRPr="00DD6172" w:rsidRDefault="00DD6172" w:rsidP="00DD6172">
      <w:pPr>
        <w:spacing w:line="271" w:lineRule="auto"/>
        <w:ind w:firstLine="567"/>
        <w:jc w:val="both"/>
        <w:rPr>
          <w:sz w:val="24"/>
          <w:szCs w:val="24"/>
        </w:rPr>
      </w:pPr>
      <w:r w:rsidRPr="00DD6172">
        <w:rPr>
          <w:rFonts w:eastAsia="Times New Roman"/>
          <w:sz w:val="24"/>
          <w:szCs w:val="24"/>
        </w:rPr>
        <w:t xml:space="preserve">находить и показывать на карте России государственную границу, субъекты Российской Федерации, свой </w:t>
      </w:r>
      <w:proofErr w:type="spellStart"/>
      <w:proofErr w:type="gramStart"/>
      <w:r w:rsidRPr="00DD6172">
        <w:rPr>
          <w:rFonts w:eastAsia="Times New Roman"/>
          <w:sz w:val="24"/>
          <w:szCs w:val="24"/>
        </w:rPr>
        <w:t>реги</w:t>
      </w:r>
      <w:proofErr w:type="spellEnd"/>
      <w:r w:rsidRPr="00DD6172">
        <w:rPr>
          <w:rFonts w:eastAsia="Times New Roman"/>
          <w:sz w:val="24"/>
          <w:szCs w:val="24"/>
        </w:rPr>
        <w:t xml:space="preserve"> он</w:t>
      </w:r>
      <w:proofErr w:type="gramEnd"/>
      <w:r w:rsidRPr="00DD6172">
        <w:rPr>
          <w:rFonts w:eastAsia="Times New Roman"/>
          <w:sz w:val="24"/>
          <w:szCs w:val="24"/>
        </w:rPr>
        <w:t>, его главный город, другие города современной России, узнавать по фотографиям и описывать достопримечательности регионов и городов России;</w:t>
      </w:r>
    </w:p>
    <w:p w:rsidR="00DD6172" w:rsidRPr="00DD6172" w:rsidRDefault="00DD6172" w:rsidP="00DD6172">
      <w:pPr>
        <w:spacing w:line="18" w:lineRule="exact"/>
        <w:rPr>
          <w:sz w:val="24"/>
          <w:szCs w:val="24"/>
        </w:rPr>
      </w:pPr>
    </w:p>
    <w:p w:rsidR="00DD6172" w:rsidRPr="00DD6172" w:rsidRDefault="00DD6172" w:rsidP="00DD6172">
      <w:pPr>
        <w:spacing w:line="264" w:lineRule="auto"/>
        <w:ind w:firstLine="567"/>
        <w:jc w:val="both"/>
        <w:rPr>
          <w:sz w:val="24"/>
          <w:szCs w:val="24"/>
        </w:rPr>
      </w:pPr>
      <w:r w:rsidRPr="00DD6172">
        <w:rPr>
          <w:rFonts w:eastAsia="Times New Roman"/>
          <w:sz w:val="24"/>
          <w:szCs w:val="24"/>
        </w:rPr>
        <w:t>называть элементы государственного устройства России, объяснять их роль в жизни страны;</w:t>
      </w:r>
    </w:p>
    <w:p w:rsidR="00DD6172" w:rsidRPr="00DD6172" w:rsidRDefault="00DD6172" w:rsidP="00DD6172">
      <w:pPr>
        <w:spacing w:line="29" w:lineRule="exact"/>
        <w:rPr>
          <w:sz w:val="24"/>
          <w:szCs w:val="24"/>
        </w:rPr>
      </w:pPr>
    </w:p>
    <w:p w:rsidR="00DD6172" w:rsidRPr="00DD6172" w:rsidRDefault="00DD6172" w:rsidP="00DD6172">
      <w:pPr>
        <w:spacing w:line="264" w:lineRule="auto"/>
        <w:ind w:firstLine="567"/>
        <w:jc w:val="both"/>
        <w:rPr>
          <w:sz w:val="24"/>
          <w:szCs w:val="24"/>
        </w:rPr>
      </w:pPr>
      <w:r w:rsidRPr="00DD6172">
        <w:rPr>
          <w:rFonts w:eastAsia="Times New Roman"/>
          <w:sz w:val="24"/>
          <w:szCs w:val="24"/>
        </w:rPr>
        <w:t>называть имя действующего Президента Российской Федерации и его полномочия как главы государства;</w:t>
      </w:r>
    </w:p>
    <w:p w:rsidR="00DD6172" w:rsidRPr="00DD6172" w:rsidRDefault="00DD6172" w:rsidP="00DD6172">
      <w:pPr>
        <w:spacing w:line="27" w:lineRule="exact"/>
        <w:rPr>
          <w:sz w:val="24"/>
          <w:szCs w:val="24"/>
        </w:rPr>
      </w:pPr>
    </w:p>
    <w:p w:rsidR="00DD6172" w:rsidRPr="00DD6172" w:rsidRDefault="00DD6172" w:rsidP="00DD6172">
      <w:pPr>
        <w:spacing w:line="264" w:lineRule="auto"/>
        <w:ind w:firstLine="567"/>
        <w:jc w:val="both"/>
        <w:rPr>
          <w:sz w:val="24"/>
          <w:szCs w:val="24"/>
        </w:rPr>
      </w:pPr>
      <w:r w:rsidRPr="00DD6172">
        <w:rPr>
          <w:rFonts w:eastAsia="Times New Roman"/>
          <w:sz w:val="24"/>
          <w:szCs w:val="24"/>
        </w:rPr>
        <w:t xml:space="preserve">понимать, в </w:t>
      </w:r>
      <w:proofErr w:type="gramStart"/>
      <w:r w:rsidRPr="00DD6172">
        <w:rPr>
          <w:rFonts w:eastAsia="Times New Roman"/>
          <w:sz w:val="24"/>
          <w:szCs w:val="24"/>
        </w:rPr>
        <w:t>ч</w:t>
      </w:r>
      <w:proofErr w:type="gramEnd"/>
      <w:r w:rsidRPr="00DD6172">
        <w:rPr>
          <w:rFonts w:eastAsia="Times New Roman"/>
          <w:sz w:val="24"/>
          <w:szCs w:val="24"/>
        </w:rPr>
        <w:t>ѐм различия между государственным устройством современной России и государственным устройством нашей страны в другие периоды еѐ истории;</w:t>
      </w:r>
    </w:p>
    <w:p w:rsidR="00DD6172" w:rsidRPr="00DD6172" w:rsidRDefault="00DD6172" w:rsidP="00DD6172">
      <w:pPr>
        <w:spacing w:line="29" w:lineRule="exact"/>
        <w:rPr>
          <w:sz w:val="24"/>
          <w:szCs w:val="24"/>
        </w:rPr>
      </w:pPr>
    </w:p>
    <w:p w:rsidR="00DD6172" w:rsidRPr="00DD6172" w:rsidRDefault="00DD6172" w:rsidP="00DD6172">
      <w:pPr>
        <w:spacing w:line="270" w:lineRule="auto"/>
        <w:ind w:firstLine="567"/>
        <w:jc w:val="both"/>
        <w:rPr>
          <w:sz w:val="24"/>
          <w:szCs w:val="24"/>
        </w:rPr>
      </w:pPr>
      <w:r w:rsidRPr="00DD6172">
        <w:rPr>
          <w:rFonts w:eastAsia="Times New Roman"/>
          <w:sz w:val="24"/>
          <w:szCs w:val="24"/>
        </w:rPr>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ребѐнка;</w:t>
      </w:r>
    </w:p>
    <w:p w:rsidR="00DD6172" w:rsidRPr="00DD6172" w:rsidRDefault="00DD6172" w:rsidP="00DD6172">
      <w:pPr>
        <w:spacing w:line="19" w:lineRule="exact"/>
        <w:rPr>
          <w:sz w:val="24"/>
          <w:szCs w:val="24"/>
        </w:rPr>
      </w:pPr>
    </w:p>
    <w:p w:rsidR="00DD6172" w:rsidRPr="00DD6172" w:rsidRDefault="00DD6172" w:rsidP="00DD6172">
      <w:pPr>
        <w:spacing w:line="264" w:lineRule="auto"/>
        <w:ind w:firstLine="567"/>
        <w:jc w:val="both"/>
        <w:rPr>
          <w:sz w:val="24"/>
          <w:szCs w:val="24"/>
        </w:rPr>
      </w:pPr>
      <w:r w:rsidRPr="00DD6172">
        <w:rPr>
          <w:rFonts w:eastAsia="Times New Roman"/>
          <w:sz w:val="24"/>
          <w:szCs w:val="24"/>
        </w:rPr>
        <w:t>раскрывать значение государственных символов России, находить их среди государственных символов других стран;</w:t>
      </w:r>
    </w:p>
    <w:p w:rsidR="00DD6172" w:rsidRPr="00DD6172" w:rsidRDefault="00DD6172" w:rsidP="00DD6172">
      <w:pPr>
        <w:spacing w:line="29" w:lineRule="exact"/>
        <w:rPr>
          <w:sz w:val="24"/>
          <w:szCs w:val="24"/>
        </w:rPr>
      </w:pPr>
    </w:p>
    <w:p w:rsidR="00DD6172" w:rsidRPr="00DD6172" w:rsidRDefault="00DD6172" w:rsidP="00DD6172">
      <w:pPr>
        <w:spacing w:line="264" w:lineRule="auto"/>
        <w:ind w:right="20" w:firstLine="567"/>
        <w:jc w:val="both"/>
        <w:rPr>
          <w:sz w:val="24"/>
          <w:szCs w:val="24"/>
        </w:rPr>
      </w:pPr>
      <w:r w:rsidRPr="00DD6172">
        <w:rPr>
          <w:rFonts w:eastAsia="Times New Roman"/>
          <w:sz w:val="24"/>
          <w:szCs w:val="24"/>
        </w:rPr>
        <w:t>называть главные праздники России, объяснять их значение в жизни страны, рассказывать о традициях и праздниках народов России;</w:t>
      </w:r>
    </w:p>
    <w:p w:rsidR="00DD6172" w:rsidRPr="00DD6172" w:rsidRDefault="00DD6172" w:rsidP="00DD6172">
      <w:pPr>
        <w:spacing w:line="14" w:lineRule="exact"/>
        <w:rPr>
          <w:sz w:val="24"/>
          <w:szCs w:val="24"/>
        </w:rPr>
      </w:pPr>
    </w:p>
    <w:p w:rsidR="00DD6172" w:rsidRPr="00DD6172" w:rsidRDefault="00DD6172" w:rsidP="00DD6172">
      <w:pPr>
        <w:ind w:left="560"/>
        <w:rPr>
          <w:sz w:val="24"/>
          <w:szCs w:val="24"/>
        </w:rPr>
      </w:pPr>
      <w:r w:rsidRPr="00DD6172">
        <w:rPr>
          <w:rFonts w:eastAsia="Times New Roman"/>
          <w:sz w:val="24"/>
          <w:szCs w:val="24"/>
        </w:rPr>
        <w:t>рассказывать о мире с точки зрения астронома, географа, историка, эколога;</w:t>
      </w:r>
    </w:p>
    <w:p w:rsidR="00DD6172" w:rsidRPr="00DD6172" w:rsidRDefault="00DD6172" w:rsidP="00DD6172">
      <w:pPr>
        <w:spacing w:line="41" w:lineRule="exact"/>
        <w:rPr>
          <w:sz w:val="24"/>
          <w:szCs w:val="24"/>
        </w:rPr>
      </w:pPr>
    </w:p>
    <w:p w:rsidR="00DD6172" w:rsidRPr="00DD6172" w:rsidRDefault="00DD6172" w:rsidP="00DD6172">
      <w:pPr>
        <w:ind w:left="560"/>
        <w:rPr>
          <w:sz w:val="24"/>
          <w:szCs w:val="24"/>
        </w:rPr>
      </w:pPr>
      <w:r w:rsidRPr="00DD6172">
        <w:rPr>
          <w:rFonts w:eastAsia="Times New Roman"/>
          <w:sz w:val="24"/>
          <w:szCs w:val="24"/>
        </w:rPr>
        <w:t>проводить несложные астрономические наблюдения;</w:t>
      </w:r>
    </w:p>
    <w:p w:rsidR="00DD6172" w:rsidRPr="00DD6172" w:rsidRDefault="00DD6172" w:rsidP="00DD6172">
      <w:pPr>
        <w:spacing w:line="43" w:lineRule="exact"/>
        <w:rPr>
          <w:sz w:val="24"/>
          <w:szCs w:val="24"/>
        </w:rPr>
      </w:pPr>
    </w:p>
    <w:p w:rsidR="00DD6172" w:rsidRPr="00DD6172" w:rsidRDefault="00DD6172" w:rsidP="00DD6172">
      <w:pPr>
        <w:ind w:left="560"/>
        <w:rPr>
          <w:sz w:val="24"/>
          <w:szCs w:val="24"/>
        </w:rPr>
      </w:pPr>
      <w:r w:rsidRPr="00DD6172">
        <w:rPr>
          <w:rFonts w:eastAsia="Times New Roman"/>
          <w:sz w:val="24"/>
          <w:szCs w:val="24"/>
        </w:rPr>
        <w:t>изготавливать модели планет и созвездий;</w:t>
      </w:r>
    </w:p>
    <w:p w:rsidR="00DD6172" w:rsidRPr="00DD6172" w:rsidRDefault="00DD6172" w:rsidP="00DD6172">
      <w:pPr>
        <w:spacing w:line="53" w:lineRule="exact"/>
        <w:rPr>
          <w:sz w:val="24"/>
          <w:szCs w:val="24"/>
        </w:rPr>
      </w:pPr>
    </w:p>
    <w:p w:rsidR="00DD6172" w:rsidRPr="00DD6172" w:rsidRDefault="00DD6172" w:rsidP="00DD6172">
      <w:pPr>
        <w:spacing w:line="270" w:lineRule="auto"/>
        <w:ind w:left="560"/>
        <w:rPr>
          <w:sz w:val="24"/>
          <w:szCs w:val="24"/>
        </w:rPr>
      </w:pPr>
      <w:r w:rsidRPr="00DD6172">
        <w:rPr>
          <w:rFonts w:eastAsia="Times New Roman"/>
          <w:sz w:val="24"/>
          <w:szCs w:val="24"/>
        </w:rPr>
        <w:t xml:space="preserve">использовать глобус и карту мира для получения информации о Земле; анализировать экологические проблемы планеты и предлагать способы их решения; приводить примеры объектов Всемирного наследия и животных </w:t>
      </w:r>
      <w:proofErr w:type="gramStart"/>
      <w:r w:rsidRPr="00DD6172">
        <w:rPr>
          <w:rFonts w:eastAsia="Times New Roman"/>
          <w:sz w:val="24"/>
          <w:szCs w:val="24"/>
        </w:rPr>
        <w:t>из</w:t>
      </w:r>
      <w:proofErr w:type="gramEnd"/>
      <w:r w:rsidRPr="00DD6172">
        <w:rPr>
          <w:rFonts w:eastAsia="Times New Roman"/>
          <w:sz w:val="24"/>
          <w:szCs w:val="24"/>
        </w:rPr>
        <w:t xml:space="preserve"> Международной</w:t>
      </w:r>
    </w:p>
    <w:p w:rsidR="00DD6172" w:rsidRPr="00DD6172" w:rsidRDefault="00DD6172" w:rsidP="00DD6172">
      <w:pPr>
        <w:spacing w:line="9" w:lineRule="exact"/>
        <w:rPr>
          <w:sz w:val="24"/>
          <w:szCs w:val="24"/>
        </w:rPr>
      </w:pPr>
    </w:p>
    <w:p w:rsidR="00DD6172" w:rsidRPr="00DD6172" w:rsidRDefault="00DD6172" w:rsidP="00DD6172">
      <w:pPr>
        <w:rPr>
          <w:sz w:val="24"/>
          <w:szCs w:val="24"/>
        </w:rPr>
      </w:pPr>
      <w:r w:rsidRPr="00DD6172">
        <w:rPr>
          <w:rFonts w:eastAsia="Times New Roman"/>
          <w:sz w:val="24"/>
          <w:szCs w:val="24"/>
        </w:rPr>
        <w:t>Красной книги;</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находить и показывать на физической карте России различные географические объекты,</w:t>
      </w:r>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Times New Roman"/>
          <w:sz w:val="24"/>
          <w:szCs w:val="24"/>
        </w:rPr>
        <w:t>на карте природных зон России — основные природные зоны;</w:t>
      </w:r>
    </w:p>
    <w:p w:rsidR="00DD6172" w:rsidRPr="00DD6172" w:rsidRDefault="00DD6172" w:rsidP="00DD6172">
      <w:pPr>
        <w:spacing w:line="41" w:lineRule="exact"/>
        <w:rPr>
          <w:sz w:val="24"/>
          <w:szCs w:val="24"/>
        </w:rPr>
      </w:pPr>
    </w:p>
    <w:p w:rsidR="00DD6172" w:rsidRPr="00DD6172" w:rsidRDefault="00DD6172" w:rsidP="00DD6172">
      <w:pPr>
        <w:tabs>
          <w:tab w:val="left" w:pos="2000"/>
          <w:tab w:val="left" w:pos="2980"/>
          <w:tab w:val="left" w:pos="4400"/>
          <w:tab w:val="left" w:pos="5220"/>
          <w:tab w:val="left" w:pos="6600"/>
          <w:tab w:val="left" w:pos="7180"/>
          <w:tab w:val="left" w:pos="7520"/>
          <w:tab w:val="left" w:pos="8420"/>
          <w:tab w:val="left" w:pos="9380"/>
        </w:tabs>
        <w:ind w:left="700"/>
        <w:rPr>
          <w:sz w:val="24"/>
          <w:szCs w:val="24"/>
        </w:rPr>
      </w:pPr>
      <w:r w:rsidRPr="00DD6172">
        <w:rPr>
          <w:rFonts w:eastAsia="Times New Roman"/>
          <w:sz w:val="24"/>
          <w:szCs w:val="24"/>
        </w:rPr>
        <w:t>объяснять,</w:t>
      </w:r>
      <w:r w:rsidRPr="00DD6172">
        <w:rPr>
          <w:rFonts w:eastAsia="Times New Roman"/>
          <w:sz w:val="24"/>
          <w:szCs w:val="24"/>
        </w:rPr>
        <w:tab/>
        <w:t>почему</w:t>
      </w:r>
      <w:r w:rsidRPr="00DD6172">
        <w:rPr>
          <w:rFonts w:eastAsia="Times New Roman"/>
          <w:sz w:val="24"/>
          <w:szCs w:val="24"/>
        </w:rPr>
        <w:tab/>
        <w:t>происходит</w:t>
      </w:r>
      <w:r w:rsidRPr="00DD6172">
        <w:rPr>
          <w:rFonts w:eastAsia="Times New Roman"/>
          <w:sz w:val="24"/>
          <w:szCs w:val="24"/>
        </w:rPr>
        <w:tab/>
        <w:t>смена</w:t>
      </w:r>
      <w:r w:rsidRPr="00DD6172">
        <w:rPr>
          <w:rFonts w:eastAsia="Times New Roman"/>
          <w:sz w:val="24"/>
          <w:szCs w:val="24"/>
        </w:rPr>
        <w:tab/>
        <w:t>природных</w:t>
      </w:r>
      <w:r w:rsidRPr="00DD6172">
        <w:rPr>
          <w:rFonts w:eastAsia="Times New Roman"/>
          <w:sz w:val="24"/>
          <w:szCs w:val="24"/>
        </w:rPr>
        <w:tab/>
        <w:t>зон</w:t>
      </w:r>
      <w:r w:rsidRPr="00DD6172">
        <w:rPr>
          <w:rFonts w:eastAsia="Times New Roman"/>
          <w:sz w:val="24"/>
          <w:szCs w:val="24"/>
        </w:rPr>
        <w:tab/>
        <w:t>в</w:t>
      </w:r>
      <w:r w:rsidRPr="00DD6172">
        <w:rPr>
          <w:rFonts w:eastAsia="Times New Roman"/>
          <w:sz w:val="24"/>
          <w:szCs w:val="24"/>
        </w:rPr>
        <w:tab/>
        <w:t>нашей</w:t>
      </w:r>
      <w:r w:rsidRPr="00DD6172">
        <w:rPr>
          <w:rFonts w:eastAsia="Times New Roman"/>
          <w:sz w:val="24"/>
          <w:szCs w:val="24"/>
        </w:rPr>
        <w:tab/>
        <w:t>стране,</w:t>
      </w:r>
      <w:r w:rsidRPr="00DD6172">
        <w:rPr>
          <w:sz w:val="24"/>
          <w:szCs w:val="24"/>
        </w:rPr>
        <w:tab/>
      </w:r>
      <w:r w:rsidRPr="00DD6172">
        <w:rPr>
          <w:rFonts w:eastAsia="Times New Roman"/>
          <w:sz w:val="24"/>
          <w:szCs w:val="24"/>
        </w:rPr>
        <w:t>давать</w:t>
      </w:r>
    </w:p>
    <w:p w:rsidR="00DD6172" w:rsidRPr="00DD6172" w:rsidRDefault="00DD6172" w:rsidP="00DD6172">
      <w:pPr>
        <w:spacing w:line="43" w:lineRule="exact"/>
        <w:rPr>
          <w:sz w:val="24"/>
          <w:szCs w:val="24"/>
        </w:rPr>
      </w:pPr>
    </w:p>
    <w:p w:rsidR="00DD6172" w:rsidRPr="00DD6172" w:rsidRDefault="00DD6172" w:rsidP="00DD6172">
      <w:pPr>
        <w:rPr>
          <w:sz w:val="24"/>
          <w:szCs w:val="24"/>
        </w:rPr>
      </w:pPr>
      <w:r w:rsidRPr="00DD6172">
        <w:rPr>
          <w:rFonts w:eastAsia="Times New Roman"/>
          <w:sz w:val="24"/>
          <w:szCs w:val="24"/>
        </w:rPr>
        <w:t>характеристику природной зоны по плану, сравнивать различные природные зоны;</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приводить примеры растений и животных разных природных зон, в том числе внесѐнных</w:t>
      </w:r>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Times New Roman"/>
          <w:sz w:val="24"/>
          <w:szCs w:val="24"/>
        </w:rPr>
        <w:t>в Красную книгу России;</w:t>
      </w:r>
    </w:p>
    <w:p w:rsidR="00DD6172" w:rsidRPr="00DD6172" w:rsidRDefault="00DD6172" w:rsidP="00DD6172">
      <w:pPr>
        <w:spacing w:line="41" w:lineRule="exact"/>
        <w:rPr>
          <w:sz w:val="24"/>
          <w:szCs w:val="24"/>
        </w:rPr>
      </w:pPr>
    </w:p>
    <w:p w:rsidR="00DD6172" w:rsidRPr="00DD6172" w:rsidRDefault="00DD6172" w:rsidP="00DD6172">
      <w:pPr>
        <w:tabs>
          <w:tab w:val="left" w:pos="1780"/>
          <w:tab w:val="left" w:pos="3420"/>
          <w:tab w:val="left" w:pos="4140"/>
          <w:tab w:val="left" w:pos="4420"/>
          <w:tab w:val="left" w:pos="5300"/>
          <w:tab w:val="left" w:pos="6600"/>
          <w:tab w:val="left" w:pos="7400"/>
          <w:tab w:val="left" w:pos="8720"/>
          <w:tab w:val="left" w:pos="9220"/>
          <w:tab w:val="left" w:pos="9920"/>
        </w:tabs>
        <w:ind w:left="700"/>
        <w:rPr>
          <w:sz w:val="24"/>
          <w:szCs w:val="24"/>
        </w:rPr>
      </w:pPr>
      <w:r w:rsidRPr="00DD6172">
        <w:rPr>
          <w:rFonts w:eastAsia="Times New Roman"/>
          <w:sz w:val="24"/>
          <w:szCs w:val="24"/>
        </w:rPr>
        <w:t>выявлять</w:t>
      </w:r>
      <w:r w:rsidRPr="00DD6172">
        <w:rPr>
          <w:rFonts w:eastAsia="Times New Roman"/>
          <w:sz w:val="24"/>
          <w:szCs w:val="24"/>
        </w:rPr>
        <w:tab/>
        <w:t>экологические</w:t>
      </w:r>
      <w:r w:rsidRPr="00DD6172">
        <w:rPr>
          <w:rFonts w:eastAsia="Times New Roman"/>
          <w:sz w:val="24"/>
          <w:szCs w:val="24"/>
        </w:rPr>
        <w:tab/>
        <w:t>связи</w:t>
      </w:r>
      <w:r w:rsidRPr="00DD6172">
        <w:rPr>
          <w:rFonts w:eastAsia="Times New Roman"/>
          <w:sz w:val="24"/>
          <w:szCs w:val="24"/>
        </w:rPr>
        <w:tab/>
        <w:t>в</w:t>
      </w:r>
      <w:r w:rsidRPr="00DD6172">
        <w:rPr>
          <w:rFonts w:eastAsia="Times New Roman"/>
          <w:sz w:val="24"/>
          <w:szCs w:val="24"/>
        </w:rPr>
        <w:tab/>
        <w:t>разных</w:t>
      </w:r>
      <w:r w:rsidRPr="00DD6172">
        <w:rPr>
          <w:rFonts w:eastAsia="Times New Roman"/>
          <w:sz w:val="24"/>
          <w:szCs w:val="24"/>
        </w:rPr>
        <w:tab/>
        <w:t>природных</w:t>
      </w:r>
      <w:r w:rsidRPr="00DD6172">
        <w:rPr>
          <w:rFonts w:eastAsia="Times New Roman"/>
          <w:sz w:val="24"/>
          <w:szCs w:val="24"/>
        </w:rPr>
        <w:tab/>
        <w:t>зонах,</w:t>
      </w:r>
      <w:r w:rsidRPr="00DD6172">
        <w:rPr>
          <w:rFonts w:eastAsia="Times New Roman"/>
          <w:sz w:val="24"/>
          <w:szCs w:val="24"/>
        </w:rPr>
        <w:tab/>
        <w:t>изображать</w:t>
      </w:r>
      <w:r w:rsidRPr="00DD6172">
        <w:rPr>
          <w:rFonts w:eastAsia="Times New Roman"/>
          <w:sz w:val="24"/>
          <w:szCs w:val="24"/>
        </w:rPr>
        <w:tab/>
        <w:t>эти</w:t>
      </w:r>
      <w:r w:rsidRPr="00DD6172">
        <w:rPr>
          <w:rFonts w:eastAsia="Times New Roman"/>
          <w:sz w:val="24"/>
          <w:szCs w:val="24"/>
        </w:rPr>
        <w:tab/>
        <w:t>связи</w:t>
      </w:r>
      <w:r w:rsidRPr="00DD6172">
        <w:rPr>
          <w:rFonts w:eastAsia="Times New Roman"/>
          <w:sz w:val="24"/>
          <w:szCs w:val="24"/>
        </w:rPr>
        <w:tab/>
      </w:r>
      <w:proofErr w:type="gramStart"/>
      <w:r w:rsidRPr="00DD6172">
        <w:rPr>
          <w:rFonts w:eastAsia="Times New Roman"/>
          <w:sz w:val="24"/>
          <w:szCs w:val="24"/>
        </w:rPr>
        <w:t>с</w:t>
      </w:r>
      <w:proofErr w:type="gramEnd"/>
    </w:p>
    <w:p w:rsidR="00DD6172" w:rsidRPr="00DD6172" w:rsidRDefault="00DD6172" w:rsidP="00DD6172">
      <w:pPr>
        <w:spacing w:line="184" w:lineRule="exact"/>
        <w:rPr>
          <w:sz w:val="24"/>
          <w:szCs w:val="24"/>
        </w:rPr>
      </w:pPr>
    </w:p>
    <w:p w:rsidR="00DD6172" w:rsidRPr="00DD6172" w:rsidRDefault="00DD6172" w:rsidP="00DD6172">
      <w:pPr>
        <w:rPr>
          <w:sz w:val="24"/>
          <w:szCs w:val="24"/>
        </w:rPr>
      </w:pPr>
      <w:r w:rsidRPr="00DD6172">
        <w:rPr>
          <w:rFonts w:eastAsia="Times New Roman"/>
          <w:sz w:val="24"/>
          <w:szCs w:val="24"/>
        </w:rPr>
        <w:t>помощью моделей;</w:t>
      </w:r>
    </w:p>
    <w:p w:rsidR="00DD6172" w:rsidRPr="00DD6172" w:rsidRDefault="00DD6172" w:rsidP="00DD6172">
      <w:pPr>
        <w:spacing w:line="53"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Times New Roman"/>
          <w:sz w:val="24"/>
          <w:szCs w:val="24"/>
        </w:rPr>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DD6172" w:rsidRPr="00DD6172" w:rsidRDefault="00DD6172" w:rsidP="00DD6172">
      <w:pPr>
        <w:spacing w:line="6" w:lineRule="exact"/>
        <w:rPr>
          <w:sz w:val="24"/>
          <w:szCs w:val="24"/>
        </w:rPr>
      </w:pPr>
    </w:p>
    <w:p w:rsidR="00DD6172" w:rsidRPr="00DD6172" w:rsidRDefault="00DD6172" w:rsidP="00DD6172">
      <w:pPr>
        <w:ind w:left="700"/>
        <w:rPr>
          <w:sz w:val="24"/>
          <w:szCs w:val="24"/>
        </w:rPr>
      </w:pPr>
      <w:r w:rsidRPr="00DD6172">
        <w:rPr>
          <w:rFonts w:eastAsia="Times New Roman"/>
          <w:sz w:val="24"/>
          <w:szCs w:val="24"/>
        </w:rPr>
        <w:t>давать краткую характеристику своего края;</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DD6172" w:rsidRPr="00DD6172" w:rsidRDefault="00DD6172" w:rsidP="00DD6172">
      <w:pPr>
        <w:spacing w:line="17" w:lineRule="exact"/>
        <w:rPr>
          <w:sz w:val="24"/>
          <w:szCs w:val="24"/>
        </w:rPr>
      </w:pPr>
    </w:p>
    <w:p w:rsidR="00DD6172" w:rsidRPr="00DD6172" w:rsidRDefault="00DD6172" w:rsidP="00DD6172">
      <w:pPr>
        <w:ind w:left="700"/>
        <w:rPr>
          <w:sz w:val="24"/>
          <w:szCs w:val="24"/>
        </w:rPr>
      </w:pPr>
      <w:r w:rsidRPr="00DD6172">
        <w:rPr>
          <w:rFonts w:eastAsia="Times New Roman"/>
          <w:sz w:val="24"/>
          <w:szCs w:val="24"/>
        </w:rPr>
        <w:t>давать краткую характеристику природных сообще</w:t>
      </w:r>
      <w:proofErr w:type="gramStart"/>
      <w:r w:rsidRPr="00DD6172">
        <w:rPr>
          <w:rFonts w:eastAsia="Times New Roman"/>
          <w:sz w:val="24"/>
          <w:szCs w:val="24"/>
        </w:rPr>
        <w:t>ств св</w:t>
      </w:r>
      <w:proofErr w:type="gramEnd"/>
      <w:r w:rsidRPr="00DD6172">
        <w:rPr>
          <w:rFonts w:eastAsia="Times New Roman"/>
          <w:sz w:val="24"/>
          <w:szCs w:val="24"/>
        </w:rPr>
        <w:t>оего края;</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выявлять экологические связи в природных сообществах, изображать эти связи с помощью моделей;</w:t>
      </w:r>
    </w:p>
    <w:p w:rsidR="00DD6172" w:rsidRPr="00DD6172" w:rsidRDefault="00DD6172" w:rsidP="00DD6172">
      <w:pPr>
        <w:spacing w:line="26" w:lineRule="exact"/>
        <w:rPr>
          <w:sz w:val="24"/>
          <w:szCs w:val="24"/>
        </w:rPr>
      </w:pPr>
    </w:p>
    <w:p w:rsidR="00DD6172" w:rsidRPr="00DD6172" w:rsidRDefault="00DD6172" w:rsidP="00DD6172">
      <w:pPr>
        <w:spacing w:line="267" w:lineRule="auto"/>
        <w:ind w:firstLine="708"/>
        <w:jc w:val="both"/>
        <w:rPr>
          <w:sz w:val="24"/>
          <w:szCs w:val="24"/>
        </w:rPr>
      </w:pPr>
      <w:r w:rsidRPr="00DD6172">
        <w:rPr>
          <w:rFonts w:eastAsia="Times New Roman"/>
          <w:sz w:val="24"/>
          <w:szCs w:val="24"/>
        </w:rPr>
        <w:lastRenderedPageBreak/>
        <w:t>оценивать своѐ поведение в природе, правильно вести себя в разных природных сообществах;</w:t>
      </w:r>
    </w:p>
    <w:p w:rsidR="00DD6172" w:rsidRPr="00DD6172" w:rsidRDefault="00DD6172" w:rsidP="00DD6172">
      <w:pPr>
        <w:spacing w:line="10" w:lineRule="exact"/>
        <w:rPr>
          <w:sz w:val="24"/>
          <w:szCs w:val="24"/>
        </w:rPr>
      </w:pPr>
    </w:p>
    <w:p w:rsidR="00DD6172" w:rsidRPr="00DD6172" w:rsidRDefault="00DD6172" w:rsidP="00DD6172">
      <w:pPr>
        <w:ind w:left="700"/>
        <w:rPr>
          <w:sz w:val="24"/>
          <w:szCs w:val="24"/>
        </w:rPr>
      </w:pPr>
      <w:r w:rsidRPr="00DD6172">
        <w:rPr>
          <w:rFonts w:eastAsia="Times New Roman"/>
          <w:sz w:val="24"/>
          <w:szCs w:val="24"/>
        </w:rPr>
        <w:t>рассказывать об охране природы в своѐм крае;</w:t>
      </w:r>
    </w:p>
    <w:p w:rsidR="00DD6172" w:rsidRPr="00DD6172" w:rsidRDefault="00DD6172" w:rsidP="00DD6172">
      <w:pPr>
        <w:spacing w:line="52" w:lineRule="exact"/>
        <w:rPr>
          <w:sz w:val="24"/>
          <w:szCs w:val="24"/>
        </w:rPr>
      </w:pPr>
    </w:p>
    <w:p w:rsidR="00DD6172" w:rsidRPr="00DD6172" w:rsidRDefault="00DD6172" w:rsidP="00DD6172">
      <w:pPr>
        <w:ind w:left="700"/>
        <w:rPr>
          <w:sz w:val="24"/>
          <w:szCs w:val="24"/>
        </w:rPr>
      </w:pPr>
      <w:r w:rsidRPr="00DD6172">
        <w:rPr>
          <w:rFonts w:eastAsia="Times New Roman"/>
          <w:sz w:val="24"/>
          <w:szCs w:val="24"/>
        </w:rPr>
        <w:t>различать отрасли растениеводства и животноводства, представленные в экономике своего</w:t>
      </w:r>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Times New Roman"/>
          <w:sz w:val="24"/>
          <w:szCs w:val="24"/>
        </w:rPr>
        <w:t>края;</w:t>
      </w:r>
    </w:p>
    <w:p w:rsidR="00DD6172" w:rsidRPr="00DD6172" w:rsidRDefault="00DD6172" w:rsidP="00DD6172">
      <w:pPr>
        <w:spacing w:line="55"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приводить примеры исторических источников, различать и сравнивать источники информации о прошлом;</w:t>
      </w:r>
    </w:p>
    <w:p w:rsidR="00DD6172" w:rsidRPr="00DD6172" w:rsidRDefault="00DD6172" w:rsidP="00DD6172">
      <w:pPr>
        <w:spacing w:line="26"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соотносить дату исторического события с веком, находить место события на «ленте времени»;</w:t>
      </w:r>
    </w:p>
    <w:p w:rsidR="00DD6172" w:rsidRPr="00DD6172" w:rsidRDefault="00DD6172" w:rsidP="00DD6172">
      <w:pPr>
        <w:spacing w:line="17" w:lineRule="exact"/>
        <w:rPr>
          <w:sz w:val="24"/>
          <w:szCs w:val="24"/>
        </w:rPr>
      </w:pPr>
    </w:p>
    <w:p w:rsidR="00DD6172" w:rsidRPr="00DD6172" w:rsidRDefault="00DD6172" w:rsidP="00DD6172">
      <w:pPr>
        <w:ind w:left="700"/>
        <w:rPr>
          <w:sz w:val="24"/>
          <w:szCs w:val="24"/>
        </w:rPr>
      </w:pPr>
      <w:r w:rsidRPr="00DD6172">
        <w:rPr>
          <w:rFonts w:eastAsia="Times New Roman"/>
          <w:sz w:val="24"/>
          <w:szCs w:val="24"/>
        </w:rPr>
        <w:t>читать историческую карту;</w:t>
      </w:r>
    </w:p>
    <w:p w:rsidR="00DD6172" w:rsidRPr="00DD6172" w:rsidRDefault="00DD6172" w:rsidP="00DD6172">
      <w:pPr>
        <w:spacing w:line="53" w:lineRule="exact"/>
        <w:rPr>
          <w:sz w:val="24"/>
          <w:szCs w:val="24"/>
        </w:rPr>
      </w:pPr>
    </w:p>
    <w:p w:rsidR="00DD6172" w:rsidRPr="00DD6172" w:rsidRDefault="00DD6172" w:rsidP="00DD6172">
      <w:pPr>
        <w:spacing w:line="270" w:lineRule="auto"/>
        <w:ind w:firstLine="708"/>
        <w:jc w:val="both"/>
        <w:rPr>
          <w:sz w:val="24"/>
          <w:szCs w:val="24"/>
        </w:rPr>
      </w:pPr>
      <w:r w:rsidRPr="00DD6172">
        <w:rPr>
          <w:rFonts w:eastAsia="Times New Roman"/>
          <w:sz w:val="24"/>
          <w:szCs w:val="24"/>
        </w:rPr>
        <w:t>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rsidR="00DD6172" w:rsidRPr="00DD6172" w:rsidRDefault="00DD6172" w:rsidP="00DD6172">
      <w:pPr>
        <w:spacing w:line="10" w:lineRule="exact"/>
        <w:rPr>
          <w:sz w:val="24"/>
          <w:szCs w:val="24"/>
        </w:rPr>
      </w:pPr>
    </w:p>
    <w:p w:rsidR="00DD6172" w:rsidRPr="00DD6172" w:rsidRDefault="00DD6172" w:rsidP="00DD6172">
      <w:pPr>
        <w:ind w:left="700"/>
        <w:rPr>
          <w:sz w:val="24"/>
          <w:szCs w:val="24"/>
        </w:rPr>
      </w:pPr>
      <w:r w:rsidRPr="00DD6172">
        <w:rPr>
          <w:rFonts w:eastAsia="Times New Roman"/>
          <w:sz w:val="24"/>
          <w:szCs w:val="24"/>
        </w:rPr>
        <w:t>с помощью глобуса рассказывать, как человек открывал планету Земля;</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DD6172" w:rsidRPr="00DD6172" w:rsidRDefault="00DD6172" w:rsidP="00DD6172">
      <w:pPr>
        <w:spacing w:line="26"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показывать на карте границы, территорию, столицу, другие города России в разные периоды истории, места некоторых важных исторических событий;</w:t>
      </w:r>
    </w:p>
    <w:p w:rsidR="00DD6172" w:rsidRPr="00DD6172" w:rsidRDefault="00DD6172" w:rsidP="00DD6172">
      <w:pPr>
        <w:spacing w:line="29"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рассказывать по исторической карте, иллюстрациям учебника об изученных событиях истории России;</w:t>
      </w:r>
    </w:p>
    <w:p w:rsidR="00DD6172" w:rsidRPr="00DD6172" w:rsidRDefault="00DD6172" w:rsidP="00DD6172">
      <w:pPr>
        <w:spacing w:line="26" w:lineRule="exact"/>
        <w:rPr>
          <w:sz w:val="24"/>
          <w:szCs w:val="24"/>
        </w:rPr>
      </w:pPr>
    </w:p>
    <w:p w:rsidR="00DD6172" w:rsidRPr="00DD6172" w:rsidRDefault="00DD6172" w:rsidP="00DD6172">
      <w:pPr>
        <w:spacing w:line="265" w:lineRule="auto"/>
        <w:ind w:firstLine="708"/>
        <w:jc w:val="both"/>
        <w:rPr>
          <w:sz w:val="24"/>
          <w:szCs w:val="24"/>
        </w:rPr>
      </w:pPr>
      <w:r w:rsidRPr="00DD6172">
        <w:rPr>
          <w:rFonts w:eastAsia="Times New Roman"/>
          <w:sz w:val="24"/>
          <w:szCs w:val="24"/>
        </w:rPr>
        <w:t>соотносить даты и события, определять последовательность и значение некоторых важных событий в истории России;</w:t>
      </w:r>
    </w:p>
    <w:p w:rsidR="00DD6172" w:rsidRPr="00DD6172" w:rsidRDefault="00DD6172" w:rsidP="00DD6172">
      <w:pPr>
        <w:spacing w:line="15" w:lineRule="exact"/>
        <w:rPr>
          <w:sz w:val="24"/>
          <w:szCs w:val="24"/>
        </w:rPr>
      </w:pPr>
    </w:p>
    <w:p w:rsidR="00DD6172" w:rsidRPr="00DD6172" w:rsidRDefault="00DD6172" w:rsidP="00DD6172">
      <w:pPr>
        <w:ind w:left="700"/>
        <w:rPr>
          <w:sz w:val="24"/>
          <w:szCs w:val="24"/>
        </w:rPr>
      </w:pPr>
      <w:r w:rsidRPr="00DD6172">
        <w:rPr>
          <w:rFonts w:eastAsia="Times New Roman"/>
          <w:sz w:val="24"/>
          <w:szCs w:val="24"/>
        </w:rPr>
        <w:t>составлять исторические портреты выдающихся людей прошлого, высказывать суждения</w:t>
      </w:r>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Times New Roman"/>
          <w:sz w:val="24"/>
          <w:szCs w:val="24"/>
        </w:rPr>
        <w:t>о них;</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описывать облик Москвы и Санкт-Петербурга в разные века, узнавать их достопримечательности;</w:t>
      </w:r>
    </w:p>
    <w:p w:rsidR="00DD6172" w:rsidRPr="00DD6172" w:rsidRDefault="00DD6172" w:rsidP="00DD6172">
      <w:pPr>
        <w:spacing w:line="29" w:lineRule="exact"/>
        <w:rPr>
          <w:sz w:val="24"/>
          <w:szCs w:val="24"/>
        </w:rPr>
      </w:pPr>
    </w:p>
    <w:p w:rsidR="00DD6172" w:rsidRPr="00DD6172" w:rsidRDefault="00DD6172" w:rsidP="00DD6172">
      <w:pPr>
        <w:spacing w:line="270" w:lineRule="auto"/>
        <w:ind w:left="700" w:right="520"/>
        <w:rPr>
          <w:sz w:val="24"/>
          <w:szCs w:val="24"/>
        </w:rPr>
      </w:pPr>
      <w:r w:rsidRPr="00DD6172">
        <w:rPr>
          <w:rFonts w:eastAsia="Times New Roman"/>
          <w:sz w:val="24"/>
          <w:szCs w:val="24"/>
        </w:rPr>
        <w:t>называть и описывать некоторые выдающиеся памятники истории и культуры России; находить в домашнем архиве исторические свидетельства; раскрывать связь современной России с еѐ историей;</w:t>
      </w:r>
    </w:p>
    <w:p w:rsidR="00DD6172" w:rsidRPr="00DD6172" w:rsidRDefault="00DD6172" w:rsidP="00DD6172">
      <w:pPr>
        <w:spacing w:line="19"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Times New Roman"/>
          <w:sz w:val="24"/>
          <w:szCs w:val="24"/>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DD6172" w:rsidRPr="00DD6172" w:rsidRDefault="00DD6172" w:rsidP="00DD6172">
      <w:pPr>
        <w:spacing w:line="328" w:lineRule="exact"/>
        <w:rPr>
          <w:sz w:val="24"/>
          <w:szCs w:val="24"/>
        </w:rPr>
      </w:pPr>
    </w:p>
    <w:p w:rsidR="00DD6172" w:rsidRPr="00DD6172" w:rsidRDefault="00DD6172" w:rsidP="00DD6172">
      <w:pPr>
        <w:ind w:right="-39"/>
        <w:jc w:val="center"/>
        <w:rPr>
          <w:sz w:val="24"/>
          <w:szCs w:val="24"/>
        </w:rPr>
      </w:pPr>
      <w:r w:rsidRPr="00DD6172">
        <w:rPr>
          <w:rFonts w:eastAsia="Times New Roman"/>
          <w:b/>
          <w:bCs/>
          <w:sz w:val="24"/>
          <w:szCs w:val="24"/>
        </w:rPr>
        <w:t>1.2.2.6. Планируемые результаты изучения курса «Изобразительное искусство».</w:t>
      </w:r>
    </w:p>
    <w:p w:rsidR="00DD6172" w:rsidRPr="00DD6172" w:rsidRDefault="00DD6172" w:rsidP="00DD6172">
      <w:pPr>
        <w:spacing w:line="179"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700"/>
        <w:rPr>
          <w:sz w:val="24"/>
          <w:szCs w:val="24"/>
        </w:rPr>
      </w:pPr>
      <w:r w:rsidRPr="00DD6172">
        <w:rPr>
          <w:rFonts w:eastAsia="Times New Roman"/>
          <w:sz w:val="24"/>
          <w:szCs w:val="24"/>
        </w:rPr>
        <w:lastRenderedPageBreak/>
        <w:t>На уроках изобразительного искусства формируются умения:</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воспринимать окружающий мир и произведения искусства;</w:t>
      </w:r>
    </w:p>
    <w:p w:rsidR="00DD6172" w:rsidRPr="00DD6172" w:rsidRDefault="00DD6172" w:rsidP="00DD6172">
      <w:pPr>
        <w:spacing w:line="55"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выявлять с помощью сравнения отдельные признаки, характерные для сопоставляемых художественных произведений;</w:t>
      </w:r>
    </w:p>
    <w:p w:rsidR="00DD6172" w:rsidRPr="00DD6172" w:rsidRDefault="00DD6172" w:rsidP="00DD6172">
      <w:pPr>
        <w:spacing w:line="14" w:lineRule="exact"/>
        <w:rPr>
          <w:sz w:val="24"/>
          <w:szCs w:val="24"/>
        </w:rPr>
      </w:pPr>
    </w:p>
    <w:p w:rsidR="00DD6172" w:rsidRPr="00DD6172" w:rsidRDefault="00DD6172" w:rsidP="00DD6172">
      <w:pPr>
        <w:ind w:left="700"/>
        <w:rPr>
          <w:sz w:val="24"/>
          <w:szCs w:val="24"/>
        </w:rPr>
      </w:pPr>
      <w:r w:rsidRPr="00DD6172">
        <w:rPr>
          <w:rFonts w:eastAsia="Times New Roman"/>
          <w:sz w:val="24"/>
          <w:szCs w:val="24"/>
        </w:rPr>
        <w:t>анализировать результаты сравнения;</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работать с простейшими знаковыми и графическими моделями для выявления характерных особенностей художественного образа;</w:t>
      </w:r>
    </w:p>
    <w:p w:rsidR="00DD6172" w:rsidRPr="00DD6172" w:rsidRDefault="00DD6172" w:rsidP="00DD6172">
      <w:pPr>
        <w:spacing w:line="29"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решать творческие задачи на уровне импровизаций, проявлять оригинальность при их решении;</w:t>
      </w:r>
    </w:p>
    <w:p w:rsidR="00DD6172" w:rsidRPr="00DD6172" w:rsidRDefault="00DD6172" w:rsidP="00DD6172">
      <w:pPr>
        <w:spacing w:line="14" w:lineRule="exact"/>
        <w:rPr>
          <w:sz w:val="24"/>
          <w:szCs w:val="24"/>
        </w:rPr>
      </w:pPr>
    </w:p>
    <w:p w:rsidR="00DD6172" w:rsidRPr="00DD6172" w:rsidRDefault="00DD6172" w:rsidP="00DD6172">
      <w:pPr>
        <w:ind w:left="700"/>
        <w:rPr>
          <w:sz w:val="24"/>
          <w:szCs w:val="24"/>
        </w:rPr>
      </w:pPr>
      <w:r w:rsidRPr="00DD6172">
        <w:rPr>
          <w:rFonts w:eastAsia="Times New Roman"/>
          <w:sz w:val="24"/>
          <w:szCs w:val="24"/>
        </w:rPr>
        <w:t>создавать творческие работы на основе собственного замысла;</w:t>
      </w:r>
    </w:p>
    <w:p w:rsidR="00DD6172" w:rsidRPr="00DD6172" w:rsidRDefault="00DD6172" w:rsidP="00DD6172">
      <w:pPr>
        <w:spacing w:line="53"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Times New Roman"/>
          <w:sz w:val="24"/>
          <w:szCs w:val="24"/>
        </w:rPr>
        <w:t>формировать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DD6172" w:rsidRPr="00DD6172" w:rsidRDefault="00DD6172" w:rsidP="00DD6172">
      <w:pPr>
        <w:spacing w:line="323" w:lineRule="exact"/>
        <w:rPr>
          <w:sz w:val="24"/>
          <w:szCs w:val="24"/>
        </w:rPr>
      </w:pPr>
    </w:p>
    <w:p w:rsidR="00DD6172" w:rsidRPr="00DD6172" w:rsidRDefault="00DD6172" w:rsidP="00DD6172">
      <w:pPr>
        <w:ind w:left="700"/>
        <w:rPr>
          <w:sz w:val="24"/>
          <w:szCs w:val="24"/>
        </w:rPr>
      </w:pPr>
      <w:r w:rsidRPr="00DD6172">
        <w:rPr>
          <w:rFonts w:eastAsia="Times New Roman"/>
          <w:sz w:val="24"/>
          <w:szCs w:val="24"/>
        </w:rPr>
        <w:t>Учащиеся должны знать:</w:t>
      </w:r>
    </w:p>
    <w:p w:rsidR="00DD6172" w:rsidRPr="00DD6172" w:rsidRDefault="00DD6172" w:rsidP="00DD6172">
      <w:pPr>
        <w:spacing w:line="360" w:lineRule="exact"/>
        <w:rPr>
          <w:sz w:val="24"/>
          <w:szCs w:val="24"/>
        </w:rPr>
      </w:pPr>
    </w:p>
    <w:p w:rsidR="00DD6172" w:rsidRPr="00DD6172" w:rsidRDefault="00DD6172" w:rsidP="00DD6172">
      <w:pPr>
        <w:ind w:left="700"/>
        <w:rPr>
          <w:sz w:val="24"/>
          <w:szCs w:val="24"/>
        </w:rPr>
      </w:pPr>
      <w:r w:rsidRPr="00DD6172">
        <w:rPr>
          <w:rFonts w:eastAsia="Times New Roman"/>
          <w:sz w:val="24"/>
          <w:szCs w:val="24"/>
        </w:rPr>
        <w:t>основные виды и жанры изобразительных искусств;</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основы изобразительной грамоты (цвет, тон, пропорции, композиция);</w:t>
      </w:r>
    </w:p>
    <w:p w:rsidR="00DD6172" w:rsidRPr="00DD6172" w:rsidRDefault="00DD6172" w:rsidP="00DD6172">
      <w:pPr>
        <w:spacing w:line="53" w:lineRule="exact"/>
        <w:rPr>
          <w:sz w:val="24"/>
          <w:szCs w:val="24"/>
        </w:rPr>
      </w:pPr>
    </w:p>
    <w:p w:rsidR="00DD6172" w:rsidRPr="00DD6172" w:rsidRDefault="00DD6172" w:rsidP="00DD6172">
      <w:pPr>
        <w:spacing w:line="266" w:lineRule="auto"/>
        <w:ind w:firstLine="708"/>
        <w:jc w:val="both"/>
        <w:rPr>
          <w:sz w:val="24"/>
          <w:szCs w:val="24"/>
        </w:rPr>
      </w:pPr>
      <w:r w:rsidRPr="00DD6172">
        <w:rPr>
          <w:rFonts w:eastAsia="Times New Roman"/>
          <w:sz w:val="24"/>
          <w:szCs w:val="24"/>
        </w:rPr>
        <w:t>выдающихся представителей русского и зарубежного искусства и их основные произведения;</w:t>
      </w:r>
    </w:p>
    <w:p w:rsidR="00DD6172" w:rsidRPr="00DD6172" w:rsidRDefault="00DD6172" w:rsidP="00DD6172">
      <w:pPr>
        <w:spacing w:line="12" w:lineRule="exact"/>
        <w:rPr>
          <w:sz w:val="24"/>
          <w:szCs w:val="24"/>
        </w:rPr>
      </w:pPr>
    </w:p>
    <w:p w:rsidR="00DD6172" w:rsidRPr="00DD6172" w:rsidRDefault="00DD6172" w:rsidP="00DD6172">
      <w:pPr>
        <w:ind w:left="700"/>
        <w:rPr>
          <w:sz w:val="24"/>
          <w:szCs w:val="24"/>
        </w:rPr>
      </w:pPr>
      <w:r w:rsidRPr="00DD6172">
        <w:rPr>
          <w:rFonts w:eastAsia="Times New Roman"/>
          <w:sz w:val="24"/>
          <w:szCs w:val="24"/>
        </w:rPr>
        <w:t>наиболее крупные художественные музеи России;</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известные центры народных художественных ремесел России;</w:t>
      </w:r>
    </w:p>
    <w:p w:rsidR="00DD6172" w:rsidRPr="00DD6172" w:rsidRDefault="00DD6172" w:rsidP="00DD6172">
      <w:pPr>
        <w:spacing w:line="360" w:lineRule="exact"/>
        <w:rPr>
          <w:sz w:val="24"/>
          <w:szCs w:val="24"/>
        </w:rPr>
      </w:pPr>
    </w:p>
    <w:p w:rsidR="00DD6172" w:rsidRPr="00DD6172" w:rsidRDefault="00DD6172" w:rsidP="00DD6172">
      <w:pPr>
        <w:ind w:left="700"/>
        <w:rPr>
          <w:sz w:val="24"/>
          <w:szCs w:val="24"/>
        </w:rPr>
      </w:pPr>
      <w:r w:rsidRPr="00DD6172">
        <w:rPr>
          <w:rFonts w:eastAsia="Times New Roman"/>
          <w:sz w:val="24"/>
          <w:szCs w:val="24"/>
        </w:rPr>
        <w:t>Учащиеся должны уметь:</w:t>
      </w:r>
    </w:p>
    <w:p w:rsidR="00DD6172" w:rsidRPr="00DD6172" w:rsidRDefault="00DD6172" w:rsidP="00DD6172">
      <w:pPr>
        <w:spacing w:line="370" w:lineRule="exact"/>
        <w:rPr>
          <w:sz w:val="24"/>
          <w:szCs w:val="24"/>
        </w:rPr>
      </w:pPr>
    </w:p>
    <w:p w:rsidR="00DD6172" w:rsidRPr="00DD6172" w:rsidRDefault="00DD6172" w:rsidP="00DD6172">
      <w:pPr>
        <w:spacing w:line="270" w:lineRule="auto"/>
        <w:ind w:firstLine="708"/>
        <w:jc w:val="both"/>
        <w:rPr>
          <w:sz w:val="24"/>
          <w:szCs w:val="24"/>
        </w:rPr>
      </w:pPr>
      <w:r w:rsidRPr="00DD6172">
        <w:rPr>
          <w:rFonts w:eastAsia="Times New Roman"/>
          <w:sz w:val="24"/>
          <w:szCs w:val="24"/>
        </w:rPr>
        <w:t xml:space="preserve">пользоваться красками (гуашь, акварель), несколькими графическими материалами (карандаш, тушь), обладать первичными навыками лепки, уметь использовать </w:t>
      </w:r>
      <w:proofErr w:type="spellStart"/>
      <w:r w:rsidRPr="00DD6172">
        <w:rPr>
          <w:rFonts w:eastAsia="Times New Roman"/>
          <w:sz w:val="24"/>
          <w:szCs w:val="24"/>
        </w:rPr>
        <w:t>коллажные</w:t>
      </w:r>
      <w:proofErr w:type="spellEnd"/>
      <w:r w:rsidRPr="00DD6172">
        <w:rPr>
          <w:rFonts w:eastAsia="Times New Roman"/>
          <w:sz w:val="24"/>
          <w:szCs w:val="24"/>
        </w:rPr>
        <w:t xml:space="preserve"> техники;</w:t>
      </w:r>
    </w:p>
    <w:p w:rsidR="00DD6172" w:rsidRPr="00DD6172" w:rsidRDefault="00DD6172" w:rsidP="00DD6172">
      <w:pPr>
        <w:spacing w:line="21" w:lineRule="exact"/>
        <w:rPr>
          <w:sz w:val="24"/>
          <w:szCs w:val="24"/>
        </w:rPr>
      </w:pPr>
    </w:p>
    <w:p w:rsidR="00DD6172" w:rsidRPr="00DD6172" w:rsidRDefault="00DD6172" w:rsidP="00DD6172">
      <w:pPr>
        <w:spacing w:line="270" w:lineRule="auto"/>
        <w:ind w:firstLine="708"/>
        <w:jc w:val="both"/>
        <w:rPr>
          <w:sz w:val="24"/>
          <w:szCs w:val="24"/>
        </w:rPr>
      </w:pPr>
      <w:r w:rsidRPr="00DD6172">
        <w:rPr>
          <w:rFonts w:eastAsia="Times New Roman"/>
          <w:sz w:val="24"/>
          <w:szCs w:val="24"/>
        </w:rPr>
        <w:t>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w:t>
      </w:r>
    </w:p>
    <w:p w:rsidR="00DD6172" w:rsidRPr="00DD6172" w:rsidRDefault="00DD6172" w:rsidP="00DD6172">
      <w:pPr>
        <w:spacing w:line="20" w:lineRule="exact"/>
        <w:rPr>
          <w:sz w:val="24"/>
          <w:szCs w:val="24"/>
        </w:rPr>
      </w:pPr>
    </w:p>
    <w:p w:rsidR="00DD6172" w:rsidRPr="00DD6172" w:rsidRDefault="00DD6172" w:rsidP="00DD6172">
      <w:pPr>
        <w:spacing w:line="266" w:lineRule="auto"/>
        <w:ind w:firstLine="708"/>
        <w:jc w:val="both"/>
        <w:rPr>
          <w:sz w:val="24"/>
          <w:szCs w:val="24"/>
        </w:rPr>
      </w:pPr>
      <w:r w:rsidRPr="00DD6172">
        <w:rPr>
          <w:rFonts w:eastAsia="Times New Roman"/>
          <w:sz w:val="24"/>
          <w:szCs w:val="24"/>
        </w:rPr>
        <w:t>видеть и пользоваться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DD6172" w:rsidRPr="00DD6172" w:rsidRDefault="00DD6172" w:rsidP="00DD6172">
      <w:pPr>
        <w:spacing w:line="24" w:lineRule="exact"/>
        <w:rPr>
          <w:sz w:val="24"/>
          <w:szCs w:val="24"/>
        </w:rPr>
      </w:pPr>
    </w:p>
    <w:p w:rsidR="00DD6172" w:rsidRPr="00DD6172" w:rsidRDefault="00DD6172" w:rsidP="00DD6172">
      <w:pPr>
        <w:spacing w:line="264" w:lineRule="auto"/>
        <w:ind w:left="240" w:firstLine="242"/>
        <w:jc w:val="both"/>
        <w:rPr>
          <w:sz w:val="24"/>
          <w:szCs w:val="24"/>
        </w:rPr>
      </w:pPr>
      <w:r w:rsidRPr="00DD6172">
        <w:rPr>
          <w:rFonts w:eastAsia="Times New Roman"/>
          <w:sz w:val="24"/>
          <w:szCs w:val="24"/>
        </w:rPr>
        <w:t>создавать творческие композиционные работы в разных материалах с натуры, по памяти и по воображению;</w:t>
      </w:r>
    </w:p>
    <w:p w:rsidR="00DD6172" w:rsidRPr="00DD6172" w:rsidRDefault="00DD6172" w:rsidP="00DD6172">
      <w:pPr>
        <w:spacing w:line="26" w:lineRule="exact"/>
        <w:rPr>
          <w:sz w:val="24"/>
          <w:szCs w:val="24"/>
        </w:rPr>
      </w:pPr>
    </w:p>
    <w:p w:rsidR="00DD6172" w:rsidRPr="00DD6172" w:rsidRDefault="00DD6172" w:rsidP="00DD6172">
      <w:pPr>
        <w:spacing w:line="271" w:lineRule="auto"/>
        <w:ind w:left="240" w:firstLine="242"/>
        <w:jc w:val="both"/>
        <w:rPr>
          <w:sz w:val="24"/>
          <w:szCs w:val="24"/>
        </w:rPr>
      </w:pPr>
      <w:r w:rsidRPr="00DD6172">
        <w:rPr>
          <w:rFonts w:eastAsia="Times New Roman"/>
          <w:sz w:val="24"/>
          <w:szCs w:val="24"/>
        </w:rPr>
        <w:t xml:space="preserve">активно </w:t>
      </w:r>
      <w:proofErr w:type="gramStart"/>
      <w:r w:rsidRPr="00DD6172">
        <w:rPr>
          <w:rFonts w:eastAsia="Times New Roman"/>
          <w:sz w:val="24"/>
          <w:szCs w:val="24"/>
        </w:rPr>
        <w:t>воспринимать произведения искусства и аргументировано</w:t>
      </w:r>
      <w:proofErr w:type="gramEnd"/>
      <w:r w:rsidRPr="00DD6172">
        <w:rPr>
          <w:rFonts w:eastAsia="Times New Roman"/>
          <w:sz w:val="24"/>
          <w:szCs w:val="24"/>
        </w:rPr>
        <w:t xml:space="preserve">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47"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1.2.2.7. Планируемые результаты изучения курса «Музыка».</w:t>
      </w:r>
    </w:p>
    <w:p w:rsidR="00DD6172" w:rsidRPr="00DD6172" w:rsidRDefault="00DD6172" w:rsidP="00DD6172">
      <w:pPr>
        <w:spacing w:line="365" w:lineRule="exact"/>
        <w:rPr>
          <w:sz w:val="24"/>
          <w:szCs w:val="24"/>
        </w:rPr>
      </w:pPr>
    </w:p>
    <w:p w:rsidR="00DD6172" w:rsidRPr="00DD6172" w:rsidRDefault="00DD6172" w:rsidP="00DD6172">
      <w:pPr>
        <w:spacing w:line="264" w:lineRule="auto"/>
        <w:ind w:firstLine="708"/>
        <w:rPr>
          <w:sz w:val="24"/>
          <w:szCs w:val="24"/>
        </w:rPr>
      </w:pPr>
      <w:r w:rsidRPr="00DD6172">
        <w:rPr>
          <w:rFonts w:eastAsia="Times New Roman"/>
          <w:sz w:val="24"/>
          <w:szCs w:val="24"/>
        </w:rPr>
        <w:t>Предметные результаты изучения музыки отражают опыт учащихся в музыкально-творческой деятельности:</w:t>
      </w:r>
    </w:p>
    <w:p w:rsidR="00DD6172" w:rsidRPr="00DD6172" w:rsidRDefault="00DD6172" w:rsidP="00DD6172">
      <w:pPr>
        <w:spacing w:line="170"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spacing w:line="264" w:lineRule="auto"/>
        <w:ind w:firstLine="708"/>
        <w:jc w:val="both"/>
        <w:rPr>
          <w:sz w:val="24"/>
          <w:szCs w:val="24"/>
        </w:rPr>
      </w:pPr>
      <w:r w:rsidRPr="00DD6172">
        <w:rPr>
          <w:rFonts w:eastAsia="Times New Roman"/>
          <w:sz w:val="24"/>
          <w:szCs w:val="24"/>
        </w:rPr>
        <w:lastRenderedPageBreak/>
        <w:t>формирование представления о роли музыки в жизни человека, в его духовно-нравственном развитии;</w:t>
      </w:r>
    </w:p>
    <w:p w:rsidR="00DD6172" w:rsidRPr="00DD6172" w:rsidRDefault="00DD6172" w:rsidP="00DD6172">
      <w:pPr>
        <w:spacing w:line="17" w:lineRule="exact"/>
        <w:rPr>
          <w:sz w:val="24"/>
          <w:szCs w:val="24"/>
        </w:rPr>
      </w:pPr>
    </w:p>
    <w:p w:rsidR="00DD6172" w:rsidRPr="00DD6172" w:rsidRDefault="00DD6172" w:rsidP="00DD6172">
      <w:pPr>
        <w:ind w:left="760"/>
        <w:rPr>
          <w:sz w:val="24"/>
          <w:szCs w:val="24"/>
        </w:rPr>
      </w:pPr>
      <w:r w:rsidRPr="00DD6172">
        <w:rPr>
          <w:rFonts w:eastAsia="Times New Roman"/>
          <w:sz w:val="24"/>
          <w:szCs w:val="24"/>
        </w:rPr>
        <w:t>формирование общего представления о музыкальной картине мира;</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знание основных закономерностей музыкального искусства на примере изучаемых музыкальных произведений;</w:t>
      </w:r>
    </w:p>
    <w:p w:rsidR="00DD6172" w:rsidRPr="00DD6172" w:rsidRDefault="00DD6172" w:rsidP="00DD6172">
      <w:pPr>
        <w:spacing w:line="26"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формирование основ музыкальной культуры родного края, развитие художественного вкуса и интереса к музыкальному искусству и музыкальной деятельности;</w:t>
      </w:r>
    </w:p>
    <w:p w:rsidR="00DD6172" w:rsidRPr="00DD6172" w:rsidRDefault="00DD6172" w:rsidP="00DD6172">
      <w:pPr>
        <w:spacing w:line="29"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формирование устойчивого интереса к музыке и различным видам (или какому-либо виду) музыкально-творческой деятельности;</w:t>
      </w:r>
    </w:p>
    <w:p w:rsidR="00DD6172" w:rsidRPr="00DD6172" w:rsidRDefault="00DD6172" w:rsidP="00DD6172">
      <w:pPr>
        <w:spacing w:line="26" w:lineRule="exact"/>
        <w:rPr>
          <w:sz w:val="24"/>
          <w:szCs w:val="24"/>
        </w:rPr>
      </w:pPr>
    </w:p>
    <w:p w:rsidR="00DD6172" w:rsidRPr="00DD6172" w:rsidRDefault="00DD6172" w:rsidP="00DD6172">
      <w:pPr>
        <w:spacing w:line="264" w:lineRule="auto"/>
        <w:ind w:left="760" w:hanging="61"/>
        <w:rPr>
          <w:sz w:val="24"/>
          <w:szCs w:val="24"/>
        </w:rPr>
      </w:pPr>
      <w:r w:rsidRPr="00DD6172">
        <w:rPr>
          <w:rFonts w:eastAsia="Times New Roman"/>
          <w:sz w:val="24"/>
          <w:szCs w:val="24"/>
        </w:rPr>
        <w:t>умение воспринимать музыку и выражать своѐ отношение к музыкальным произведениям; умение эмоционально и осознанно относиться к музыке различных направлений:</w:t>
      </w:r>
    </w:p>
    <w:p w:rsidR="00DD6172" w:rsidRPr="00DD6172" w:rsidRDefault="00DD6172" w:rsidP="00DD6172">
      <w:pPr>
        <w:spacing w:line="29" w:lineRule="exact"/>
        <w:rPr>
          <w:sz w:val="24"/>
          <w:szCs w:val="24"/>
        </w:rPr>
      </w:pPr>
    </w:p>
    <w:p w:rsidR="00DD6172" w:rsidRPr="00DD6172" w:rsidRDefault="00DD6172" w:rsidP="00DD6172">
      <w:pPr>
        <w:spacing w:line="264" w:lineRule="auto"/>
        <w:jc w:val="both"/>
        <w:rPr>
          <w:sz w:val="24"/>
          <w:szCs w:val="24"/>
        </w:rPr>
      </w:pPr>
      <w:r w:rsidRPr="00DD6172">
        <w:rPr>
          <w:rFonts w:eastAsia="Times New Roman"/>
          <w:sz w:val="24"/>
          <w:szCs w:val="24"/>
        </w:rPr>
        <w:t>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DD6172" w:rsidRPr="00DD6172" w:rsidRDefault="00DD6172" w:rsidP="00DD6172">
      <w:pPr>
        <w:spacing w:line="26" w:lineRule="exact"/>
        <w:rPr>
          <w:sz w:val="24"/>
          <w:szCs w:val="24"/>
        </w:rPr>
      </w:pPr>
    </w:p>
    <w:p w:rsidR="00DD6172" w:rsidRPr="00DD6172" w:rsidRDefault="00DD6172" w:rsidP="00DD6172">
      <w:pPr>
        <w:spacing w:line="264" w:lineRule="auto"/>
        <w:ind w:firstLine="771"/>
        <w:jc w:val="both"/>
        <w:rPr>
          <w:sz w:val="24"/>
          <w:szCs w:val="24"/>
        </w:rPr>
      </w:pPr>
      <w:r w:rsidRPr="00DD6172">
        <w:rPr>
          <w:rFonts w:eastAsia="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D6172" w:rsidRDefault="00DD6172" w:rsidP="00DD6172">
      <w:pPr>
        <w:spacing w:line="200" w:lineRule="exact"/>
        <w:rPr>
          <w:sz w:val="24"/>
          <w:szCs w:val="24"/>
        </w:rPr>
      </w:pPr>
    </w:p>
    <w:p w:rsidR="00B76E8F" w:rsidRPr="00DD6172" w:rsidRDefault="00B76E8F" w:rsidP="00DD6172">
      <w:pPr>
        <w:spacing w:line="200" w:lineRule="exact"/>
        <w:rPr>
          <w:sz w:val="24"/>
          <w:szCs w:val="24"/>
        </w:rPr>
      </w:pPr>
    </w:p>
    <w:p w:rsidR="00DD6172" w:rsidRPr="00DD6172" w:rsidRDefault="00DD6172" w:rsidP="00DD6172">
      <w:pPr>
        <w:spacing w:line="325" w:lineRule="exact"/>
        <w:rPr>
          <w:sz w:val="24"/>
          <w:szCs w:val="24"/>
        </w:rPr>
      </w:pPr>
    </w:p>
    <w:p w:rsidR="00DD6172" w:rsidRPr="00DD6172" w:rsidRDefault="00DD6172" w:rsidP="001600CE">
      <w:pPr>
        <w:ind w:left="700"/>
        <w:rPr>
          <w:sz w:val="24"/>
          <w:szCs w:val="24"/>
        </w:rPr>
      </w:pPr>
      <w:r w:rsidRPr="00DD6172">
        <w:rPr>
          <w:rFonts w:eastAsia="Times New Roman"/>
          <w:sz w:val="24"/>
          <w:szCs w:val="24"/>
        </w:rPr>
        <w:lastRenderedPageBreak/>
        <w:t>ПЛАНИРУЕМЫЕ РЕЗУЛЬТАТЫ</w:t>
      </w:r>
    </w:p>
    <w:p w:rsidR="00DD6172" w:rsidRPr="00DD6172" w:rsidRDefault="00DD6172" w:rsidP="001600CE">
      <w:pPr>
        <w:ind w:left="700"/>
        <w:rPr>
          <w:sz w:val="24"/>
          <w:szCs w:val="24"/>
        </w:rPr>
      </w:pPr>
      <w:r w:rsidRPr="00DD6172">
        <w:rPr>
          <w:rFonts w:eastAsia="Times New Roman"/>
          <w:sz w:val="24"/>
          <w:szCs w:val="24"/>
        </w:rPr>
        <w:t>В результате изучения музыки выпускник начальной школы научится:</w:t>
      </w:r>
    </w:p>
    <w:p w:rsidR="00DD6172" w:rsidRPr="00DD6172" w:rsidRDefault="00DD6172" w:rsidP="00DD6172">
      <w:pPr>
        <w:spacing w:line="271" w:lineRule="auto"/>
        <w:ind w:firstLine="708"/>
        <w:jc w:val="both"/>
        <w:rPr>
          <w:sz w:val="24"/>
          <w:szCs w:val="24"/>
        </w:rPr>
      </w:pPr>
      <w:r w:rsidRPr="00DD6172">
        <w:rPr>
          <w:rFonts w:eastAsia="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своѐ отношение к нему в различных видах деятельности;</w:t>
      </w:r>
    </w:p>
    <w:p w:rsidR="00DD6172" w:rsidRPr="00DD6172" w:rsidRDefault="00DD6172" w:rsidP="00DD6172">
      <w:pPr>
        <w:spacing w:line="18" w:lineRule="exact"/>
        <w:rPr>
          <w:sz w:val="24"/>
          <w:szCs w:val="24"/>
        </w:rPr>
      </w:pPr>
    </w:p>
    <w:p w:rsidR="00DD6172" w:rsidRPr="00DD6172" w:rsidRDefault="00DD6172" w:rsidP="00DD6172">
      <w:pPr>
        <w:spacing w:line="270" w:lineRule="auto"/>
        <w:ind w:firstLine="768"/>
        <w:jc w:val="both"/>
        <w:rPr>
          <w:sz w:val="24"/>
          <w:szCs w:val="24"/>
        </w:rPr>
      </w:pPr>
      <w:r w:rsidRPr="00DD6172">
        <w:rPr>
          <w:rFonts w:eastAsia="Times New Roman"/>
          <w:sz w:val="24"/>
          <w:szCs w:val="24"/>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DD6172" w:rsidRPr="00DD6172" w:rsidRDefault="00DD6172" w:rsidP="00DD6172">
      <w:pPr>
        <w:spacing w:line="21" w:lineRule="exact"/>
        <w:rPr>
          <w:sz w:val="24"/>
          <w:szCs w:val="24"/>
        </w:rPr>
      </w:pPr>
    </w:p>
    <w:p w:rsidR="00DD6172" w:rsidRPr="00DD6172" w:rsidRDefault="00DD6172" w:rsidP="001600CE">
      <w:pPr>
        <w:spacing w:line="270" w:lineRule="auto"/>
        <w:ind w:firstLine="768"/>
        <w:jc w:val="both"/>
        <w:rPr>
          <w:sz w:val="24"/>
          <w:szCs w:val="24"/>
        </w:rPr>
      </w:pPr>
      <w:r w:rsidRPr="00DD6172">
        <w:rPr>
          <w:rFonts w:eastAsia="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DD6172" w:rsidRPr="00DD6172" w:rsidRDefault="00DD6172" w:rsidP="00DD6172">
      <w:pPr>
        <w:spacing w:line="266" w:lineRule="auto"/>
        <w:ind w:firstLine="708"/>
        <w:jc w:val="both"/>
        <w:rPr>
          <w:sz w:val="24"/>
          <w:szCs w:val="24"/>
        </w:rPr>
      </w:pPr>
      <w:r w:rsidRPr="00DD6172">
        <w:rPr>
          <w:rFonts w:eastAsia="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D6172" w:rsidRPr="00DD6172" w:rsidRDefault="00DD6172" w:rsidP="00DD6172">
      <w:pPr>
        <w:spacing w:line="24"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DD6172">
        <w:rPr>
          <w:rFonts w:eastAsia="Times New Roman"/>
          <w:sz w:val="24"/>
          <w:szCs w:val="24"/>
        </w:rPr>
        <w:t>музицирование</w:t>
      </w:r>
      <w:proofErr w:type="spellEnd"/>
      <w:r w:rsidRPr="00DD6172">
        <w:rPr>
          <w:rFonts w:eastAsia="Times New Roman"/>
          <w:sz w:val="24"/>
          <w:szCs w:val="24"/>
        </w:rPr>
        <w:t>, импровизация, и др.);</w:t>
      </w:r>
    </w:p>
    <w:p w:rsidR="00DD6172" w:rsidRPr="00DD6172" w:rsidRDefault="00DD6172" w:rsidP="00DD6172">
      <w:pPr>
        <w:spacing w:line="26" w:lineRule="exact"/>
        <w:rPr>
          <w:sz w:val="24"/>
          <w:szCs w:val="24"/>
        </w:rPr>
      </w:pPr>
    </w:p>
    <w:p w:rsidR="00DD6172" w:rsidRPr="00DD6172" w:rsidRDefault="00DD6172" w:rsidP="00DD6172">
      <w:pPr>
        <w:spacing w:line="266" w:lineRule="auto"/>
        <w:ind w:firstLine="708"/>
        <w:jc w:val="both"/>
        <w:rPr>
          <w:sz w:val="24"/>
          <w:szCs w:val="24"/>
        </w:rPr>
      </w:pPr>
      <w:r w:rsidRPr="00DD6172">
        <w:rPr>
          <w:rFonts w:eastAsia="Times New Roman"/>
          <w:sz w:val="24"/>
          <w:szCs w:val="24"/>
        </w:rPr>
        <w:t>определять виды музыки, сопоставлять музыкальные образы в звучании различных музыкальных инструментов;</w:t>
      </w:r>
    </w:p>
    <w:p w:rsidR="00DD6172" w:rsidRPr="00DD6172" w:rsidRDefault="00DD6172" w:rsidP="00DD6172">
      <w:pPr>
        <w:spacing w:line="24"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DD6172" w:rsidRPr="00DD6172" w:rsidRDefault="00DD6172" w:rsidP="00DD6172">
      <w:pPr>
        <w:spacing w:line="336" w:lineRule="exact"/>
        <w:rPr>
          <w:sz w:val="24"/>
          <w:szCs w:val="24"/>
        </w:rPr>
      </w:pPr>
    </w:p>
    <w:p w:rsidR="00DD6172" w:rsidRPr="00DD6172" w:rsidRDefault="00DD6172" w:rsidP="00DD6172">
      <w:pPr>
        <w:ind w:left="480"/>
        <w:rPr>
          <w:sz w:val="24"/>
          <w:szCs w:val="24"/>
        </w:rPr>
      </w:pPr>
      <w:r w:rsidRPr="00DD6172">
        <w:rPr>
          <w:rFonts w:eastAsia="Times New Roman"/>
          <w:b/>
          <w:bCs/>
          <w:sz w:val="24"/>
          <w:szCs w:val="24"/>
        </w:rPr>
        <w:t>1.2.2.8. Планируемые результаты изучения курса «Технология».</w:t>
      </w:r>
    </w:p>
    <w:p w:rsidR="00DD6172" w:rsidRPr="00DD6172" w:rsidRDefault="00DD6172" w:rsidP="00DD6172">
      <w:pPr>
        <w:spacing w:line="355" w:lineRule="exact"/>
        <w:rPr>
          <w:sz w:val="24"/>
          <w:szCs w:val="24"/>
        </w:rPr>
      </w:pPr>
    </w:p>
    <w:p w:rsidR="00DD6172" w:rsidRPr="00DD6172" w:rsidRDefault="00DD6172" w:rsidP="00DD6172">
      <w:pPr>
        <w:ind w:left="700"/>
        <w:rPr>
          <w:sz w:val="24"/>
          <w:szCs w:val="24"/>
        </w:rPr>
      </w:pPr>
      <w:r w:rsidRPr="00DD6172">
        <w:rPr>
          <w:rFonts w:eastAsia="Times New Roman"/>
          <w:sz w:val="24"/>
          <w:szCs w:val="24"/>
        </w:rPr>
        <w:t>Предметные</w:t>
      </w: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spacing w:line="305" w:lineRule="exact"/>
        <w:rPr>
          <w:sz w:val="24"/>
          <w:szCs w:val="24"/>
        </w:rPr>
      </w:pPr>
    </w:p>
    <w:p w:rsidR="00DD6172" w:rsidRPr="00DD6172" w:rsidRDefault="00DD6172" w:rsidP="00596F6F">
      <w:pPr>
        <w:numPr>
          <w:ilvl w:val="0"/>
          <w:numId w:val="26"/>
        </w:numPr>
        <w:tabs>
          <w:tab w:val="left" w:pos="1103"/>
        </w:tabs>
        <w:spacing w:line="266" w:lineRule="auto"/>
        <w:ind w:left="3" w:firstLine="705"/>
        <w:rPr>
          <w:rFonts w:eastAsia="Times New Roman"/>
          <w:b/>
          <w:bCs/>
          <w:sz w:val="24"/>
          <w:szCs w:val="24"/>
        </w:rPr>
      </w:pPr>
      <w:r w:rsidRPr="00DD6172">
        <w:rPr>
          <w:rFonts w:eastAsia="Times New Roman"/>
          <w:b/>
          <w:bCs/>
          <w:sz w:val="24"/>
          <w:szCs w:val="24"/>
        </w:rPr>
        <w:t xml:space="preserve">Общекультурные и </w:t>
      </w:r>
      <w:proofErr w:type="spellStart"/>
      <w:r w:rsidRPr="00DD6172">
        <w:rPr>
          <w:rFonts w:eastAsia="Times New Roman"/>
          <w:b/>
          <w:bCs/>
          <w:sz w:val="24"/>
          <w:szCs w:val="24"/>
        </w:rPr>
        <w:t>общетрудовые</w:t>
      </w:r>
      <w:proofErr w:type="spellEnd"/>
      <w:r w:rsidRPr="00DD6172">
        <w:rPr>
          <w:rFonts w:eastAsia="Times New Roman"/>
          <w:b/>
          <w:bCs/>
          <w:sz w:val="24"/>
          <w:szCs w:val="24"/>
        </w:rPr>
        <w:t xml:space="preserve"> компетенции. Основы культуры труда. Самообслуживание.</w:t>
      </w:r>
    </w:p>
    <w:p w:rsidR="00DD6172" w:rsidRPr="00DD6172" w:rsidRDefault="00DD6172" w:rsidP="00DD6172">
      <w:pPr>
        <w:spacing w:line="324" w:lineRule="exact"/>
        <w:rPr>
          <w:sz w:val="24"/>
          <w:szCs w:val="24"/>
        </w:rPr>
      </w:pPr>
    </w:p>
    <w:p w:rsidR="00DD6172" w:rsidRPr="00DD6172" w:rsidRDefault="00DD6172" w:rsidP="00DD6172">
      <w:pPr>
        <w:ind w:left="703"/>
        <w:rPr>
          <w:sz w:val="24"/>
          <w:szCs w:val="24"/>
        </w:rPr>
      </w:pPr>
      <w:r w:rsidRPr="00DD6172">
        <w:rPr>
          <w:rFonts w:eastAsia="Times New Roman"/>
          <w:sz w:val="24"/>
          <w:szCs w:val="24"/>
        </w:rPr>
        <w:t>Учащийся будет иметь общее представление:</w:t>
      </w:r>
    </w:p>
    <w:p w:rsidR="00DD6172" w:rsidRPr="00DD6172" w:rsidRDefault="00DD6172" w:rsidP="00DD6172">
      <w:pPr>
        <w:spacing w:line="53" w:lineRule="exact"/>
        <w:rPr>
          <w:sz w:val="24"/>
          <w:szCs w:val="24"/>
        </w:rPr>
      </w:pPr>
    </w:p>
    <w:p w:rsidR="00DD6172" w:rsidRPr="00DD6172" w:rsidRDefault="00DD6172" w:rsidP="00596F6F">
      <w:pPr>
        <w:numPr>
          <w:ilvl w:val="0"/>
          <w:numId w:val="27"/>
        </w:numPr>
        <w:tabs>
          <w:tab w:val="left" w:pos="951"/>
        </w:tabs>
        <w:spacing w:line="264" w:lineRule="auto"/>
        <w:ind w:left="3" w:firstLine="705"/>
        <w:rPr>
          <w:rFonts w:eastAsia="Times New Roman"/>
          <w:sz w:val="24"/>
          <w:szCs w:val="24"/>
        </w:rPr>
      </w:pPr>
      <w:proofErr w:type="gramStart"/>
      <w:r w:rsidRPr="00DD6172">
        <w:rPr>
          <w:rFonts w:eastAsia="Times New Roman"/>
          <w:sz w:val="24"/>
          <w:szCs w:val="24"/>
        </w:rPr>
        <w:t>творчестве</w:t>
      </w:r>
      <w:proofErr w:type="gramEnd"/>
      <w:r w:rsidRPr="00DD6172">
        <w:rPr>
          <w:rFonts w:eastAsia="Times New Roman"/>
          <w:sz w:val="24"/>
          <w:szCs w:val="24"/>
        </w:rPr>
        <w:t xml:space="preserve">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DD6172" w:rsidRPr="00DD6172" w:rsidRDefault="00DD6172" w:rsidP="00DD6172">
      <w:pPr>
        <w:spacing w:line="28" w:lineRule="exact"/>
        <w:rPr>
          <w:rFonts w:eastAsia="Times New Roman"/>
          <w:sz w:val="24"/>
          <w:szCs w:val="24"/>
        </w:rPr>
      </w:pPr>
    </w:p>
    <w:p w:rsidR="00DD6172" w:rsidRPr="00DD6172" w:rsidRDefault="00DD6172" w:rsidP="00DD6172">
      <w:pPr>
        <w:spacing w:line="264" w:lineRule="auto"/>
        <w:ind w:left="3" w:firstLine="708"/>
        <w:rPr>
          <w:rFonts w:eastAsia="Times New Roman"/>
          <w:sz w:val="24"/>
          <w:szCs w:val="24"/>
        </w:rPr>
      </w:pPr>
      <w:r w:rsidRPr="00DD6172">
        <w:rPr>
          <w:rFonts w:eastAsia="Times New Roman"/>
          <w:sz w:val="24"/>
          <w:szCs w:val="24"/>
        </w:rPr>
        <w:t>об основных правилах дизайна и их учѐте при конструировании изделий (единство формы, функции и декора; стилевая гармония);</w:t>
      </w:r>
    </w:p>
    <w:p w:rsidR="00DD6172" w:rsidRPr="00DD6172" w:rsidRDefault="00DD6172" w:rsidP="00DD6172">
      <w:pPr>
        <w:spacing w:line="14" w:lineRule="exact"/>
        <w:rPr>
          <w:rFonts w:eastAsia="Times New Roman"/>
          <w:sz w:val="24"/>
          <w:szCs w:val="24"/>
        </w:rPr>
      </w:pPr>
    </w:p>
    <w:p w:rsidR="00DD6172" w:rsidRPr="00DD6172" w:rsidRDefault="00DD6172" w:rsidP="00596F6F">
      <w:pPr>
        <w:numPr>
          <w:ilvl w:val="0"/>
          <w:numId w:val="27"/>
        </w:numPr>
        <w:tabs>
          <w:tab w:val="left" w:pos="883"/>
        </w:tabs>
        <w:ind w:left="883" w:hanging="175"/>
        <w:rPr>
          <w:rFonts w:eastAsia="Times New Roman"/>
          <w:sz w:val="24"/>
          <w:szCs w:val="24"/>
        </w:rPr>
      </w:pPr>
      <w:proofErr w:type="gramStart"/>
      <w:r w:rsidRPr="00DD6172">
        <w:rPr>
          <w:rFonts w:eastAsia="Times New Roman"/>
          <w:sz w:val="24"/>
          <w:szCs w:val="24"/>
        </w:rPr>
        <w:t>правилах</w:t>
      </w:r>
      <w:proofErr w:type="gramEnd"/>
      <w:r w:rsidRPr="00DD6172">
        <w:rPr>
          <w:rFonts w:eastAsia="Times New Roman"/>
          <w:sz w:val="24"/>
          <w:szCs w:val="24"/>
        </w:rPr>
        <w:t xml:space="preserve"> безопасного пользования бытовыми приборами.</w:t>
      </w:r>
    </w:p>
    <w:p w:rsidR="00DD6172" w:rsidRPr="00DD6172" w:rsidRDefault="00DD6172" w:rsidP="00DD6172">
      <w:pPr>
        <w:spacing w:line="361" w:lineRule="exact"/>
        <w:rPr>
          <w:sz w:val="24"/>
          <w:szCs w:val="24"/>
        </w:rPr>
      </w:pPr>
    </w:p>
    <w:p w:rsidR="00DD6172" w:rsidRPr="00DD6172" w:rsidRDefault="00DD6172" w:rsidP="00DD6172">
      <w:pPr>
        <w:ind w:left="703"/>
        <w:rPr>
          <w:sz w:val="24"/>
          <w:szCs w:val="24"/>
        </w:rPr>
      </w:pPr>
      <w:r w:rsidRPr="00DD6172">
        <w:rPr>
          <w:rFonts w:eastAsia="Times New Roman"/>
          <w:sz w:val="24"/>
          <w:szCs w:val="24"/>
        </w:rPr>
        <w:t>Учащийся будет уметь:</w:t>
      </w:r>
    </w:p>
    <w:p w:rsidR="00DD6172" w:rsidRPr="00DD6172" w:rsidRDefault="00DD6172" w:rsidP="00DD6172">
      <w:pPr>
        <w:spacing w:line="53" w:lineRule="exact"/>
        <w:rPr>
          <w:sz w:val="24"/>
          <w:szCs w:val="24"/>
        </w:rPr>
      </w:pPr>
    </w:p>
    <w:p w:rsidR="00DD6172" w:rsidRPr="00DD6172" w:rsidRDefault="00DD6172" w:rsidP="00DD6172">
      <w:pPr>
        <w:spacing w:line="264" w:lineRule="auto"/>
        <w:ind w:left="3" w:firstLine="708"/>
        <w:jc w:val="both"/>
        <w:rPr>
          <w:sz w:val="24"/>
          <w:szCs w:val="24"/>
        </w:rPr>
      </w:pPr>
      <w:r w:rsidRPr="00DD6172">
        <w:rPr>
          <w:rFonts w:eastAsia="Times New Roman"/>
          <w:sz w:val="24"/>
          <w:szCs w:val="24"/>
        </w:rPr>
        <w:t>организовывать и выполнять свою художественно-практическую деятельность в соответствии с собственным замыслом;</w:t>
      </w:r>
    </w:p>
    <w:p w:rsidR="00DD6172" w:rsidRPr="00DD6172" w:rsidRDefault="00DD6172" w:rsidP="00DD6172">
      <w:pPr>
        <w:spacing w:line="26" w:lineRule="exact"/>
        <w:rPr>
          <w:sz w:val="24"/>
          <w:szCs w:val="24"/>
        </w:rPr>
      </w:pPr>
    </w:p>
    <w:p w:rsidR="00DD6172" w:rsidRPr="00DD6172" w:rsidRDefault="00DD6172" w:rsidP="00DD6172">
      <w:pPr>
        <w:spacing w:line="271" w:lineRule="auto"/>
        <w:ind w:left="3" w:firstLine="708"/>
        <w:jc w:val="both"/>
        <w:rPr>
          <w:sz w:val="24"/>
          <w:szCs w:val="24"/>
        </w:rPr>
      </w:pPr>
      <w:r w:rsidRPr="00DD6172">
        <w:rPr>
          <w:rFonts w:eastAsia="Times New Roman"/>
          <w:sz w:val="24"/>
          <w:szCs w:val="24"/>
        </w:rPr>
        <w:t>использовать знания и умения, приобретѐнные в ходе изучения технологии, изобразительного искусства и других учебных предметов в собственной творческой деятельности;</w:t>
      </w:r>
    </w:p>
    <w:p w:rsidR="00DD6172" w:rsidRPr="00DD6172" w:rsidRDefault="00DD6172" w:rsidP="00DD6172">
      <w:pPr>
        <w:spacing w:line="6" w:lineRule="exact"/>
        <w:rPr>
          <w:sz w:val="24"/>
          <w:szCs w:val="24"/>
        </w:rPr>
      </w:pPr>
    </w:p>
    <w:p w:rsidR="00DD6172" w:rsidRPr="00DD6172" w:rsidRDefault="00DD6172" w:rsidP="00DD6172">
      <w:pPr>
        <w:ind w:left="703"/>
        <w:rPr>
          <w:sz w:val="24"/>
          <w:szCs w:val="24"/>
        </w:rPr>
      </w:pPr>
      <w:r w:rsidRPr="00DD6172">
        <w:rPr>
          <w:rFonts w:eastAsia="Times New Roman"/>
          <w:sz w:val="24"/>
          <w:szCs w:val="24"/>
        </w:rPr>
        <w:t>защищать природу и материальное окружение и бережно относиться к ним;</w:t>
      </w:r>
    </w:p>
    <w:p w:rsidR="00DD6172" w:rsidRPr="00DD6172" w:rsidRDefault="00DD6172" w:rsidP="00DD6172">
      <w:pPr>
        <w:spacing w:line="53" w:lineRule="exact"/>
        <w:rPr>
          <w:sz w:val="24"/>
          <w:szCs w:val="24"/>
        </w:rPr>
      </w:pPr>
    </w:p>
    <w:p w:rsidR="00DD6172" w:rsidRPr="00DD6172" w:rsidRDefault="00DD6172" w:rsidP="00DD6172">
      <w:pPr>
        <w:spacing w:line="266" w:lineRule="auto"/>
        <w:ind w:left="3" w:firstLine="708"/>
        <w:jc w:val="both"/>
        <w:rPr>
          <w:sz w:val="24"/>
          <w:szCs w:val="24"/>
        </w:rPr>
      </w:pPr>
      <w:r w:rsidRPr="00DD6172">
        <w:rPr>
          <w:rFonts w:eastAsia="Times New Roman"/>
          <w:sz w:val="24"/>
          <w:szCs w:val="24"/>
        </w:rPr>
        <w:t>безопасно пользоваться бытовыми приборами (розетками, электрочайниками, компьютером);</w:t>
      </w:r>
    </w:p>
    <w:p w:rsidR="00DD6172" w:rsidRPr="00DD6172" w:rsidRDefault="00DD6172" w:rsidP="00DD6172">
      <w:pPr>
        <w:spacing w:line="12" w:lineRule="exact"/>
        <w:rPr>
          <w:sz w:val="24"/>
          <w:szCs w:val="24"/>
        </w:rPr>
      </w:pPr>
    </w:p>
    <w:p w:rsidR="00DD6172" w:rsidRDefault="00DD6172" w:rsidP="00DD6172">
      <w:pPr>
        <w:ind w:left="703"/>
        <w:rPr>
          <w:rFonts w:eastAsia="Times New Roman"/>
          <w:sz w:val="24"/>
          <w:szCs w:val="24"/>
        </w:rPr>
      </w:pPr>
      <w:r w:rsidRPr="00DD6172">
        <w:rPr>
          <w:rFonts w:eastAsia="Times New Roman"/>
          <w:sz w:val="24"/>
          <w:szCs w:val="24"/>
        </w:rPr>
        <w:t>выполнять простой ремонт одежды (пришивать пуговицы, зашивать разрывы по шву).</w:t>
      </w:r>
    </w:p>
    <w:p w:rsidR="00B76E8F" w:rsidRDefault="00B76E8F" w:rsidP="00DD6172">
      <w:pPr>
        <w:ind w:left="703"/>
        <w:rPr>
          <w:rFonts w:eastAsia="Times New Roman"/>
          <w:sz w:val="24"/>
          <w:szCs w:val="24"/>
        </w:rPr>
      </w:pPr>
    </w:p>
    <w:p w:rsidR="00B76E8F" w:rsidRDefault="00B76E8F" w:rsidP="00DD6172">
      <w:pPr>
        <w:ind w:left="703"/>
        <w:rPr>
          <w:rFonts w:eastAsia="Times New Roman"/>
          <w:sz w:val="24"/>
          <w:szCs w:val="24"/>
        </w:rPr>
      </w:pPr>
    </w:p>
    <w:p w:rsidR="00B76E8F" w:rsidRDefault="00B76E8F" w:rsidP="00DD6172">
      <w:pPr>
        <w:ind w:left="703"/>
        <w:rPr>
          <w:rFonts w:eastAsia="Times New Roman"/>
          <w:sz w:val="24"/>
          <w:szCs w:val="24"/>
        </w:rPr>
      </w:pPr>
    </w:p>
    <w:p w:rsidR="00B76E8F" w:rsidRPr="00DD6172" w:rsidRDefault="00B76E8F" w:rsidP="00DD6172">
      <w:pPr>
        <w:ind w:left="703"/>
        <w:rPr>
          <w:sz w:val="24"/>
          <w:szCs w:val="24"/>
        </w:rPr>
      </w:pPr>
    </w:p>
    <w:p w:rsidR="00DD6172" w:rsidRPr="00DD6172" w:rsidRDefault="00DD6172" w:rsidP="00DD6172">
      <w:pPr>
        <w:spacing w:line="375" w:lineRule="exact"/>
        <w:rPr>
          <w:sz w:val="24"/>
          <w:szCs w:val="24"/>
        </w:rPr>
      </w:pPr>
    </w:p>
    <w:p w:rsidR="00DD6172" w:rsidRPr="00DD6172" w:rsidRDefault="00DD6172" w:rsidP="00596F6F">
      <w:pPr>
        <w:numPr>
          <w:ilvl w:val="0"/>
          <w:numId w:val="28"/>
        </w:numPr>
        <w:tabs>
          <w:tab w:val="left" w:pos="883"/>
        </w:tabs>
        <w:spacing w:line="266" w:lineRule="auto"/>
        <w:ind w:left="883" w:hanging="883"/>
        <w:rPr>
          <w:rFonts w:eastAsia="Times New Roman"/>
          <w:b/>
          <w:bCs/>
          <w:sz w:val="24"/>
          <w:szCs w:val="24"/>
        </w:rPr>
      </w:pPr>
      <w:r w:rsidRPr="00DD6172">
        <w:rPr>
          <w:rFonts w:eastAsia="Times New Roman"/>
          <w:b/>
          <w:bCs/>
          <w:sz w:val="24"/>
          <w:szCs w:val="24"/>
        </w:rPr>
        <w:lastRenderedPageBreak/>
        <w:t>Технология ручной обработки материалов. Основы художественно</w:t>
      </w:r>
      <w:r w:rsidR="00B76E8F">
        <w:rPr>
          <w:rFonts w:eastAsia="Times New Roman"/>
          <w:b/>
          <w:bCs/>
          <w:sz w:val="24"/>
          <w:szCs w:val="24"/>
        </w:rPr>
        <w:t>-</w:t>
      </w:r>
      <w:r w:rsidRPr="00DD6172">
        <w:rPr>
          <w:rFonts w:eastAsia="Times New Roman"/>
          <w:b/>
          <w:bCs/>
          <w:sz w:val="24"/>
          <w:szCs w:val="24"/>
        </w:rPr>
        <w:t>практической деятельности.</w:t>
      </w:r>
    </w:p>
    <w:p w:rsidR="00DD6172" w:rsidRPr="00DD6172" w:rsidRDefault="00DD6172" w:rsidP="00DD6172">
      <w:pPr>
        <w:spacing w:line="324" w:lineRule="exact"/>
        <w:rPr>
          <w:sz w:val="24"/>
          <w:szCs w:val="24"/>
        </w:rPr>
      </w:pPr>
    </w:p>
    <w:p w:rsidR="00DD6172" w:rsidRPr="00DD6172" w:rsidRDefault="00DD6172" w:rsidP="00DD6172">
      <w:pPr>
        <w:ind w:left="483"/>
        <w:rPr>
          <w:sz w:val="24"/>
          <w:szCs w:val="24"/>
        </w:rPr>
      </w:pPr>
      <w:r w:rsidRPr="00DD6172">
        <w:rPr>
          <w:rFonts w:eastAsia="Times New Roman"/>
          <w:sz w:val="24"/>
          <w:szCs w:val="24"/>
        </w:rPr>
        <w:t>Учащийся будет знать:</w:t>
      </w:r>
    </w:p>
    <w:p w:rsidR="00DD6172" w:rsidRPr="00DD6172" w:rsidRDefault="00DD6172" w:rsidP="00DD6172">
      <w:pPr>
        <w:spacing w:line="53" w:lineRule="exact"/>
        <w:rPr>
          <w:sz w:val="24"/>
          <w:szCs w:val="24"/>
        </w:rPr>
      </w:pPr>
    </w:p>
    <w:p w:rsidR="00DD6172" w:rsidRPr="00DD6172" w:rsidRDefault="00DD6172" w:rsidP="00DD6172">
      <w:pPr>
        <w:spacing w:line="264" w:lineRule="auto"/>
        <w:ind w:left="243" w:right="20" w:firstLine="242"/>
        <w:rPr>
          <w:sz w:val="24"/>
          <w:szCs w:val="24"/>
        </w:rPr>
      </w:pPr>
      <w:r w:rsidRPr="00DD6172">
        <w:rPr>
          <w:rFonts w:eastAsia="Times New Roman"/>
          <w:sz w:val="24"/>
          <w:szCs w:val="24"/>
        </w:rPr>
        <w:t>названия и свойства наиболее распространѐнных искусственных и синтетических материалов (бумага, металлы, ткани);</w:t>
      </w:r>
    </w:p>
    <w:p w:rsidR="00DD6172" w:rsidRPr="00DD6172" w:rsidRDefault="00DD6172" w:rsidP="00DD6172">
      <w:pPr>
        <w:spacing w:line="29" w:lineRule="exact"/>
        <w:rPr>
          <w:sz w:val="24"/>
          <w:szCs w:val="24"/>
        </w:rPr>
      </w:pPr>
    </w:p>
    <w:p w:rsidR="00DD6172" w:rsidRPr="00DD6172" w:rsidRDefault="00DD6172" w:rsidP="00DD6172">
      <w:pPr>
        <w:spacing w:line="264" w:lineRule="auto"/>
        <w:ind w:left="3" w:firstLine="708"/>
        <w:rPr>
          <w:sz w:val="24"/>
          <w:szCs w:val="24"/>
        </w:rPr>
      </w:pPr>
      <w:r w:rsidRPr="00DD6172">
        <w:rPr>
          <w:rFonts w:eastAsia="Times New Roman"/>
          <w:sz w:val="24"/>
          <w:szCs w:val="24"/>
        </w:rPr>
        <w:t>последовательность чтения и выполнения разметки разв</w:t>
      </w:r>
      <w:r w:rsidR="001600CE">
        <w:rPr>
          <w:rFonts w:eastAsia="Times New Roman"/>
          <w:sz w:val="24"/>
          <w:szCs w:val="24"/>
        </w:rPr>
        <w:t>ё</w:t>
      </w:r>
      <w:r w:rsidRPr="00DD6172">
        <w:rPr>
          <w:rFonts w:eastAsia="Times New Roman"/>
          <w:sz w:val="24"/>
          <w:szCs w:val="24"/>
        </w:rPr>
        <w:t>рток с помощью черт</w:t>
      </w:r>
      <w:r w:rsidR="001600CE">
        <w:rPr>
          <w:rFonts w:eastAsia="Times New Roman"/>
          <w:sz w:val="24"/>
          <w:szCs w:val="24"/>
        </w:rPr>
        <w:t>ё</w:t>
      </w:r>
      <w:r w:rsidRPr="00DD6172">
        <w:rPr>
          <w:rFonts w:eastAsia="Times New Roman"/>
          <w:sz w:val="24"/>
          <w:szCs w:val="24"/>
        </w:rPr>
        <w:t>жных инструментов;</w:t>
      </w:r>
    </w:p>
    <w:p w:rsidR="00DD6172" w:rsidRPr="00DD6172" w:rsidRDefault="00DD6172" w:rsidP="00DD6172">
      <w:pPr>
        <w:spacing w:line="14" w:lineRule="exact"/>
        <w:rPr>
          <w:sz w:val="24"/>
          <w:szCs w:val="24"/>
        </w:rPr>
      </w:pPr>
    </w:p>
    <w:p w:rsidR="00DD6172" w:rsidRPr="00DD6172" w:rsidRDefault="00DD6172" w:rsidP="00DD6172">
      <w:pPr>
        <w:ind w:left="703"/>
        <w:rPr>
          <w:sz w:val="24"/>
          <w:szCs w:val="24"/>
        </w:rPr>
      </w:pPr>
      <w:r w:rsidRPr="00DD6172">
        <w:rPr>
          <w:rFonts w:eastAsia="Times New Roman"/>
          <w:sz w:val="24"/>
          <w:szCs w:val="24"/>
        </w:rPr>
        <w:t>линии чертежа (осевая и центровая);</w:t>
      </w:r>
    </w:p>
    <w:p w:rsidR="00DD6172" w:rsidRPr="00DD6172" w:rsidRDefault="00DD6172" w:rsidP="00DD6172">
      <w:pPr>
        <w:spacing w:line="54" w:lineRule="exact"/>
        <w:rPr>
          <w:sz w:val="24"/>
          <w:szCs w:val="24"/>
        </w:rPr>
      </w:pPr>
    </w:p>
    <w:p w:rsidR="00DD6172" w:rsidRPr="00DD6172" w:rsidRDefault="00DD6172" w:rsidP="00DD6172">
      <w:pPr>
        <w:spacing w:line="266" w:lineRule="auto"/>
        <w:ind w:left="703" w:right="4220"/>
        <w:rPr>
          <w:sz w:val="24"/>
          <w:szCs w:val="24"/>
        </w:rPr>
      </w:pPr>
      <w:r w:rsidRPr="00DD6172">
        <w:rPr>
          <w:rFonts w:eastAsia="Times New Roman"/>
          <w:sz w:val="24"/>
          <w:szCs w:val="24"/>
        </w:rPr>
        <w:t>правила безопасной работы канцелярским ножом; косую строчку, еѐ варианты, назначение;</w:t>
      </w:r>
    </w:p>
    <w:p w:rsidR="00DD6172" w:rsidRPr="00DD6172" w:rsidRDefault="00DD6172" w:rsidP="00DD6172">
      <w:pPr>
        <w:spacing w:line="24" w:lineRule="exact"/>
        <w:rPr>
          <w:sz w:val="24"/>
          <w:szCs w:val="24"/>
        </w:rPr>
      </w:pPr>
    </w:p>
    <w:p w:rsidR="00DD6172" w:rsidRPr="00DD6172" w:rsidRDefault="00DD6172" w:rsidP="00DD6172">
      <w:pPr>
        <w:spacing w:line="264" w:lineRule="auto"/>
        <w:ind w:left="3" w:firstLine="708"/>
        <w:rPr>
          <w:sz w:val="24"/>
          <w:szCs w:val="24"/>
        </w:rPr>
      </w:pPr>
      <w:r w:rsidRPr="00DD6172">
        <w:rPr>
          <w:rFonts w:eastAsia="Times New Roman"/>
          <w:sz w:val="24"/>
          <w:szCs w:val="24"/>
        </w:rPr>
        <w:t>несколько названий видов информационных технологий и соответствующих способов передачи информации (из реального окружения учащихся).</w:t>
      </w:r>
    </w:p>
    <w:p w:rsidR="00DD6172" w:rsidRPr="00DD6172" w:rsidRDefault="00DD6172" w:rsidP="00DD6172">
      <w:pPr>
        <w:spacing w:line="333" w:lineRule="exact"/>
        <w:rPr>
          <w:sz w:val="24"/>
          <w:szCs w:val="24"/>
        </w:rPr>
      </w:pPr>
    </w:p>
    <w:p w:rsidR="00DD6172" w:rsidRPr="00DD6172" w:rsidRDefault="00DD6172" w:rsidP="00DD6172">
      <w:pPr>
        <w:ind w:left="703"/>
        <w:rPr>
          <w:sz w:val="24"/>
          <w:szCs w:val="24"/>
        </w:rPr>
      </w:pPr>
      <w:r w:rsidRPr="00DD6172">
        <w:rPr>
          <w:rFonts w:eastAsia="Times New Roman"/>
          <w:sz w:val="24"/>
          <w:szCs w:val="24"/>
        </w:rPr>
        <w:t>Учащийся будет иметь представление о:</w:t>
      </w:r>
    </w:p>
    <w:p w:rsidR="00DD6172" w:rsidRPr="00DD6172" w:rsidRDefault="00DD6172" w:rsidP="00DD6172">
      <w:pPr>
        <w:spacing w:line="53" w:lineRule="exact"/>
        <w:rPr>
          <w:sz w:val="24"/>
          <w:szCs w:val="24"/>
        </w:rPr>
      </w:pPr>
    </w:p>
    <w:p w:rsidR="00DD6172" w:rsidRPr="00DD6172" w:rsidRDefault="00DD6172" w:rsidP="00DD6172">
      <w:pPr>
        <w:spacing w:line="273" w:lineRule="auto"/>
        <w:ind w:left="703" w:right="1820"/>
        <w:rPr>
          <w:sz w:val="24"/>
          <w:szCs w:val="24"/>
        </w:rPr>
      </w:pPr>
      <w:proofErr w:type="gramStart"/>
      <w:r w:rsidRPr="00DD6172">
        <w:rPr>
          <w:rFonts w:eastAsia="Times New Roman"/>
          <w:sz w:val="24"/>
          <w:szCs w:val="24"/>
        </w:rPr>
        <w:t>дизайне, его месте и роли в современной проектной деятельности; основных условиях дизайна — единстве пользы, удобства и красоты; композиции декоративно</w:t>
      </w:r>
      <w:r w:rsidR="001600CE">
        <w:rPr>
          <w:rFonts w:eastAsia="Times New Roman"/>
          <w:sz w:val="24"/>
          <w:szCs w:val="24"/>
        </w:rPr>
        <w:t>-</w:t>
      </w:r>
      <w:r w:rsidRPr="00DD6172">
        <w:rPr>
          <w:rFonts w:eastAsia="Times New Roman"/>
          <w:sz w:val="24"/>
          <w:szCs w:val="24"/>
        </w:rPr>
        <w:t>прикладного характера на плоскости и в объѐме; традициях канонов декоративно</w:t>
      </w:r>
      <w:r w:rsidR="001600CE">
        <w:rPr>
          <w:rFonts w:eastAsia="Times New Roman"/>
          <w:sz w:val="24"/>
          <w:szCs w:val="24"/>
        </w:rPr>
        <w:t>-</w:t>
      </w:r>
      <w:r w:rsidRPr="00DD6172">
        <w:rPr>
          <w:rFonts w:eastAsia="Times New Roman"/>
          <w:sz w:val="24"/>
          <w:szCs w:val="24"/>
        </w:rPr>
        <w:t>прикладного искусства в изделиях; стилизации природных форм в технике, архитектуре и др.; художественных техниках (в рамках изученного).</w:t>
      </w:r>
      <w:proofErr w:type="gramEnd"/>
    </w:p>
    <w:p w:rsidR="00DD6172" w:rsidRPr="00DD6172" w:rsidRDefault="00DD6172" w:rsidP="00DD6172">
      <w:pPr>
        <w:spacing w:line="200"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1600CE">
      <w:pPr>
        <w:rPr>
          <w:sz w:val="24"/>
          <w:szCs w:val="24"/>
        </w:rPr>
      </w:pPr>
      <w:r w:rsidRPr="00DD6172">
        <w:rPr>
          <w:rFonts w:eastAsia="Times New Roman"/>
          <w:sz w:val="24"/>
          <w:szCs w:val="24"/>
        </w:rPr>
        <w:lastRenderedPageBreak/>
        <w:t>Учащийся будет уметь самостоятельно:</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 xml:space="preserve">читать простейший </w:t>
      </w:r>
      <w:proofErr w:type="gramStart"/>
      <w:r w:rsidRPr="00DD6172">
        <w:rPr>
          <w:rFonts w:eastAsia="Times New Roman"/>
          <w:sz w:val="24"/>
          <w:szCs w:val="24"/>
        </w:rPr>
        <w:t>чертѐж</w:t>
      </w:r>
      <w:proofErr w:type="gramEnd"/>
      <w:r w:rsidRPr="00DD6172">
        <w:rPr>
          <w:rFonts w:eastAsia="Times New Roman"/>
          <w:sz w:val="24"/>
          <w:szCs w:val="24"/>
        </w:rPr>
        <w:t xml:space="preserve"> (эскиз) плоских и объѐмных изделий (развѐрток);</w:t>
      </w:r>
    </w:p>
    <w:p w:rsidR="00DD6172" w:rsidRPr="00DD6172" w:rsidRDefault="00DD6172" w:rsidP="00DD6172">
      <w:pPr>
        <w:spacing w:line="43" w:lineRule="exact"/>
        <w:rPr>
          <w:sz w:val="24"/>
          <w:szCs w:val="24"/>
        </w:rPr>
      </w:pPr>
    </w:p>
    <w:p w:rsidR="00DD6172" w:rsidRPr="00DD6172" w:rsidRDefault="00DD6172" w:rsidP="00DD6172">
      <w:pPr>
        <w:ind w:left="700"/>
        <w:rPr>
          <w:sz w:val="24"/>
          <w:szCs w:val="24"/>
        </w:rPr>
      </w:pPr>
      <w:r w:rsidRPr="00DD6172">
        <w:rPr>
          <w:rFonts w:eastAsia="Times New Roman"/>
          <w:sz w:val="24"/>
          <w:szCs w:val="24"/>
        </w:rPr>
        <w:t>выполнять разметку развѐрток с помощью чертѐжных инструментов;</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 xml:space="preserve">подбирать и обосновывать наиболее рациональные технологические </w:t>
      </w:r>
      <w:proofErr w:type="gramStart"/>
      <w:r w:rsidRPr="00DD6172">
        <w:rPr>
          <w:rFonts w:eastAsia="Times New Roman"/>
          <w:sz w:val="24"/>
          <w:szCs w:val="24"/>
        </w:rPr>
        <w:t>при</w:t>
      </w:r>
      <w:proofErr w:type="gramEnd"/>
      <w:r w:rsidRPr="00DD6172">
        <w:rPr>
          <w:rFonts w:eastAsia="Times New Roman"/>
          <w:sz w:val="24"/>
          <w:szCs w:val="24"/>
        </w:rPr>
        <w:t>ѐмы изготовления</w:t>
      </w:r>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Times New Roman"/>
          <w:sz w:val="24"/>
          <w:szCs w:val="24"/>
        </w:rPr>
        <w:t>изделий;</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выполнять рицовку;</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оформлять изделия и соединять детали петельной строчкой и еѐ вариантами;</w:t>
      </w:r>
    </w:p>
    <w:p w:rsidR="00DD6172" w:rsidRPr="00DD6172" w:rsidRDefault="00DD6172" w:rsidP="00DD6172">
      <w:pPr>
        <w:spacing w:line="55" w:lineRule="exact"/>
        <w:rPr>
          <w:sz w:val="24"/>
          <w:szCs w:val="24"/>
        </w:rPr>
      </w:pPr>
    </w:p>
    <w:p w:rsidR="00DD6172" w:rsidRPr="00DD6172" w:rsidRDefault="00DD6172" w:rsidP="00DD6172">
      <w:pPr>
        <w:spacing w:line="264" w:lineRule="auto"/>
        <w:ind w:firstLine="708"/>
        <w:rPr>
          <w:sz w:val="24"/>
          <w:szCs w:val="24"/>
        </w:rPr>
      </w:pPr>
      <w:r w:rsidRPr="00DD6172">
        <w:rPr>
          <w:rFonts w:eastAsia="Times New Roman"/>
          <w:sz w:val="24"/>
          <w:szCs w:val="24"/>
        </w:rPr>
        <w:t>находить и использовать дополнительную информацию из различных источников (в том числе из Интернета).</w:t>
      </w:r>
    </w:p>
    <w:p w:rsidR="00DD6172" w:rsidRPr="00DD6172" w:rsidRDefault="00DD6172" w:rsidP="00DD6172">
      <w:pPr>
        <w:spacing w:line="336" w:lineRule="exact"/>
        <w:rPr>
          <w:sz w:val="24"/>
          <w:szCs w:val="24"/>
        </w:rPr>
      </w:pPr>
    </w:p>
    <w:p w:rsidR="00DD6172" w:rsidRPr="00DD6172" w:rsidRDefault="00DD6172" w:rsidP="00596F6F">
      <w:pPr>
        <w:numPr>
          <w:ilvl w:val="0"/>
          <w:numId w:val="29"/>
        </w:numPr>
        <w:tabs>
          <w:tab w:val="left" w:pos="940"/>
        </w:tabs>
        <w:ind w:left="940" w:hanging="235"/>
        <w:rPr>
          <w:rFonts w:eastAsia="Times New Roman"/>
          <w:b/>
          <w:bCs/>
          <w:sz w:val="24"/>
          <w:szCs w:val="24"/>
        </w:rPr>
      </w:pPr>
      <w:r w:rsidRPr="00DD6172">
        <w:rPr>
          <w:rFonts w:eastAsia="Times New Roman"/>
          <w:b/>
          <w:bCs/>
          <w:sz w:val="24"/>
          <w:szCs w:val="24"/>
        </w:rPr>
        <w:t>Конструирование и моделирование.</w:t>
      </w:r>
    </w:p>
    <w:p w:rsidR="00DD6172" w:rsidRPr="00DD6172" w:rsidRDefault="00DD6172" w:rsidP="00DD6172">
      <w:pPr>
        <w:spacing w:line="356" w:lineRule="exact"/>
        <w:rPr>
          <w:sz w:val="24"/>
          <w:szCs w:val="24"/>
        </w:rPr>
      </w:pPr>
    </w:p>
    <w:p w:rsidR="00DD6172" w:rsidRPr="00DD6172" w:rsidRDefault="00DD6172" w:rsidP="00DD6172">
      <w:pPr>
        <w:ind w:left="700"/>
        <w:rPr>
          <w:sz w:val="24"/>
          <w:szCs w:val="24"/>
        </w:rPr>
      </w:pPr>
      <w:r w:rsidRPr="00DD6172">
        <w:rPr>
          <w:rFonts w:eastAsia="Times New Roman"/>
          <w:sz w:val="24"/>
          <w:szCs w:val="24"/>
        </w:rPr>
        <w:t>Учащийся будет знать:</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простейшие способы достижения прочности конструкций.</w:t>
      </w:r>
    </w:p>
    <w:p w:rsidR="00DD6172" w:rsidRPr="00DD6172" w:rsidRDefault="00DD6172" w:rsidP="00DD6172">
      <w:pPr>
        <w:spacing w:line="360" w:lineRule="exact"/>
        <w:rPr>
          <w:sz w:val="24"/>
          <w:szCs w:val="24"/>
        </w:rPr>
      </w:pPr>
    </w:p>
    <w:p w:rsidR="00DD6172" w:rsidRPr="00DD6172" w:rsidRDefault="00DD6172" w:rsidP="00DD6172">
      <w:pPr>
        <w:ind w:left="700"/>
        <w:rPr>
          <w:sz w:val="24"/>
          <w:szCs w:val="24"/>
        </w:rPr>
      </w:pPr>
      <w:r w:rsidRPr="00DD6172">
        <w:rPr>
          <w:rFonts w:eastAsia="Times New Roman"/>
          <w:sz w:val="24"/>
          <w:szCs w:val="24"/>
        </w:rPr>
        <w:t>Учащийся будет уметь:</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rPr>
          <w:sz w:val="24"/>
          <w:szCs w:val="24"/>
        </w:rPr>
      </w:pPr>
      <w:r w:rsidRPr="00DD6172">
        <w:rPr>
          <w:rFonts w:eastAsia="Times New Roman"/>
          <w:sz w:val="24"/>
          <w:szCs w:val="24"/>
        </w:rPr>
        <w:t>конструировать и моделировать изделия из разных материалов по заданным декоративно</w:t>
      </w:r>
      <w:r w:rsidR="001600CE">
        <w:rPr>
          <w:rFonts w:eastAsia="Times New Roman"/>
          <w:sz w:val="24"/>
          <w:szCs w:val="24"/>
        </w:rPr>
        <w:t>-</w:t>
      </w:r>
      <w:r w:rsidRPr="00DD6172">
        <w:rPr>
          <w:rFonts w:eastAsia="Times New Roman"/>
          <w:sz w:val="24"/>
          <w:szCs w:val="24"/>
        </w:rPr>
        <w:t>художественным условиям;</w:t>
      </w:r>
    </w:p>
    <w:p w:rsidR="00DD6172" w:rsidRPr="00DD6172" w:rsidRDefault="00DD6172" w:rsidP="00DD6172">
      <w:pPr>
        <w:spacing w:line="14" w:lineRule="exact"/>
        <w:rPr>
          <w:sz w:val="24"/>
          <w:szCs w:val="24"/>
        </w:rPr>
      </w:pPr>
    </w:p>
    <w:p w:rsidR="00DD6172" w:rsidRPr="00DD6172" w:rsidRDefault="00DD6172" w:rsidP="00DD6172">
      <w:pPr>
        <w:ind w:left="700"/>
        <w:rPr>
          <w:sz w:val="24"/>
          <w:szCs w:val="24"/>
        </w:rPr>
      </w:pPr>
      <w:r w:rsidRPr="00DD6172">
        <w:rPr>
          <w:rFonts w:eastAsia="Times New Roman"/>
          <w:sz w:val="24"/>
          <w:szCs w:val="24"/>
        </w:rPr>
        <w:t>изменять конструкцию изделия по заданным условиям;</w:t>
      </w:r>
    </w:p>
    <w:p w:rsidR="00DD6172" w:rsidRPr="00DD6172" w:rsidRDefault="00DD6172" w:rsidP="00DD6172">
      <w:pPr>
        <w:spacing w:line="55" w:lineRule="exact"/>
        <w:rPr>
          <w:sz w:val="24"/>
          <w:szCs w:val="24"/>
        </w:rPr>
      </w:pPr>
    </w:p>
    <w:p w:rsidR="00DD6172" w:rsidRPr="00DD6172" w:rsidRDefault="00DD6172" w:rsidP="00DD6172">
      <w:pPr>
        <w:spacing w:line="264" w:lineRule="auto"/>
        <w:ind w:firstLine="708"/>
        <w:rPr>
          <w:sz w:val="24"/>
          <w:szCs w:val="24"/>
        </w:rPr>
      </w:pPr>
      <w:r w:rsidRPr="00DD6172">
        <w:rPr>
          <w:rFonts w:eastAsia="Times New Roman"/>
          <w:sz w:val="24"/>
          <w:szCs w:val="24"/>
        </w:rPr>
        <w:t>выбирать способ соединения и соединительного материала в зависимости от требований конструкции.</w:t>
      </w:r>
    </w:p>
    <w:p w:rsidR="00DD6172" w:rsidRPr="00DD6172" w:rsidRDefault="00DD6172" w:rsidP="00DD6172">
      <w:pPr>
        <w:spacing w:line="336" w:lineRule="exact"/>
        <w:rPr>
          <w:sz w:val="24"/>
          <w:szCs w:val="24"/>
        </w:rPr>
      </w:pPr>
    </w:p>
    <w:p w:rsidR="00DD6172" w:rsidRPr="00DD6172" w:rsidRDefault="00DD6172" w:rsidP="00596F6F">
      <w:pPr>
        <w:numPr>
          <w:ilvl w:val="0"/>
          <w:numId w:val="30"/>
        </w:numPr>
        <w:tabs>
          <w:tab w:val="left" w:pos="940"/>
        </w:tabs>
        <w:ind w:left="940" w:hanging="235"/>
        <w:rPr>
          <w:rFonts w:eastAsia="Times New Roman"/>
          <w:b/>
          <w:bCs/>
          <w:sz w:val="24"/>
          <w:szCs w:val="24"/>
        </w:rPr>
      </w:pPr>
      <w:r w:rsidRPr="00DD6172">
        <w:rPr>
          <w:rFonts w:eastAsia="Times New Roman"/>
          <w:b/>
          <w:bCs/>
          <w:sz w:val="24"/>
          <w:szCs w:val="24"/>
        </w:rPr>
        <w:t>Практика работы на компьютере.</w:t>
      </w:r>
    </w:p>
    <w:p w:rsidR="00DD6172" w:rsidRPr="00DD6172" w:rsidRDefault="00DD6172" w:rsidP="00DD6172">
      <w:pPr>
        <w:spacing w:line="355" w:lineRule="exact"/>
        <w:rPr>
          <w:sz w:val="24"/>
          <w:szCs w:val="24"/>
        </w:rPr>
      </w:pPr>
    </w:p>
    <w:p w:rsidR="00DD6172" w:rsidRPr="00DD6172" w:rsidRDefault="00DD6172" w:rsidP="00DD6172">
      <w:pPr>
        <w:ind w:left="700"/>
        <w:rPr>
          <w:sz w:val="24"/>
          <w:szCs w:val="24"/>
        </w:rPr>
      </w:pPr>
      <w:r w:rsidRPr="00DD6172">
        <w:rPr>
          <w:rFonts w:eastAsia="Times New Roman"/>
          <w:sz w:val="24"/>
          <w:szCs w:val="24"/>
        </w:rPr>
        <w:t>Учащийся будет иметь представление о:</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proofErr w:type="gramStart"/>
      <w:r w:rsidRPr="00DD6172">
        <w:rPr>
          <w:rFonts w:eastAsia="Times New Roman"/>
          <w:sz w:val="24"/>
          <w:szCs w:val="24"/>
        </w:rPr>
        <w:t>использовании</w:t>
      </w:r>
      <w:proofErr w:type="gramEnd"/>
      <w:r w:rsidRPr="00DD6172">
        <w:rPr>
          <w:rFonts w:eastAsia="Times New Roman"/>
          <w:sz w:val="24"/>
          <w:szCs w:val="24"/>
        </w:rPr>
        <w:t xml:space="preserve"> компьютеров в различных сферах жизни и деятельности человека.</w:t>
      </w:r>
    </w:p>
    <w:p w:rsidR="00DD6172" w:rsidRPr="00DD6172" w:rsidRDefault="00DD6172" w:rsidP="00DD6172">
      <w:pPr>
        <w:spacing w:line="358" w:lineRule="exact"/>
        <w:rPr>
          <w:sz w:val="24"/>
          <w:szCs w:val="24"/>
        </w:rPr>
      </w:pPr>
    </w:p>
    <w:p w:rsidR="00DD6172" w:rsidRPr="00DD6172" w:rsidRDefault="00DD6172" w:rsidP="00DD6172">
      <w:pPr>
        <w:ind w:left="700"/>
        <w:rPr>
          <w:sz w:val="24"/>
          <w:szCs w:val="24"/>
        </w:rPr>
      </w:pPr>
      <w:r w:rsidRPr="00DD6172">
        <w:rPr>
          <w:rFonts w:eastAsia="Times New Roman"/>
          <w:sz w:val="24"/>
          <w:szCs w:val="24"/>
        </w:rPr>
        <w:lastRenderedPageBreak/>
        <w:t>Учащийся будет знать:</w:t>
      </w:r>
    </w:p>
    <w:p w:rsidR="00DD6172" w:rsidRPr="00DD6172" w:rsidRDefault="00DD6172" w:rsidP="00DD6172">
      <w:pPr>
        <w:spacing w:line="43" w:lineRule="exact"/>
        <w:rPr>
          <w:sz w:val="24"/>
          <w:szCs w:val="24"/>
        </w:rPr>
      </w:pPr>
    </w:p>
    <w:p w:rsidR="00DD6172" w:rsidRPr="00DD6172" w:rsidRDefault="00DD6172" w:rsidP="00DD6172">
      <w:pPr>
        <w:ind w:left="700"/>
        <w:rPr>
          <w:sz w:val="24"/>
          <w:szCs w:val="24"/>
        </w:rPr>
      </w:pPr>
      <w:r w:rsidRPr="00DD6172">
        <w:rPr>
          <w:rFonts w:eastAsia="Times New Roman"/>
          <w:sz w:val="24"/>
          <w:szCs w:val="24"/>
        </w:rPr>
        <w:t>названия и основное назначение частей компьютера (с которыми работали на уроках).</w:t>
      </w:r>
    </w:p>
    <w:p w:rsidR="00DD6172" w:rsidRPr="00DD6172" w:rsidRDefault="00DD6172" w:rsidP="00DD6172">
      <w:pPr>
        <w:spacing w:line="358" w:lineRule="exact"/>
        <w:rPr>
          <w:sz w:val="24"/>
          <w:szCs w:val="24"/>
        </w:rPr>
      </w:pPr>
    </w:p>
    <w:p w:rsidR="00DD6172" w:rsidRPr="00DD6172" w:rsidRDefault="00DD6172" w:rsidP="00DD6172">
      <w:pPr>
        <w:ind w:left="700"/>
        <w:rPr>
          <w:sz w:val="24"/>
          <w:szCs w:val="24"/>
        </w:rPr>
      </w:pPr>
      <w:r w:rsidRPr="00DD6172">
        <w:rPr>
          <w:rFonts w:eastAsia="Times New Roman"/>
          <w:sz w:val="24"/>
          <w:szCs w:val="24"/>
        </w:rPr>
        <w:t>Учащийся научится с помощью учителя:</w:t>
      </w:r>
    </w:p>
    <w:p w:rsidR="00DD6172" w:rsidRPr="00DD6172" w:rsidRDefault="00DD6172" w:rsidP="00DD6172">
      <w:pPr>
        <w:spacing w:line="54" w:lineRule="exact"/>
        <w:rPr>
          <w:sz w:val="24"/>
          <w:szCs w:val="24"/>
        </w:rPr>
      </w:pPr>
    </w:p>
    <w:p w:rsidR="00DD6172" w:rsidRPr="00DD6172" w:rsidRDefault="00DD6172" w:rsidP="00DD6172">
      <w:pPr>
        <w:spacing w:line="266" w:lineRule="auto"/>
        <w:ind w:firstLine="708"/>
        <w:rPr>
          <w:sz w:val="24"/>
          <w:szCs w:val="24"/>
        </w:rPr>
      </w:pPr>
      <w:r w:rsidRPr="00DD6172">
        <w:rPr>
          <w:rFonts w:eastAsia="Times New Roman"/>
          <w:sz w:val="24"/>
          <w:szCs w:val="24"/>
        </w:rPr>
        <w:t>создавать небольшие тексты и печатные публикации с использованием изображений на экране компьютера;</w:t>
      </w:r>
    </w:p>
    <w:p w:rsidR="00DD6172" w:rsidRPr="00DD6172" w:rsidRDefault="00DD6172" w:rsidP="00DD6172">
      <w:pPr>
        <w:spacing w:line="24" w:lineRule="exact"/>
        <w:rPr>
          <w:sz w:val="24"/>
          <w:szCs w:val="24"/>
        </w:rPr>
      </w:pPr>
    </w:p>
    <w:p w:rsidR="00DD6172" w:rsidRPr="00DD6172" w:rsidRDefault="00DD6172" w:rsidP="00DD6172">
      <w:pPr>
        <w:spacing w:line="264" w:lineRule="auto"/>
        <w:ind w:left="700" w:right="1100"/>
        <w:rPr>
          <w:sz w:val="24"/>
          <w:szCs w:val="24"/>
        </w:rPr>
      </w:pPr>
      <w:r w:rsidRPr="00DD6172">
        <w:rPr>
          <w:rFonts w:eastAsia="Times New Roman"/>
          <w:sz w:val="24"/>
          <w:szCs w:val="24"/>
        </w:rPr>
        <w:t>оформлять текст (выбор шрифта, размера, цвета шрифта, выравнивание абзаца); работать с доступной информацией;</w:t>
      </w:r>
    </w:p>
    <w:p w:rsidR="00DD6172" w:rsidRPr="00DD6172" w:rsidRDefault="00DD6172" w:rsidP="00DD6172">
      <w:pPr>
        <w:spacing w:line="14" w:lineRule="exact"/>
        <w:rPr>
          <w:sz w:val="24"/>
          <w:szCs w:val="24"/>
        </w:rPr>
      </w:pPr>
    </w:p>
    <w:p w:rsidR="00DD6172" w:rsidRPr="00DD6172" w:rsidRDefault="00DD6172" w:rsidP="00DD6172">
      <w:pPr>
        <w:ind w:left="940"/>
        <w:rPr>
          <w:sz w:val="24"/>
          <w:szCs w:val="24"/>
        </w:rPr>
      </w:pPr>
      <w:r w:rsidRPr="00DD6172">
        <w:rPr>
          <w:rFonts w:eastAsia="Times New Roman"/>
          <w:sz w:val="24"/>
          <w:szCs w:val="24"/>
        </w:rPr>
        <w:t xml:space="preserve">работать в программах </w:t>
      </w:r>
      <w:proofErr w:type="spellStart"/>
      <w:r w:rsidRPr="00DD6172">
        <w:rPr>
          <w:rFonts w:eastAsia="Times New Roman"/>
          <w:sz w:val="24"/>
          <w:szCs w:val="24"/>
        </w:rPr>
        <w:t>Word</w:t>
      </w:r>
      <w:proofErr w:type="spellEnd"/>
      <w:r w:rsidRPr="00DD6172">
        <w:rPr>
          <w:rFonts w:eastAsia="Times New Roman"/>
          <w:sz w:val="24"/>
          <w:szCs w:val="24"/>
        </w:rPr>
        <w:t xml:space="preserve">, </w:t>
      </w:r>
      <w:proofErr w:type="spellStart"/>
      <w:r w:rsidRPr="00DD6172">
        <w:rPr>
          <w:rFonts w:eastAsia="Times New Roman"/>
          <w:sz w:val="24"/>
          <w:szCs w:val="24"/>
        </w:rPr>
        <w:t>Power</w:t>
      </w:r>
      <w:proofErr w:type="spellEnd"/>
      <w:r w:rsidRPr="00DD6172">
        <w:rPr>
          <w:rFonts w:eastAsia="Times New Roman"/>
          <w:sz w:val="24"/>
          <w:szCs w:val="24"/>
        </w:rPr>
        <w:t xml:space="preserve"> </w:t>
      </w:r>
      <w:proofErr w:type="spellStart"/>
      <w:r w:rsidRPr="00DD6172">
        <w:rPr>
          <w:rFonts w:eastAsia="Times New Roman"/>
          <w:sz w:val="24"/>
          <w:szCs w:val="24"/>
        </w:rPr>
        <w:t>Point</w:t>
      </w:r>
      <w:proofErr w:type="spellEnd"/>
      <w:r w:rsidRPr="00DD6172">
        <w:rPr>
          <w:rFonts w:eastAsia="Times New Roman"/>
          <w:sz w:val="24"/>
          <w:szCs w:val="24"/>
        </w:rPr>
        <w:t>.</w:t>
      </w:r>
    </w:p>
    <w:p w:rsidR="00DD6172" w:rsidRPr="00DD6172" w:rsidRDefault="00DD6172" w:rsidP="00DD6172">
      <w:pPr>
        <w:spacing w:line="200" w:lineRule="exact"/>
        <w:rPr>
          <w:sz w:val="24"/>
          <w:szCs w:val="24"/>
        </w:rPr>
      </w:pPr>
    </w:p>
    <w:p w:rsidR="00DD6172" w:rsidRPr="00DD6172" w:rsidRDefault="00DD6172" w:rsidP="00DD6172">
      <w:pPr>
        <w:spacing w:line="357"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1.2.2.9. Планируемые результаты изучения курса «Физическая культура».</w:t>
      </w:r>
    </w:p>
    <w:p w:rsidR="00DD6172" w:rsidRPr="00DD6172" w:rsidRDefault="00DD6172" w:rsidP="00DD6172">
      <w:pPr>
        <w:spacing w:line="48" w:lineRule="exact"/>
        <w:rPr>
          <w:sz w:val="24"/>
          <w:szCs w:val="24"/>
        </w:rPr>
      </w:pPr>
    </w:p>
    <w:p w:rsidR="00DD6172" w:rsidRPr="00DD6172" w:rsidRDefault="00DD6172" w:rsidP="00DD6172">
      <w:pPr>
        <w:spacing w:line="264" w:lineRule="auto"/>
        <w:ind w:firstLine="768"/>
        <w:rPr>
          <w:sz w:val="24"/>
          <w:szCs w:val="24"/>
        </w:rPr>
      </w:pPr>
      <w:r w:rsidRPr="00DD6172">
        <w:rPr>
          <w:rFonts w:eastAsia="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DD6172" w:rsidRPr="00DD6172" w:rsidRDefault="00DD6172" w:rsidP="00DD6172">
      <w:pPr>
        <w:spacing w:line="26" w:lineRule="exact"/>
        <w:rPr>
          <w:sz w:val="24"/>
          <w:szCs w:val="24"/>
        </w:rPr>
      </w:pPr>
    </w:p>
    <w:p w:rsidR="00DD6172" w:rsidRPr="00DD6172" w:rsidRDefault="00DD6172" w:rsidP="00596F6F">
      <w:pPr>
        <w:numPr>
          <w:ilvl w:val="0"/>
          <w:numId w:val="31"/>
        </w:numPr>
        <w:tabs>
          <w:tab w:val="left" w:pos="934"/>
        </w:tabs>
        <w:spacing w:line="271" w:lineRule="auto"/>
        <w:ind w:firstLine="705"/>
        <w:jc w:val="both"/>
        <w:rPr>
          <w:rFonts w:eastAsia="Times New Roman"/>
          <w:sz w:val="24"/>
          <w:szCs w:val="24"/>
        </w:rPr>
      </w:pPr>
      <w:r w:rsidRPr="00DD6172">
        <w:rPr>
          <w:rFonts w:eastAsia="Times New Roman"/>
          <w:sz w:val="24"/>
          <w:szCs w:val="24"/>
        </w:rPr>
        <w:t xml:space="preserve">результате обучения обучающиеся на </w:t>
      </w:r>
      <w:proofErr w:type="spellStart"/>
      <w:proofErr w:type="gramStart"/>
      <w:r w:rsidRPr="00DD6172">
        <w:rPr>
          <w:rFonts w:eastAsia="Times New Roman"/>
          <w:sz w:val="24"/>
          <w:szCs w:val="24"/>
        </w:rPr>
        <w:t>на</w:t>
      </w:r>
      <w:proofErr w:type="spellEnd"/>
      <w:proofErr w:type="gramEnd"/>
      <w:r w:rsidRPr="00DD6172">
        <w:rPr>
          <w:rFonts w:eastAsia="Times New Roman"/>
          <w:sz w:val="24"/>
          <w:szCs w:val="24"/>
        </w:rPr>
        <w:t xml:space="preserve">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D6172" w:rsidRPr="00DD6172" w:rsidRDefault="00DD6172" w:rsidP="00DD6172">
      <w:pPr>
        <w:spacing w:line="274" w:lineRule="exact"/>
        <w:rPr>
          <w:sz w:val="24"/>
          <w:szCs w:val="24"/>
        </w:rPr>
      </w:pPr>
    </w:p>
    <w:p w:rsidR="00DD6172" w:rsidRPr="00DD6172" w:rsidRDefault="00DD6172" w:rsidP="00DD6172">
      <w:pPr>
        <w:ind w:left="3"/>
        <w:rPr>
          <w:sz w:val="24"/>
          <w:szCs w:val="24"/>
        </w:rPr>
      </w:pPr>
      <w:r w:rsidRPr="00DD6172">
        <w:rPr>
          <w:rFonts w:eastAsia="Times New Roman"/>
          <w:b/>
          <w:bCs/>
          <w:sz w:val="24"/>
          <w:szCs w:val="24"/>
        </w:rPr>
        <w:t>ЗНАНИЯ О ФИЗИЧЕСКОЙ КУЛЬТУРЕ</w:t>
      </w:r>
    </w:p>
    <w:p w:rsidR="00DD6172" w:rsidRPr="00DD6172" w:rsidRDefault="00DD6172" w:rsidP="00DD6172">
      <w:pPr>
        <w:spacing w:line="41" w:lineRule="exact"/>
        <w:rPr>
          <w:sz w:val="24"/>
          <w:szCs w:val="24"/>
        </w:rPr>
      </w:pPr>
    </w:p>
    <w:p w:rsidR="00DD6172" w:rsidRPr="00DD6172" w:rsidRDefault="00DD6172" w:rsidP="00DD6172">
      <w:pPr>
        <w:ind w:left="463"/>
        <w:rPr>
          <w:sz w:val="24"/>
          <w:szCs w:val="24"/>
        </w:rPr>
      </w:pPr>
      <w:r w:rsidRPr="00DD6172">
        <w:rPr>
          <w:rFonts w:eastAsia="Times New Roman"/>
          <w:b/>
          <w:bCs/>
          <w:sz w:val="24"/>
          <w:szCs w:val="24"/>
        </w:rPr>
        <w:t>Выпускник научится:</w:t>
      </w:r>
    </w:p>
    <w:p w:rsidR="00DD6172" w:rsidRPr="00DD6172" w:rsidRDefault="00DD6172" w:rsidP="00DD6172">
      <w:pPr>
        <w:spacing w:line="51" w:lineRule="exact"/>
        <w:rPr>
          <w:sz w:val="24"/>
          <w:szCs w:val="24"/>
        </w:rPr>
      </w:pPr>
    </w:p>
    <w:p w:rsidR="00DD6172" w:rsidRPr="00DD6172" w:rsidRDefault="00DD6172" w:rsidP="00DD6172">
      <w:pPr>
        <w:spacing w:line="271" w:lineRule="auto"/>
        <w:ind w:left="3" w:firstLine="708"/>
        <w:jc w:val="both"/>
        <w:rPr>
          <w:sz w:val="24"/>
          <w:szCs w:val="24"/>
        </w:rPr>
      </w:pPr>
      <w:r w:rsidRPr="00DD6172">
        <w:rPr>
          <w:rFonts w:eastAsia="Times New Roman"/>
          <w:sz w:val="24"/>
          <w:szCs w:val="24"/>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DD6172">
        <w:rPr>
          <w:rFonts w:eastAsia="Times New Roman"/>
          <w:sz w:val="24"/>
          <w:szCs w:val="24"/>
        </w:rPr>
        <w:t>физкультпауз</w:t>
      </w:r>
      <w:proofErr w:type="spellEnd"/>
      <w:r w:rsidRPr="00DD6172">
        <w:rPr>
          <w:rFonts w:eastAsia="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DD6172" w:rsidRPr="00DD6172" w:rsidRDefault="00DD6172" w:rsidP="00DD6172">
      <w:pPr>
        <w:spacing w:line="8" w:lineRule="exact"/>
        <w:rPr>
          <w:sz w:val="24"/>
          <w:szCs w:val="24"/>
        </w:rPr>
      </w:pPr>
    </w:p>
    <w:p w:rsidR="00DD6172" w:rsidRPr="00DD6172" w:rsidRDefault="00DD6172" w:rsidP="00DD6172">
      <w:pPr>
        <w:tabs>
          <w:tab w:val="left" w:pos="2023"/>
          <w:tab w:val="left" w:pos="2403"/>
          <w:tab w:val="left" w:pos="3543"/>
          <w:tab w:val="left" w:pos="5303"/>
          <w:tab w:val="left" w:pos="6283"/>
          <w:tab w:val="left" w:pos="7263"/>
          <w:tab w:val="left" w:pos="8603"/>
          <w:tab w:val="left" w:pos="9803"/>
        </w:tabs>
        <w:ind w:left="703"/>
        <w:rPr>
          <w:sz w:val="24"/>
          <w:szCs w:val="24"/>
        </w:rPr>
      </w:pPr>
      <w:r w:rsidRPr="00DD6172">
        <w:rPr>
          <w:rFonts w:eastAsia="Times New Roman"/>
          <w:sz w:val="24"/>
          <w:szCs w:val="24"/>
        </w:rPr>
        <w:t>раскрывать</w:t>
      </w:r>
      <w:r w:rsidRPr="00DD6172">
        <w:rPr>
          <w:rFonts w:eastAsia="Times New Roman"/>
          <w:sz w:val="24"/>
          <w:szCs w:val="24"/>
        </w:rPr>
        <w:tab/>
        <w:t>на</w:t>
      </w:r>
      <w:r w:rsidRPr="00DD6172">
        <w:rPr>
          <w:rFonts w:eastAsia="Times New Roman"/>
          <w:sz w:val="24"/>
          <w:szCs w:val="24"/>
        </w:rPr>
        <w:tab/>
        <w:t>примерах</w:t>
      </w:r>
      <w:r w:rsidRPr="00DD6172">
        <w:rPr>
          <w:rFonts w:eastAsia="Times New Roman"/>
          <w:sz w:val="24"/>
          <w:szCs w:val="24"/>
        </w:rPr>
        <w:tab/>
        <w:t>положительное</w:t>
      </w:r>
      <w:r w:rsidRPr="00DD6172">
        <w:rPr>
          <w:rFonts w:eastAsia="Times New Roman"/>
          <w:sz w:val="24"/>
          <w:szCs w:val="24"/>
        </w:rPr>
        <w:tab/>
        <w:t>влияние</w:t>
      </w:r>
      <w:r w:rsidRPr="00DD6172">
        <w:rPr>
          <w:rFonts w:eastAsia="Times New Roman"/>
          <w:sz w:val="24"/>
          <w:szCs w:val="24"/>
        </w:rPr>
        <w:tab/>
        <w:t>занятий</w:t>
      </w:r>
      <w:r w:rsidRPr="00DD6172">
        <w:rPr>
          <w:rFonts w:eastAsia="Times New Roman"/>
          <w:sz w:val="24"/>
          <w:szCs w:val="24"/>
        </w:rPr>
        <w:tab/>
        <w:t>физической</w:t>
      </w:r>
      <w:r w:rsidRPr="00DD6172">
        <w:rPr>
          <w:rFonts w:eastAsia="Times New Roman"/>
          <w:sz w:val="24"/>
          <w:szCs w:val="24"/>
        </w:rPr>
        <w:tab/>
        <w:t>культурой</w:t>
      </w:r>
      <w:r w:rsidRPr="00DD6172">
        <w:rPr>
          <w:rFonts w:eastAsia="Times New Roman"/>
          <w:sz w:val="24"/>
          <w:szCs w:val="24"/>
        </w:rPr>
        <w:tab/>
      </w:r>
      <w:proofErr w:type="gramStart"/>
      <w:r w:rsidRPr="00DD6172">
        <w:rPr>
          <w:rFonts w:eastAsia="Times New Roman"/>
          <w:sz w:val="24"/>
          <w:szCs w:val="24"/>
        </w:rPr>
        <w:t>на</w:t>
      </w:r>
      <w:proofErr w:type="gramEnd"/>
    </w:p>
    <w:p w:rsidR="00DD6172" w:rsidRPr="00DD6172" w:rsidRDefault="00DD6172" w:rsidP="009E5134">
      <w:pPr>
        <w:spacing w:line="43" w:lineRule="exact"/>
        <w:rPr>
          <w:sz w:val="24"/>
          <w:szCs w:val="24"/>
        </w:rPr>
      </w:pPr>
    </w:p>
    <w:p w:rsidR="00DD6172" w:rsidRPr="00DD6172" w:rsidRDefault="00DD6172" w:rsidP="009E5134">
      <w:pPr>
        <w:tabs>
          <w:tab w:val="left" w:pos="4463"/>
          <w:tab w:val="left" w:pos="9203"/>
        </w:tabs>
        <w:ind w:left="3"/>
        <w:rPr>
          <w:sz w:val="24"/>
          <w:szCs w:val="24"/>
        </w:rPr>
      </w:pPr>
      <w:r w:rsidRPr="00DD6172">
        <w:rPr>
          <w:rFonts w:eastAsia="Times New Roman"/>
          <w:sz w:val="24"/>
          <w:szCs w:val="24"/>
        </w:rPr>
        <w:t>успешное</w:t>
      </w:r>
      <w:r w:rsidRPr="00DD6172">
        <w:rPr>
          <w:sz w:val="24"/>
          <w:szCs w:val="24"/>
        </w:rPr>
        <w:tab/>
      </w:r>
      <w:r w:rsidRPr="00DD6172">
        <w:rPr>
          <w:rFonts w:eastAsia="Times New Roman"/>
          <w:sz w:val="24"/>
          <w:szCs w:val="24"/>
        </w:rPr>
        <w:t>выполнение</w:t>
      </w:r>
      <w:r w:rsidRPr="00DD6172">
        <w:rPr>
          <w:sz w:val="24"/>
          <w:szCs w:val="24"/>
        </w:rPr>
        <w:tab/>
      </w:r>
      <w:proofErr w:type="gramStart"/>
      <w:r w:rsidRPr="00DD6172">
        <w:rPr>
          <w:rFonts w:eastAsia="Times New Roman"/>
          <w:sz w:val="24"/>
          <w:szCs w:val="24"/>
        </w:rPr>
        <w:t>учебной</w:t>
      </w:r>
      <w:proofErr w:type="gramEnd"/>
    </w:p>
    <w:p w:rsidR="00DD6172" w:rsidRPr="00DD6172" w:rsidRDefault="00DD6172" w:rsidP="00DD6172">
      <w:pPr>
        <w:spacing w:line="53" w:lineRule="exact"/>
        <w:rPr>
          <w:sz w:val="24"/>
          <w:szCs w:val="24"/>
        </w:rPr>
      </w:pPr>
    </w:p>
    <w:p w:rsidR="00DD6172" w:rsidRPr="00DD6172" w:rsidRDefault="00DD6172" w:rsidP="00596F6F">
      <w:pPr>
        <w:numPr>
          <w:ilvl w:val="0"/>
          <w:numId w:val="32"/>
        </w:numPr>
        <w:tabs>
          <w:tab w:val="left" w:pos="189"/>
        </w:tabs>
        <w:spacing w:line="264" w:lineRule="auto"/>
        <w:ind w:left="703" w:hanging="703"/>
        <w:rPr>
          <w:rFonts w:eastAsia="Times New Roman"/>
          <w:sz w:val="24"/>
          <w:szCs w:val="24"/>
        </w:rPr>
      </w:pPr>
      <w:r w:rsidRPr="00DD6172">
        <w:rPr>
          <w:rFonts w:eastAsia="Times New Roman"/>
          <w:sz w:val="24"/>
          <w:szCs w:val="24"/>
        </w:rPr>
        <w:t>трудовой деятельности, укрепление здоровья и развитие физических качеств; ориентироваться в понятии «физическая подготовка»: характеризовать основные</w:t>
      </w:r>
    </w:p>
    <w:p w:rsidR="00DD6172" w:rsidRPr="00DD6172" w:rsidRDefault="00DD6172" w:rsidP="00DD6172">
      <w:pPr>
        <w:spacing w:line="26" w:lineRule="exact"/>
        <w:rPr>
          <w:sz w:val="24"/>
          <w:szCs w:val="24"/>
        </w:rPr>
      </w:pPr>
    </w:p>
    <w:p w:rsidR="00DD6172" w:rsidRPr="00DD6172" w:rsidRDefault="00DD6172" w:rsidP="00DD6172">
      <w:pPr>
        <w:spacing w:line="267" w:lineRule="auto"/>
        <w:ind w:left="3"/>
        <w:jc w:val="both"/>
        <w:rPr>
          <w:sz w:val="24"/>
          <w:szCs w:val="24"/>
        </w:rPr>
      </w:pPr>
      <w:proofErr w:type="gramStart"/>
      <w:r w:rsidRPr="00DD6172">
        <w:rPr>
          <w:rFonts w:eastAsia="Times New Roman"/>
          <w:sz w:val="24"/>
          <w:szCs w:val="24"/>
        </w:rPr>
        <w:t>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DD6172" w:rsidRPr="00DD6172" w:rsidRDefault="00DD6172" w:rsidP="00DD6172">
      <w:pPr>
        <w:spacing w:line="23" w:lineRule="exact"/>
        <w:rPr>
          <w:sz w:val="24"/>
          <w:szCs w:val="24"/>
        </w:rPr>
      </w:pPr>
    </w:p>
    <w:p w:rsidR="00DD6172" w:rsidRPr="00DD6172" w:rsidRDefault="00DD6172" w:rsidP="00DD6172">
      <w:pPr>
        <w:spacing w:line="270" w:lineRule="auto"/>
        <w:ind w:left="3" w:firstLine="708"/>
        <w:jc w:val="both"/>
        <w:rPr>
          <w:sz w:val="24"/>
          <w:szCs w:val="24"/>
        </w:rPr>
      </w:pPr>
      <w:r w:rsidRPr="00DD6172">
        <w:rPr>
          <w:rFonts w:eastAsia="Times New Roman"/>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DD6172" w:rsidRPr="00DD6172" w:rsidRDefault="00DD6172" w:rsidP="00DD6172">
      <w:pPr>
        <w:spacing w:line="14" w:lineRule="exact"/>
        <w:rPr>
          <w:sz w:val="24"/>
          <w:szCs w:val="24"/>
        </w:rPr>
      </w:pPr>
    </w:p>
    <w:p w:rsidR="00DD6172" w:rsidRPr="00DD6172" w:rsidRDefault="00DD6172" w:rsidP="00DD6172">
      <w:pPr>
        <w:ind w:left="703"/>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48" w:lineRule="exact"/>
        <w:rPr>
          <w:sz w:val="24"/>
          <w:szCs w:val="24"/>
        </w:rPr>
      </w:pPr>
    </w:p>
    <w:p w:rsidR="00DD6172" w:rsidRPr="00DD6172" w:rsidRDefault="00DD6172" w:rsidP="00DD6172">
      <w:pPr>
        <w:spacing w:line="264" w:lineRule="auto"/>
        <w:ind w:left="703"/>
        <w:rPr>
          <w:sz w:val="24"/>
          <w:szCs w:val="24"/>
        </w:rPr>
      </w:pPr>
      <w:r w:rsidRPr="00DD6172">
        <w:rPr>
          <w:rFonts w:eastAsia="Times New Roman"/>
          <w:sz w:val="24"/>
          <w:szCs w:val="24"/>
        </w:rPr>
        <w:t>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w:t>
      </w:r>
    </w:p>
    <w:p w:rsidR="00DD6172" w:rsidRPr="00DD6172" w:rsidRDefault="00DD6172" w:rsidP="00DD6172">
      <w:pPr>
        <w:spacing w:line="26" w:lineRule="exact"/>
        <w:rPr>
          <w:sz w:val="24"/>
          <w:szCs w:val="24"/>
        </w:rPr>
      </w:pPr>
    </w:p>
    <w:p w:rsidR="00DD6172" w:rsidRPr="00DD6172" w:rsidRDefault="00DD6172" w:rsidP="00DD6172">
      <w:pPr>
        <w:spacing w:line="266" w:lineRule="auto"/>
        <w:ind w:left="3"/>
        <w:jc w:val="both"/>
        <w:rPr>
          <w:sz w:val="24"/>
          <w:szCs w:val="24"/>
        </w:rPr>
      </w:pPr>
      <w:r w:rsidRPr="00DD6172">
        <w:rPr>
          <w:rFonts w:eastAsia="Times New Roman"/>
          <w:sz w:val="24"/>
          <w:szCs w:val="24"/>
        </w:rPr>
        <w:t>планировать и корректировать режим дня с учѐтом своей учебной и внешкольной деятельности, показателей своего здоровья, физического развития и физической подготовленности.</w:t>
      </w:r>
    </w:p>
    <w:p w:rsidR="00DD6172" w:rsidRPr="00DD6172" w:rsidRDefault="00DD6172" w:rsidP="00DD6172">
      <w:pPr>
        <w:spacing w:line="334" w:lineRule="exact"/>
        <w:rPr>
          <w:sz w:val="24"/>
          <w:szCs w:val="24"/>
        </w:rPr>
      </w:pPr>
    </w:p>
    <w:p w:rsidR="00DD6172" w:rsidRPr="00DD6172" w:rsidRDefault="00DD6172" w:rsidP="00DD6172">
      <w:pPr>
        <w:ind w:left="703"/>
        <w:rPr>
          <w:sz w:val="24"/>
          <w:szCs w:val="24"/>
        </w:rPr>
      </w:pPr>
      <w:r w:rsidRPr="00DD6172">
        <w:rPr>
          <w:rFonts w:eastAsia="Times New Roman"/>
          <w:b/>
          <w:bCs/>
          <w:sz w:val="24"/>
          <w:szCs w:val="24"/>
        </w:rPr>
        <w:t>Способы физкультурной деятельности</w:t>
      </w:r>
    </w:p>
    <w:p w:rsidR="00DD6172" w:rsidRPr="00DD6172" w:rsidRDefault="00DD6172" w:rsidP="00DD6172">
      <w:pPr>
        <w:spacing w:line="41" w:lineRule="exact"/>
        <w:rPr>
          <w:sz w:val="24"/>
          <w:szCs w:val="24"/>
        </w:rPr>
      </w:pPr>
    </w:p>
    <w:p w:rsidR="00DD6172" w:rsidRPr="00DD6172" w:rsidRDefault="00DD6172" w:rsidP="00DD6172">
      <w:pPr>
        <w:ind w:left="703"/>
        <w:rPr>
          <w:sz w:val="24"/>
          <w:szCs w:val="24"/>
        </w:rPr>
      </w:pPr>
      <w:r w:rsidRPr="00DD6172">
        <w:rPr>
          <w:rFonts w:eastAsia="Times New Roman"/>
          <w:b/>
          <w:bCs/>
          <w:sz w:val="24"/>
          <w:szCs w:val="24"/>
        </w:rPr>
        <w:t>Выпускник научится:</w:t>
      </w:r>
    </w:p>
    <w:p w:rsidR="00DD6172" w:rsidRPr="00DD6172" w:rsidRDefault="00DD6172" w:rsidP="00DD6172">
      <w:pPr>
        <w:spacing w:line="51" w:lineRule="exact"/>
        <w:rPr>
          <w:sz w:val="24"/>
          <w:szCs w:val="24"/>
        </w:rPr>
      </w:pPr>
    </w:p>
    <w:p w:rsidR="00DD6172" w:rsidRPr="00DD6172" w:rsidRDefault="00DD6172" w:rsidP="00DD6172">
      <w:pPr>
        <w:spacing w:line="264" w:lineRule="auto"/>
        <w:ind w:left="3" w:firstLine="708"/>
        <w:jc w:val="both"/>
        <w:rPr>
          <w:sz w:val="24"/>
          <w:szCs w:val="24"/>
        </w:rPr>
      </w:pPr>
      <w:r w:rsidRPr="00DD6172">
        <w:rPr>
          <w:rFonts w:eastAsia="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DD6172" w:rsidRPr="00DD6172" w:rsidRDefault="00DD6172" w:rsidP="00DD6172">
      <w:pPr>
        <w:spacing w:line="26" w:lineRule="exact"/>
        <w:rPr>
          <w:sz w:val="24"/>
          <w:szCs w:val="24"/>
        </w:rPr>
      </w:pPr>
    </w:p>
    <w:p w:rsidR="00DD6172" w:rsidRPr="00DD6172" w:rsidRDefault="00DD6172" w:rsidP="00DD6172">
      <w:pPr>
        <w:spacing w:line="270" w:lineRule="auto"/>
        <w:ind w:left="3" w:firstLine="708"/>
        <w:jc w:val="both"/>
        <w:rPr>
          <w:sz w:val="24"/>
          <w:szCs w:val="24"/>
        </w:rPr>
      </w:pPr>
      <w:r w:rsidRPr="00DD6172">
        <w:rPr>
          <w:rFonts w:eastAsia="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D6172" w:rsidRPr="00DD6172" w:rsidRDefault="00DD6172" w:rsidP="00DD6172">
      <w:pPr>
        <w:spacing w:line="21" w:lineRule="exact"/>
        <w:rPr>
          <w:sz w:val="24"/>
          <w:szCs w:val="24"/>
        </w:rPr>
      </w:pPr>
    </w:p>
    <w:p w:rsidR="00DD6172" w:rsidRPr="00DD6172" w:rsidRDefault="00DD6172" w:rsidP="00DD6172">
      <w:pPr>
        <w:spacing w:line="270" w:lineRule="auto"/>
        <w:ind w:left="3" w:firstLine="708"/>
        <w:jc w:val="both"/>
        <w:rPr>
          <w:sz w:val="24"/>
          <w:szCs w:val="24"/>
        </w:rPr>
      </w:pPr>
      <w:r w:rsidRPr="00DD6172">
        <w:rPr>
          <w:rFonts w:eastAsia="Times New Roman"/>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DD6172" w:rsidRPr="00DD6172" w:rsidRDefault="00DD6172" w:rsidP="00DD6172">
      <w:pPr>
        <w:spacing w:line="12" w:lineRule="exact"/>
        <w:rPr>
          <w:sz w:val="24"/>
          <w:szCs w:val="24"/>
        </w:rPr>
      </w:pPr>
    </w:p>
    <w:p w:rsidR="00DD6172" w:rsidRPr="00DD6172" w:rsidRDefault="00DD6172" w:rsidP="00DD6172">
      <w:pPr>
        <w:ind w:left="703"/>
        <w:rPr>
          <w:sz w:val="24"/>
          <w:szCs w:val="24"/>
        </w:rPr>
      </w:pPr>
      <w:r w:rsidRPr="00DD6172">
        <w:rPr>
          <w:rFonts w:eastAsia="Times New Roman"/>
          <w:b/>
          <w:bCs/>
          <w:sz w:val="24"/>
          <w:szCs w:val="24"/>
        </w:rPr>
        <w:lastRenderedPageBreak/>
        <w:t>Выпускник получит возможность научиться:</w:t>
      </w:r>
    </w:p>
    <w:p w:rsidR="00DD6172" w:rsidRPr="00DD6172" w:rsidRDefault="00DD6172" w:rsidP="00DD6172">
      <w:pPr>
        <w:spacing w:line="51" w:lineRule="exact"/>
        <w:rPr>
          <w:sz w:val="24"/>
          <w:szCs w:val="24"/>
        </w:rPr>
      </w:pPr>
    </w:p>
    <w:p w:rsidR="00DD6172" w:rsidRPr="00DD6172" w:rsidRDefault="00DD6172" w:rsidP="00DD6172">
      <w:pPr>
        <w:spacing w:line="271" w:lineRule="auto"/>
        <w:ind w:left="3" w:firstLine="708"/>
        <w:jc w:val="both"/>
        <w:rPr>
          <w:sz w:val="24"/>
          <w:szCs w:val="24"/>
        </w:rPr>
      </w:pPr>
      <w:r w:rsidRPr="00DD6172">
        <w:rPr>
          <w:rFonts w:eastAsia="Times New Roman"/>
          <w:sz w:val="24"/>
          <w:szCs w:val="24"/>
        </w:rPr>
        <w:t xml:space="preserve">вести тетрадь по физической культуре с записями режима дня, комплексов утренней гимнастики, физкультминуток, </w:t>
      </w:r>
      <w:proofErr w:type="spellStart"/>
      <w:r w:rsidRPr="00DD6172">
        <w:rPr>
          <w:rFonts w:eastAsia="Times New Roman"/>
          <w:sz w:val="24"/>
          <w:szCs w:val="24"/>
        </w:rPr>
        <w:t>общеразвивающих</w:t>
      </w:r>
      <w:proofErr w:type="spellEnd"/>
      <w:r w:rsidRPr="00DD6172">
        <w:rPr>
          <w:rFonts w:eastAsia="Times New Roman"/>
          <w:sz w:val="24"/>
          <w:szCs w:val="24"/>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D6172" w:rsidRPr="00DD6172" w:rsidRDefault="00DD6172" w:rsidP="00DD6172">
      <w:pPr>
        <w:spacing w:line="23" w:lineRule="exact"/>
        <w:rPr>
          <w:sz w:val="24"/>
          <w:szCs w:val="24"/>
        </w:rPr>
      </w:pPr>
    </w:p>
    <w:p w:rsidR="00DD6172" w:rsidRPr="00DD6172" w:rsidRDefault="00DD6172" w:rsidP="00DD6172">
      <w:pPr>
        <w:spacing w:line="264" w:lineRule="auto"/>
        <w:ind w:left="3" w:firstLine="708"/>
        <w:jc w:val="both"/>
        <w:rPr>
          <w:sz w:val="24"/>
          <w:szCs w:val="24"/>
        </w:rPr>
      </w:pPr>
      <w:r w:rsidRPr="00DD6172">
        <w:rPr>
          <w:rFonts w:eastAsia="Times New Roman"/>
          <w:sz w:val="24"/>
          <w:szCs w:val="24"/>
        </w:rPr>
        <w:t>целенаправленно отбирать физические упражнения для индивидуальных занятий по развитию физических качеств;</w:t>
      </w:r>
    </w:p>
    <w:p w:rsidR="00DD6172" w:rsidRPr="00DD6172" w:rsidRDefault="00DD6172" w:rsidP="00DD6172">
      <w:pPr>
        <w:spacing w:line="14" w:lineRule="exact"/>
        <w:rPr>
          <w:sz w:val="24"/>
          <w:szCs w:val="24"/>
        </w:rPr>
      </w:pPr>
    </w:p>
    <w:p w:rsidR="00DD6172" w:rsidRPr="00DD6172" w:rsidRDefault="00DD6172" w:rsidP="00DD6172">
      <w:pPr>
        <w:ind w:left="703"/>
        <w:rPr>
          <w:sz w:val="24"/>
          <w:szCs w:val="24"/>
        </w:rPr>
      </w:pPr>
      <w:r w:rsidRPr="00DD6172">
        <w:rPr>
          <w:rFonts w:eastAsia="Times New Roman"/>
          <w:sz w:val="24"/>
          <w:szCs w:val="24"/>
        </w:rPr>
        <w:t xml:space="preserve">выполнять простейшие </w:t>
      </w:r>
      <w:proofErr w:type="gramStart"/>
      <w:r w:rsidRPr="00DD6172">
        <w:rPr>
          <w:rFonts w:eastAsia="Times New Roman"/>
          <w:sz w:val="24"/>
          <w:szCs w:val="24"/>
        </w:rPr>
        <w:t>при</w:t>
      </w:r>
      <w:proofErr w:type="gramEnd"/>
      <w:r w:rsidRPr="00DD6172">
        <w:rPr>
          <w:rFonts w:eastAsia="Times New Roman"/>
          <w:sz w:val="24"/>
          <w:szCs w:val="24"/>
        </w:rPr>
        <w:t>ѐ</w:t>
      </w:r>
      <w:proofErr w:type="gramStart"/>
      <w:r w:rsidRPr="00DD6172">
        <w:rPr>
          <w:rFonts w:eastAsia="Times New Roman"/>
          <w:sz w:val="24"/>
          <w:szCs w:val="24"/>
        </w:rPr>
        <w:t>мы</w:t>
      </w:r>
      <w:proofErr w:type="gramEnd"/>
      <w:r w:rsidRPr="00DD6172">
        <w:rPr>
          <w:rFonts w:eastAsia="Times New Roman"/>
          <w:sz w:val="24"/>
          <w:szCs w:val="24"/>
        </w:rPr>
        <w:t xml:space="preserve"> оказания доврачебной помощи при травмах и ушибах.</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1600CE">
      <w:pPr>
        <w:spacing w:line="200" w:lineRule="exact"/>
        <w:jc w:val="center"/>
        <w:rPr>
          <w:sz w:val="24"/>
          <w:szCs w:val="24"/>
        </w:rPr>
      </w:pPr>
    </w:p>
    <w:p w:rsidR="001600CE" w:rsidRDefault="001600CE" w:rsidP="001600CE">
      <w:pPr>
        <w:spacing w:line="286" w:lineRule="auto"/>
        <w:ind w:right="4600" w:firstLine="566"/>
        <w:jc w:val="center"/>
        <w:rPr>
          <w:rFonts w:eastAsia="Times New Roman"/>
          <w:b/>
          <w:bCs/>
          <w:sz w:val="24"/>
          <w:szCs w:val="24"/>
        </w:rPr>
      </w:pPr>
      <w:r>
        <w:rPr>
          <w:rFonts w:eastAsia="Times New Roman"/>
          <w:b/>
          <w:bCs/>
          <w:sz w:val="24"/>
          <w:szCs w:val="24"/>
        </w:rPr>
        <w:t xml:space="preserve">ФИЗИЧЕСКОЕ </w:t>
      </w:r>
      <w:r w:rsidR="00DD6172" w:rsidRPr="00DD6172">
        <w:rPr>
          <w:rFonts w:eastAsia="Times New Roman"/>
          <w:b/>
          <w:bCs/>
          <w:sz w:val="24"/>
          <w:szCs w:val="24"/>
        </w:rPr>
        <w:t>СОВЕРШЕНСТВОВАНИЕ</w:t>
      </w:r>
    </w:p>
    <w:p w:rsidR="00DD6172" w:rsidRPr="00DD6172" w:rsidRDefault="00DD6172" w:rsidP="00DD6172">
      <w:pPr>
        <w:spacing w:line="286" w:lineRule="auto"/>
        <w:ind w:right="4600" w:firstLine="566"/>
        <w:rPr>
          <w:sz w:val="24"/>
          <w:szCs w:val="24"/>
        </w:rPr>
      </w:pPr>
      <w:r w:rsidRPr="00DD6172">
        <w:rPr>
          <w:rFonts w:eastAsia="Times New Roman"/>
          <w:b/>
          <w:bCs/>
          <w:sz w:val="24"/>
          <w:szCs w:val="24"/>
        </w:rPr>
        <w:t>Выпускник научится:</w:t>
      </w:r>
    </w:p>
    <w:p w:rsidR="00DD6172" w:rsidRPr="00DD6172" w:rsidRDefault="00DD6172" w:rsidP="00DD6172">
      <w:pPr>
        <w:spacing w:line="1" w:lineRule="exact"/>
        <w:rPr>
          <w:sz w:val="24"/>
          <w:szCs w:val="24"/>
        </w:rPr>
      </w:pPr>
    </w:p>
    <w:p w:rsidR="00DD6172" w:rsidRPr="00DD6172" w:rsidRDefault="00DD6172" w:rsidP="00DD6172">
      <w:pPr>
        <w:spacing w:line="271" w:lineRule="auto"/>
        <w:ind w:left="540" w:firstLine="144"/>
        <w:jc w:val="both"/>
        <w:rPr>
          <w:sz w:val="24"/>
          <w:szCs w:val="24"/>
        </w:rPr>
      </w:pPr>
      <w:r w:rsidRPr="00DD6172">
        <w:rPr>
          <w:rFonts w:eastAsia="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D6172" w:rsidRPr="00DD6172" w:rsidRDefault="00DD6172" w:rsidP="00DD6172">
      <w:pPr>
        <w:spacing w:line="8" w:lineRule="exact"/>
        <w:rPr>
          <w:sz w:val="24"/>
          <w:szCs w:val="24"/>
        </w:rPr>
      </w:pPr>
    </w:p>
    <w:p w:rsidR="00DD6172" w:rsidRPr="00DD6172" w:rsidRDefault="00DD6172" w:rsidP="00DD6172">
      <w:pPr>
        <w:ind w:left="680"/>
        <w:rPr>
          <w:sz w:val="24"/>
          <w:szCs w:val="24"/>
        </w:rPr>
      </w:pPr>
      <w:r w:rsidRPr="00DD6172">
        <w:rPr>
          <w:rFonts w:eastAsia="Times New Roman"/>
          <w:sz w:val="24"/>
          <w:szCs w:val="24"/>
        </w:rPr>
        <w:t xml:space="preserve">выполнять организующие строевые команды и </w:t>
      </w:r>
      <w:proofErr w:type="gramStart"/>
      <w:r w:rsidRPr="00DD6172">
        <w:rPr>
          <w:rFonts w:eastAsia="Times New Roman"/>
          <w:sz w:val="24"/>
          <w:szCs w:val="24"/>
        </w:rPr>
        <w:t>при</w:t>
      </w:r>
      <w:proofErr w:type="gramEnd"/>
      <w:r w:rsidRPr="00DD6172">
        <w:rPr>
          <w:rFonts w:eastAsia="Times New Roman"/>
          <w:sz w:val="24"/>
          <w:szCs w:val="24"/>
        </w:rPr>
        <w:t>ѐмы;</w:t>
      </w:r>
    </w:p>
    <w:p w:rsidR="00DD6172" w:rsidRPr="00DD6172" w:rsidRDefault="00DD6172" w:rsidP="00DD6172">
      <w:pPr>
        <w:spacing w:line="43" w:lineRule="exact"/>
        <w:rPr>
          <w:sz w:val="24"/>
          <w:szCs w:val="24"/>
        </w:rPr>
      </w:pPr>
    </w:p>
    <w:p w:rsidR="00DD6172" w:rsidRPr="00DD6172" w:rsidRDefault="00DD6172" w:rsidP="00DD6172">
      <w:pPr>
        <w:ind w:left="680"/>
        <w:rPr>
          <w:sz w:val="24"/>
          <w:szCs w:val="24"/>
        </w:rPr>
      </w:pPr>
      <w:r w:rsidRPr="00DD6172">
        <w:rPr>
          <w:rFonts w:eastAsia="Times New Roman"/>
          <w:sz w:val="24"/>
          <w:szCs w:val="24"/>
        </w:rPr>
        <w:t>выполнять акробатические упражнения (кувырки, стойки, перекаты);</w:t>
      </w:r>
    </w:p>
    <w:p w:rsidR="00DD6172" w:rsidRPr="00DD6172" w:rsidRDefault="00DD6172" w:rsidP="00DD6172">
      <w:pPr>
        <w:spacing w:line="53" w:lineRule="exact"/>
        <w:rPr>
          <w:sz w:val="24"/>
          <w:szCs w:val="24"/>
        </w:rPr>
      </w:pPr>
    </w:p>
    <w:p w:rsidR="00DD6172" w:rsidRPr="00DD6172" w:rsidRDefault="00DD6172" w:rsidP="00DD6172">
      <w:pPr>
        <w:spacing w:line="264" w:lineRule="auto"/>
        <w:ind w:left="540" w:firstLine="144"/>
        <w:jc w:val="both"/>
        <w:rPr>
          <w:sz w:val="24"/>
          <w:szCs w:val="24"/>
        </w:rPr>
      </w:pPr>
      <w:r w:rsidRPr="00DD6172">
        <w:rPr>
          <w:rFonts w:eastAsia="Times New Roman"/>
          <w:sz w:val="24"/>
          <w:szCs w:val="24"/>
        </w:rPr>
        <w:t>выполнять гимнастические упражнения на спортивных снарядах (перекладина, гимнастическое бревно);</w:t>
      </w:r>
    </w:p>
    <w:p w:rsidR="00DD6172" w:rsidRPr="00DD6172" w:rsidRDefault="00DD6172" w:rsidP="00DD6172">
      <w:pPr>
        <w:spacing w:line="26" w:lineRule="exact"/>
        <w:rPr>
          <w:sz w:val="24"/>
          <w:szCs w:val="24"/>
        </w:rPr>
      </w:pPr>
    </w:p>
    <w:p w:rsidR="00DD6172" w:rsidRPr="00DD6172" w:rsidRDefault="00DD6172" w:rsidP="00DD6172">
      <w:pPr>
        <w:spacing w:line="267" w:lineRule="auto"/>
        <w:ind w:left="540" w:firstLine="144"/>
        <w:jc w:val="both"/>
        <w:rPr>
          <w:sz w:val="24"/>
          <w:szCs w:val="24"/>
        </w:rPr>
      </w:pPr>
      <w:r w:rsidRPr="00DD6172">
        <w:rPr>
          <w:rFonts w:eastAsia="Times New Roman"/>
          <w:sz w:val="24"/>
          <w:szCs w:val="24"/>
        </w:rPr>
        <w:t>выполнять легкоатлетические упражнения (бег, прыжки, метания и броски мячей разного веса и объѐма);</w:t>
      </w:r>
    </w:p>
    <w:p w:rsidR="00DD6172" w:rsidRPr="00DD6172" w:rsidRDefault="00DD6172" w:rsidP="00DD6172">
      <w:pPr>
        <w:spacing w:line="23" w:lineRule="exact"/>
        <w:rPr>
          <w:sz w:val="24"/>
          <w:szCs w:val="24"/>
        </w:rPr>
      </w:pPr>
    </w:p>
    <w:p w:rsidR="00DD6172" w:rsidRPr="00DD6172" w:rsidRDefault="00DD6172" w:rsidP="00DD6172">
      <w:pPr>
        <w:spacing w:line="264" w:lineRule="auto"/>
        <w:ind w:left="540" w:firstLine="144"/>
        <w:jc w:val="both"/>
        <w:rPr>
          <w:sz w:val="24"/>
          <w:szCs w:val="24"/>
        </w:rPr>
      </w:pPr>
      <w:r w:rsidRPr="00DD6172">
        <w:rPr>
          <w:rFonts w:eastAsia="Times New Roman"/>
          <w:sz w:val="24"/>
          <w:szCs w:val="24"/>
        </w:rPr>
        <w:t>выполнять игровые действия и упражнения из подвижных игр разной функциональной направленности.</w:t>
      </w:r>
    </w:p>
    <w:p w:rsidR="00DD6172" w:rsidRPr="00DD6172" w:rsidRDefault="00DD6172" w:rsidP="00DD6172">
      <w:pPr>
        <w:spacing w:line="19" w:lineRule="exact"/>
        <w:rPr>
          <w:sz w:val="24"/>
          <w:szCs w:val="24"/>
        </w:rPr>
      </w:pPr>
    </w:p>
    <w:p w:rsidR="00DD6172" w:rsidRPr="00DD6172" w:rsidRDefault="00DD6172" w:rsidP="00DD6172">
      <w:pPr>
        <w:rPr>
          <w:sz w:val="24"/>
          <w:szCs w:val="24"/>
        </w:rPr>
      </w:pPr>
      <w:r w:rsidRPr="00DD6172">
        <w:rPr>
          <w:rFonts w:eastAsia="Times New Roman"/>
          <w:b/>
          <w:bCs/>
          <w:sz w:val="24"/>
          <w:szCs w:val="24"/>
        </w:rPr>
        <w:t>Выпускник получит возможность научиться:</w:t>
      </w:r>
    </w:p>
    <w:p w:rsidR="00DD6172" w:rsidRPr="00DD6172" w:rsidRDefault="00DD6172" w:rsidP="00DD6172">
      <w:pPr>
        <w:spacing w:line="38" w:lineRule="exact"/>
        <w:rPr>
          <w:sz w:val="24"/>
          <w:szCs w:val="24"/>
        </w:rPr>
      </w:pPr>
    </w:p>
    <w:p w:rsidR="00DD6172" w:rsidRPr="00DD6172" w:rsidRDefault="00DD6172" w:rsidP="00DD6172">
      <w:pPr>
        <w:ind w:left="680"/>
        <w:rPr>
          <w:sz w:val="24"/>
          <w:szCs w:val="24"/>
        </w:rPr>
      </w:pPr>
      <w:r w:rsidRPr="00DD6172">
        <w:rPr>
          <w:rFonts w:eastAsia="Times New Roman"/>
          <w:sz w:val="24"/>
          <w:szCs w:val="24"/>
        </w:rPr>
        <w:t>сохранять правильную осанку, оптимальное телосложение;</w:t>
      </w:r>
    </w:p>
    <w:p w:rsidR="00DD6172" w:rsidRPr="00DD6172" w:rsidRDefault="00DD6172" w:rsidP="00DD6172">
      <w:pPr>
        <w:spacing w:line="53" w:lineRule="exact"/>
        <w:rPr>
          <w:sz w:val="24"/>
          <w:szCs w:val="24"/>
        </w:rPr>
      </w:pPr>
    </w:p>
    <w:p w:rsidR="00DD6172" w:rsidRPr="00DD6172" w:rsidRDefault="00DD6172" w:rsidP="009E5134">
      <w:pPr>
        <w:spacing w:line="272" w:lineRule="auto"/>
        <w:ind w:left="680" w:right="1120"/>
        <w:rPr>
          <w:sz w:val="24"/>
          <w:szCs w:val="24"/>
        </w:rPr>
      </w:pPr>
      <w:r w:rsidRPr="00DD6172">
        <w:rPr>
          <w:rFonts w:eastAsia="Times New Roman"/>
          <w:sz w:val="24"/>
          <w:szCs w:val="24"/>
        </w:rPr>
        <w:t>выполнять эстетически красиво гимнастические и акробатические комбинации; играть в баскетбол, футбол и волейбол по упрощѐнным правилам; выполнять тестовые нормативы по физической подготовке; плавать, в том числе спортивными способами;</w:t>
      </w:r>
    </w:p>
    <w:p w:rsidR="00DD6172" w:rsidRPr="00DD6172" w:rsidRDefault="00DD6172" w:rsidP="00DD6172">
      <w:pPr>
        <w:spacing w:line="200" w:lineRule="exact"/>
        <w:rPr>
          <w:sz w:val="24"/>
          <w:szCs w:val="24"/>
        </w:rPr>
      </w:pPr>
    </w:p>
    <w:p w:rsidR="001600CE" w:rsidRDefault="001600CE" w:rsidP="001600CE">
      <w:pPr>
        <w:rPr>
          <w:sz w:val="24"/>
          <w:szCs w:val="24"/>
        </w:rPr>
      </w:pPr>
    </w:p>
    <w:p w:rsidR="00DD6172" w:rsidRPr="00DD6172" w:rsidRDefault="00DD6172" w:rsidP="001600CE">
      <w:pPr>
        <w:rPr>
          <w:sz w:val="24"/>
          <w:szCs w:val="24"/>
        </w:rPr>
      </w:pPr>
      <w:r w:rsidRPr="00DD6172">
        <w:rPr>
          <w:rFonts w:eastAsia="Times New Roman"/>
          <w:b/>
          <w:bCs/>
          <w:sz w:val="24"/>
          <w:szCs w:val="24"/>
        </w:rPr>
        <w:t>1.3.Система оценки достижения планируемых результатов освоения</w:t>
      </w:r>
    </w:p>
    <w:p w:rsidR="00DD6172" w:rsidRPr="00DD6172" w:rsidRDefault="00DD6172" w:rsidP="001600CE">
      <w:pPr>
        <w:rPr>
          <w:sz w:val="24"/>
          <w:szCs w:val="24"/>
        </w:rPr>
      </w:pPr>
      <w:r w:rsidRPr="00DD6172">
        <w:rPr>
          <w:rFonts w:eastAsia="Times New Roman"/>
          <w:b/>
          <w:bCs/>
          <w:sz w:val="24"/>
          <w:szCs w:val="24"/>
        </w:rPr>
        <w:t>основной образовательной программы</w:t>
      </w:r>
    </w:p>
    <w:p w:rsidR="00DD6172" w:rsidRPr="00DD6172" w:rsidRDefault="00DD6172" w:rsidP="00DD6172">
      <w:pPr>
        <w:spacing w:line="137" w:lineRule="exact"/>
        <w:rPr>
          <w:sz w:val="24"/>
          <w:szCs w:val="24"/>
        </w:rPr>
      </w:pPr>
    </w:p>
    <w:p w:rsidR="00DD6172" w:rsidRPr="00DD6172" w:rsidRDefault="00DD6172" w:rsidP="00DD6172">
      <w:pPr>
        <w:tabs>
          <w:tab w:val="left" w:pos="4700"/>
        </w:tabs>
        <w:ind w:left="4000"/>
        <w:rPr>
          <w:sz w:val="24"/>
          <w:szCs w:val="24"/>
        </w:rPr>
      </w:pPr>
      <w:r w:rsidRPr="00DD6172">
        <w:rPr>
          <w:rFonts w:eastAsia="Times New Roman"/>
          <w:b/>
          <w:bCs/>
          <w:sz w:val="24"/>
          <w:szCs w:val="24"/>
        </w:rPr>
        <w:t>1.3.1.</w:t>
      </w:r>
      <w:r w:rsidRPr="00DD6172">
        <w:rPr>
          <w:sz w:val="24"/>
          <w:szCs w:val="24"/>
        </w:rPr>
        <w:tab/>
      </w:r>
      <w:r w:rsidRPr="00DD6172">
        <w:rPr>
          <w:rFonts w:eastAsia="Times New Roman"/>
          <w:b/>
          <w:bCs/>
          <w:sz w:val="24"/>
          <w:szCs w:val="24"/>
        </w:rPr>
        <w:t>Общие положения</w:t>
      </w:r>
    </w:p>
    <w:p w:rsidR="00DD6172" w:rsidRPr="00DD6172" w:rsidRDefault="00DD6172" w:rsidP="00DD6172">
      <w:pPr>
        <w:spacing w:line="147" w:lineRule="exact"/>
        <w:rPr>
          <w:sz w:val="24"/>
          <w:szCs w:val="24"/>
        </w:rPr>
      </w:pPr>
    </w:p>
    <w:p w:rsidR="00DD6172" w:rsidRPr="00DD6172" w:rsidRDefault="00DD6172" w:rsidP="00DD6172">
      <w:pPr>
        <w:spacing w:line="357" w:lineRule="auto"/>
        <w:ind w:firstLine="454"/>
        <w:jc w:val="both"/>
        <w:rPr>
          <w:sz w:val="24"/>
          <w:szCs w:val="24"/>
        </w:rPr>
      </w:pPr>
      <w:proofErr w:type="gramStart"/>
      <w:r w:rsidRPr="00DD6172">
        <w:rPr>
          <w:rFonts w:eastAsia="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вовлечѐнность в оценочную деятельность как педагогов, так и обучающихся.</w:t>
      </w:r>
      <w:proofErr w:type="gramEnd"/>
    </w:p>
    <w:p w:rsidR="00DD6172" w:rsidRPr="00DD6172" w:rsidRDefault="00DD6172" w:rsidP="00DD6172">
      <w:pPr>
        <w:spacing w:line="19" w:lineRule="exact"/>
        <w:rPr>
          <w:sz w:val="24"/>
          <w:szCs w:val="24"/>
        </w:rPr>
      </w:pPr>
    </w:p>
    <w:p w:rsidR="00DD6172" w:rsidRPr="00DD6172" w:rsidRDefault="00DD6172" w:rsidP="00DD6172">
      <w:pPr>
        <w:spacing w:line="358" w:lineRule="auto"/>
        <w:ind w:firstLine="454"/>
        <w:jc w:val="both"/>
        <w:rPr>
          <w:sz w:val="24"/>
          <w:szCs w:val="24"/>
        </w:rPr>
      </w:pPr>
      <w:proofErr w:type="gramStart"/>
      <w:r w:rsidRPr="00DD6172">
        <w:rPr>
          <w:rFonts w:eastAsia="Times New Roman"/>
          <w:sz w:val="24"/>
          <w:szCs w:val="24"/>
        </w:rPr>
        <w:t xml:space="preserve">Оценка на единой </w:t>
      </w:r>
      <w:proofErr w:type="spellStart"/>
      <w:r w:rsidRPr="00DD6172">
        <w:rPr>
          <w:rFonts w:eastAsia="Times New Roman"/>
          <w:sz w:val="24"/>
          <w:szCs w:val="24"/>
        </w:rPr>
        <w:t>критериальной</w:t>
      </w:r>
      <w:proofErr w:type="spellEnd"/>
      <w:r w:rsidRPr="00DD6172">
        <w:rPr>
          <w:rFonts w:eastAsia="Times New Roman"/>
          <w:sz w:val="24"/>
          <w:szCs w:val="24"/>
        </w:rPr>
        <w:t xml:space="preserve"> основе, формирование навыков рефлексии, самоанализа, самоконтроля, само и </w:t>
      </w:r>
      <w:proofErr w:type="spellStart"/>
      <w:r w:rsidRPr="00DD6172">
        <w:rPr>
          <w:rFonts w:eastAsia="Times New Roman"/>
          <w:sz w:val="24"/>
          <w:szCs w:val="24"/>
        </w:rPr>
        <w:t>взаимооценки</w:t>
      </w:r>
      <w:proofErr w:type="spellEnd"/>
      <w:r w:rsidRPr="00DD6172">
        <w:rPr>
          <w:rFonts w:eastAsia="Times New Roman"/>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w:t>
      </w:r>
      <w:r w:rsidRPr="00DD6172">
        <w:rPr>
          <w:rFonts w:eastAsia="Times New Roman"/>
          <w:sz w:val="24"/>
          <w:szCs w:val="24"/>
        </w:rPr>
        <w:lastRenderedPageBreak/>
        <w:t>готовности к самостоятельным поступкам и действиям, принятию ответственности за их результаты.</w:t>
      </w:r>
      <w:proofErr w:type="gramEnd"/>
    </w:p>
    <w:p w:rsidR="00DD6172" w:rsidRPr="00DD6172" w:rsidRDefault="00DD6172" w:rsidP="00DD6172">
      <w:pPr>
        <w:spacing w:line="14" w:lineRule="exact"/>
        <w:rPr>
          <w:sz w:val="24"/>
          <w:szCs w:val="24"/>
        </w:rPr>
      </w:pPr>
    </w:p>
    <w:p w:rsidR="00DD6172" w:rsidRPr="00DD6172" w:rsidRDefault="00DD6172" w:rsidP="00596F6F">
      <w:pPr>
        <w:numPr>
          <w:ilvl w:val="0"/>
          <w:numId w:val="33"/>
        </w:numPr>
        <w:tabs>
          <w:tab w:val="left" w:pos="694"/>
        </w:tabs>
        <w:spacing w:line="354" w:lineRule="auto"/>
        <w:ind w:firstLine="451"/>
        <w:jc w:val="both"/>
        <w:rPr>
          <w:rFonts w:eastAsia="Times New Roman"/>
          <w:sz w:val="24"/>
          <w:szCs w:val="24"/>
        </w:rPr>
      </w:pPr>
      <w:r w:rsidRPr="00DD6172">
        <w:rPr>
          <w:rFonts w:eastAsia="Times New Roman"/>
          <w:sz w:val="24"/>
          <w:szCs w:val="24"/>
        </w:rPr>
        <w:t xml:space="preserve">соответствии со ФГОС НОО основным </w:t>
      </w:r>
      <w:r w:rsidRPr="00DD6172">
        <w:rPr>
          <w:rFonts w:eastAsia="Times New Roman"/>
          <w:b/>
          <w:bCs/>
          <w:sz w:val="24"/>
          <w:szCs w:val="24"/>
        </w:rPr>
        <w:t>объектом</w:t>
      </w:r>
      <w:r w:rsidRPr="00DD6172">
        <w:rPr>
          <w:rFonts w:eastAsia="Times New Roman"/>
          <w:sz w:val="24"/>
          <w:szCs w:val="24"/>
        </w:rPr>
        <w:t xml:space="preserve"> системы оценки, еѐ </w:t>
      </w:r>
      <w:r w:rsidRPr="00DD6172">
        <w:rPr>
          <w:rFonts w:eastAsia="Times New Roman"/>
          <w:b/>
          <w:bCs/>
          <w:sz w:val="24"/>
          <w:szCs w:val="24"/>
        </w:rPr>
        <w:t>содержательной и</w:t>
      </w:r>
      <w:r w:rsidR="00BC6E87">
        <w:rPr>
          <w:rFonts w:eastAsia="Times New Roman"/>
          <w:b/>
          <w:bCs/>
          <w:sz w:val="24"/>
          <w:szCs w:val="24"/>
        </w:rPr>
        <w:t xml:space="preserve"> </w:t>
      </w:r>
      <w:proofErr w:type="spellStart"/>
      <w:r w:rsidRPr="00DD6172">
        <w:rPr>
          <w:rFonts w:eastAsia="Times New Roman"/>
          <w:b/>
          <w:bCs/>
          <w:sz w:val="24"/>
          <w:szCs w:val="24"/>
        </w:rPr>
        <w:t>критериальной</w:t>
      </w:r>
      <w:proofErr w:type="spellEnd"/>
      <w:r w:rsidRPr="00DD6172">
        <w:rPr>
          <w:rFonts w:eastAsia="Times New Roman"/>
          <w:b/>
          <w:bCs/>
          <w:sz w:val="24"/>
          <w:szCs w:val="24"/>
        </w:rPr>
        <w:t xml:space="preserve"> базой выступают планируемые результаты </w:t>
      </w:r>
      <w:r w:rsidRPr="00DD6172">
        <w:rPr>
          <w:rFonts w:eastAsia="Times New Roman"/>
          <w:sz w:val="24"/>
          <w:szCs w:val="24"/>
        </w:rPr>
        <w:t xml:space="preserve">освоения </w:t>
      </w:r>
      <w:proofErr w:type="gramStart"/>
      <w:r w:rsidRPr="00DD6172">
        <w:rPr>
          <w:rFonts w:eastAsia="Times New Roman"/>
          <w:sz w:val="24"/>
          <w:szCs w:val="24"/>
        </w:rPr>
        <w:t>обучающимис</w:t>
      </w:r>
      <w:r w:rsidR="00BC6E87">
        <w:rPr>
          <w:rFonts w:eastAsia="Times New Roman"/>
          <w:sz w:val="24"/>
          <w:szCs w:val="24"/>
        </w:rPr>
        <w:t>я</w:t>
      </w:r>
      <w:proofErr w:type="gramEnd"/>
      <w:r w:rsidR="00BC6E87">
        <w:rPr>
          <w:rFonts w:eastAsia="Times New Roman"/>
          <w:sz w:val="24"/>
          <w:szCs w:val="24"/>
        </w:rPr>
        <w:t xml:space="preserve"> </w:t>
      </w:r>
      <w:r w:rsidRPr="00DD6172">
        <w:rPr>
          <w:rFonts w:eastAsia="Times New Roman"/>
          <w:sz w:val="24"/>
          <w:szCs w:val="24"/>
        </w:rPr>
        <w:t>основной образовательной программы начального общего образования.</w:t>
      </w:r>
    </w:p>
    <w:p w:rsidR="00DD6172" w:rsidRPr="00DD6172" w:rsidRDefault="00DD6172" w:rsidP="00DD6172">
      <w:pPr>
        <w:spacing w:line="22" w:lineRule="exact"/>
        <w:rPr>
          <w:sz w:val="24"/>
          <w:szCs w:val="24"/>
        </w:rPr>
      </w:pPr>
    </w:p>
    <w:p w:rsidR="00DD6172" w:rsidRPr="00DD6172" w:rsidRDefault="00DD6172" w:rsidP="00DD6172">
      <w:pPr>
        <w:spacing w:line="357" w:lineRule="auto"/>
        <w:ind w:firstLine="454"/>
        <w:jc w:val="both"/>
        <w:rPr>
          <w:sz w:val="24"/>
          <w:szCs w:val="24"/>
        </w:rPr>
      </w:pPr>
      <w:r w:rsidRPr="00DD6172">
        <w:rPr>
          <w:rFonts w:eastAsia="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DD6172">
        <w:rPr>
          <w:rFonts w:eastAsia="Times New Roman"/>
          <w:b/>
          <w:bCs/>
          <w:sz w:val="24"/>
          <w:szCs w:val="24"/>
        </w:rPr>
        <w:t>функциями</w:t>
      </w:r>
      <w:r w:rsidRPr="00DD6172">
        <w:rPr>
          <w:rFonts w:eastAsia="Times New Roman"/>
          <w:sz w:val="24"/>
          <w:szCs w:val="24"/>
        </w:rPr>
        <w:t xml:space="preserve"> являются </w:t>
      </w:r>
      <w:r w:rsidRPr="00DD6172">
        <w:rPr>
          <w:rFonts w:eastAsia="Times New Roman"/>
          <w:b/>
          <w:bCs/>
          <w:sz w:val="24"/>
          <w:szCs w:val="24"/>
        </w:rPr>
        <w:t>ориентация образовательной деятельности</w:t>
      </w:r>
      <w:r w:rsidRPr="00DD6172">
        <w:rPr>
          <w:rFonts w:eastAsia="Times New Roman"/>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D6172">
        <w:rPr>
          <w:rFonts w:eastAsia="Times New Roman"/>
          <w:b/>
          <w:bCs/>
          <w:sz w:val="24"/>
          <w:szCs w:val="24"/>
        </w:rPr>
        <w:t>обратной связи</w:t>
      </w:r>
      <w:r w:rsidRPr="00DD6172">
        <w:rPr>
          <w:rFonts w:eastAsia="Times New Roman"/>
          <w:sz w:val="24"/>
          <w:szCs w:val="24"/>
        </w:rPr>
        <w:t xml:space="preserve">, позволяющей осуществлять </w:t>
      </w:r>
      <w:r w:rsidRPr="00DD6172">
        <w:rPr>
          <w:rFonts w:eastAsia="Times New Roman"/>
          <w:b/>
          <w:bCs/>
          <w:sz w:val="24"/>
          <w:szCs w:val="24"/>
        </w:rPr>
        <w:t>управление</w:t>
      </w:r>
      <w:r w:rsidR="00BC6E87">
        <w:rPr>
          <w:rFonts w:eastAsia="Times New Roman"/>
          <w:b/>
          <w:bCs/>
          <w:sz w:val="24"/>
          <w:szCs w:val="24"/>
        </w:rPr>
        <w:t xml:space="preserve"> </w:t>
      </w:r>
      <w:r w:rsidRPr="00DD6172">
        <w:rPr>
          <w:rFonts w:eastAsia="Times New Roman"/>
          <w:b/>
          <w:bCs/>
          <w:sz w:val="24"/>
          <w:szCs w:val="24"/>
        </w:rPr>
        <w:t>образовательной деятельностью</w:t>
      </w:r>
      <w:r w:rsidRPr="00DD6172">
        <w:rPr>
          <w:rFonts w:eastAsia="Times New Roman"/>
          <w:sz w:val="24"/>
          <w:szCs w:val="24"/>
        </w:rPr>
        <w:t>.</w:t>
      </w:r>
    </w:p>
    <w:p w:rsidR="00DD6172" w:rsidRPr="00DD6172" w:rsidRDefault="00DD6172" w:rsidP="00DD6172">
      <w:pPr>
        <w:spacing w:line="22" w:lineRule="exact"/>
        <w:rPr>
          <w:sz w:val="24"/>
          <w:szCs w:val="24"/>
        </w:rPr>
      </w:pPr>
    </w:p>
    <w:p w:rsidR="00DD6172" w:rsidRPr="00DD6172" w:rsidRDefault="00DD6172" w:rsidP="00DD6172">
      <w:pPr>
        <w:spacing w:line="357" w:lineRule="auto"/>
        <w:ind w:firstLine="454"/>
        <w:jc w:val="both"/>
        <w:rPr>
          <w:sz w:val="24"/>
          <w:szCs w:val="24"/>
        </w:rPr>
      </w:pPr>
      <w:r w:rsidRPr="00DD6172">
        <w:rPr>
          <w:rFonts w:eastAsia="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DD6172" w:rsidRPr="00DD6172" w:rsidRDefault="00DD6172" w:rsidP="00DD6172">
      <w:pPr>
        <w:spacing w:line="16" w:lineRule="exact"/>
        <w:rPr>
          <w:sz w:val="24"/>
          <w:szCs w:val="24"/>
        </w:rPr>
      </w:pPr>
    </w:p>
    <w:p w:rsidR="00DD6172" w:rsidRPr="00DD6172" w:rsidRDefault="00DD6172" w:rsidP="00DD6172">
      <w:pPr>
        <w:spacing w:line="356" w:lineRule="auto"/>
        <w:ind w:firstLine="454"/>
        <w:jc w:val="both"/>
        <w:rPr>
          <w:sz w:val="24"/>
          <w:szCs w:val="24"/>
        </w:rPr>
      </w:pPr>
      <w:r w:rsidRPr="00DD6172">
        <w:rPr>
          <w:rFonts w:eastAsia="Times New Roman"/>
          <w:sz w:val="24"/>
          <w:szCs w:val="24"/>
        </w:rPr>
        <w:t xml:space="preserve">Основным объектом, содержательной и </w:t>
      </w:r>
      <w:proofErr w:type="spellStart"/>
      <w:r w:rsidRPr="00DD6172">
        <w:rPr>
          <w:rFonts w:eastAsia="Times New Roman"/>
          <w:sz w:val="24"/>
          <w:szCs w:val="24"/>
        </w:rPr>
        <w:t>критериальной</w:t>
      </w:r>
      <w:proofErr w:type="spellEnd"/>
      <w:r w:rsidRPr="00DD6172">
        <w:rPr>
          <w:rFonts w:eastAsia="Times New Roman"/>
          <w:sz w:val="24"/>
          <w:szCs w:val="24"/>
        </w:rP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DD6172">
        <w:rPr>
          <w:rFonts w:eastAsia="Times New Roman"/>
          <w:b/>
          <w:bCs/>
          <w:sz w:val="24"/>
          <w:szCs w:val="24"/>
          <w:u w:val="single"/>
        </w:rPr>
        <w:t>«Выпускник научится»</w:t>
      </w:r>
      <w:r w:rsidRPr="00DD6172">
        <w:rPr>
          <w:rFonts w:eastAsia="Times New Roman"/>
          <w:sz w:val="24"/>
          <w:szCs w:val="24"/>
        </w:rPr>
        <w:t xml:space="preserve"> для каждой программы, предмета, курса.</w:t>
      </w:r>
    </w:p>
    <w:p w:rsidR="00DD6172" w:rsidRPr="00DD6172" w:rsidRDefault="00DD6172" w:rsidP="00DD6172">
      <w:pPr>
        <w:spacing w:line="7" w:lineRule="exact"/>
        <w:rPr>
          <w:sz w:val="24"/>
          <w:szCs w:val="24"/>
        </w:rPr>
      </w:pPr>
    </w:p>
    <w:p w:rsidR="00DD6172" w:rsidRPr="00DD6172" w:rsidRDefault="00DD6172" w:rsidP="00DD6172">
      <w:pPr>
        <w:tabs>
          <w:tab w:val="left" w:pos="1080"/>
          <w:tab w:val="left" w:pos="2000"/>
          <w:tab w:val="left" w:pos="3420"/>
          <w:tab w:val="left" w:pos="5040"/>
          <w:tab w:val="left" w:pos="7040"/>
          <w:tab w:val="left" w:pos="8540"/>
          <w:tab w:val="left" w:pos="8880"/>
        </w:tabs>
        <w:ind w:left="460"/>
        <w:rPr>
          <w:sz w:val="24"/>
          <w:szCs w:val="24"/>
        </w:rPr>
      </w:pPr>
      <w:r w:rsidRPr="00DD6172">
        <w:rPr>
          <w:rFonts w:eastAsia="Times New Roman"/>
          <w:sz w:val="24"/>
          <w:szCs w:val="24"/>
        </w:rPr>
        <w:t>При</w:t>
      </w:r>
      <w:r w:rsidRPr="00DD6172">
        <w:rPr>
          <w:rFonts w:eastAsia="Times New Roman"/>
          <w:sz w:val="24"/>
          <w:szCs w:val="24"/>
        </w:rPr>
        <w:tab/>
        <w:t>оценке</w:t>
      </w:r>
      <w:r w:rsidRPr="00DD6172">
        <w:rPr>
          <w:rFonts w:eastAsia="Times New Roman"/>
          <w:sz w:val="24"/>
          <w:szCs w:val="24"/>
        </w:rPr>
        <w:tab/>
        <w:t>результатов</w:t>
      </w:r>
      <w:r w:rsidRPr="00DD6172">
        <w:rPr>
          <w:rFonts w:eastAsia="Times New Roman"/>
          <w:sz w:val="24"/>
          <w:szCs w:val="24"/>
        </w:rPr>
        <w:tab/>
        <w:t>деятельности</w:t>
      </w:r>
      <w:r w:rsidRPr="00DD6172">
        <w:rPr>
          <w:rFonts w:eastAsia="Times New Roman"/>
          <w:sz w:val="24"/>
          <w:szCs w:val="24"/>
        </w:rPr>
        <w:tab/>
        <w:t>образовательных</w:t>
      </w:r>
      <w:r w:rsidRPr="00DD6172">
        <w:rPr>
          <w:rFonts w:eastAsia="Times New Roman"/>
          <w:sz w:val="24"/>
          <w:szCs w:val="24"/>
        </w:rPr>
        <w:tab/>
        <w:t>организаций</w:t>
      </w:r>
      <w:r w:rsidRPr="00DD6172">
        <w:rPr>
          <w:rFonts w:eastAsia="Times New Roman"/>
          <w:sz w:val="24"/>
          <w:szCs w:val="24"/>
        </w:rPr>
        <w:tab/>
        <w:t>и</w:t>
      </w:r>
      <w:r w:rsidRPr="00DD6172">
        <w:rPr>
          <w:sz w:val="24"/>
          <w:szCs w:val="24"/>
        </w:rPr>
        <w:tab/>
      </w:r>
      <w:r w:rsidRPr="00DD6172">
        <w:rPr>
          <w:rFonts w:eastAsia="Times New Roman"/>
          <w:sz w:val="24"/>
          <w:szCs w:val="24"/>
        </w:rPr>
        <w:t>работников</w:t>
      </w:r>
    </w:p>
    <w:p w:rsidR="00DD6172" w:rsidRPr="00DD6172" w:rsidRDefault="00DD6172" w:rsidP="00DD6172">
      <w:pPr>
        <w:spacing w:line="182"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spacing w:line="356" w:lineRule="auto"/>
        <w:jc w:val="both"/>
        <w:rPr>
          <w:sz w:val="24"/>
          <w:szCs w:val="24"/>
        </w:rPr>
      </w:pPr>
      <w:r w:rsidRPr="00DD6172">
        <w:rPr>
          <w:rFonts w:eastAsia="Times New Roman"/>
          <w:sz w:val="24"/>
          <w:szCs w:val="24"/>
        </w:rPr>
        <w:lastRenderedPageBreak/>
        <w:t xml:space="preserve">образования основным объектом оценки, еѐ содержательной и </w:t>
      </w:r>
      <w:proofErr w:type="spellStart"/>
      <w:r w:rsidRPr="00DD6172">
        <w:rPr>
          <w:rFonts w:eastAsia="Times New Roman"/>
          <w:sz w:val="24"/>
          <w:szCs w:val="24"/>
        </w:rPr>
        <w:t>критериальной</w:t>
      </w:r>
      <w:proofErr w:type="spellEnd"/>
      <w:r w:rsidRPr="00DD6172">
        <w:rPr>
          <w:rFonts w:eastAsia="Times New Roman"/>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DD6172" w:rsidRPr="00DD6172" w:rsidRDefault="00DD6172" w:rsidP="00DD6172">
      <w:pPr>
        <w:spacing w:line="19" w:lineRule="exact"/>
        <w:rPr>
          <w:sz w:val="24"/>
          <w:szCs w:val="24"/>
        </w:rPr>
      </w:pPr>
    </w:p>
    <w:p w:rsidR="00DD6172" w:rsidRPr="00DD6172" w:rsidRDefault="00DD6172" w:rsidP="00DD6172">
      <w:pPr>
        <w:spacing w:line="356" w:lineRule="auto"/>
        <w:ind w:firstLine="454"/>
        <w:jc w:val="both"/>
        <w:rPr>
          <w:sz w:val="24"/>
          <w:szCs w:val="24"/>
        </w:rPr>
      </w:pPr>
      <w:r w:rsidRPr="00DD6172">
        <w:rPr>
          <w:rFonts w:eastAsia="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D6172">
        <w:rPr>
          <w:rFonts w:eastAsia="Times New Roman"/>
          <w:b/>
          <w:bCs/>
          <w:sz w:val="24"/>
          <w:szCs w:val="24"/>
        </w:rPr>
        <w:t>комплексный подход к оценке</w:t>
      </w:r>
      <w:r w:rsidR="00BC6E87">
        <w:rPr>
          <w:rFonts w:eastAsia="Times New Roman"/>
          <w:b/>
          <w:bCs/>
          <w:sz w:val="24"/>
          <w:szCs w:val="24"/>
        </w:rPr>
        <w:t xml:space="preserve"> </w:t>
      </w:r>
      <w:r w:rsidRPr="00DD6172">
        <w:rPr>
          <w:rFonts w:eastAsia="Times New Roman"/>
          <w:b/>
          <w:bCs/>
          <w:sz w:val="24"/>
          <w:szCs w:val="24"/>
        </w:rPr>
        <w:t xml:space="preserve">результатов </w:t>
      </w:r>
      <w:r w:rsidRPr="00DD6172">
        <w:rPr>
          <w:rFonts w:eastAsia="Times New Roman"/>
          <w:sz w:val="24"/>
          <w:szCs w:val="24"/>
        </w:rPr>
        <w:t>образования,</w:t>
      </w:r>
      <w:r w:rsidR="00BC6E87">
        <w:rPr>
          <w:rFonts w:eastAsia="Times New Roman"/>
          <w:sz w:val="24"/>
          <w:szCs w:val="24"/>
        </w:rPr>
        <w:t xml:space="preserve"> </w:t>
      </w:r>
      <w:r w:rsidRPr="00DD6172">
        <w:rPr>
          <w:rFonts w:eastAsia="Times New Roman"/>
          <w:sz w:val="24"/>
          <w:szCs w:val="24"/>
        </w:rPr>
        <w:t xml:space="preserve">позволяющий вести оценку достижения обучающимися всех </w:t>
      </w:r>
      <w:proofErr w:type="gramStart"/>
      <w:r w:rsidRPr="00DD6172">
        <w:rPr>
          <w:rFonts w:eastAsia="Times New Roman"/>
          <w:sz w:val="24"/>
          <w:szCs w:val="24"/>
        </w:rPr>
        <w:t>тр</w:t>
      </w:r>
      <w:proofErr w:type="gramEnd"/>
      <w:r w:rsidRPr="00DD6172">
        <w:rPr>
          <w:rFonts w:eastAsia="Times New Roman"/>
          <w:sz w:val="24"/>
          <w:szCs w:val="24"/>
        </w:rPr>
        <w:t xml:space="preserve">ѐхгрупп результатов образования: </w:t>
      </w:r>
      <w:r w:rsidRPr="00DD6172">
        <w:rPr>
          <w:rFonts w:eastAsia="Times New Roman"/>
          <w:b/>
          <w:bCs/>
          <w:sz w:val="24"/>
          <w:szCs w:val="24"/>
        </w:rPr>
        <w:t>личностных,</w:t>
      </w:r>
      <w:r w:rsidR="00BC6E87">
        <w:rPr>
          <w:rFonts w:eastAsia="Times New Roman"/>
          <w:b/>
          <w:bCs/>
          <w:sz w:val="24"/>
          <w:szCs w:val="24"/>
        </w:rPr>
        <w:t xml:space="preserve"> </w:t>
      </w:r>
      <w:proofErr w:type="spellStart"/>
      <w:r w:rsidRPr="00DD6172">
        <w:rPr>
          <w:rFonts w:eastAsia="Times New Roman"/>
          <w:b/>
          <w:bCs/>
          <w:sz w:val="24"/>
          <w:szCs w:val="24"/>
        </w:rPr>
        <w:t>метапредметных</w:t>
      </w:r>
      <w:proofErr w:type="spellEnd"/>
      <w:r w:rsidRPr="00DD6172">
        <w:rPr>
          <w:rFonts w:eastAsia="Times New Roman"/>
          <w:b/>
          <w:bCs/>
          <w:sz w:val="24"/>
          <w:szCs w:val="24"/>
        </w:rPr>
        <w:t xml:space="preserve"> и предметных</w:t>
      </w:r>
      <w:r w:rsidRPr="00DD6172">
        <w:rPr>
          <w:rFonts w:eastAsia="Times New Roman"/>
          <w:sz w:val="24"/>
          <w:szCs w:val="24"/>
        </w:rPr>
        <w:t>.</w:t>
      </w:r>
    </w:p>
    <w:p w:rsidR="00DD6172" w:rsidRPr="00DD6172" w:rsidRDefault="00DD6172" w:rsidP="00DD6172">
      <w:pPr>
        <w:spacing w:line="7" w:lineRule="exact"/>
        <w:rPr>
          <w:sz w:val="24"/>
          <w:szCs w:val="24"/>
        </w:rPr>
      </w:pPr>
    </w:p>
    <w:p w:rsidR="00DD6172" w:rsidRPr="00DD6172" w:rsidRDefault="00DD6172" w:rsidP="00596F6F">
      <w:pPr>
        <w:numPr>
          <w:ilvl w:val="0"/>
          <w:numId w:val="34"/>
        </w:numPr>
        <w:tabs>
          <w:tab w:val="left" w:pos="880"/>
        </w:tabs>
        <w:ind w:left="880" w:hanging="429"/>
        <w:rPr>
          <w:rFonts w:eastAsia="Times New Roman"/>
          <w:sz w:val="24"/>
          <w:szCs w:val="24"/>
        </w:rPr>
      </w:pPr>
      <w:proofErr w:type="gramStart"/>
      <w:r w:rsidRPr="00DD6172">
        <w:rPr>
          <w:rFonts w:eastAsia="Times New Roman"/>
          <w:sz w:val="24"/>
          <w:szCs w:val="24"/>
        </w:rPr>
        <w:t>соответствии</w:t>
      </w:r>
      <w:proofErr w:type="gramEnd"/>
      <w:r w:rsidRPr="00DD6172">
        <w:rPr>
          <w:rFonts w:eastAsia="Times New Roman"/>
          <w:sz w:val="24"/>
          <w:szCs w:val="24"/>
        </w:rPr>
        <w:t xml:space="preserve">   с   требованиями   ФГОС   НОО   предоставление   и   использование</w:t>
      </w:r>
    </w:p>
    <w:p w:rsidR="00DD6172" w:rsidRPr="00DD6172" w:rsidRDefault="00DD6172" w:rsidP="00DD6172">
      <w:pPr>
        <w:spacing w:line="149" w:lineRule="exact"/>
        <w:rPr>
          <w:sz w:val="24"/>
          <w:szCs w:val="24"/>
        </w:rPr>
      </w:pPr>
    </w:p>
    <w:p w:rsidR="00DD6172" w:rsidRPr="00DD6172" w:rsidRDefault="00DD6172" w:rsidP="00DD6172">
      <w:pPr>
        <w:spacing w:line="356" w:lineRule="auto"/>
        <w:jc w:val="both"/>
        <w:rPr>
          <w:sz w:val="24"/>
          <w:szCs w:val="24"/>
        </w:rPr>
      </w:pPr>
      <w:r w:rsidRPr="00DD6172">
        <w:rPr>
          <w:rFonts w:eastAsia="Times New Roman"/>
          <w:b/>
          <w:bCs/>
          <w:sz w:val="24"/>
          <w:szCs w:val="24"/>
        </w:rPr>
        <w:t xml:space="preserve">персонифицированной информации </w:t>
      </w:r>
      <w:r w:rsidRPr="00DD6172">
        <w:rPr>
          <w:rFonts w:eastAsia="Times New Roman"/>
          <w:sz w:val="24"/>
          <w:szCs w:val="24"/>
        </w:rPr>
        <w:t>возможно только в рамках процедур итоговой оценки</w:t>
      </w:r>
      <w:r w:rsidR="00BC6E87">
        <w:rPr>
          <w:rFonts w:eastAsia="Times New Roman"/>
          <w:sz w:val="24"/>
          <w:szCs w:val="24"/>
        </w:rPr>
        <w:t xml:space="preserve"> </w:t>
      </w:r>
      <w:r w:rsidRPr="00DD6172">
        <w:rPr>
          <w:rFonts w:eastAsia="Times New Roman"/>
          <w:sz w:val="24"/>
          <w:szCs w:val="24"/>
        </w:rPr>
        <w:t xml:space="preserve">обучающихся. Во всех иных процедурах допустимо предоставление и использование исключительно </w:t>
      </w:r>
      <w:proofErr w:type="spellStart"/>
      <w:r w:rsidRPr="00DD6172">
        <w:rPr>
          <w:rFonts w:eastAsia="Times New Roman"/>
          <w:b/>
          <w:bCs/>
          <w:sz w:val="24"/>
          <w:szCs w:val="24"/>
        </w:rPr>
        <w:t>неперсонифицированной</w:t>
      </w:r>
      <w:proofErr w:type="spellEnd"/>
      <w:r w:rsidR="00BC6E87">
        <w:rPr>
          <w:rFonts w:eastAsia="Times New Roman"/>
          <w:b/>
          <w:bCs/>
          <w:sz w:val="24"/>
          <w:szCs w:val="24"/>
        </w:rPr>
        <w:t xml:space="preserve"> </w:t>
      </w:r>
      <w:r w:rsidRPr="00DD6172">
        <w:rPr>
          <w:rFonts w:eastAsia="Times New Roman"/>
          <w:b/>
          <w:bCs/>
          <w:sz w:val="24"/>
          <w:szCs w:val="24"/>
        </w:rPr>
        <w:t>(анонимной)</w:t>
      </w:r>
      <w:r w:rsidR="00BC6E87">
        <w:rPr>
          <w:rFonts w:eastAsia="Times New Roman"/>
          <w:b/>
          <w:bCs/>
          <w:sz w:val="24"/>
          <w:szCs w:val="24"/>
        </w:rPr>
        <w:t xml:space="preserve"> </w:t>
      </w:r>
      <w:r w:rsidRPr="00DD6172">
        <w:rPr>
          <w:rFonts w:eastAsia="Times New Roman"/>
          <w:b/>
          <w:bCs/>
          <w:sz w:val="24"/>
          <w:szCs w:val="24"/>
        </w:rPr>
        <w:t>информации</w:t>
      </w:r>
      <w:r w:rsidRPr="00DD6172">
        <w:rPr>
          <w:rFonts w:eastAsia="Times New Roman"/>
          <w:sz w:val="24"/>
          <w:szCs w:val="24"/>
        </w:rPr>
        <w:t xml:space="preserve"> о достигаемых </w:t>
      </w:r>
      <w:proofErr w:type="gramStart"/>
      <w:r w:rsidRPr="00DD6172">
        <w:rPr>
          <w:rFonts w:eastAsia="Times New Roman"/>
          <w:sz w:val="24"/>
          <w:szCs w:val="24"/>
        </w:rPr>
        <w:t>обучающимися</w:t>
      </w:r>
      <w:proofErr w:type="gramEnd"/>
      <w:r w:rsidRPr="00DD6172">
        <w:rPr>
          <w:rFonts w:eastAsia="Times New Roman"/>
          <w:sz w:val="24"/>
          <w:szCs w:val="24"/>
        </w:rPr>
        <w:t xml:space="preserve"> образовательных результатах.</w:t>
      </w:r>
    </w:p>
    <w:p w:rsidR="00DD6172" w:rsidRPr="00DD6172" w:rsidRDefault="00DD6172" w:rsidP="00DD6172">
      <w:pPr>
        <w:spacing w:line="19" w:lineRule="exact"/>
        <w:rPr>
          <w:sz w:val="24"/>
          <w:szCs w:val="24"/>
        </w:rPr>
      </w:pPr>
    </w:p>
    <w:p w:rsidR="00DD6172" w:rsidRPr="00DD6172" w:rsidRDefault="00DD6172" w:rsidP="00DD6172">
      <w:pPr>
        <w:spacing w:line="356" w:lineRule="auto"/>
        <w:ind w:firstLine="454"/>
        <w:jc w:val="both"/>
        <w:rPr>
          <w:sz w:val="24"/>
          <w:szCs w:val="24"/>
        </w:rPr>
      </w:pPr>
      <w:r w:rsidRPr="00DD6172">
        <w:rPr>
          <w:rFonts w:eastAsia="Times New Roman"/>
          <w:sz w:val="24"/>
          <w:szCs w:val="24"/>
        </w:rPr>
        <w:t xml:space="preserve">Интерпретация результатов оценки ведѐтся на основе </w:t>
      </w:r>
      <w:r w:rsidRPr="00DD6172">
        <w:rPr>
          <w:rFonts w:eastAsia="Times New Roman"/>
          <w:b/>
          <w:bCs/>
          <w:sz w:val="24"/>
          <w:szCs w:val="24"/>
        </w:rPr>
        <w:t>контекстной информации</w:t>
      </w:r>
      <w:r w:rsidRPr="00DD6172">
        <w:rPr>
          <w:rFonts w:eastAsia="Times New Roman"/>
          <w:sz w:val="24"/>
          <w:szCs w:val="24"/>
        </w:rPr>
        <w:t xml:space="preserve"> об условиях и особенностях деятельности субъектов образовательных отношений. В частности, </w:t>
      </w:r>
      <w:r w:rsidRPr="00DD6172">
        <w:rPr>
          <w:rFonts w:eastAsia="Times New Roman"/>
          <w:sz w:val="24"/>
          <w:szCs w:val="24"/>
        </w:rPr>
        <w:lastRenderedPageBreak/>
        <w:t>итоговая оценка обучающихся определяется с учѐтом их стартового уровня и динамики образовательных достижений.</w:t>
      </w:r>
    </w:p>
    <w:p w:rsidR="00DD6172" w:rsidRPr="00DD6172" w:rsidRDefault="00DD6172" w:rsidP="00DD6172">
      <w:pPr>
        <w:spacing w:line="19" w:lineRule="exact"/>
        <w:rPr>
          <w:sz w:val="24"/>
          <w:szCs w:val="24"/>
        </w:rPr>
      </w:pPr>
    </w:p>
    <w:p w:rsidR="00DD6172" w:rsidRPr="00DD6172" w:rsidRDefault="00DD6172" w:rsidP="00DD6172">
      <w:pPr>
        <w:spacing w:line="359" w:lineRule="auto"/>
        <w:ind w:firstLine="454"/>
        <w:jc w:val="both"/>
        <w:rPr>
          <w:sz w:val="24"/>
          <w:szCs w:val="24"/>
        </w:rPr>
      </w:pPr>
      <w:r w:rsidRPr="00DD6172">
        <w:rPr>
          <w:rFonts w:eastAsia="Times New Roman"/>
          <w:sz w:val="24"/>
          <w:szCs w:val="24"/>
        </w:rPr>
        <w:t xml:space="preserve">Система оценки предусматривает </w:t>
      </w:r>
      <w:r w:rsidRPr="00DD6172">
        <w:rPr>
          <w:rFonts w:eastAsia="Times New Roman"/>
          <w:b/>
          <w:bCs/>
          <w:sz w:val="24"/>
          <w:szCs w:val="24"/>
        </w:rPr>
        <w:t>уровневый подход</w:t>
      </w:r>
      <w:r w:rsidRPr="00DD6172">
        <w:rPr>
          <w:rFonts w:eastAsia="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отсчѐта принимается не «идеальный образец», отсчитывая от которого «методом вычитания» и </w:t>
      </w:r>
      <w:proofErr w:type="gramStart"/>
      <w:r w:rsidRPr="00DD6172">
        <w:rPr>
          <w:rFonts w:eastAsia="Times New Roman"/>
          <w:sz w:val="24"/>
          <w:szCs w:val="24"/>
        </w:rPr>
        <w:t>фиксируя допущенные ошибки и недочѐты формируется</w:t>
      </w:r>
      <w:proofErr w:type="gramEnd"/>
      <w:r w:rsidRPr="00DD6172">
        <w:rPr>
          <w:rFonts w:eastAsia="Times New Roman"/>
          <w:sz w:val="24"/>
          <w:szCs w:val="24"/>
        </w:rPr>
        <w:t xml:space="preserve">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ребѐнка, как исполнение им требований ФГОС НОО. А оценка индивидуальных образовательных достижений ведѐтся «методом сложения», при котором фиксируется достижение опорного уровня и его превышение. Это позволяет поощрять продвижения </w:t>
      </w:r>
      <w:proofErr w:type="gramStart"/>
      <w:r w:rsidRPr="00DD6172">
        <w:rPr>
          <w:rFonts w:eastAsia="Times New Roman"/>
          <w:sz w:val="24"/>
          <w:szCs w:val="24"/>
        </w:rPr>
        <w:t>обучающихся</w:t>
      </w:r>
      <w:proofErr w:type="gramEnd"/>
      <w:r w:rsidRPr="00DD6172">
        <w:rPr>
          <w:rFonts w:eastAsia="Times New Roman"/>
          <w:sz w:val="24"/>
          <w:szCs w:val="24"/>
        </w:rPr>
        <w:t>, выстраивать индивидуальные траектории движения с учѐтом зоны ближайшего развития.</w:t>
      </w:r>
    </w:p>
    <w:p w:rsidR="00DD6172" w:rsidRPr="00DD6172" w:rsidRDefault="00DD6172" w:rsidP="00DD6172">
      <w:pPr>
        <w:spacing w:line="15" w:lineRule="exact"/>
        <w:rPr>
          <w:sz w:val="24"/>
          <w:szCs w:val="24"/>
        </w:rPr>
      </w:pPr>
    </w:p>
    <w:p w:rsidR="00DD6172" w:rsidRPr="00DD6172" w:rsidRDefault="00DD6172" w:rsidP="00DD6172">
      <w:pPr>
        <w:spacing w:line="348" w:lineRule="auto"/>
        <w:ind w:firstLine="454"/>
        <w:jc w:val="both"/>
        <w:rPr>
          <w:sz w:val="24"/>
          <w:szCs w:val="24"/>
        </w:rPr>
      </w:pPr>
      <w:r w:rsidRPr="00DD6172">
        <w:rPr>
          <w:rFonts w:eastAsia="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DD6172" w:rsidRPr="00DD6172" w:rsidRDefault="00DD6172" w:rsidP="00DD6172">
      <w:pPr>
        <w:spacing w:line="18" w:lineRule="exact"/>
        <w:rPr>
          <w:sz w:val="24"/>
          <w:szCs w:val="24"/>
        </w:rPr>
      </w:pPr>
    </w:p>
    <w:p w:rsidR="00DD6172" w:rsidRPr="00DD6172" w:rsidRDefault="00DD6172" w:rsidP="00DD6172">
      <w:pPr>
        <w:ind w:left="680"/>
        <w:rPr>
          <w:sz w:val="24"/>
          <w:szCs w:val="24"/>
        </w:rPr>
      </w:pPr>
      <w:r w:rsidRPr="00DD6172">
        <w:rPr>
          <w:rFonts w:eastAsia="Times New Roman"/>
          <w:sz w:val="24"/>
          <w:szCs w:val="24"/>
        </w:rPr>
        <w:t>–«зачѐт/незачѐт»   («удовлетворительно/неудовлетворительно»),   т.  е.   оценкой,</w:t>
      </w:r>
    </w:p>
    <w:p w:rsidR="00DD6172" w:rsidRPr="00DD6172" w:rsidRDefault="00DD6172" w:rsidP="00DD6172">
      <w:pPr>
        <w:spacing w:line="139" w:lineRule="exact"/>
        <w:rPr>
          <w:sz w:val="24"/>
          <w:szCs w:val="24"/>
        </w:rPr>
      </w:pPr>
    </w:p>
    <w:p w:rsidR="00DD6172" w:rsidRPr="00DD6172" w:rsidRDefault="00DD6172" w:rsidP="00DD6172">
      <w:pPr>
        <w:spacing w:line="354" w:lineRule="auto"/>
        <w:ind w:left="680"/>
        <w:jc w:val="both"/>
        <w:rPr>
          <w:sz w:val="24"/>
          <w:szCs w:val="24"/>
        </w:rPr>
      </w:pPr>
      <w:r w:rsidRPr="00DD6172">
        <w:rPr>
          <w:rFonts w:eastAsia="Times New Roman"/>
          <w:sz w:val="24"/>
          <w:szCs w:val="24"/>
        </w:rPr>
        <w:t>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DD6172" w:rsidRPr="00DD6172" w:rsidRDefault="00DD6172" w:rsidP="00DD6172">
      <w:pPr>
        <w:spacing w:line="15" w:lineRule="exact"/>
        <w:rPr>
          <w:sz w:val="24"/>
          <w:szCs w:val="24"/>
        </w:rPr>
      </w:pPr>
    </w:p>
    <w:p w:rsidR="00DD6172" w:rsidRPr="00DD6172" w:rsidRDefault="00DD6172" w:rsidP="00DD6172">
      <w:pPr>
        <w:spacing w:line="338" w:lineRule="auto"/>
        <w:ind w:left="680"/>
        <w:jc w:val="both"/>
        <w:rPr>
          <w:sz w:val="24"/>
          <w:szCs w:val="24"/>
        </w:rPr>
      </w:pPr>
      <w:r w:rsidRPr="00DD6172">
        <w:rPr>
          <w:rFonts w:eastAsia="Times New Roman"/>
          <w:sz w:val="24"/>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w:t>
      </w:r>
    </w:p>
    <w:p w:rsidR="00DD6172" w:rsidRPr="00DD6172" w:rsidRDefault="00DD6172" w:rsidP="00DD6172">
      <w:pPr>
        <w:spacing w:line="8" w:lineRule="exact"/>
        <w:rPr>
          <w:sz w:val="24"/>
          <w:szCs w:val="24"/>
        </w:rPr>
      </w:pPr>
    </w:p>
    <w:p w:rsidR="00DD6172" w:rsidRPr="00DD6172" w:rsidRDefault="00DD6172" w:rsidP="00DD6172">
      <w:pPr>
        <w:ind w:left="680"/>
        <w:rPr>
          <w:sz w:val="24"/>
          <w:szCs w:val="24"/>
        </w:rPr>
      </w:pPr>
      <w:r w:rsidRPr="00DD6172">
        <w:rPr>
          <w:rFonts w:eastAsia="Times New Roman"/>
          <w:sz w:val="24"/>
          <w:szCs w:val="24"/>
        </w:rPr>
        <w:t>а также о кругозоре, широте (или избирательности) интересов.</w:t>
      </w:r>
    </w:p>
    <w:p w:rsidR="00DD6172" w:rsidRPr="00DD6172" w:rsidRDefault="00DD6172" w:rsidP="00DD6172">
      <w:pPr>
        <w:spacing w:line="149" w:lineRule="exact"/>
        <w:rPr>
          <w:sz w:val="24"/>
          <w:szCs w:val="24"/>
        </w:rPr>
      </w:pPr>
    </w:p>
    <w:p w:rsidR="00DD6172" w:rsidRPr="00DD6172" w:rsidRDefault="00DD6172" w:rsidP="00DD6172">
      <w:pPr>
        <w:spacing w:line="357" w:lineRule="auto"/>
        <w:ind w:firstLine="454"/>
        <w:jc w:val="both"/>
        <w:rPr>
          <w:sz w:val="24"/>
          <w:szCs w:val="24"/>
        </w:rPr>
      </w:pPr>
      <w:r w:rsidRPr="00DD6172">
        <w:rPr>
          <w:rFonts w:eastAsia="Times New Roman"/>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ребѐнка, как исполнение им требований ФГОС НОО и соотносится с оценкой «удовлетворительно» («зачѐт»).</w:t>
      </w:r>
    </w:p>
    <w:p w:rsidR="00DD6172" w:rsidRPr="00DD6172" w:rsidRDefault="00DD6172" w:rsidP="00DD6172">
      <w:pPr>
        <w:spacing w:line="17" w:lineRule="exact"/>
        <w:rPr>
          <w:sz w:val="24"/>
          <w:szCs w:val="24"/>
        </w:rPr>
      </w:pPr>
    </w:p>
    <w:p w:rsidR="00DD6172" w:rsidRPr="00DD6172" w:rsidRDefault="00DD6172" w:rsidP="00596F6F">
      <w:pPr>
        <w:numPr>
          <w:ilvl w:val="0"/>
          <w:numId w:val="35"/>
        </w:numPr>
        <w:tabs>
          <w:tab w:val="left" w:pos="706"/>
        </w:tabs>
        <w:spacing w:line="350" w:lineRule="auto"/>
        <w:ind w:firstLine="451"/>
        <w:jc w:val="both"/>
        <w:rPr>
          <w:rFonts w:eastAsia="Times New Roman"/>
          <w:sz w:val="24"/>
          <w:szCs w:val="24"/>
        </w:rPr>
      </w:pPr>
      <w:proofErr w:type="gramStart"/>
      <w:r w:rsidRPr="00DD6172">
        <w:rPr>
          <w:rFonts w:eastAsia="Times New Roman"/>
          <w:sz w:val="24"/>
          <w:szCs w:val="24"/>
        </w:rP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w:t>
      </w:r>
      <w:proofErr w:type="gramEnd"/>
    </w:p>
    <w:p w:rsidR="00DD6172" w:rsidRPr="00DD6172" w:rsidRDefault="00DD6172" w:rsidP="00DD6172">
      <w:pPr>
        <w:spacing w:line="11" w:lineRule="exact"/>
        <w:rPr>
          <w:sz w:val="24"/>
          <w:szCs w:val="24"/>
        </w:rPr>
      </w:pPr>
    </w:p>
    <w:p w:rsidR="00DD6172" w:rsidRPr="00DD6172" w:rsidRDefault="00DD6172" w:rsidP="00DD6172">
      <w:pPr>
        <w:rPr>
          <w:sz w:val="24"/>
          <w:szCs w:val="24"/>
        </w:rPr>
      </w:pPr>
      <w:r w:rsidRPr="00DD6172">
        <w:rPr>
          <w:rFonts w:eastAsia="Times New Roman"/>
          <w:sz w:val="24"/>
          <w:szCs w:val="24"/>
        </w:rPr>
        <w:t>творческие работы, самоанализ и самооценка, наблюдения и  др.).</w:t>
      </w:r>
    </w:p>
    <w:p w:rsidR="00DD6172" w:rsidRPr="00DD6172" w:rsidRDefault="00DD6172" w:rsidP="00DD6172">
      <w:pPr>
        <w:spacing w:line="200" w:lineRule="exact"/>
        <w:rPr>
          <w:sz w:val="24"/>
          <w:szCs w:val="24"/>
        </w:rPr>
      </w:pPr>
    </w:p>
    <w:p w:rsidR="00DD6172" w:rsidRPr="00DD6172" w:rsidRDefault="00DD6172" w:rsidP="00DD6172">
      <w:pPr>
        <w:spacing w:line="357" w:lineRule="exact"/>
        <w:rPr>
          <w:sz w:val="24"/>
          <w:szCs w:val="24"/>
        </w:rPr>
      </w:pPr>
    </w:p>
    <w:p w:rsidR="00DD6172" w:rsidRPr="00DD6172" w:rsidRDefault="00DD6172" w:rsidP="00DD6172">
      <w:pPr>
        <w:ind w:right="-439"/>
        <w:jc w:val="center"/>
        <w:rPr>
          <w:sz w:val="24"/>
          <w:szCs w:val="24"/>
        </w:rPr>
      </w:pPr>
      <w:r w:rsidRPr="00DD6172">
        <w:rPr>
          <w:rFonts w:eastAsia="Times New Roman"/>
          <w:b/>
          <w:bCs/>
          <w:sz w:val="24"/>
          <w:szCs w:val="24"/>
        </w:rPr>
        <w:t xml:space="preserve">1.3.2.Особенности оценки </w:t>
      </w:r>
      <w:proofErr w:type="gramStart"/>
      <w:r w:rsidRPr="00DD6172">
        <w:rPr>
          <w:rFonts w:eastAsia="Times New Roman"/>
          <w:b/>
          <w:bCs/>
          <w:sz w:val="24"/>
          <w:szCs w:val="24"/>
        </w:rPr>
        <w:t>личностных</w:t>
      </w:r>
      <w:proofErr w:type="gramEnd"/>
      <w:r w:rsidRPr="00DD6172">
        <w:rPr>
          <w:rFonts w:eastAsia="Times New Roman"/>
          <w:b/>
          <w:bCs/>
          <w:sz w:val="24"/>
          <w:szCs w:val="24"/>
        </w:rPr>
        <w:t xml:space="preserve">, </w:t>
      </w:r>
      <w:proofErr w:type="spellStart"/>
      <w:r w:rsidRPr="00DD6172">
        <w:rPr>
          <w:rFonts w:eastAsia="Times New Roman"/>
          <w:b/>
          <w:bCs/>
          <w:sz w:val="24"/>
          <w:szCs w:val="24"/>
        </w:rPr>
        <w:t>метапредметных</w:t>
      </w:r>
      <w:proofErr w:type="spellEnd"/>
      <w:r w:rsidRPr="00DD6172">
        <w:rPr>
          <w:rFonts w:eastAsia="Times New Roman"/>
          <w:b/>
          <w:bCs/>
          <w:sz w:val="24"/>
          <w:szCs w:val="24"/>
        </w:rPr>
        <w:t xml:space="preserve"> и предметных</w:t>
      </w:r>
    </w:p>
    <w:p w:rsidR="00DD6172" w:rsidRPr="00DD6172" w:rsidRDefault="00DD6172" w:rsidP="00DD6172">
      <w:pPr>
        <w:spacing w:line="139" w:lineRule="exact"/>
        <w:rPr>
          <w:sz w:val="24"/>
          <w:szCs w:val="24"/>
        </w:rPr>
      </w:pPr>
    </w:p>
    <w:p w:rsidR="00DD6172" w:rsidRPr="00DD6172" w:rsidRDefault="00DD6172" w:rsidP="00DD6172">
      <w:pPr>
        <w:ind w:left="1380"/>
        <w:jc w:val="center"/>
        <w:rPr>
          <w:sz w:val="24"/>
          <w:szCs w:val="24"/>
        </w:rPr>
      </w:pPr>
      <w:r w:rsidRPr="00DD6172">
        <w:rPr>
          <w:rFonts w:eastAsia="Times New Roman"/>
          <w:b/>
          <w:bCs/>
          <w:sz w:val="24"/>
          <w:szCs w:val="24"/>
        </w:rPr>
        <w:t>результатов</w:t>
      </w:r>
    </w:p>
    <w:p w:rsidR="00DD6172" w:rsidRPr="00DD6172" w:rsidRDefault="00DD6172" w:rsidP="00DD6172">
      <w:pPr>
        <w:spacing w:line="144" w:lineRule="exact"/>
        <w:rPr>
          <w:sz w:val="24"/>
          <w:szCs w:val="24"/>
        </w:rPr>
      </w:pPr>
    </w:p>
    <w:p w:rsidR="00DD6172" w:rsidRPr="00DD6172" w:rsidRDefault="00DD6172" w:rsidP="00DD6172">
      <w:pPr>
        <w:spacing w:line="356" w:lineRule="auto"/>
        <w:ind w:firstLine="454"/>
        <w:jc w:val="both"/>
        <w:rPr>
          <w:sz w:val="24"/>
          <w:szCs w:val="24"/>
        </w:rPr>
      </w:pPr>
      <w:proofErr w:type="gramStart"/>
      <w:r w:rsidRPr="00DD6172">
        <w:rPr>
          <w:rFonts w:eastAsia="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DD6172" w:rsidRPr="00DD6172" w:rsidRDefault="00DD6172" w:rsidP="00DD6172">
      <w:pPr>
        <w:spacing w:line="19" w:lineRule="exact"/>
        <w:rPr>
          <w:sz w:val="24"/>
          <w:szCs w:val="24"/>
        </w:rPr>
      </w:pPr>
    </w:p>
    <w:p w:rsidR="00DD6172" w:rsidRPr="00DD6172" w:rsidRDefault="00DD6172" w:rsidP="00DD6172">
      <w:pPr>
        <w:spacing w:line="375" w:lineRule="auto"/>
        <w:ind w:firstLine="454"/>
        <w:jc w:val="both"/>
        <w:rPr>
          <w:sz w:val="24"/>
          <w:szCs w:val="24"/>
        </w:rPr>
      </w:pPr>
      <w:r w:rsidRPr="00DD6172">
        <w:rPr>
          <w:rFonts w:eastAsia="Times New Roman"/>
          <w:sz w:val="24"/>
          <w:szCs w:val="24"/>
        </w:rPr>
        <w:lastRenderedPageBreak/>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семьѐй и школой.</w:t>
      </w:r>
    </w:p>
    <w:p w:rsidR="00DD6172" w:rsidRPr="00DD6172" w:rsidRDefault="00DD6172" w:rsidP="00DD6172">
      <w:pPr>
        <w:spacing w:line="2" w:lineRule="exact"/>
        <w:rPr>
          <w:sz w:val="24"/>
          <w:szCs w:val="24"/>
        </w:rPr>
      </w:pPr>
    </w:p>
    <w:p w:rsidR="00DD6172" w:rsidRPr="00DD6172" w:rsidRDefault="00DD6172" w:rsidP="00DD6172">
      <w:pPr>
        <w:spacing w:line="350" w:lineRule="auto"/>
        <w:ind w:firstLine="454"/>
        <w:jc w:val="both"/>
        <w:rPr>
          <w:sz w:val="24"/>
          <w:szCs w:val="24"/>
        </w:rPr>
      </w:pPr>
      <w:r w:rsidRPr="00DD6172">
        <w:rPr>
          <w:rFonts w:eastAsia="Times New Roman"/>
          <w:sz w:val="24"/>
          <w:szCs w:val="24"/>
        </w:rPr>
        <w:t xml:space="preserve">Основным объектом оценки личностных результатов служит </w:t>
      </w:r>
      <w:proofErr w:type="spellStart"/>
      <w:r w:rsidRPr="00DD6172">
        <w:rPr>
          <w:rFonts w:eastAsia="Times New Roman"/>
          <w:sz w:val="24"/>
          <w:szCs w:val="24"/>
        </w:rPr>
        <w:t>сформированность</w:t>
      </w:r>
      <w:proofErr w:type="spellEnd"/>
      <w:r w:rsidRPr="00DD6172">
        <w:rPr>
          <w:rFonts w:eastAsia="Times New Roman"/>
          <w:sz w:val="24"/>
          <w:szCs w:val="24"/>
        </w:rPr>
        <w:t xml:space="preserve"> универсальных учебных действий, включаемых в следующие три основных блока:</w:t>
      </w:r>
    </w:p>
    <w:p w:rsidR="00DD6172" w:rsidRPr="00DD6172" w:rsidRDefault="00DD6172" w:rsidP="00DD6172">
      <w:pPr>
        <w:spacing w:line="13" w:lineRule="exact"/>
        <w:rPr>
          <w:sz w:val="24"/>
          <w:szCs w:val="24"/>
        </w:rPr>
      </w:pPr>
    </w:p>
    <w:p w:rsidR="00DD6172" w:rsidRPr="00DD6172" w:rsidRDefault="00DD6172" w:rsidP="00DD6172">
      <w:pPr>
        <w:ind w:left="680"/>
        <w:rPr>
          <w:sz w:val="24"/>
          <w:szCs w:val="24"/>
        </w:rPr>
      </w:pPr>
      <w:r w:rsidRPr="00DD6172">
        <w:rPr>
          <w:rFonts w:eastAsia="Times New Roman"/>
          <w:sz w:val="24"/>
          <w:szCs w:val="24"/>
        </w:rPr>
        <w:t xml:space="preserve">–самоопределение —  </w:t>
      </w:r>
      <w:proofErr w:type="spellStart"/>
      <w:r w:rsidRPr="00DD6172">
        <w:rPr>
          <w:rFonts w:eastAsia="Times New Roman"/>
          <w:sz w:val="24"/>
          <w:szCs w:val="24"/>
        </w:rPr>
        <w:t>сформированность</w:t>
      </w:r>
      <w:proofErr w:type="spellEnd"/>
      <w:r w:rsidRPr="00DD6172">
        <w:rPr>
          <w:rFonts w:eastAsia="Times New Roman"/>
          <w:sz w:val="24"/>
          <w:szCs w:val="24"/>
        </w:rPr>
        <w:t xml:space="preserve">  внутренней  позиции  </w:t>
      </w:r>
      <w:proofErr w:type="gramStart"/>
      <w:r w:rsidRPr="00DD6172">
        <w:rPr>
          <w:rFonts w:eastAsia="Times New Roman"/>
          <w:sz w:val="24"/>
          <w:szCs w:val="24"/>
        </w:rPr>
        <w:t>обучающегося</w:t>
      </w:r>
      <w:proofErr w:type="gramEnd"/>
      <w:r w:rsidRPr="00DD6172">
        <w:rPr>
          <w:rFonts w:eastAsia="Times New Roman"/>
          <w:sz w:val="24"/>
          <w:szCs w:val="24"/>
        </w:rPr>
        <w:t xml:space="preserve"> —</w:t>
      </w:r>
    </w:p>
    <w:p w:rsidR="00DD6172" w:rsidRPr="00DD6172" w:rsidRDefault="00DD6172" w:rsidP="00DD6172">
      <w:pPr>
        <w:spacing w:line="139" w:lineRule="exact"/>
        <w:rPr>
          <w:sz w:val="24"/>
          <w:szCs w:val="24"/>
        </w:rPr>
      </w:pPr>
    </w:p>
    <w:p w:rsidR="00DD6172" w:rsidRPr="00DD6172" w:rsidRDefault="00DD6172" w:rsidP="00DD6172">
      <w:pPr>
        <w:spacing w:line="357" w:lineRule="auto"/>
        <w:ind w:left="680"/>
        <w:jc w:val="both"/>
        <w:rPr>
          <w:sz w:val="24"/>
          <w:szCs w:val="24"/>
        </w:rPr>
      </w:pPr>
      <w:r w:rsidRPr="00DD6172">
        <w:rPr>
          <w:rFonts w:eastAsia="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D6172" w:rsidRPr="00DD6172" w:rsidRDefault="00DD6172" w:rsidP="00DD6172">
      <w:pPr>
        <w:spacing w:line="23" w:lineRule="exact"/>
        <w:rPr>
          <w:sz w:val="24"/>
          <w:szCs w:val="24"/>
        </w:rPr>
      </w:pPr>
    </w:p>
    <w:p w:rsidR="00DD6172" w:rsidRPr="00DD6172" w:rsidRDefault="00DD6172" w:rsidP="00DD6172">
      <w:pPr>
        <w:spacing w:line="346" w:lineRule="auto"/>
        <w:ind w:left="680"/>
        <w:jc w:val="both"/>
        <w:rPr>
          <w:sz w:val="24"/>
          <w:szCs w:val="24"/>
        </w:rPr>
      </w:pPr>
      <w:r w:rsidRPr="00DD6172">
        <w:rPr>
          <w:rFonts w:eastAsia="Times New Roman"/>
          <w:sz w:val="24"/>
          <w:szCs w:val="24"/>
        </w:rPr>
        <w:t xml:space="preserve">– </w:t>
      </w:r>
      <w:proofErr w:type="spellStart"/>
      <w:r w:rsidRPr="00DD6172">
        <w:rPr>
          <w:rFonts w:eastAsia="Times New Roman"/>
          <w:sz w:val="24"/>
          <w:szCs w:val="24"/>
        </w:rPr>
        <w:t>смыслообразование</w:t>
      </w:r>
      <w:proofErr w:type="spellEnd"/>
      <w:r w:rsidRPr="00DD6172">
        <w:rPr>
          <w:rFonts w:eastAsia="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DD6172" w:rsidRPr="00DD6172" w:rsidRDefault="00DD6172" w:rsidP="00DD6172">
      <w:pPr>
        <w:spacing w:line="21" w:lineRule="exact"/>
        <w:rPr>
          <w:sz w:val="24"/>
          <w:szCs w:val="24"/>
        </w:rPr>
      </w:pPr>
    </w:p>
    <w:p w:rsidR="00DD6172" w:rsidRPr="00DD6172" w:rsidRDefault="00DD6172" w:rsidP="00DD6172">
      <w:pPr>
        <w:ind w:left="680"/>
        <w:rPr>
          <w:sz w:val="24"/>
          <w:szCs w:val="24"/>
        </w:rPr>
      </w:pPr>
      <w:r w:rsidRPr="00DD6172">
        <w:rPr>
          <w:rFonts w:eastAsia="Times New Roman"/>
          <w:sz w:val="24"/>
          <w:szCs w:val="24"/>
        </w:rPr>
        <w:t>–морально-этическая ориентация — знание основных моральных норм и ориентация</w:t>
      </w:r>
    </w:p>
    <w:p w:rsidR="00DD6172" w:rsidRPr="00DD6172" w:rsidRDefault="00DD6172" w:rsidP="00DD6172">
      <w:pPr>
        <w:spacing w:line="127" w:lineRule="exact"/>
        <w:rPr>
          <w:sz w:val="24"/>
          <w:szCs w:val="24"/>
        </w:rPr>
      </w:pPr>
    </w:p>
    <w:p w:rsidR="00DD6172" w:rsidRPr="00DD6172" w:rsidRDefault="00DD6172" w:rsidP="00DD6172">
      <w:pPr>
        <w:jc w:val="right"/>
        <w:rPr>
          <w:sz w:val="24"/>
          <w:szCs w:val="24"/>
        </w:rPr>
      </w:pPr>
      <w:r w:rsidRPr="00DD6172">
        <w:rPr>
          <w:rFonts w:eastAsia="Times New Roman"/>
          <w:sz w:val="24"/>
          <w:szCs w:val="24"/>
        </w:rPr>
        <w:t xml:space="preserve">на их </w:t>
      </w:r>
      <w:proofErr w:type="gramStart"/>
      <w:r w:rsidRPr="00DD6172">
        <w:rPr>
          <w:rFonts w:eastAsia="Times New Roman"/>
          <w:sz w:val="24"/>
          <w:szCs w:val="24"/>
        </w:rPr>
        <w:t>выполнение</w:t>
      </w:r>
      <w:proofErr w:type="gramEnd"/>
      <w:r w:rsidRPr="00DD6172">
        <w:rPr>
          <w:rFonts w:eastAsia="Times New Roman"/>
          <w:sz w:val="24"/>
          <w:szCs w:val="24"/>
        </w:rPr>
        <w:t xml:space="preserve"> на основе понимания их социальной необходимости; способность к</w:t>
      </w:r>
    </w:p>
    <w:p w:rsidR="00DD6172" w:rsidRPr="00DD6172" w:rsidRDefault="00DD6172" w:rsidP="00DD6172">
      <w:pPr>
        <w:spacing w:line="21"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spacing w:line="354" w:lineRule="auto"/>
        <w:ind w:left="680"/>
        <w:jc w:val="both"/>
        <w:rPr>
          <w:sz w:val="24"/>
          <w:szCs w:val="24"/>
        </w:rPr>
      </w:pPr>
      <w:r w:rsidRPr="00DD6172">
        <w:rPr>
          <w:rFonts w:eastAsia="Times New Roman"/>
          <w:sz w:val="24"/>
          <w:szCs w:val="24"/>
        </w:rPr>
        <w:lastRenderedPageBreak/>
        <w:t xml:space="preserve">моральной </w:t>
      </w:r>
      <w:proofErr w:type="spellStart"/>
      <w:r w:rsidRPr="00DD6172">
        <w:rPr>
          <w:rFonts w:eastAsia="Times New Roman"/>
          <w:sz w:val="24"/>
          <w:szCs w:val="24"/>
        </w:rPr>
        <w:t>децентрации</w:t>
      </w:r>
      <w:proofErr w:type="spellEnd"/>
      <w:r w:rsidRPr="00DD6172">
        <w:rPr>
          <w:rFonts w:eastAsia="Times New Roman"/>
          <w:sz w:val="24"/>
          <w:szCs w:val="24"/>
        </w:rPr>
        <w:t xml:space="preserve"> — </w:t>
      </w:r>
      <w:proofErr w:type="gramStart"/>
      <w:r w:rsidRPr="00DD6172">
        <w:rPr>
          <w:rFonts w:eastAsia="Times New Roman"/>
          <w:sz w:val="24"/>
          <w:szCs w:val="24"/>
        </w:rPr>
        <w:t>учѐту</w:t>
      </w:r>
      <w:proofErr w:type="gramEnd"/>
      <w:r w:rsidRPr="00DD6172">
        <w:rPr>
          <w:rFonts w:eastAsia="Times New Roman"/>
          <w:sz w:val="24"/>
          <w:szCs w:val="24"/>
        </w:rPr>
        <w:t xml:space="preserve"> позиций, мотивов и интересов участников моральной дилеммы при еѐ разрешении; развитие этических чувств — стыда, вины, совести как регуляторов морального поведения.</w:t>
      </w:r>
    </w:p>
    <w:p w:rsidR="00DD6172" w:rsidRPr="00DD6172" w:rsidRDefault="00DD6172" w:rsidP="00DD6172">
      <w:pPr>
        <w:spacing w:line="22" w:lineRule="exact"/>
        <w:rPr>
          <w:sz w:val="24"/>
          <w:szCs w:val="24"/>
        </w:rPr>
      </w:pPr>
    </w:p>
    <w:p w:rsidR="00DD6172" w:rsidRPr="00DD6172" w:rsidRDefault="00DD6172" w:rsidP="00DD6172">
      <w:pPr>
        <w:spacing w:line="348" w:lineRule="auto"/>
        <w:ind w:firstLine="454"/>
        <w:rPr>
          <w:sz w:val="24"/>
          <w:szCs w:val="24"/>
        </w:rPr>
      </w:pPr>
      <w:r w:rsidRPr="00DD6172">
        <w:rPr>
          <w:rFonts w:eastAsia="Times New Roman"/>
          <w:sz w:val="24"/>
          <w:szCs w:val="24"/>
        </w:rPr>
        <w:t>Основное содержание оценки личностных результатов при получении начального общего образования строится вокруг оценки:</w:t>
      </w:r>
    </w:p>
    <w:p w:rsidR="00DD6172" w:rsidRPr="00DD6172" w:rsidRDefault="00DD6172" w:rsidP="00DD6172">
      <w:pPr>
        <w:spacing w:line="29" w:lineRule="exact"/>
        <w:rPr>
          <w:sz w:val="24"/>
          <w:szCs w:val="24"/>
        </w:rPr>
      </w:pPr>
    </w:p>
    <w:p w:rsidR="00DD6172" w:rsidRPr="00DD6172" w:rsidRDefault="00DD6172" w:rsidP="00DD6172">
      <w:pPr>
        <w:spacing w:line="341" w:lineRule="auto"/>
        <w:ind w:left="680"/>
        <w:jc w:val="both"/>
        <w:rPr>
          <w:sz w:val="24"/>
          <w:szCs w:val="24"/>
        </w:rPr>
      </w:pPr>
      <w:r w:rsidRPr="00DD6172">
        <w:rPr>
          <w:rFonts w:eastAsia="Times New Roman"/>
          <w:sz w:val="24"/>
          <w:szCs w:val="24"/>
        </w:rPr>
        <w:t xml:space="preserve">–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внутренней позиции </w:t>
      </w:r>
      <w:proofErr w:type="gramStart"/>
      <w:r w:rsidRPr="00DD6172">
        <w:rPr>
          <w:rFonts w:eastAsia="Times New Roman"/>
          <w:sz w:val="24"/>
          <w:szCs w:val="24"/>
        </w:rPr>
        <w:t>обучающегося</w:t>
      </w:r>
      <w:proofErr w:type="gramEnd"/>
      <w:r w:rsidRPr="00DD6172">
        <w:rPr>
          <w:rFonts w:eastAsia="Times New Roman"/>
          <w:sz w:val="24"/>
          <w:szCs w:val="24"/>
        </w:rPr>
        <w:t xml:space="preserve">, которая находит отражение в эмоционально-положительном отношении обучающегося к </w:t>
      </w:r>
      <w:proofErr w:type="spellStart"/>
      <w:r w:rsidRPr="00DD6172">
        <w:rPr>
          <w:rFonts w:eastAsia="Times New Roman"/>
          <w:sz w:val="24"/>
          <w:szCs w:val="24"/>
        </w:rPr>
        <w:t>образовательноой</w:t>
      </w:r>
      <w:proofErr w:type="spellEnd"/>
      <w:r w:rsidRPr="00DD6172">
        <w:rPr>
          <w:rFonts w:eastAsia="Times New Roman"/>
          <w:sz w:val="24"/>
          <w:szCs w:val="24"/>
        </w:rPr>
        <w:t xml:space="preserve"> организации, ориентации на содержательные моменты образовательной деятельности —</w:t>
      </w:r>
    </w:p>
    <w:p w:rsidR="00DD6172" w:rsidRPr="00DD6172" w:rsidRDefault="00DD6172" w:rsidP="00DD6172">
      <w:pPr>
        <w:spacing w:line="34" w:lineRule="exact"/>
        <w:rPr>
          <w:sz w:val="24"/>
          <w:szCs w:val="24"/>
        </w:rPr>
      </w:pPr>
    </w:p>
    <w:p w:rsidR="00DD6172" w:rsidRPr="00DD6172" w:rsidRDefault="00DD6172" w:rsidP="00DD6172">
      <w:pPr>
        <w:spacing w:line="354" w:lineRule="auto"/>
        <w:ind w:left="680"/>
        <w:jc w:val="both"/>
        <w:rPr>
          <w:sz w:val="24"/>
          <w:szCs w:val="24"/>
        </w:rPr>
      </w:pPr>
      <w:r w:rsidRPr="00DD6172">
        <w:rPr>
          <w:rFonts w:eastAsia="Times New Roman"/>
          <w:sz w:val="24"/>
          <w:szCs w:val="24"/>
        </w:rPr>
        <w:t>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D6172" w:rsidRPr="00DD6172" w:rsidRDefault="00DD6172" w:rsidP="00DD6172">
      <w:pPr>
        <w:spacing w:line="26" w:lineRule="exact"/>
        <w:rPr>
          <w:sz w:val="24"/>
          <w:szCs w:val="24"/>
        </w:rPr>
      </w:pPr>
    </w:p>
    <w:p w:rsidR="00DD6172" w:rsidRPr="00DD6172" w:rsidRDefault="00DD6172" w:rsidP="00DD6172">
      <w:pPr>
        <w:spacing w:line="349" w:lineRule="auto"/>
        <w:ind w:left="680"/>
        <w:jc w:val="both"/>
        <w:rPr>
          <w:sz w:val="24"/>
          <w:szCs w:val="24"/>
        </w:rPr>
      </w:pPr>
      <w:r w:rsidRPr="00DD6172">
        <w:rPr>
          <w:rFonts w:eastAsia="Times New Roman"/>
          <w:sz w:val="24"/>
          <w:szCs w:val="24"/>
        </w:rPr>
        <w:t xml:space="preserve">–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D6172" w:rsidRPr="00DD6172" w:rsidRDefault="00DD6172" w:rsidP="00DD6172">
      <w:pPr>
        <w:spacing w:line="20" w:lineRule="exact"/>
        <w:rPr>
          <w:sz w:val="24"/>
          <w:szCs w:val="24"/>
        </w:rPr>
      </w:pPr>
    </w:p>
    <w:p w:rsidR="00DD6172" w:rsidRPr="00DD6172" w:rsidRDefault="00DD6172" w:rsidP="00DD6172">
      <w:pPr>
        <w:ind w:left="680"/>
        <w:rPr>
          <w:sz w:val="24"/>
          <w:szCs w:val="24"/>
        </w:rPr>
      </w:pPr>
      <w:r w:rsidRPr="00DD6172">
        <w:rPr>
          <w:rFonts w:eastAsia="Times New Roman"/>
          <w:sz w:val="24"/>
          <w:szCs w:val="24"/>
        </w:rPr>
        <w:t>–</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самооценки, включая осознание своих возможностей в учении,</w:t>
      </w:r>
    </w:p>
    <w:p w:rsidR="00DD6172" w:rsidRPr="00DD6172" w:rsidRDefault="00DD6172" w:rsidP="00DD6172">
      <w:pPr>
        <w:spacing w:line="139" w:lineRule="exact"/>
        <w:rPr>
          <w:sz w:val="24"/>
          <w:szCs w:val="24"/>
        </w:rPr>
      </w:pPr>
    </w:p>
    <w:p w:rsidR="00DD6172" w:rsidRPr="00DD6172" w:rsidRDefault="00DD6172" w:rsidP="00DD6172">
      <w:pPr>
        <w:spacing w:line="348" w:lineRule="auto"/>
        <w:ind w:left="680"/>
        <w:rPr>
          <w:sz w:val="24"/>
          <w:szCs w:val="24"/>
        </w:rPr>
      </w:pPr>
      <w:r w:rsidRPr="00DD6172">
        <w:rPr>
          <w:rFonts w:eastAsia="Times New Roman"/>
          <w:sz w:val="24"/>
          <w:szCs w:val="24"/>
        </w:rPr>
        <w:t>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D6172" w:rsidRPr="00DD6172" w:rsidRDefault="00DD6172" w:rsidP="00DD6172">
      <w:pPr>
        <w:spacing w:line="18" w:lineRule="exact"/>
        <w:rPr>
          <w:sz w:val="24"/>
          <w:szCs w:val="24"/>
        </w:rPr>
      </w:pPr>
    </w:p>
    <w:p w:rsidR="00DD6172" w:rsidRPr="00DD6172" w:rsidRDefault="00DD6172" w:rsidP="00DD6172">
      <w:pPr>
        <w:ind w:left="680"/>
        <w:rPr>
          <w:sz w:val="24"/>
          <w:szCs w:val="24"/>
        </w:rPr>
      </w:pPr>
      <w:r w:rsidRPr="00DD6172">
        <w:rPr>
          <w:rFonts w:eastAsia="Times New Roman"/>
          <w:sz w:val="24"/>
          <w:szCs w:val="24"/>
        </w:rPr>
        <w:t>–</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мотивации учебной деятельности, включая социальные, </w:t>
      </w:r>
      <w:proofErr w:type="spellStart"/>
      <w:r w:rsidRPr="00DD6172">
        <w:rPr>
          <w:rFonts w:eastAsia="Times New Roman"/>
          <w:sz w:val="24"/>
          <w:szCs w:val="24"/>
        </w:rPr>
        <w:t>учебно</w:t>
      </w:r>
      <w:proofErr w:type="spellEnd"/>
      <w:r w:rsidRPr="00DD6172">
        <w:rPr>
          <w:rFonts w:eastAsia="Times New Roman"/>
          <w:sz w:val="24"/>
          <w:szCs w:val="24"/>
        </w:rPr>
        <w:t>-</w:t>
      </w:r>
    </w:p>
    <w:p w:rsidR="00DD6172" w:rsidRPr="00DD6172" w:rsidRDefault="00DD6172" w:rsidP="00DD6172">
      <w:pPr>
        <w:spacing w:line="139" w:lineRule="exact"/>
        <w:rPr>
          <w:sz w:val="24"/>
          <w:szCs w:val="24"/>
        </w:rPr>
      </w:pPr>
    </w:p>
    <w:p w:rsidR="00DD6172" w:rsidRPr="00DD6172" w:rsidRDefault="00DD6172" w:rsidP="00DD6172">
      <w:pPr>
        <w:spacing w:line="354" w:lineRule="auto"/>
        <w:ind w:left="680"/>
        <w:jc w:val="both"/>
        <w:rPr>
          <w:sz w:val="24"/>
          <w:szCs w:val="24"/>
        </w:rPr>
      </w:pPr>
      <w:r w:rsidRPr="00DD6172">
        <w:rPr>
          <w:rFonts w:eastAsia="Times New Roman"/>
          <w:sz w:val="24"/>
          <w:szCs w:val="24"/>
        </w:rPr>
        <w:lastRenderedPageBreak/>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DD6172" w:rsidRPr="00DD6172" w:rsidRDefault="00DD6172" w:rsidP="00DD6172">
      <w:pPr>
        <w:spacing w:line="10" w:lineRule="exact"/>
        <w:rPr>
          <w:sz w:val="24"/>
          <w:szCs w:val="24"/>
        </w:rPr>
      </w:pPr>
    </w:p>
    <w:p w:rsidR="00DD6172" w:rsidRPr="00DD6172" w:rsidRDefault="00DD6172" w:rsidP="00DD6172">
      <w:pPr>
        <w:ind w:left="680"/>
        <w:rPr>
          <w:sz w:val="24"/>
          <w:szCs w:val="24"/>
        </w:rPr>
      </w:pPr>
      <w:r w:rsidRPr="00DD6172">
        <w:rPr>
          <w:rFonts w:eastAsia="Times New Roman"/>
          <w:sz w:val="24"/>
          <w:szCs w:val="24"/>
        </w:rPr>
        <w:t xml:space="preserve">–знания  моральных  норм  и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w:t>
      </w:r>
      <w:proofErr w:type="spellStart"/>
      <w:r w:rsidRPr="00DD6172">
        <w:rPr>
          <w:rFonts w:eastAsia="Times New Roman"/>
          <w:sz w:val="24"/>
          <w:szCs w:val="24"/>
        </w:rPr>
        <w:t>моральноэтических</w:t>
      </w:r>
      <w:proofErr w:type="spellEnd"/>
      <w:r w:rsidRPr="00DD6172">
        <w:rPr>
          <w:rFonts w:eastAsia="Times New Roman"/>
          <w:sz w:val="24"/>
          <w:szCs w:val="24"/>
        </w:rPr>
        <w:t xml:space="preserve">  суждений,</w:t>
      </w:r>
    </w:p>
    <w:p w:rsidR="00DD6172" w:rsidRPr="00DD6172" w:rsidRDefault="00DD6172" w:rsidP="00DD6172">
      <w:pPr>
        <w:spacing w:line="140" w:lineRule="exact"/>
        <w:rPr>
          <w:sz w:val="24"/>
          <w:szCs w:val="24"/>
        </w:rPr>
      </w:pPr>
    </w:p>
    <w:p w:rsidR="00DD6172" w:rsidRPr="00DD6172" w:rsidRDefault="00DD6172" w:rsidP="00DD6172">
      <w:pPr>
        <w:spacing w:line="356" w:lineRule="auto"/>
        <w:ind w:left="680"/>
        <w:jc w:val="both"/>
        <w:rPr>
          <w:sz w:val="24"/>
          <w:szCs w:val="24"/>
        </w:rPr>
      </w:pPr>
      <w:r w:rsidRPr="00DD6172">
        <w:rPr>
          <w:rFonts w:eastAsia="Times New Roman"/>
          <w:sz w:val="24"/>
          <w:szCs w:val="24"/>
        </w:rPr>
        <w:t xml:space="preserve">способности к решению моральных проблем на основе </w:t>
      </w:r>
      <w:proofErr w:type="spellStart"/>
      <w:r w:rsidRPr="00DD6172">
        <w:rPr>
          <w:rFonts w:eastAsia="Times New Roman"/>
          <w:sz w:val="24"/>
          <w:szCs w:val="24"/>
        </w:rPr>
        <w:t>децентрации</w:t>
      </w:r>
      <w:proofErr w:type="spellEnd"/>
      <w:r w:rsidRPr="00DD6172">
        <w:rPr>
          <w:rFonts w:eastAsia="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D6172" w:rsidRPr="00DD6172" w:rsidRDefault="00DD6172" w:rsidP="00DD6172">
      <w:pPr>
        <w:spacing w:line="19" w:lineRule="exact"/>
        <w:rPr>
          <w:sz w:val="24"/>
          <w:szCs w:val="24"/>
        </w:rPr>
      </w:pPr>
    </w:p>
    <w:p w:rsidR="00DD6172" w:rsidRPr="00DD6172" w:rsidRDefault="00DD6172" w:rsidP="00DD6172">
      <w:pPr>
        <w:spacing w:line="356" w:lineRule="auto"/>
        <w:ind w:firstLine="454"/>
        <w:jc w:val="both"/>
        <w:rPr>
          <w:sz w:val="24"/>
          <w:szCs w:val="24"/>
        </w:rPr>
      </w:pPr>
      <w:r w:rsidRPr="00DD6172">
        <w:rPr>
          <w:rFonts w:eastAsia="Times New Roman"/>
          <w:sz w:val="24"/>
          <w:szCs w:val="24"/>
        </w:rPr>
        <w:t xml:space="preserve">В планируемых результатах, описывающих эту группу, отсутствует блок </w:t>
      </w:r>
      <w:r w:rsidRPr="00DD6172">
        <w:rPr>
          <w:rFonts w:eastAsia="Times New Roman"/>
          <w:b/>
          <w:bCs/>
          <w:sz w:val="24"/>
          <w:szCs w:val="24"/>
        </w:rPr>
        <w:t>«Выпускник</w:t>
      </w:r>
      <w:r w:rsidR="00BC6E87">
        <w:rPr>
          <w:rFonts w:eastAsia="Times New Roman"/>
          <w:b/>
          <w:bCs/>
          <w:sz w:val="24"/>
          <w:szCs w:val="24"/>
        </w:rPr>
        <w:t xml:space="preserve"> </w:t>
      </w:r>
      <w:r w:rsidRPr="00DD6172">
        <w:rPr>
          <w:rFonts w:eastAsia="Times New Roman"/>
          <w:b/>
          <w:bCs/>
          <w:sz w:val="24"/>
          <w:szCs w:val="24"/>
        </w:rPr>
        <w:t xml:space="preserve">научится». </w:t>
      </w:r>
      <w:r w:rsidRPr="00DD6172">
        <w:rPr>
          <w:rFonts w:eastAsia="Times New Roman"/>
          <w:sz w:val="24"/>
          <w:szCs w:val="24"/>
        </w:rPr>
        <w:t>Это означает,</w:t>
      </w:r>
      <w:r w:rsidR="00BC6E87">
        <w:rPr>
          <w:rFonts w:eastAsia="Times New Roman"/>
          <w:sz w:val="24"/>
          <w:szCs w:val="24"/>
        </w:rPr>
        <w:t xml:space="preserve"> </w:t>
      </w:r>
      <w:r w:rsidRPr="00DD6172">
        <w:rPr>
          <w:rFonts w:eastAsia="Times New Roman"/>
          <w:sz w:val="24"/>
          <w:szCs w:val="24"/>
        </w:rPr>
        <w:t>что</w:t>
      </w:r>
      <w:r w:rsidRPr="00DD6172">
        <w:rPr>
          <w:rFonts w:eastAsia="Times New Roman"/>
          <w:b/>
          <w:bCs/>
          <w:sz w:val="24"/>
          <w:szCs w:val="24"/>
        </w:rPr>
        <w:t xml:space="preserve"> личностные результаты выпускников при получении начального общего образования </w:t>
      </w:r>
      <w:r w:rsidRPr="00DD6172">
        <w:rPr>
          <w:rFonts w:eastAsia="Times New Roman"/>
          <w:sz w:val="24"/>
          <w:szCs w:val="24"/>
        </w:rPr>
        <w:t>в полном соответствии с требованиями ФГОС НОО</w:t>
      </w:r>
      <w:r w:rsidRPr="00DD6172">
        <w:rPr>
          <w:rFonts w:eastAsia="Times New Roman"/>
          <w:b/>
          <w:bCs/>
          <w:sz w:val="24"/>
          <w:szCs w:val="24"/>
        </w:rPr>
        <w:t xml:space="preserve"> не подлежат итоговой оценке</w:t>
      </w:r>
      <w:r w:rsidRPr="00DD6172">
        <w:rPr>
          <w:rFonts w:eastAsia="Times New Roman"/>
          <w:sz w:val="24"/>
          <w:szCs w:val="24"/>
        </w:rPr>
        <w:t>.</w:t>
      </w:r>
    </w:p>
    <w:p w:rsidR="00DD6172" w:rsidRPr="00DD6172" w:rsidRDefault="00DD6172" w:rsidP="00DD6172">
      <w:pPr>
        <w:spacing w:line="7" w:lineRule="exact"/>
        <w:rPr>
          <w:sz w:val="24"/>
          <w:szCs w:val="24"/>
        </w:rPr>
      </w:pPr>
    </w:p>
    <w:p w:rsidR="00DD6172" w:rsidRPr="00DD6172" w:rsidRDefault="00DD6172" w:rsidP="00DD6172">
      <w:pPr>
        <w:tabs>
          <w:tab w:val="left" w:pos="2140"/>
          <w:tab w:val="left" w:pos="2460"/>
          <w:tab w:val="left" w:pos="3880"/>
          <w:tab w:val="left" w:pos="5160"/>
          <w:tab w:val="left" w:pos="5900"/>
          <w:tab w:val="left" w:pos="7340"/>
          <w:tab w:val="left" w:pos="9060"/>
          <w:tab w:val="left" w:pos="9920"/>
        </w:tabs>
        <w:ind w:left="460"/>
        <w:rPr>
          <w:sz w:val="24"/>
          <w:szCs w:val="24"/>
        </w:rPr>
      </w:pPr>
      <w:r w:rsidRPr="00DD6172">
        <w:rPr>
          <w:rFonts w:eastAsia="Times New Roman"/>
          <w:sz w:val="24"/>
          <w:szCs w:val="24"/>
        </w:rPr>
        <w:t>Формирование</w:t>
      </w:r>
      <w:r w:rsidRPr="00DD6172">
        <w:rPr>
          <w:rFonts w:eastAsia="Times New Roman"/>
          <w:sz w:val="24"/>
          <w:szCs w:val="24"/>
        </w:rPr>
        <w:tab/>
        <w:t>и</w:t>
      </w:r>
      <w:r w:rsidRPr="00DD6172">
        <w:rPr>
          <w:rFonts w:eastAsia="Times New Roman"/>
          <w:sz w:val="24"/>
          <w:szCs w:val="24"/>
        </w:rPr>
        <w:tab/>
        <w:t>достижение</w:t>
      </w:r>
      <w:r w:rsidRPr="00DD6172">
        <w:rPr>
          <w:rFonts w:eastAsia="Times New Roman"/>
          <w:sz w:val="24"/>
          <w:szCs w:val="24"/>
        </w:rPr>
        <w:tab/>
        <w:t>указанных</w:t>
      </w:r>
      <w:r w:rsidRPr="00DD6172">
        <w:rPr>
          <w:rFonts w:eastAsia="Times New Roman"/>
          <w:sz w:val="24"/>
          <w:szCs w:val="24"/>
        </w:rPr>
        <w:tab/>
        <w:t>выше</w:t>
      </w:r>
      <w:r w:rsidRPr="00DD6172">
        <w:rPr>
          <w:rFonts w:eastAsia="Times New Roman"/>
          <w:sz w:val="24"/>
          <w:szCs w:val="24"/>
        </w:rPr>
        <w:tab/>
        <w:t>личностных</w:t>
      </w:r>
      <w:r w:rsidRPr="00DD6172">
        <w:rPr>
          <w:rFonts w:eastAsia="Times New Roman"/>
          <w:sz w:val="24"/>
          <w:szCs w:val="24"/>
        </w:rPr>
        <w:tab/>
        <w:t>результатов —</w:t>
      </w:r>
      <w:r w:rsidRPr="00DD6172">
        <w:rPr>
          <w:rFonts w:eastAsia="Times New Roman"/>
          <w:sz w:val="24"/>
          <w:szCs w:val="24"/>
        </w:rPr>
        <w:tab/>
        <w:t>задача</w:t>
      </w:r>
      <w:r w:rsidRPr="00DD6172">
        <w:rPr>
          <w:sz w:val="24"/>
          <w:szCs w:val="24"/>
        </w:rPr>
        <w:tab/>
      </w:r>
      <w:r w:rsidRPr="00DD6172">
        <w:rPr>
          <w:rFonts w:eastAsia="Times New Roman"/>
          <w:sz w:val="24"/>
          <w:szCs w:val="24"/>
        </w:rPr>
        <w:t>и</w:t>
      </w:r>
    </w:p>
    <w:p w:rsidR="00DD6172" w:rsidRPr="00DD6172" w:rsidRDefault="00DD6172" w:rsidP="00DD6172">
      <w:pPr>
        <w:spacing w:line="200"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rPr>
          <w:sz w:val="24"/>
          <w:szCs w:val="24"/>
        </w:rPr>
      </w:pPr>
      <w:r w:rsidRPr="00DD6172">
        <w:rPr>
          <w:rFonts w:eastAsia="Times New Roman"/>
          <w:sz w:val="24"/>
          <w:szCs w:val="24"/>
        </w:rPr>
        <w:lastRenderedPageBreak/>
        <w:t>ответственность системы образования и образовательной организации. Поэтому оценка этих</w:t>
      </w:r>
    </w:p>
    <w:p w:rsidR="00DD6172" w:rsidRPr="00DD6172" w:rsidRDefault="00DD6172" w:rsidP="00DD6172">
      <w:pPr>
        <w:spacing w:line="151" w:lineRule="exact"/>
        <w:rPr>
          <w:sz w:val="24"/>
          <w:szCs w:val="24"/>
        </w:rPr>
      </w:pPr>
    </w:p>
    <w:p w:rsidR="00DD6172" w:rsidRPr="00DD6172" w:rsidRDefault="00DD6172" w:rsidP="00DD6172">
      <w:pPr>
        <w:spacing w:line="375" w:lineRule="auto"/>
        <w:jc w:val="both"/>
        <w:rPr>
          <w:sz w:val="24"/>
          <w:szCs w:val="24"/>
        </w:rPr>
      </w:pPr>
      <w:r w:rsidRPr="00DD6172">
        <w:rPr>
          <w:rFonts w:eastAsia="Times New Roman"/>
          <w:sz w:val="24"/>
          <w:szCs w:val="24"/>
        </w:rPr>
        <w:t xml:space="preserve">результатов образовательной деятельности осуществляется в ходе внешних </w:t>
      </w:r>
      <w:proofErr w:type="spellStart"/>
      <w:r w:rsidRPr="00DD6172">
        <w:rPr>
          <w:rFonts w:eastAsia="Times New Roman"/>
          <w:sz w:val="24"/>
          <w:szCs w:val="24"/>
        </w:rPr>
        <w:t>неперсонифицированных</w:t>
      </w:r>
      <w:proofErr w:type="spellEnd"/>
      <w:r w:rsidRPr="00DD6172">
        <w:rPr>
          <w:rFonts w:eastAsia="Times New Roman"/>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w:t>
      </w:r>
      <w:r w:rsidR="00BC6E87">
        <w:rPr>
          <w:rFonts w:eastAsia="Times New Roman"/>
          <w:sz w:val="24"/>
          <w:szCs w:val="24"/>
        </w:rPr>
        <w:t>льно-</w:t>
      </w:r>
      <w:r w:rsidRPr="00DD6172">
        <w:rPr>
          <w:rFonts w:eastAsia="Times New Roman"/>
          <w:sz w:val="24"/>
          <w:szCs w:val="24"/>
        </w:rPr>
        <w:t xml:space="preserve">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DD6172">
        <w:rPr>
          <w:rFonts w:eastAsia="Times New Roman"/>
          <w:sz w:val="24"/>
          <w:szCs w:val="24"/>
        </w:rPr>
        <w:t>метапредметных</w:t>
      </w:r>
      <w:proofErr w:type="spellEnd"/>
      <w:r w:rsidRPr="00DD6172">
        <w:rPr>
          <w:rFonts w:eastAsia="Times New Roman"/>
          <w:sz w:val="24"/>
          <w:szCs w:val="24"/>
        </w:rPr>
        <w:t xml:space="preserve"> результатов.</w:t>
      </w:r>
    </w:p>
    <w:p w:rsidR="00DD6172" w:rsidRPr="00DD6172" w:rsidRDefault="00DD6172" w:rsidP="00DD6172">
      <w:pPr>
        <w:spacing w:line="8" w:lineRule="exact"/>
        <w:rPr>
          <w:sz w:val="24"/>
          <w:szCs w:val="24"/>
        </w:rPr>
      </w:pPr>
    </w:p>
    <w:p w:rsidR="00DD6172" w:rsidRPr="00DD6172" w:rsidRDefault="00DD6172" w:rsidP="00596F6F">
      <w:pPr>
        <w:numPr>
          <w:ilvl w:val="0"/>
          <w:numId w:val="36"/>
        </w:numPr>
        <w:tabs>
          <w:tab w:val="left" w:pos="756"/>
        </w:tabs>
        <w:spacing w:line="354" w:lineRule="auto"/>
        <w:ind w:firstLine="451"/>
        <w:jc w:val="both"/>
        <w:rPr>
          <w:rFonts w:eastAsia="Times New Roman"/>
          <w:sz w:val="24"/>
          <w:szCs w:val="24"/>
        </w:rPr>
      </w:pPr>
      <w:r w:rsidRPr="00DD6172">
        <w:rPr>
          <w:rFonts w:eastAsia="Times New Roman"/>
          <w:sz w:val="24"/>
          <w:szCs w:val="24"/>
        </w:rPr>
        <w:t xml:space="preserve">ходе текущей оценки возможна ограниченная оценка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отдельных личностных результатов, полностью отвечающая этическим принципам охраны и защиты интересов ребѐнка и конфиденциальности, </w:t>
      </w:r>
      <w:r w:rsidRPr="00DD6172">
        <w:rPr>
          <w:rFonts w:eastAsia="Times New Roman"/>
          <w:b/>
          <w:bCs/>
          <w:sz w:val="24"/>
          <w:szCs w:val="24"/>
        </w:rPr>
        <w:t xml:space="preserve">в </w:t>
      </w:r>
      <w:proofErr w:type="spellStart"/>
      <w:r w:rsidRPr="00DD6172">
        <w:rPr>
          <w:rFonts w:eastAsia="Times New Roman"/>
          <w:b/>
          <w:bCs/>
          <w:sz w:val="24"/>
          <w:szCs w:val="24"/>
        </w:rPr>
        <w:t>форме</w:t>
      </w:r>
      <w:proofErr w:type="gramStart"/>
      <w:r w:rsidRPr="00DD6172">
        <w:rPr>
          <w:rFonts w:eastAsia="Times New Roman"/>
          <w:b/>
          <w:bCs/>
          <w:sz w:val="24"/>
          <w:szCs w:val="24"/>
        </w:rPr>
        <w:t>,н</w:t>
      </w:r>
      <w:proofErr w:type="gramEnd"/>
      <w:r w:rsidRPr="00DD6172">
        <w:rPr>
          <w:rFonts w:eastAsia="Times New Roman"/>
          <w:b/>
          <w:bCs/>
          <w:sz w:val="24"/>
          <w:szCs w:val="24"/>
        </w:rPr>
        <w:t>е</w:t>
      </w:r>
      <w:proofErr w:type="spellEnd"/>
      <w:r w:rsidRPr="00DD6172">
        <w:rPr>
          <w:rFonts w:eastAsia="Times New Roman"/>
          <w:b/>
          <w:bCs/>
          <w:sz w:val="24"/>
          <w:szCs w:val="24"/>
        </w:rPr>
        <w:t xml:space="preserve"> представляющей угрозы личности,</w:t>
      </w:r>
    </w:p>
    <w:p w:rsidR="00DD6172" w:rsidRPr="00DD6172" w:rsidRDefault="00DD6172" w:rsidP="00DD6172">
      <w:pPr>
        <w:spacing w:line="20" w:lineRule="exact"/>
        <w:rPr>
          <w:sz w:val="24"/>
          <w:szCs w:val="24"/>
        </w:rPr>
      </w:pPr>
    </w:p>
    <w:p w:rsidR="00DD6172" w:rsidRPr="00DD6172" w:rsidRDefault="00DD6172" w:rsidP="00DD6172">
      <w:pPr>
        <w:spacing w:line="354" w:lineRule="auto"/>
        <w:jc w:val="both"/>
        <w:rPr>
          <w:sz w:val="24"/>
          <w:szCs w:val="24"/>
        </w:rPr>
      </w:pPr>
      <w:r w:rsidRPr="00DD6172">
        <w:rPr>
          <w:rFonts w:eastAsia="Times New Roman"/>
          <w:b/>
          <w:bCs/>
          <w:sz w:val="24"/>
          <w:szCs w:val="24"/>
        </w:rPr>
        <w:t>психологической безопасности и эмоциональному статусу обучающегося</w:t>
      </w:r>
      <w:proofErr w:type="gramStart"/>
      <w:r w:rsidRPr="00DD6172">
        <w:rPr>
          <w:rFonts w:eastAsia="Times New Roman"/>
          <w:sz w:val="24"/>
          <w:szCs w:val="24"/>
        </w:rPr>
        <w:t>.Т</w:t>
      </w:r>
      <w:proofErr w:type="gramEnd"/>
      <w:r w:rsidRPr="00DD6172">
        <w:rPr>
          <w:rFonts w:eastAsia="Times New Roman"/>
          <w:sz w:val="24"/>
          <w:szCs w:val="24"/>
        </w:rPr>
        <w:t>акая оценка</w:t>
      </w:r>
      <w:r w:rsidR="00BC6E87">
        <w:rPr>
          <w:rFonts w:eastAsia="Times New Roman"/>
          <w:sz w:val="24"/>
          <w:szCs w:val="24"/>
        </w:rPr>
        <w:t xml:space="preserve"> </w:t>
      </w:r>
      <w:r w:rsidRPr="00DD6172">
        <w:rPr>
          <w:rFonts w:eastAsia="Times New Roman"/>
          <w:sz w:val="24"/>
          <w:szCs w:val="24"/>
        </w:rPr>
        <w:t>направлена на решение задачи оптимизации личностного развития обучающихся и включает три основных компонента:</w:t>
      </w:r>
    </w:p>
    <w:p w:rsidR="00DD6172" w:rsidRPr="00DD6172" w:rsidRDefault="00DD6172" w:rsidP="00DD6172">
      <w:pPr>
        <w:spacing w:line="10" w:lineRule="exact"/>
        <w:rPr>
          <w:sz w:val="24"/>
          <w:szCs w:val="24"/>
        </w:rPr>
      </w:pPr>
    </w:p>
    <w:p w:rsidR="00DD6172" w:rsidRPr="00DD6172" w:rsidRDefault="00DD6172" w:rsidP="00DD6172">
      <w:pPr>
        <w:ind w:left="680"/>
        <w:rPr>
          <w:sz w:val="24"/>
          <w:szCs w:val="24"/>
        </w:rPr>
      </w:pPr>
      <w:r w:rsidRPr="00DD6172">
        <w:rPr>
          <w:rFonts w:eastAsia="Times New Roman"/>
          <w:sz w:val="24"/>
          <w:szCs w:val="24"/>
        </w:rPr>
        <w:t xml:space="preserve">–характеристику достижений и положительных качеств </w:t>
      </w:r>
      <w:proofErr w:type="gramStart"/>
      <w:r w:rsidRPr="00DD6172">
        <w:rPr>
          <w:rFonts w:eastAsia="Times New Roman"/>
          <w:sz w:val="24"/>
          <w:szCs w:val="24"/>
        </w:rPr>
        <w:t>обучающегося</w:t>
      </w:r>
      <w:proofErr w:type="gramEnd"/>
      <w:r w:rsidRPr="00DD6172">
        <w:rPr>
          <w:rFonts w:eastAsia="Times New Roman"/>
          <w:sz w:val="24"/>
          <w:szCs w:val="24"/>
        </w:rPr>
        <w:t>;</w:t>
      </w:r>
    </w:p>
    <w:p w:rsidR="00DD6172" w:rsidRPr="00DD6172" w:rsidRDefault="00DD6172" w:rsidP="00DD6172">
      <w:pPr>
        <w:spacing w:line="152" w:lineRule="exact"/>
        <w:rPr>
          <w:sz w:val="24"/>
          <w:szCs w:val="24"/>
        </w:rPr>
      </w:pPr>
    </w:p>
    <w:p w:rsidR="00DD6172" w:rsidRPr="00DD6172" w:rsidRDefault="00DD6172" w:rsidP="00DD6172">
      <w:pPr>
        <w:spacing w:line="338" w:lineRule="auto"/>
        <w:ind w:left="680"/>
        <w:rPr>
          <w:sz w:val="24"/>
          <w:szCs w:val="24"/>
        </w:rPr>
      </w:pPr>
      <w:r w:rsidRPr="00DD6172">
        <w:rPr>
          <w:rFonts w:eastAsia="Times New Roman"/>
          <w:sz w:val="24"/>
          <w:szCs w:val="24"/>
        </w:rPr>
        <w:t>– определение приоритетных задач и направлений личностного развития с учѐ</w:t>
      </w:r>
      <w:proofErr w:type="gramStart"/>
      <w:r w:rsidRPr="00DD6172">
        <w:rPr>
          <w:rFonts w:eastAsia="Times New Roman"/>
          <w:sz w:val="24"/>
          <w:szCs w:val="24"/>
        </w:rPr>
        <w:t>том</w:t>
      </w:r>
      <w:proofErr w:type="gramEnd"/>
      <w:r w:rsidRPr="00DD6172">
        <w:rPr>
          <w:rFonts w:eastAsia="Times New Roman"/>
          <w:sz w:val="24"/>
          <w:szCs w:val="24"/>
        </w:rPr>
        <w:t xml:space="preserve"> как достижений, так и психологических проблем развития ребѐнка;</w:t>
      </w:r>
    </w:p>
    <w:p w:rsidR="00DD6172" w:rsidRPr="00DD6172" w:rsidRDefault="00DD6172" w:rsidP="00DD6172">
      <w:pPr>
        <w:spacing w:line="24" w:lineRule="exact"/>
        <w:rPr>
          <w:sz w:val="24"/>
          <w:szCs w:val="24"/>
        </w:rPr>
      </w:pPr>
    </w:p>
    <w:p w:rsidR="00DD6172" w:rsidRPr="00DD6172" w:rsidRDefault="00DD6172" w:rsidP="00DD6172">
      <w:pPr>
        <w:spacing w:line="290" w:lineRule="auto"/>
        <w:ind w:left="680"/>
        <w:rPr>
          <w:sz w:val="24"/>
          <w:szCs w:val="24"/>
        </w:rPr>
      </w:pPr>
      <w:r w:rsidRPr="00DD6172">
        <w:rPr>
          <w:rFonts w:eastAsia="Times New Roman"/>
          <w:sz w:val="24"/>
          <w:szCs w:val="24"/>
        </w:rPr>
        <w:t>– систему психолого</w:t>
      </w:r>
      <w:r w:rsidR="00B76E8F">
        <w:rPr>
          <w:rFonts w:eastAsia="Times New Roman"/>
          <w:sz w:val="24"/>
          <w:szCs w:val="24"/>
        </w:rPr>
        <w:t>-</w:t>
      </w:r>
      <w:r w:rsidRPr="00DD6172">
        <w:rPr>
          <w:rFonts w:eastAsia="Times New Roman"/>
          <w:sz w:val="24"/>
          <w:szCs w:val="24"/>
        </w:rPr>
        <w:t>педагогических рекомендаций, призванных обеспечить успешную реализацию задач начального общего образования.</w:t>
      </w:r>
    </w:p>
    <w:p w:rsidR="00DD6172" w:rsidRPr="00DD6172" w:rsidRDefault="00DD6172" w:rsidP="00DD6172">
      <w:pPr>
        <w:spacing w:line="82" w:lineRule="exact"/>
        <w:rPr>
          <w:sz w:val="24"/>
          <w:szCs w:val="24"/>
        </w:rPr>
      </w:pPr>
    </w:p>
    <w:p w:rsidR="00DD6172" w:rsidRPr="00DD6172" w:rsidRDefault="00DD6172" w:rsidP="00DD6172">
      <w:pPr>
        <w:spacing w:line="358" w:lineRule="auto"/>
        <w:ind w:firstLine="454"/>
        <w:jc w:val="both"/>
        <w:rPr>
          <w:sz w:val="24"/>
          <w:szCs w:val="24"/>
        </w:rPr>
      </w:pPr>
      <w:r w:rsidRPr="00DD6172">
        <w:rPr>
          <w:rFonts w:eastAsia="Times New Roman"/>
          <w:sz w:val="24"/>
          <w:szCs w:val="24"/>
        </w:rPr>
        <w:lastRenderedPageBreak/>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ребѐнка на основе представлений о нормативном содержании и возрастной периодизации развития — в форме возрастно</w:t>
      </w:r>
      <w:r w:rsidR="00B76E8F">
        <w:rPr>
          <w:rFonts w:eastAsia="Times New Roman"/>
          <w:sz w:val="24"/>
          <w:szCs w:val="24"/>
        </w:rPr>
        <w:t>-</w:t>
      </w:r>
      <w:r w:rsidRPr="00DD6172">
        <w:rPr>
          <w:rFonts w:eastAsia="Times New Roman"/>
          <w:sz w:val="24"/>
          <w:szCs w:val="24"/>
        </w:rPr>
        <w:t xml:space="preserve">психологического консультирования. </w:t>
      </w:r>
      <w:proofErr w:type="gramStart"/>
      <w:r w:rsidRPr="00DD6172">
        <w:rPr>
          <w:rFonts w:eastAsia="Times New Roman"/>
          <w:sz w:val="24"/>
          <w:szCs w:val="24"/>
        </w:rPr>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DD6172" w:rsidRPr="00DD6172" w:rsidRDefault="00DD6172" w:rsidP="00DD6172">
      <w:pPr>
        <w:spacing w:line="23" w:lineRule="exact"/>
        <w:rPr>
          <w:sz w:val="24"/>
          <w:szCs w:val="24"/>
        </w:rPr>
      </w:pPr>
    </w:p>
    <w:p w:rsidR="00DD6172" w:rsidRPr="00DD6172" w:rsidRDefault="00DD6172" w:rsidP="00DD6172">
      <w:pPr>
        <w:spacing w:line="372" w:lineRule="auto"/>
        <w:ind w:firstLine="454"/>
        <w:jc w:val="both"/>
        <w:rPr>
          <w:sz w:val="24"/>
          <w:szCs w:val="24"/>
        </w:rPr>
      </w:pPr>
      <w:r w:rsidRPr="00DD6172">
        <w:rPr>
          <w:rFonts w:eastAsia="Times New Roman"/>
          <w:b/>
          <w:bCs/>
          <w:sz w:val="24"/>
          <w:szCs w:val="24"/>
        </w:rPr>
        <w:t xml:space="preserve">Оценка </w:t>
      </w:r>
      <w:proofErr w:type="spellStart"/>
      <w:r w:rsidRPr="00DD6172">
        <w:rPr>
          <w:rFonts w:eastAsia="Times New Roman"/>
          <w:b/>
          <w:bCs/>
          <w:sz w:val="24"/>
          <w:szCs w:val="24"/>
        </w:rPr>
        <w:t>метапредметных</w:t>
      </w:r>
      <w:proofErr w:type="spellEnd"/>
      <w:r w:rsidRPr="00DD6172">
        <w:rPr>
          <w:rFonts w:eastAsia="Times New Roman"/>
          <w:b/>
          <w:bCs/>
          <w:sz w:val="24"/>
          <w:szCs w:val="24"/>
        </w:rPr>
        <w:t xml:space="preserve"> результатов </w:t>
      </w:r>
      <w:r w:rsidRPr="00DD6172">
        <w:rPr>
          <w:rFonts w:eastAsia="Times New Roman"/>
          <w:sz w:val="24"/>
          <w:szCs w:val="24"/>
        </w:rPr>
        <w:t xml:space="preserve">представляет собой оценку достижения </w:t>
      </w:r>
      <w:proofErr w:type="spellStart"/>
      <w:r w:rsidRPr="00DD6172">
        <w:rPr>
          <w:rFonts w:eastAsia="Times New Roman"/>
          <w:sz w:val="24"/>
          <w:szCs w:val="24"/>
        </w:rPr>
        <w:t>планируемыхрезультатов</w:t>
      </w:r>
      <w:proofErr w:type="spellEnd"/>
      <w:r w:rsidRPr="00DD6172">
        <w:rPr>
          <w:rFonts w:eastAsia="Times New Roman"/>
          <w:sz w:val="24"/>
          <w:szCs w:val="24"/>
        </w:rPr>
        <w:t xml:space="preserve"> освоения основной образовательной программы, описанных в разделах</w:t>
      </w:r>
    </w:p>
    <w:p w:rsidR="00DD6172" w:rsidRPr="00DD6172" w:rsidRDefault="00DD6172" w:rsidP="00DD6172">
      <w:pPr>
        <w:rPr>
          <w:sz w:val="24"/>
          <w:szCs w:val="24"/>
        </w:rPr>
        <w:sectPr w:rsidR="00DD6172" w:rsidRPr="00DD6172">
          <w:type w:val="continuous"/>
          <w:pgSz w:w="11900" w:h="16838"/>
          <w:pgMar w:top="719" w:right="566" w:bottom="431" w:left="1280" w:header="0" w:footer="0" w:gutter="0"/>
          <w:cols w:space="720" w:equalWidth="0">
            <w:col w:w="10060"/>
          </w:cols>
        </w:sectPr>
      </w:pPr>
    </w:p>
    <w:p w:rsidR="00DD6172" w:rsidRPr="00DD6172" w:rsidRDefault="00DD6172" w:rsidP="00DD6172">
      <w:pPr>
        <w:spacing w:line="357" w:lineRule="auto"/>
        <w:jc w:val="both"/>
        <w:rPr>
          <w:sz w:val="24"/>
          <w:szCs w:val="24"/>
        </w:rPr>
      </w:pPr>
      <w:proofErr w:type="gramStart"/>
      <w:r w:rsidRPr="00DD6172">
        <w:rPr>
          <w:rFonts w:eastAsia="Times New Roman"/>
          <w:sz w:val="24"/>
          <w:szCs w:val="24"/>
        </w:rPr>
        <w:lastRenderedPageBreak/>
        <w:t>«Регулятивные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DD6172">
        <w:rPr>
          <w:rFonts w:eastAsia="Times New Roman"/>
          <w:sz w:val="24"/>
          <w:szCs w:val="24"/>
        </w:rPr>
        <w:t xml:space="preserve"> Работа с текстом».</w:t>
      </w:r>
    </w:p>
    <w:p w:rsidR="00DD6172" w:rsidRPr="00DD6172" w:rsidRDefault="00DD6172" w:rsidP="00DD6172">
      <w:pPr>
        <w:spacing w:line="16" w:lineRule="exact"/>
        <w:rPr>
          <w:sz w:val="24"/>
          <w:szCs w:val="24"/>
        </w:rPr>
      </w:pPr>
    </w:p>
    <w:p w:rsidR="00DD6172" w:rsidRPr="00DD6172" w:rsidRDefault="00DD6172" w:rsidP="00DD6172">
      <w:pPr>
        <w:spacing w:line="350" w:lineRule="auto"/>
        <w:ind w:firstLine="454"/>
        <w:jc w:val="both"/>
        <w:rPr>
          <w:sz w:val="24"/>
          <w:szCs w:val="24"/>
        </w:rPr>
      </w:pPr>
      <w:r w:rsidRPr="00DD6172">
        <w:rPr>
          <w:rFonts w:eastAsia="Times New Roman"/>
          <w:sz w:val="24"/>
          <w:szCs w:val="24"/>
        </w:rPr>
        <w:t xml:space="preserve">Достижение </w:t>
      </w:r>
      <w:proofErr w:type="spellStart"/>
      <w:r w:rsidRPr="00DD6172">
        <w:rPr>
          <w:rFonts w:eastAsia="Times New Roman"/>
          <w:sz w:val="24"/>
          <w:szCs w:val="24"/>
        </w:rPr>
        <w:t>метапредметных</w:t>
      </w:r>
      <w:proofErr w:type="spellEnd"/>
      <w:r w:rsidRPr="00DD6172">
        <w:rPr>
          <w:rFonts w:eastAsia="Times New Roman"/>
          <w:sz w:val="24"/>
          <w:szCs w:val="24"/>
        </w:rPr>
        <w:t xml:space="preserve"> результатов обеспечивается за счѐт основных компонентов образовательной деятельности — учебных предметов.</w:t>
      </w:r>
    </w:p>
    <w:p w:rsidR="00DD6172" w:rsidRPr="00DD6172" w:rsidRDefault="00DD6172" w:rsidP="00DD6172">
      <w:pPr>
        <w:spacing w:line="23" w:lineRule="exact"/>
        <w:rPr>
          <w:sz w:val="24"/>
          <w:szCs w:val="24"/>
        </w:rPr>
      </w:pPr>
    </w:p>
    <w:p w:rsidR="00DD6172" w:rsidRPr="00DD6172" w:rsidRDefault="00DD6172" w:rsidP="00DD6172">
      <w:pPr>
        <w:spacing w:line="357" w:lineRule="auto"/>
        <w:ind w:firstLine="454"/>
        <w:jc w:val="both"/>
        <w:rPr>
          <w:sz w:val="24"/>
          <w:szCs w:val="24"/>
        </w:rPr>
      </w:pPr>
      <w:r w:rsidRPr="00DD6172">
        <w:rPr>
          <w:rFonts w:eastAsia="Times New Roman"/>
          <w:sz w:val="24"/>
          <w:szCs w:val="24"/>
        </w:rPr>
        <w:t xml:space="preserve">Основным объектом оценки </w:t>
      </w:r>
      <w:proofErr w:type="spellStart"/>
      <w:r w:rsidRPr="00DD6172">
        <w:rPr>
          <w:rFonts w:eastAsia="Times New Roman"/>
          <w:sz w:val="24"/>
          <w:szCs w:val="24"/>
        </w:rPr>
        <w:t>метапредметных</w:t>
      </w:r>
      <w:proofErr w:type="spellEnd"/>
      <w:r w:rsidRPr="00DD6172">
        <w:rPr>
          <w:rFonts w:eastAsia="Times New Roman"/>
          <w:sz w:val="24"/>
          <w:szCs w:val="24"/>
        </w:rPr>
        <w:t xml:space="preserve"> результатов служит </w:t>
      </w:r>
      <w:proofErr w:type="spellStart"/>
      <w:r w:rsidRPr="00DD6172">
        <w:rPr>
          <w:rFonts w:eastAsia="Times New Roman"/>
          <w:sz w:val="24"/>
          <w:szCs w:val="24"/>
        </w:rPr>
        <w:t>сформированность</w:t>
      </w:r>
      <w:proofErr w:type="spellEnd"/>
      <w:r w:rsidRPr="00DD6172">
        <w:rPr>
          <w:rFonts w:eastAsia="Times New Roman"/>
          <w:sz w:val="24"/>
          <w:szCs w:val="24"/>
        </w:rPr>
        <w:t xml:space="preserve"> у </w:t>
      </w:r>
      <w:proofErr w:type="gramStart"/>
      <w:r w:rsidRPr="00DD6172">
        <w:rPr>
          <w:rFonts w:eastAsia="Times New Roman"/>
          <w:sz w:val="24"/>
          <w:szCs w:val="24"/>
        </w:rPr>
        <w:t>обучающегося</w:t>
      </w:r>
      <w:proofErr w:type="gramEnd"/>
      <w:r w:rsidRPr="00DD6172">
        <w:rPr>
          <w:rFonts w:eastAsia="Times New Roman"/>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DD6172" w:rsidRPr="00DD6172" w:rsidRDefault="00DD6172" w:rsidP="00DD6172">
      <w:pPr>
        <w:spacing w:line="5" w:lineRule="exact"/>
        <w:rPr>
          <w:sz w:val="24"/>
          <w:szCs w:val="24"/>
        </w:rPr>
      </w:pPr>
    </w:p>
    <w:p w:rsidR="00DD6172" w:rsidRPr="00DD6172" w:rsidRDefault="00DD6172" w:rsidP="00DD6172">
      <w:pPr>
        <w:ind w:left="680"/>
        <w:rPr>
          <w:sz w:val="24"/>
          <w:szCs w:val="24"/>
        </w:rPr>
      </w:pPr>
      <w:r w:rsidRPr="00DD6172">
        <w:rPr>
          <w:rFonts w:eastAsia="Times New Roman"/>
          <w:sz w:val="24"/>
          <w:szCs w:val="24"/>
        </w:rPr>
        <w:t xml:space="preserve">–способность  </w:t>
      </w:r>
      <w:proofErr w:type="gramStart"/>
      <w:r w:rsidRPr="00DD6172">
        <w:rPr>
          <w:rFonts w:eastAsia="Times New Roman"/>
          <w:sz w:val="24"/>
          <w:szCs w:val="24"/>
        </w:rPr>
        <w:t>обучающегося</w:t>
      </w:r>
      <w:proofErr w:type="gramEnd"/>
      <w:r w:rsidRPr="00DD6172">
        <w:rPr>
          <w:rFonts w:eastAsia="Times New Roman"/>
          <w:sz w:val="24"/>
          <w:szCs w:val="24"/>
        </w:rPr>
        <w:t xml:space="preserve">  принимать  и  сохранять  учебную  цель  и  задачи;</w:t>
      </w:r>
    </w:p>
    <w:p w:rsidR="00DD6172" w:rsidRPr="00DD6172" w:rsidRDefault="00DD6172" w:rsidP="00DD6172">
      <w:pPr>
        <w:spacing w:line="139" w:lineRule="exact"/>
        <w:rPr>
          <w:sz w:val="24"/>
          <w:szCs w:val="24"/>
        </w:rPr>
      </w:pPr>
    </w:p>
    <w:p w:rsidR="00DD6172" w:rsidRPr="00DD6172" w:rsidRDefault="00DD6172" w:rsidP="00DD6172">
      <w:pPr>
        <w:spacing w:line="357" w:lineRule="auto"/>
        <w:ind w:left="680"/>
        <w:jc w:val="both"/>
        <w:rPr>
          <w:sz w:val="24"/>
          <w:szCs w:val="24"/>
        </w:rPr>
      </w:pPr>
      <w:proofErr w:type="gramStart"/>
      <w:r w:rsidRPr="00DD6172">
        <w:rPr>
          <w:rFonts w:eastAsia="Times New Roman"/>
          <w:sz w:val="24"/>
          <w:szCs w:val="24"/>
        </w:rPr>
        <w:t>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еѐ реализации и искать средства еѐ осуществления; умение контролировать и оценивать свои действия, вносить коррективы в их выполнение на основе оценки и учѐта характера ошибок, проявлять инициативу и самостоятельность в обучении;</w:t>
      </w:r>
      <w:proofErr w:type="gramEnd"/>
    </w:p>
    <w:p w:rsidR="00DD6172" w:rsidRPr="00DD6172" w:rsidRDefault="00DD6172" w:rsidP="00DD6172">
      <w:pPr>
        <w:spacing w:line="23" w:lineRule="exact"/>
        <w:rPr>
          <w:sz w:val="24"/>
          <w:szCs w:val="24"/>
        </w:rPr>
      </w:pPr>
    </w:p>
    <w:p w:rsidR="00DD6172" w:rsidRPr="00DD6172" w:rsidRDefault="00DD6172" w:rsidP="00DD6172">
      <w:pPr>
        <w:spacing w:line="290" w:lineRule="auto"/>
        <w:ind w:left="680"/>
        <w:rPr>
          <w:sz w:val="24"/>
          <w:szCs w:val="24"/>
        </w:rPr>
      </w:pPr>
      <w:r w:rsidRPr="00DD6172">
        <w:rPr>
          <w:rFonts w:eastAsia="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DD6172" w:rsidRPr="00DD6172" w:rsidRDefault="00DD6172" w:rsidP="00DD6172">
      <w:pPr>
        <w:spacing w:line="85" w:lineRule="exact"/>
        <w:rPr>
          <w:sz w:val="24"/>
          <w:szCs w:val="24"/>
        </w:rPr>
      </w:pPr>
    </w:p>
    <w:p w:rsidR="00DD6172" w:rsidRPr="00DD6172" w:rsidRDefault="00DD6172" w:rsidP="00DD6172">
      <w:pPr>
        <w:spacing w:line="373" w:lineRule="auto"/>
        <w:ind w:left="680"/>
        <w:jc w:val="both"/>
        <w:rPr>
          <w:sz w:val="24"/>
          <w:szCs w:val="24"/>
        </w:rPr>
      </w:pPr>
      <w:r w:rsidRPr="00DD6172">
        <w:rPr>
          <w:rFonts w:eastAsia="Times New Roman"/>
          <w:sz w:val="24"/>
          <w:szCs w:val="24"/>
        </w:rPr>
        <w:t xml:space="preserve">– умение использовать </w:t>
      </w:r>
      <w:proofErr w:type="spellStart"/>
      <w:r w:rsidRPr="00DD6172">
        <w:rPr>
          <w:rFonts w:eastAsia="Times New Roman"/>
          <w:sz w:val="24"/>
          <w:szCs w:val="24"/>
        </w:rPr>
        <w:t>знаковосимволические</w:t>
      </w:r>
      <w:proofErr w:type="spellEnd"/>
      <w:r w:rsidRPr="00DD6172">
        <w:rPr>
          <w:rFonts w:eastAsia="Times New Roman"/>
          <w:sz w:val="24"/>
          <w:szCs w:val="24"/>
        </w:rPr>
        <w:t xml:space="preserve"> средства для создания моделей изучаемых объектов и процессов, схем решения учебно</w:t>
      </w:r>
      <w:r w:rsidR="00B76E8F">
        <w:rPr>
          <w:rFonts w:eastAsia="Times New Roman"/>
          <w:sz w:val="24"/>
          <w:szCs w:val="24"/>
        </w:rPr>
        <w:t>-</w:t>
      </w:r>
      <w:r w:rsidRPr="00DD6172">
        <w:rPr>
          <w:rFonts w:eastAsia="Times New Roman"/>
          <w:sz w:val="24"/>
          <w:szCs w:val="24"/>
        </w:rPr>
        <w:t>познавательных и практических задач;</w:t>
      </w:r>
    </w:p>
    <w:p w:rsidR="00DD6172" w:rsidRPr="00DD6172" w:rsidRDefault="00DD6172" w:rsidP="00DD6172">
      <w:pPr>
        <w:spacing w:line="336" w:lineRule="exact"/>
        <w:rPr>
          <w:sz w:val="24"/>
          <w:szCs w:val="24"/>
        </w:rPr>
      </w:pPr>
    </w:p>
    <w:p w:rsidR="00DD6172" w:rsidRPr="00DD6172" w:rsidRDefault="00DD6172" w:rsidP="00DD6172">
      <w:pPr>
        <w:ind w:left="680"/>
        <w:rPr>
          <w:sz w:val="24"/>
          <w:szCs w:val="24"/>
        </w:rPr>
      </w:pPr>
      <w:r w:rsidRPr="00DD6172">
        <w:rPr>
          <w:rFonts w:eastAsia="Times New Roman"/>
          <w:sz w:val="24"/>
          <w:szCs w:val="24"/>
        </w:rPr>
        <w:t>–способность   к   осуществлению   логических   операций   сравнения,   анализа,</w:t>
      </w:r>
    </w:p>
    <w:p w:rsidR="00DD6172" w:rsidRPr="00DD6172" w:rsidRDefault="00DD6172" w:rsidP="00DD6172">
      <w:pPr>
        <w:spacing w:line="139" w:lineRule="exact"/>
        <w:rPr>
          <w:sz w:val="24"/>
          <w:szCs w:val="24"/>
        </w:rPr>
      </w:pPr>
    </w:p>
    <w:p w:rsidR="00DD6172" w:rsidRPr="00DD6172" w:rsidRDefault="00DD6172" w:rsidP="00DD6172">
      <w:pPr>
        <w:spacing w:line="350" w:lineRule="auto"/>
        <w:ind w:left="680"/>
        <w:rPr>
          <w:sz w:val="24"/>
          <w:szCs w:val="24"/>
        </w:rPr>
      </w:pPr>
      <w:r w:rsidRPr="00DD6172">
        <w:rPr>
          <w:rFonts w:eastAsia="Times New Roman"/>
          <w:sz w:val="24"/>
          <w:szCs w:val="24"/>
        </w:rPr>
        <w:t>обобщения, классификации по родовидовым признакам, к установлению аналогий, отнесения к известным понятиям;</w:t>
      </w:r>
    </w:p>
    <w:p w:rsidR="00DD6172" w:rsidRPr="00DD6172" w:rsidRDefault="00DD6172" w:rsidP="00DD6172">
      <w:pPr>
        <w:spacing w:line="14" w:lineRule="exact"/>
        <w:rPr>
          <w:sz w:val="24"/>
          <w:szCs w:val="24"/>
        </w:rPr>
      </w:pPr>
    </w:p>
    <w:p w:rsidR="00DD6172" w:rsidRPr="00DD6172" w:rsidRDefault="00DD6172" w:rsidP="00DD6172">
      <w:pPr>
        <w:ind w:left="680"/>
        <w:rPr>
          <w:sz w:val="24"/>
          <w:szCs w:val="24"/>
        </w:rPr>
      </w:pPr>
      <w:r w:rsidRPr="00DD6172">
        <w:rPr>
          <w:rFonts w:eastAsia="Times New Roman"/>
          <w:sz w:val="24"/>
          <w:szCs w:val="24"/>
        </w:rPr>
        <w:t>–умение сотрудничать с педагогом и сверстниками при решении учебных проблем,</w:t>
      </w:r>
    </w:p>
    <w:p w:rsidR="00DD6172" w:rsidRPr="00DD6172" w:rsidRDefault="00DD6172" w:rsidP="00DD6172">
      <w:pPr>
        <w:spacing w:line="127" w:lineRule="exact"/>
        <w:rPr>
          <w:sz w:val="24"/>
          <w:szCs w:val="24"/>
        </w:rPr>
      </w:pPr>
    </w:p>
    <w:p w:rsidR="00DD6172" w:rsidRPr="00DD6172" w:rsidRDefault="00DD6172" w:rsidP="00DD6172">
      <w:pPr>
        <w:ind w:left="680"/>
        <w:rPr>
          <w:sz w:val="24"/>
          <w:szCs w:val="24"/>
        </w:rPr>
      </w:pPr>
      <w:r w:rsidRPr="00DD6172">
        <w:rPr>
          <w:rFonts w:eastAsia="Times New Roman"/>
          <w:sz w:val="24"/>
          <w:szCs w:val="24"/>
        </w:rPr>
        <w:t>принимать на себя ответственность за результаты своих действий.</w:t>
      </w:r>
    </w:p>
    <w:p w:rsidR="00DD6172" w:rsidRPr="00DD6172" w:rsidRDefault="00DD6172" w:rsidP="00DD6172">
      <w:pPr>
        <w:spacing w:line="151" w:lineRule="exact"/>
        <w:rPr>
          <w:sz w:val="24"/>
          <w:szCs w:val="24"/>
        </w:rPr>
      </w:pPr>
    </w:p>
    <w:p w:rsidR="00DD6172" w:rsidRPr="00DD6172" w:rsidRDefault="00DD6172" w:rsidP="00DD6172">
      <w:pPr>
        <w:spacing w:line="356" w:lineRule="auto"/>
        <w:ind w:firstLine="454"/>
        <w:jc w:val="both"/>
        <w:rPr>
          <w:sz w:val="24"/>
          <w:szCs w:val="24"/>
        </w:rPr>
      </w:pPr>
      <w:r w:rsidRPr="00DD6172">
        <w:rPr>
          <w:rFonts w:eastAsia="Times New Roman"/>
          <w:b/>
          <w:bCs/>
          <w:sz w:val="24"/>
          <w:szCs w:val="24"/>
        </w:rPr>
        <w:t xml:space="preserve">Основное содержание оценки </w:t>
      </w:r>
      <w:proofErr w:type="spellStart"/>
      <w:r w:rsidRPr="00DD6172">
        <w:rPr>
          <w:rFonts w:eastAsia="Times New Roman"/>
          <w:b/>
          <w:bCs/>
          <w:sz w:val="24"/>
          <w:szCs w:val="24"/>
        </w:rPr>
        <w:t>метапредметных</w:t>
      </w:r>
      <w:proofErr w:type="spellEnd"/>
      <w:r w:rsidRPr="00DD6172">
        <w:rPr>
          <w:rFonts w:eastAsia="Times New Roman"/>
          <w:b/>
          <w:bCs/>
          <w:sz w:val="24"/>
          <w:szCs w:val="24"/>
        </w:rPr>
        <w:t xml:space="preserve"> результатов </w:t>
      </w:r>
      <w:r w:rsidRPr="00DD6172">
        <w:rPr>
          <w:rFonts w:eastAsia="Times New Roman"/>
          <w:sz w:val="24"/>
          <w:szCs w:val="24"/>
        </w:rPr>
        <w:t>на уровне начального общего</w:t>
      </w:r>
      <w:r w:rsidR="00BC6E87">
        <w:rPr>
          <w:rFonts w:eastAsia="Times New Roman"/>
          <w:sz w:val="24"/>
          <w:szCs w:val="24"/>
        </w:rPr>
        <w:t xml:space="preserve"> </w:t>
      </w:r>
      <w:r w:rsidRPr="00DD6172">
        <w:rPr>
          <w:rFonts w:eastAsia="Times New Roman"/>
          <w:sz w:val="24"/>
          <w:szCs w:val="24"/>
        </w:rPr>
        <w:t>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DD6172" w:rsidRPr="00DD6172" w:rsidRDefault="00DD6172" w:rsidP="00DD6172">
      <w:pPr>
        <w:spacing w:line="19" w:lineRule="exact"/>
        <w:rPr>
          <w:sz w:val="24"/>
          <w:szCs w:val="24"/>
        </w:rPr>
      </w:pPr>
    </w:p>
    <w:p w:rsidR="00DD6172" w:rsidRPr="00DD6172" w:rsidRDefault="00DD6172" w:rsidP="00DD6172">
      <w:pPr>
        <w:spacing w:line="348" w:lineRule="auto"/>
        <w:ind w:firstLine="454"/>
        <w:jc w:val="both"/>
        <w:rPr>
          <w:sz w:val="24"/>
          <w:szCs w:val="24"/>
        </w:rPr>
      </w:pPr>
      <w:r w:rsidRPr="00DD6172">
        <w:rPr>
          <w:rFonts w:eastAsia="Times New Roman"/>
          <w:sz w:val="24"/>
          <w:szCs w:val="24"/>
        </w:rPr>
        <w:t xml:space="preserve">Уровень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универсальных учебных действий, представляющих содержание и объект оценки </w:t>
      </w:r>
      <w:proofErr w:type="spellStart"/>
      <w:r w:rsidRPr="00DD6172">
        <w:rPr>
          <w:rFonts w:eastAsia="Times New Roman"/>
          <w:sz w:val="24"/>
          <w:szCs w:val="24"/>
        </w:rPr>
        <w:t>метапредметных</w:t>
      </w:r>
      <w:proofErr w:type="spellEnd"/>
      <w:r w:rsidRPr="00DD6172">
        <w:rPr>
          <w:rFonts w:eastAsia="Times New Roman"/>
          <w:sz w:val="24"/>
          <w:szCs w:val="24"/>
        </w:rPr>
        <w:t xml:space="preserve"> результатов, может быть качественно оценѐн и</w:t>
      </w:r>
    </w:p>
    <w:p w:rsidR="00DD6172" w:rsidRPr="00DD6172" w:rsidRDefault="00DD6172" w:rsidP="00DD6172">
      <w:pPr>
        <w:rPr>
          <w:sz w:val="24"/>
          <w:szCs w:val="24"/>
        </w:rPr>
      </w:pPr>
      <w:proofErr w:type="gramStart"/>
      <w:r w:rsidRPr="00DD6172">
        <w:rPr>
          <w:rFonts w:eastAsia="Times New Roman"/>
          <w:sz w:val="24"/>
          <w:szCs w:val="24"/>
        </w:rPr>
        <w:t>измерен</w:t>
      </w:r>
      <w:proofErr w:type="gramEnd"/>
      <w:r w:rsidRPr="00DD6172">
        <w:rPr>
          <w:rFonts w:eastAsia="Times New Roman"/>
          <w:sz w:val="24"/>
          <w:szCs w:val="24"/>
        </w:rPr>
        <w:t xml:space="preserve"> в следующих основных формах:</w:t>
      </w:r>
    </w:p>
    <w:p w:rsidR="00DD6172" w:rsidRPr="00DD6172" w:rsidRDefault="00DD6172" w:rsidP="00DD6172">
      <w:pPr>
        <w:spacing w:line="151" w:lineRule="exact"/>
        <w:rPr>
          <w:sz w:val="24"/>
          <w:szCs w:val="24"/>
        </w:rPr>
      </w:pPr>
    </w:p>
    <w:p w:rsidR="00DD6172" w:rsidRPr="00DD6172" w:rsidRDefault="00DD6172" w:rsidP="00DD6172">
      <w:pPr>
        <w:spacing w:line="354" w:lineRule="auto"/>
        <w:ind w:firstLine="454"/>
        <w:jc w:val="both"/>
        <w:rPr>
          <w:sz w:val="24"/>
          <w:szCs w:val="24"/>
        </w:rPr>
      </w:pPr>
      <w:r w:rsidRPr="00DD6172">
        <w:rPr>
          <w:rFonts w:eastAsia="Times New Roman"/>
          <w:sz w:val="24"/>
          <w:szCs w:val="24"/>
        </w:rPr>
        <w:t xml:space="preserve">-достижение </w:t>
      </w:r>
      <w:proofErr w:type="spellStart"/>
      <w:r w:rsidRPr="00DD6172">
        <w:rPr>
          <w:rFonts w:eastAsia="Times New Roman"/>
          <w:sz w:val="24"/>
          <w:szCs w:val="24"/>
        </w:rPr>
        <w:t>метапредметных</w:t>
      </w:r>
      <w:proofErr w:type="spellEnd"/>
      <w:r w:rsidRPr="00DD6172">
        <w:rPr>
          <w:rFonts w:eastAsia="Times New Roman"/>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конкретного вида универсальных учебных действий;</w:t>
      </w:r>
    </w:p>
    <w:p w:rsidR="00DD6172" w:rsidRPr="00DD6172" w:rsidRDefault="00DD6172" w:rsidP="00DD6172">
      <w:pPr>
        <w:spacing w:line="20" w:lineRule="exact"/>
        <w:rPr>
          <w:sz w:val="24"/>
          <w:szCs w:val="24"/>
        </w:rPr>
      </w:pPr>
    </w:p>
    <w:p w:rsidR="00DD6172" w:rsidRPr="00DD6172" w:rsidRDefault="00DD6172" w:rsidP="00DD6172">
      <w:pPr>
        <w:spacing w:line="354" w:lineRule="auto"/>
        <w:ind w:firstLine="454"/>
        <w:jc w:val="both"/>
        <w:rPr>
          <w:sz w:val="24"/>
          <w:szCs w:val="24"/>
        </w:rPr>
      </w:pPr>
      <w:r w:rsidRPr="00DD6172">
        <w:rPr>
          <w:rFonts w:eastAsia="Times New Roman"/>
          <w:sz w:val="24"/>
          <w:szCs w:val="24"/>
        </w:rPr>
        <w:lastRenderedPageBreak/>
        <w:t xml:space="preserve">-достижение </w:t>
      </w:r>
      <w:proofErr w:type="spellStart"/>
      <w:r w:rsidRPr="00DD6172">
        <w:rPr>
          <w:rFonts w:eastAsia="Times New Roman"/>
          <w:sz w:val="24"/>
          <w:szCs w:val="24"/>
        </w:rPr>
        <w:t>метапредметных</w:t>
      </w:r>
      <w:proofErr w:type="spellEnd"/>
      <w:r w:rsidRPr="00DD6172">
        <w:rPr>
          <w:rFonts w:eastAsia="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DD6172" w:rsidRPr="00DD6172" w:rsidRDefault="00DD6172" w:rsidP="00DD6172">
      <w:pPr>
        <w:spacing w:line="20" w:lineRule="exact"/>
        <w:rPr>
          <w:sz w:val="24"/>
          <w:szCs w:val="24"/>
        </w:rPr>
      </w:pPr>
    </w:p>
    <w:p w:rsidR="00DD6172" w:rsidRPr="00DD6172" w:rsidRDefault="00DD6172" w:rsidP="00DD6172">
      <w:pPr>
        <w:spacing w:line="358" w:lineRule="auto"/>
        <w:ind w:firstLine="454"/>
        <w:jc w:val="both"/>
        <w:rPr>
          <w:sz w:val="24"/>
          <w:szCs w:val="24"/>
        </w:rPr>
      </w:pPr>
      <w:r w:rsidRPr="00DD6172">
        <w:rPr>
          <w:rFonts w:eastAsia="Times New Roman"/>
          <w:sz w:val="24"/>
          <w:szCs w:val="24"/>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учѐтом характера ошибок, допущенных ребѐнком, можно сделать вывод о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DD6172">
        <w:rPr>
          <w:rFonts w:eastAsia="Times New Roman"/>
          <w:sz w:val="24"/>
          <w:szCs w:val="24"/>
        </w:rPr>
        <w:t>сформированность</w:t>
      </w:r>
      <w:proofErr w:type="spellEnd"/>
      <w:r w:rsidRPr="00DD6172">
        <w:rPr>
          <w:rFonts w:eastAsia="Times New Roman"/>
          <w:sz w:val="24"/>
          <w:szCs w:val="24"/>
        </w:rPr>
        <w:t xml:space="preserve"> коммуникативных учебных действий.</w:t>
      </w:r>
    </w:p>
    <w:p w:rsidR="00DD6172" w:rsidRPr="00DD6172" w:rsidRDefault="00DD6172" w:rsidP="00DD6172">
      <w:pPr>
        <w:spacing w:line="18" w:lineRule="exact"/>
        <w:rPr>
          <w:sz w:val="24"/>
          <w:szCs w:val="24"/>
        </w:rPr>
      </w:pPr>
    </w:p>
    <w:p w:rsidR="00DD6172" w:rsidRPr="00DD6172" w:rsidRDefault="00DD6172" w:rsidP="00DD6172">
      <w:pPr>
        <w:spacing w:line="357" w:lineRule="auto"/>
        <w:ind w:firstLine="454"/>
        <w:jc w:val="both"/>
        <w:rPr>
          <w:sz w:val="24"/>
          <w:szCs w:val="24"/>
        </w:rPr>
      </w:pPr>
      <w:r w:rsidRPr="00DD6172">
        <w:rPr>
          <w:rFonts w:eastAsia="Times New Roman"/>
          <w:sz w:val="24"/>
          <w:szCs w:val="24"/>
        </w:rPr>
        <w:t xml:space="preserve">Наконец, достижение </w:t>
      </w:r>
      <w:proofErr w:type="spellStart"/>
      <w:r w:rsidRPr="00DD6172">
        <w:rPr>
          <w:rFonts w:eastAsia="Times New Roman"/>
          <w:sz w:val="24"/>
          <w:szCs w:val="24"/>
        </w:rPr>
        <w:t>метапредметных</w:t>
      </w:r>
      <w:proofErr w:type="spellEnd"/>
      <w:r w:rsidRPr="00DD6172">
        <w:rPr>
          <w:rFonts w:eastAsia="Times New Roman"/>
          <w:sz w:val="24"/>
          <w:szCs w:val="24"/>
        </w:rPr>
        <w:t xml:space="preserve"> результатов может проявиться в успешности выполнения комплексных заданий на </w:t>
      </w:r>
      <w:proofErr w:type="spellStart"/>
      <w:r w:rsidRPr="00DD6172">
        <w:rPr>
          <w:rFonts w:eastAsia="Times New Roman"/>
          <w:sz w:val="24"/>
          <w:szCs w:val="24"/>
        </w:rPr>
        <w:t>межпредметной</w:t>
      </w:r>
      <w:proofErr w:type="spellEnd"/>
      <w:r w:rsidRPr="00DD6172">
        <w:rPr>
          <w:rFonts w:eastAsia="Times New Roman"/>
          <w:sz w:val="24"/>
          <w:szCs w:val="24"/>
        </w:rPr>
        <w:t xml:space="preserve"> основе. В частности, широкие возможности для оценки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w:t>
      </w:r>
      <w:proofErr w:type="spellStart"/>
      <w:r w:rsidRPr="00DD6172">
        <w:rPr>
          <w:rFonts w:eastAsia="Times New Roman"/>
          <w:sz w:val="24"/>
          <w:szCs w:val="24"/>
        </w:rPr>
        <w:t>метапредметных</w:t>
      </w:r>
      <w:proofErr w:type="spellEnd"/>
      <w:r w:rsidRPr="00DD6172">
        <w:rPr>
          <w:rFonts w:eastAsia="Times New Roman"/>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DD6172" w:rsidRPr="00DD6172" w:rsidRDefault="00DD6172" w:rsidP="00DD6172">
      <w:pPr>
        <w:spacing w:line="17" w:lineRule="exact"/>
        <w:rPr>
          <w:sz w:val="24"/>
          <w:szCs w:val="24"/>
        </w:rPr>
      </w:pPr>
    </w:p>
    <w:p w:rsidR="00DD6172" w:rsidRPr="00DD6172" w:rsidRDefault="00DD6172" w:rsidP="00DD6172">
      <w:pPr>
        <w:spacing w:line="356" w:lineRule="auto"/>
        <w:ind w:firstLine="454"/>
        <w:jc w:val="both"/>
        <w:rPr>
          <w:sz w:val="24"/>
          <w:szCs w:val="24"/>
        </w:rPr>
      </w:pPr>
      <w:r w:rsidRPr="00DD6172">
        <w:rPr>
          <w:rFonts w:eastAsia="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ребѐнка.</w:t>
      </w:r>
    </w:p>
    <w:p w:rsidR="00DD6172" w:rsidRPr="00DD6172" w:rsidRDefault="00DD6172" w:rsidP="00DD6172">
      <w:pPr>
        <w:spacing w:line="19" w:lineRule="exact"/>
        <w:rPr>
          <w:sz w:val="24"/>
          <w:szCs w:val="24"/>
        </w:rPr>
      </w:pPr>
    </w:p>
    <w:p w:rsidR="00DD6172" w:rsidRPr="00DD6172" w:rsidRDefault="00DD6172" w:rsidP="00DD6172">
      <w:pPr>
        <w:spacing w:line="358" w:lineRule="auto"/>
        <w:ind w:firstLine="454"/>
        <w:jc w:val="both"/>
        <w:rPr>
          <w:sz w:val="24"/>
          <w:szCs w:val="24"/>
        </w:rPr>
      </w:pPr>
      <w:r w:rsidRPr="00DD6172">
        <w:rPr>
          <w:rFonts w:eastAsia="Times New Roman"/>
          <w:sz w:val="24"/>
          <w:szCs w:val="24"/>
        </w:rPr>
        <w:t xml:space="preserve">Таким образом, оценка </w:t>
      </w:r>
      <w:proofErr w:type="spellStart"/>
      <w:r w:rsidRPr="00DD6172">
        <w:rPr>
          <w:rFonts w:eastAsia="Times New Roman"/>
          <w:sz w:val="24"/>
          <w:szCs w:val="24"/>
        </w:rPr>
        <w:t>метапредметных</w:t>
      </w:r>
      <w:proofErr w:type="spellEnd"/>
      <w:r w:rsidRPr="00DD6172">
        <w:rPr>
          <w:rFonts w:eastAsia="Times New Roman"/>
          <w:sz w:val="24"/>
          <w:szCs w:val="24"/>
        </w:rPr>
        <w:t xml:space="preserve"> результатов может проводиться в ходе различных процедур. Например, в итоговых проверочных работах по предметам или в комплексных работах на </w:t>
      </w:r>
      <w:proofErr w:type="spellStart"/>
      <w:r w:rsidRPr="00DD6172">
        <w:rPr>
          <w:rFonts w:eastAsia="Times New Roman"/>
          <w:sz w:val="24"/>
          <w:szCs w:val="24"/>
        </w:rPr>
        <w:t>межпредметной</w:t>
      </w:r>
      <w:proofErr w:type="spellEnd"/>
      <w:r w:rsidRPr="00DD6172">
        <w:rPr>
          <w:rFonts w:eastAsia="Times New Roman"/>
          <w:sz w:val="24"/>
          <w:szCs w:val="24"/>
        </w:rPr>
        <w:t xml:space="preserve"> основе целесообразно осуществлять оценку (прямую или опосредованную)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большинства познавательных учебных действий и навыков работы с информацией, а также опосредованную оценку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ряда коммуникативных и регулятивных действий.</w:t>
      </w:r>
    </w:p>
    <w:p w:rsidR="00DD6172" w:rsidRPr="00DD6172" w:rsidRDefault="00DD6172" w:rsidP="00DD6172">
      <w:pPr>
        <w:spacing w:line="15" w:lineRule="exact"/>
        <w:rPr>
          <w:sz w:val="24"/>
          <w:szCs w:val="24"/>
        </w:rPr>
      </w:pPr>
    </w:p>
    <w:p w:rsidR="00DD6172" w:rsidRPr="00DD6172" w:rsidRDefault="00DD6172" w:rsidP="00596F6F">
      <w:pPr>
        <w:numPr>
          <w:ilvl w:val="0"/>
          <w:numId w:val="37"/>
        </w:numPr>
        <w:tabs>
          <w:tab w:val="left" w:pos="725"/>
        </w:tabs>
        <w:spacing w:line="357" w:lineRule="auto"/>
        <w:ind w:firstLine="451"/>
        <w:jc w:val="both"/>
        <w:rPr>
          <w:rFonts w:eastAsia="Times New Roman"/>
          <w:sz w:val="24"/>
          <w:szCs w:val="24"/>
        </w:rPr>
      </w:pPr>
      <w:r w:rsidRPr="00DD6172">
        <w:rPr>
          <w:rFonts w:eastAsia="Times New Roman"/>
          <w:sz w:val="24"/>
          <w:szCs w:val="24"/>
        </w:rPr>
        <w:t xml:space="preserve">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такого умения, как взаимодействие с партнѐром: ориентация на партнѐра, умение слушать и слышать собеседника;</w:t>
      </w:r>
    </w:p>
    <w:p w:rsidR="00DD6172" w:rsidRPr="00DD6172" w:rsidRDefault="00DD6172" w:rsidP="00DD6172">
      <w:pPr>
        <w:spacing w:line="50" w:lineRule="exact"/>
        <w:rPr>
          <w:sz w:val="24"/>
          <w:szCs w:val="24"/>
        </w:rPr>
      </w:pPr>
    </w:p>
    <w:p w:rsidR="001F7CCB" w:rsidRDefault="001F7CCB" w:rsidP="00DD6172">
      <w:pPr>
        <w:ind w:left="6760"/>
        <w:rPr>
          <w:rFonts w:eastAsia="Calibri"/>
          <w:sz w:val="24"/>
          <w:szCs w:val="24"/>
        </w:rPr>
      </w:pPr>
    </w:p>
    <w:p w:rsidR="001F7CCB" w:rsidRDefault="001F7CCB" w:rsidP="00DD6172">
      <w:pPr>
        <w:ind w:left="6760"/>
        <w:rPr>
          <w:rFonts w:eastAsia="Calibri"/>
          <w:sz w:val="24"/>
          <w:szCs w:val="24"/>
        </w:rPr>
      </w:pPr>
    </w:p>
    <w:p w:rsidR="001F7CCB" w:rsidRDefault="001F7CCB" w:rsidP="00DD6172">
      <w:pPr>
        <w:ind w:left="6760"/>
        <w:rPr>
          <w:rFonts w:eastAsia="Calibri"/>
          <w:sz w:val="24"/>
          <w:szCs w:val="24"/>
        </w:rPr>
      </w:pPr>
    </w:p>
    <w:p w:rsidR="001F7CCB" w:rsidRDefault="001F7CCB" w:rsidP="00DD6172">
      <w:pPr>
        <w:ind w:left="6760"/>
        <w:rPr>
          <w:rFonts w:eastAsia="Calibri"/>
          <w:sz w:val="24"/>
          <w:szCs w:val="24"/>
        </w:rPr>
      </w:pPr>
    </w:p>
    <w:p w:rsidR="001F7CCB" w:rsidRDefault="001F7CCB" w:rsidP="00DD6172">
      <w:pPr>
        <w:ind w:left="6760"/>
        <w:rPr>
          <w:rFonts w:eastAsia="Calibri"/>
          <w:sz w:val="24"/>
          <w:szCs w:val="24"/>
        </w:rPr>
      </w:pP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350" w:lineRule="auto"/>
        <w:jc w:val="both"/>
        <w:rPr>
          <w:sz w:val="24"/>
          <w:szCs w:val="24"/>
        </w:rPr>
      </w:pPr>
      <w:r w:rsidRPr="00DD6172">
        <w:rPr>
          <w:rFonts w:eastAsia="Times New Roman"/>
          <w:sz w:val="24"/>
          <w:szCs w:val="24"/>
        </w:rPr>
        <w:t>стремление учитывать и координировать различные мнения и позиции в отношении объекта, действия, события и др.</w:t>
      </w:r>
    </w:p>
    <w:p w:rsidR="00DD6172" w:rsidRPr="00DD6172" w:rsidRDefault="00DD6172" w:rsidP="00DD6172">
      <w:pPr>
        <w:spacing w:line="23" w:lineRule="exact"/>
        <w:rPr>
          <w:sz w:val="24"/>
          <w:szCs w:val="24"/>
        </w:rPr>
      </w:pPr>
    </w:p>
    <w:p w:rsidR="00DD6172" w:rsidRPr="00DD6172" w:rsidRDefault="00DD6172" w:rsidP="00DD6172">
      <w:pPr>
        <w:spacing w:line="357" w:lineRule="auto"/>
        <w:ind w:firstLine="454"/>
        <w:jc w:val="both"/>
        <w:rPr>
          <w:sz w:val="24"/>
          <w:szCs w:val="24"/>
        </w:rPr>
      </w:pPr>
      <w:r w:rsidRPr="00DD6172">
        <w:rPr>
          <w:rFonts w:eastAsia="Times New Roman"/>
          <w:sz w:val="24"/>
          <w:szCs w:val="24"/>
        </w:rPr>
        <w:t xml:space="preserve">Оценка уровня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включѐнности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DD6172">
        <w:rPr>
          <w:rFonts w:eastAsia="Times New Roman"/>
          <w:sz w:val="24"/>
          <w:szCs w:val="24"/>
        </w:rPr>
        <w:t>неперсонифицированных</w:t>
      </w:r>
      <w:proofErr w:type="spellEnd"/>
      <w:r w:rsidRPr="00DD6172">
        <w:rPr>
          <w:rFonts w:eastAsia="Times New Roman"/>
          <w:sz w:val="24"/>
          <w:szCs w:val="24"/>
        </w:rPr>
        <w:t xml:space="preserve"> процедур.</w:t>
      </w:r>
    </w:p>
    <w:p w:rsidR="00DD6172" w:rsidRPr="00DD6172" w:rsidRDefault="00DD6172" w:rsidP="00DD6172">
      <w:pPr>
        <w:spacing w:line="16" w:lineRule="exact"/>
        <w:rPr>
          <w:sz w:val="24"/>
          <w:szCs w:val="24"/>
        </w:rPr>
      </w:pPr>
    </w:p>
    <w:p w:rsidR="00DD6172" w:rsidRPr="00DD6172" w:rsidRDefault="00DD6172" w:rsidP="00DD6172">
      <w:pPr>
        <w:spacing w:line="350" w:lineRule="auto"/>
        <w:ind w:firstLine="454"/>
        <w:jc w:val="both"/>
        <w:rPr>
          <w:sz w:val="24"/>
          <w:szCs w:val="24"/>
        </w:rPr>
      </w:pPr>
      <w:r w:rsidRPr="00DD6172">
        <w:rPr>
          <w:rFonts w:eastAsia="Times New Roman"/>
          <w:b/>
          <w:bCs/>
          <w:sz w:val="24"/>
          <w:szCs w:val="24"/>
        </w:rPr>
        <w:t xml:space="preserve">Оценка предметных результатов </w:t>
      </w:r>
      <w:r w:rsidRPr="00DD6172">
        <w:rPr>
          <w:rFonts w:eastAsia="Times New Roman"/>
          <w:sz w:val="24"/>
          <w:szCs w:val="24"/>
        </w:rPr>
        <w:t>представляет собой оценку достижения обучающимся</w:t>
      </w:r>
      <w:r w:rsidR="00BC6E87">
        <w:rPr>
          <w:rFonts w:eastAsia="Times New Roman"/>
          <w:sz w:val="24"/>
          <w:szCs w:val="24"/>
        </w:rPr>
        <w:t xml:space="preserve"> </w:t>
      </w:r>
      <w:r w:rsidRPr="00DD6172">
        <w:rPr>
          <w:rFonts w:eastAsia="Times New Roman"/>
          <w:sz w:val="24"/>
          <w:szCs w:val="24"/>
        </w:rPr>
        <w:t>планируемых результатов по отдельным предметам.</w:t>
      </w:r>
    </w:p>
    <w:p w:rsidR="00DD6172" w:rsidRPr="00DD6172" w:rsidRDefault="00DD6172" w:rsidP="00DD6172">
      <w:pPr>
        <w:spacing w:line="24" w:lineRule="exact"/>
        <w:rPr>
          <w:sz w:val="24"/>
          <w:szCs w:val="24"/>
        </w:rPr>
      </w:pPr>
    </w:p>
    <w:p w:rsidR="00DD6172" w:rsidRPr="00DD6172" w:rsidRDefault="00DD6172" w:rsidP="00DD6172">
      <w:pPr>
        <w:spacing w:line="375" w:lineRule="auto"/>
        <w:ind w:firstLine="454"/>
        <w:jc w:val="both"/>
        <w:rPr>
          <w:sz w:val="24"/>
          <w:szCs w:val="24"/>
        </w:rPr>
      </w:pPr>
      <w:r w:rsidRPr="00DD6172">
        <w:rPr>
          <w:rFonts w:eastAsia="Times New Roman"/>
          <w:sz w:val="24"/>
          <w:szCs w:val="24"/>
        </w:rPr>
        <w:t>Достижение этих результатов обеспечивается за счѐт основных компонентов образовательной деятельности — учебных предметов, представленных в обязательной части учебного плана.</w:t>
      </w:r>
    </w:p>
    <w:p w:rsidR="00DD6172" w:rsidRPr="00DD6172" w:rsidRDefault="00DD6172" w:rsidP="00DD6172">
      <w:pPr>
        <w:spacing w:line="2" w:lineRule="exact"/>
        <w:rPr>
          <w:sz w:val="24"/>
          <w:szCs w:val="24"/>
        </w:rPr>
      </w:pPr>
    </w:p>
    <w:p w:rsidR="00DD6172" w:rsidRPr="00DD6172" w:rsidRDefault="00DD6172" w:rsidP="00596F6F">
      <w:pPr>
        <w:numPr>
          <w:ilvl w:val="0"/>
          <w:numId w:val="38"/>
        </w:numPr>
        <w:tabs>
          <w:tab w:val="left" w:pos="687"/>
        </w:tabs>
        <w:spacing w:line="375" w:lineRule="auto"/>
        <w:ind w:firstLine="451"/>
        <w:jc w:val="both"/>
        <w:rPr>
          <w:rFonts w:eastAsia="Times New Roman"/>
          <w:sz w:val="24"/>
          <w:szCs w:val="24"/>
        </w:rPr>
      </w:pPr>
      <w:proofErr w:type="gramStart"/>
      <w:r w:rsidRPr="00DD6172">
        <w:rPr>
          <w:rFonts w:eastAsia="Times New Roman"/>
          <w:sz w:val="24"/>
          <w:szCs w:val="24"/>
        </w:rPr>
        <w:t>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w:t>
      </w:r>
      <w:proofErr w:type="gramEnd"/>
    </w:p>
    <w:p w:rsidR="00DD6172" w:rsidRPr="00DD6172" w:rsidRDefault="00DD6172" w:rsidP="00DD6172">
      <w:pPr>
        <w:spacing w:line="3" w:lineRule="exact"/>
        <w:rPr>
          <w:sz w:val="24"/>
          <w:szCs w:val="24"/>
        </w:rPr>
      </w:pPr>
    </w:p>
    <w:p w:rsidR="00DD6172" w:rsidRPr="00DD6172" w:rsidRDefault="00DD6172" w:rsidP="00DD6172">
      <w:pPr>
        <w:spacing w:line="354" w:lineRule="auto"/>
        <w:jc w:val="both"/>
        <w:rPr>
          <w:sz w:val="24"/>
          <w:szCs w:val="24"/>
        </w:rPr>
      </w:pPr>
      <w:r w:rsidRPr="00DD6172">
        <w:rPr>
          <w:rFonts w:eastAsia="Times New Roman"/>
          <w:sz w:val="24"/>
          <w:szCs w:val="24"/>
        </w:rPr>
        <w:t>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DD6172" w:rsidRPr="00DD6172" w:rsidRDefault="00DD6172" w:rsidP="00DD6172">
      <w:pPr>
        <w:spacing w:line="20" w:lineRule="exact"/>
        <w:rPr>
          <w:sz w:val="24"/>
          <w:szCs w:val="24"/>
        </w:rPr>
      </w:pPr>
    </w:p>
    <w:p w:rsidR="00DD6172" w:rsidRPr="00DD6172" w:rsidRDefault="00DD6172" w:rsidP="00DD6172">
      <w:pPr>
        <w:spacing w:line="357" w:lineRule="auto"/>
        <w:ind w:firstLine="454"/>
        <w:jc w:val="both"/>
        <w:rPr>
          <w:sz w:val="24"/>
          <w:szCs w:val="24"/>
        </w:rPr>
      </w:pPr>
      <w:r w:rsidRPr="00DD6172">
        <w:rPr>
          <w:rFonts w:eastAsia="Times New Roman"/>
          <w:b/>
          <w:bCs/>
          <w:sz w:val="24"/>
          <w:szCs w:val="24"/>
        </w:rPr>
        <w:t xml:space="preserve">Система предметных знаний </w:t>
      </w:r>
      <w:proofErr w:type="gramStart"/>
      <w:r w:rsidRPr="00DD6172">
        <w:rPr>
          <w:rFonts w:eastAsia="Times New Roman"/>
          <w:sz w:val="24"/>
          <w:szCs w:val="24"/>
        </w:rPr>
        <w:t>—в</w:t>
      </w:r>
      <w:proofErr w:type="gramEnd"/>
      <w:r w:rsidRPr="00DD6172">
        <w:rPr>
          <w:rFonts w:eastAsia="Times New Roman"/>
          <w:sz w:val="24"/>
          <w:szCs w:val="24"/>
        </w:rPr>
        <w:t>ажнейшая составляющая предметных результатов.</w:t>
      </w:r>
      <w:r w:rsidR="00BC6E87">
        <w:rPr>
          <w:rFonts w:eastAsia="Times New Roman"/>
          <w:sz w:val="24"/>
          <w:szCs w:val="24"/>
        </w:rPr>
        <w:t xml:space="preserve"> </w:t>
      </w:r>
      <w:r w:rsidRPr="00DD6172">
        <w:rPr>
          <w:rFonts w:eastAsia="Times New Roman"/>
          <w:sz w:val="24"/>
          <w:szCs w:val="24"/>
        </w:rPr>
        <w:t>В ней</w:t>
      </w:r>
      <w:r w:rsidR="00BC6E87">
        <w:rPr>
          <w:rFonts w:eastAsia="Times New Roman"/>
          <w:sz w:val="24"/>
          <w:szCs w:val="24"/>
        </w:rPr>
        <w:t xml:space="preserve"> </w:t>
      </w:r>
      <w:r w:rsidRPr="00DD6172">
        <w:rPr>
          <w:rFonts w:eastAsia="Times New Roman"/>
          <w:sz w:val="24"/>
          <w:szCs w:val="24"/>
        </w:rPr>
        <w:t>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D6172" w:rsidRPr="00DD6172" w:rsidRDefault="00DD6172" w:rsidP="00DD6172">
      <w:pPr>
        <w:spacing w:line="19" w:lineRule="exact"/>
        <w:rPr>
          <w:sz w:val="24"/>
          <w:szCs w:val="24"/>
        </w:rPr>
      </w:pPr>
    </w:p>
    <w:p w:rsidR="00DD6172" w:rsidRPr="00DD6172" w:rsidRDefault="00DD6172" w:rsidP="00DD6172">
      <w:pPr>
        <w:spacing w:line="357" w:lineRule="auto"/>
        <w:ind w:firstLine="454"/>
        <w:jc w:val="both"/>
        <w:rPr>
          <w:sz w:val="24"/>
          <w:szCs w:val="24"/>
        </w:rPr>
      </w:pPr>
      <w:r w:rsidRPr="00DD6172">
        <w:rPr>
          <w:rFonts w:eastAsia="Times New Roman"/>
          <w:sz w:val="24"/>
          <w:szCs w:val="24"/>
        </w:rPr>
        <w:t xml:space="preserve">К опорным знаниям </w:t>
      </w:r>
      <w:proofErr w:type="gramStart"/>
      <w:r w:rsidRPr="00DD6172">
        <w:rPr>
          <w:rFonts w:eastAsia="Times New Roman"/>
          <w:sz w:val="24"/>
          <w:szCs w:val="24"/>
        </w:rPr>
        <w:t>относятся</w:t>
      </w:r>
      <w:proofErr w:type="gramEnd"/>
      <w:r w:rsidRPr="00DD6172">
        <w:rPr>
          <w:rFonts w:eastAsia="Times New Roman"/>
          <w:sz w:val="24"/>
          <w:szCs w:val="24"/>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отнесѐн понятийный аппарат учебных предметов, освоение которого позволяет учителю и </w:t>
      </w:r>
      <w:proofErr w:type="gramStart"/>
      <w:r w:rsidRPr="00DD6172">
        <w:rPr>
          <w:rFonts w:eastAsia="Times New Roman"/>
          <w:sz w:val="24"/>
          <w:szCs w:val="24"/>
        </w:rPr>
        <w:t>обучающимся</w:t>
      </w:r>
      <w:proofErr w:type="gramEnd"/>
      <w:r w:rsidRPr="00DD6172">
        <w:rPr>
          <w:rFonts w:eastAsia="Times New Roman"/>
          <w:sz w:val="24"/>
          <w:szCs w:val="24"/>
        </w:rPr>
        <w:t xml:space="preserve"> эффективно продвигаться в изучении предмета.</w:t>
      </w:r>
    </w:p>
    <w:p w:rsidR="00DD6172" w:rsidRPr="00DD6172" w:rsidRDefault="00DD6172" w:rsidP="00DD6172">
      <w:pPr>
        <w:spacing w:line="22" w:lineRule="exact"/>
        <w:rPr>
          <w:sz w:val="24"/>
          <w:szCs w:val="24"/>
        </w:rPr>
      </w:pPr>
    </w:p>
    <w:p w:rsidR="00DD6172" w:rsidRPr="00DD6172" w:rsidRDefault="00DD6172" w:rsidP="00DD6172">
      <w:pPr>
        <w:spacing w:line="357" w:lineRule="auto"/>
        <w:ind w:firstLine="454"/>
        <w:jc w:val="both"/>
        <w:rPr>
          <w:sz w:val="24"/>
          <w:szCs w:val="24"/>
        </w:rPr>
      </w:pPr>
      <w:r w:rsidRPr="00DD6172">
        <w:rPr>
          <w:rFonts w:eastAsia="Times New Roman"/>
          <w:sz w:val="24"/>
          <w:szCs w:val="24"/>
        </w:rPr>
        <w:t>Опорная система знаний определяется с учѐтом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учѐтом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w:t>
      </w:r>
      <w:r w:rsidR="00BC6E87">
        <w:rPr>
          <w:rFonts w:eastAsia="Times New Roman"/>
          <w:sz w:val="24"/>
          <w:szCs w:val="24"/>
        </w:rPr>
        <w:t>-</w:t>
      </w:r>
      <w:r w:rsidRPr="00DD6172">
        <w:rPr>
          <w:rFonts w:eastAsia="Times New Roman"/>
          <w:sz w:val="24"/>
          <w:szCs w:val="24"/>
        </w:rPr>
        <w:t>первых, принципиально необходимы для успешного обучения и, во</w:t>
      </w:r>
      <w:r w:rsidR="00BC6E87">
        <w:rPr>
          <w:rFonts w:eastAsia="Times New Roman"/>
          <w:sz w:val="24"/>
          <w:szCs w:val="24"/>
        </w:rPr>
        <w:t>-</w:t>
      </w:r>
      <w:r w:rsidRPr="00DD6172">
        <w:rPr>
          <w:rFonts w:eastAsia="Times New Roman"/>
          <w:sz w:val="24"/>
          <w:szCs w:val="24"/>
        </w:rPr>
        <w:t xml:space="preserve">вторых, при наличии </w:t>
      </w:r>
      <w:proofErr w:type="gramStart"/>
      <w:r w:rsidRPr="00DD6172">
        <w:rPr>
          <w:rFonts w:eastAsia="Times New Roman"/>
          <w:sz w:val="24"/>
          <w:szCs w:val="24"/>
        </w:rPr>
        <w:t>специальной</w:t>
      </w:r>
      <w:proofErr w:type="gramEnd"/>
    </w:p>
    <w:p w:rsidR="00DD6172" w:rsidRPr="00DD6172" w:rsidRDefault="00DD6172" w:rsidP="00DD6172">
      <w:pPr>
        <w:spacing w:line="52" w:lineRule="exact"/>
        <w:rPr>
          <w:sz w:val="24"/>
          <w:szCs w:val="24"/>
        </w:r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763712"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764736"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350" w:lineRule="auto"/>
        <w:jc w:val="both"/>
        <w:rPr>
          <w:sz w:val="24"/>
          <w:szCs w:val="24"/>
        </w:rPr>
      </w:pPr>
      <w:r w:rsidRPr="00DD6172">
        <w:rPr>
          <w:rFonts w:eastAsia="Times New Roman"/>
          <w:sz w:val="24"/>
          <w:szCs w:val="24"/>
        </w:rPr>
        <w:t>целенаправленной работы учителя в принципе могут быть достигнуты подавляющим большинством детей.</w:t>
      </w:r>
    </w:p>
    <w:p w:rsidR="00DD6172" w:rsidRPr="00DD6172" w:rsidRDefault="00DD6172" w:rsidP="00DD6172">
      <w:pPr>
        <w:spacing w:line="23" w:lineRule="exact"/>
        <w:rPr>
          <w:sz w:val="24"/>
          <w:szCs w:val="24"/>
        </w:rPr>
      </w:pPr>
    </w:p>
    <w:p w:rsidR="00DD6172" w:rsidRPr="00DD6172" w:rsidRDefault="00DD6172" w:rsidP="00DD6172">
      <w:pPr>
        <w:spacing w:line="354" w:lineRule="auto"/>
        <w:ind w:firstLine="514"/>
        <w:jc w:val="both"/>
        <w:rPr>
          <w:sz w:val="24"/>
          <w:szCs w:val="24"/>
        </w:rPr>
      </w:pPr>
      <w:r w:rsidRPr="00DD6172">
        <w:rPr>
          <w:rFonts w:eastAsia="Times New Roman"/>
          <w:sz w:val="24"/>
          <w:szCs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DD6172" w:rsidRPr="00DD6172" w:rsidRDefault="00DD6172" w:rsidP="00DD6172">
      <w:pPr>
        <w:spacing w:line="20" w:lineRule="exact"/>
        <w:rPr>
          <w:sz w:val="24"/>
          <w:szCs w:val="24"/>
        </w:rPr>
      </w:pPr>
    </w:p>
    <w:p w:rsidR="00DD6172" w:rsidRPr="00DD6172" w:rsidRDefault="00DD6172" w:rsidP="00DD6172">
      <w:pPr>
        <w:spacing w:line="357" w:lineRule="auto"/>
        <w:ind w:firstLine="454"/>
        <w:jc w:val="both"/>
        <w:rPr>
          <w:sz w:val="24"/>
          <w:szCs w:val="24"/>
        </w:rPr>
      </w:pPr>
      <w:r w:rsidRPr="00DD6172">
        <w:rPr>
          <w:rFonts w:eastAsia="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sidR="00BC6E87">
        <w:rPr>
          <w:rFonts w:eastAsia="Times New Roman"/>
          <w:sz w:val="24"/>
          <w:szCs w:val="24"/>
        </w:rPr>
        <w:t>-</w:t>
      </w:r>
      <w:r w:rsidRPr="00DD6172">
        <w:rPr>
          <w:rFonts w:eastAsia="Times New Roman"/>
          <w:sz w:val="24"/>
          <w:szCs w:val="24"/>
        </w:rPr>
        <w:t>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DD6172" w:rsidRPr="00DD6172" w:rsidRDefault="00DD6172" w:rsidP="00DD6172">
      <w:pPr>
        <w:spacing w:line="19" w:lineRule="exact"/>
        <w:rPr>
          <w:sz w:val="24"/>
          <w:szCs w:val="24"/>
        </w:rPr>
      </w:pPr>
    </w:p>
    <w:p w:rsidR="00DD6172" w:rsidRPr="00DD6172" w:rsidRDefault="00DD6172" w:rsidP="00DD6172">
      <w:pPr>
        <w:spacing w:line="359" w:lineRule="auto"/>
        <w:ind w:firstLine="454"/>
        <w:jc w:val="both"/>
        <w:rPr>
          <w:sz w:val="24"/>
          <w:szCs w:val="24"/>
        </w:rPr>
      </w:pPr>
      <w:r w:rsidRPr="00DD6172">
        <w:rPr>
          <w:rFonts w:eastAsia="Times New Roman"/>
          <w:b/>
          <w:bCs/>
          <w:sz w:val="24"/>
          <w:szCs w:val="24"/>
        </w:rPr>
        <w:t xml:space="preserve">Действия с предметным содержанием (или предметные действия) </w:t>
      </w:r>
      <w:proofErr w:type="gramStart"/>
      <w:r w:rsidRPr="00DD6172">
        <w:rPr>
          <w:rFonts w:eastAsia="Times New Roman"/>
          <w:sz w:val="24"/>
          <w:szCs w:val="24"/>
        </w:rPr>
        <w:t>—в</w:t>
      </w:r>
      <w:proofErr w:type="gramEnd"/>
      <w:r w:rsidRPr="00DD6172">
        <w:rPr>
          <w:rFonts w:eastAsia="Times New Roman"/>
          <w:sz w:val="24"/>
          <w:szCs w:val="24"/>
        </w:rPr>
        <w:t xml:space="preserve">торая </w:t>
      </w:r>
      <w:proofErr w:type="spellStart"/>
      <w:r w:rsidRPr="00DD6172">
        <w:rPr>
          <w:rFonts w:eastAsia="Times New Roman"/>
          <w:sz w:val="24"/>
          <w:szCs w:val="24"/>
        </w:rPr>
        <w:t>важнаясоставляющая</w:t>
      </w:r>
      <w:proofErr w:type="spellEnd"/>
      <w:r w:rsidRPr="00DD6172">
        <w:rPr>
          <w:rFonts w:eastAsia="Times New Roman"/>
          <w:sz w:val="24"/>
          <w:szCs w:val="24"/>
        </w:rPr>
        <w:t xml:space="preserve">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rsidRPr="00DD6172">
        <w:rPr>
          <w:rFonts w:eastAsia="Times New Roman"/>
          <w:sz w:val="24"/>
          <w:szCs w:val="24"/>
        </w:rPr>
        <w:t>например</w:t>
      </w:r>
      <w:proofErr w:type="gramEnd"/>
      <w:r w:rsidRPr="00DD6172">
        <w:rPr>
          <w:rFonts w:eastAsia="Times New Roman"/>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DD6172" w:rsidRPr="00DD6172" w:rsidRDefault="00DD6172" w:rsidP="00DD6172">
      <w:pPr>
        <w:spacing w:line="15" w:lineRule="exact"/>
        <w:rPr>
          <w:sz w:val="24"/>
          <w:szCs w:val="24"/>
        </w:rPr>
      </w:pPr>
    </w:p>
    <w:p w:rsidR="00DD6172" w:rsidRPr="00DD6172" w:rsidRDefault="00DD6172" w:rsidP="00DD6172">
      <w:pPr>
        <w:spacing w:line="354" w:lineRule="auto"/>
        <w:ind w:firstLine="454"/>
        <w:jc w:val="both"/>
        <w:rPr>
          <w:sz w:val="24"/>
          <w:szCs w:val="24"/>
        </w:rPr>
      </w:pPr>
      <w:r w:rsidRPr="00DD6172">
        <w:rPr>
          <w:rFonts w:eastAsia="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DD6172" w:rsidRPr="00DD6172" w:rsidRDefault="00DD6172" w:rsidP="00DD6172">
      <w:pPr>
        <w:spacing w:line="23" w:lineRule="exact"/>
        <w:rPr>
          <w:sz w:val="24"/>
          <w:szCs w:val="24"/>
        </w:rPr>
      </w:pPr>
    </w:p>
    <w:p w:rsidR="00DD6172" w:rsidRPr="00DD6172" w:rsidRDefault="00DD6172" w:rsidP="00596F6F">
      <w:pPr>
        <w:numPr>
          <w:ilvl w:val="0"/>
          <w:numId w:val="39"/>
        </w:numPr>
        <w:tabs>
          <w:tab w:val="left" w:pos="766"/>
        </w:tabs>
        <w:spacing w:line="356" w:lineRule="auto"/>
        <w:ind w:firstLine="451"/>
        <w:jc w:val="both"/>
        <w:rPr>
          <w:rFonts w:eastAsia="Times New Roman"/>
          <w:sz w:val="24"/>
          <w:szCs w:val="24"/>
        </w:rPr>
      </w:pPr>
      <w:proofErr w:type="gramStart"/>
      <w:r w:rsidRPr="00DD6172">
        <w:rPr>
          <w:rFonts w:eastAsia="Times New Roman"/>
          <w:sz w:val="24"/>
          <w:szCs w:val="24"/>
        </w:rPr>
        <w:t>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w:t>
      </w:r>
      <w:proofErr w:type="gramEnd"/>
    </w:p>
    <w:p w:rsidR="00DD6172" w:rsidRPr="00DD6172" w:rsidRDefault="00DD6172" w:rsidP="00DD6172">
      <w:pPr>
        <w:spacing w:line="19" w:lineRule="exact"/>
        <w:rPr>
          <w:sz w:val="24"/>
          <w:szCs w:val="24"/>
        </w:rPr>
      </w:pPr>
    </w:p>
    <w:p w:rsidR="00DD6172" w:rsidRPr="00DD6172" w:rsidRDefault="00DD6172" w:rsidP="00DD6172">
      <w:pPr>
        <w:spacing w:line="348" w:lineRule="auto"/>
        <w:ind w:left="460" w:hanging="453"/>
        <w:rPr>
          <w:sz w:val="24"/>
          <w:szCs w:val="24"/>
        </w:rPr>
      </w:pPr>
      <w:proofErr w:type="gramStart"/>
      <w:r w:rsidRPr="00DD6172">
        <w:rPr>
          <w:rFonts w:eastAsia="Times New Roman"/>
          <w:sz w:val="24"/>
          <w:szCs w:val="24"/>
        </w:rPr>
        <w:t>при</w:t>
      </w:r>
      <w:proofErr w:type="gramEnd"/>
      <w:r w:rsidRPr="00DD6172">
        <w:rPr>
          <w:rFonts w:eastAsia="Times New Roman"/>
          <w:sz w:val="24"/>
          <w:szCs w:val="24"/>
        </w:rPr>
        <w:t>ѐ</w:t>
      </w:r>
      <w:proofErr w:type="gramStart"/>
      <w:r w:rsidRPr="00DD6172">
        <w:rPr>
          <w:rFonts w:eastAsia="Times New Roman"/>
          <w:sz w:val="24"/>
          <w:szCs w:val="24"/>
        </w:rPr>
        <w:t>мы</w:t>
      </w:r>
      <w:proofErr w:type="gramEnd"/>
      <w:r w:rsidRPr="00DD6172">
        <w:rPr>
          <w:rFonts w:eastAsia="Times New Roman"/>
          <w:sz w:val="24"/>
          <w:szCs w:val="24"/>
        </w:rPr>
        <w:t xml:space="preserve"> лепки, рисования, способы музыкальной исполнительской деятельности и др.). Формирование одних и тех же действий на материале разных предметов способствует</w:t>
      </w:r>
    </w:p>
    <w:p w:rsidR="00DD6172" w:rsidRPr="00DD6172" w:rsidRDefault="00DD6172" w:rsidP="00DD6172">
      <w:pPr>
        <w:spacing w:line="28" w:lineRule="exact"/>
        <w:rPr>
          <w:sz w:val="24"/>
          <w:szCs w:val="24"/>
        </w:rPr>
      </w:pPr>
    </w:p>
    <w:p w:rsidR="00DD6172" w:rsidRPr="00DD6172" w:rsidRDefault="00DD6172" w:rsidP="00DD6172">
      <w:pPr>
        <w:spacing w:line="348" w:lineRule="auto"/>
        <w:rPr>
          <w:sz w:val="24"/>
          <w:szCs w:val="24"/>
        </w:rPr>
      </w:pPr>
      <w:r w:rsidRPr="00DD6172">
        <w:rPr>
          <w:rFonts w:eastAsia="Times New Roman"/>
          <w:sz w:val="24"/>
          <w:szCs w:val="24"/>
        </w:rPr>
        <w:t>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w:t>
      </w:r>
    </w:p>
    <w:p w:rsidR="00DD6172" w:rsidRPr="00DD6172" w:rsidRDefault="00DD6172" w:rsidP="00DD6172">
      <w:pPr>
        <w:spacing w:line="58" w:lineRule="exact"/>
        <w:rPr>
          <w:sz w:val="24"/>
          <w:szCs w:val="24"/>
        </w:rPr>
      </w:pPr>
    </w:p>
    <w:p w:rsidR="00DD6172" w:rsidRPr="00DD6172" w:rsidRDefault="00DD6172" w:rsidP="00DD6172">
      <w:pPr>
        <w:ind w:left="9840"/>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3"/>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765760"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766784"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384" w:lineRule="exact"/>
        <w:rPr>
          <w:sz w:val="24"/>
          <w:szCs w:val="24"/>
        </w:rPr>
      </w:pPr>
    </w:p>
    <w:p w:rsidR="00DD6172" w:rsidRPr="00DD6172" w:rsidRDefault="00DD6172" w:rsidP="00DD6172">
      <w:pPr>
        <w:spacing w:line="350" w:lineRule="auto"/>
        <w:ind w:left="3"/>
        <w:jc w:val="both"/>
        <w:rPr>
          <w:sz w:val="24"/>
          <w:szCs w:val="24"/>
        </w:rPr>
      </w:pPr>
      <w:r w:rsidRPr="00DD6172">
        <w:rPr>
          <w:rFonts w:eastAsia="Times New Roman"/>
          <w:sz w:val="24"/>
          <w:szCs w:val="24"/>
        </w:rPr>
        <w:t>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DD6172" w:rsidRPr="00DD6172" w:rsidRDefault="00DD6172" w:rsidP="00DD6172">
      <w:pPr>
        <w:spacing w:line="23" w:lineRule="exact"/>
        <w:rPr>
          <w:sz w:val="24"/>
          <w:szCs w:val="24"/>
        </w:rPr>
      </w:pPr>
    </w:p>
    <w:p w:rsidR="00DD6172" w:rsidRPr="00DD6172" w:rsidRDefault="00DD6172" w:rsidP="00DD6172">
      <w:pPr>
        <w:spacing w:line="356" w:lineRule="auto"/>
        <w:ind w:left="3" w:firstLine="454"/>
        <w:jc w:val="both"/>
        <w:rPr>
          <w:sz w:val="24"/>
          <w:szCs w:val="24"/>
        </w:rPr>
      </w:pPr>
      <w:r w:rsidRPr="00DD6172">
        <w:rPr>
          <w:rFonts w:eastAsia="Times New Roman"/>
          <w:sz w:val="24"/>
          <w:szCs w:val="24"/>
        </w:rPr>
        <w:t xml:space="preserve">Поэтому </w:t>
      </w:r>
      <w:r w:rsidRPr="00DD6172">
        <w:rPr>
          <w:rFonts w:eastAsia="Times New Roman"/>
          <w:b/>
          <w:bCs/>
          <w:sz w:val="24"/>
          <w:szCs w:val="24"/>
        </w:rPr>
        <w:t>объектом оценки предметных результатов</w:t>
      </w:r>
      <w:r w:rsidRPr="00DD6172">
        <w:rPr>
          <w:rFonts w:eastAsia="Times New Roman"/>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DD6172">
        <w:rPr>
          <w:rFonts w:eastAsia="Times New Roman"/>
          <w:sz w:val="24"/>
          <w:szCs w:val="24"/>
        </w:rPr>
        <w:t>метапредметных</w:t>
      </w:r>
      <w:proofErr w:type="spellEnd"/>
      <w:r w:rsidRPr="00DD6172">
        <w:rPr>
          <w:rFonts w:eastAsia="Times New Roman"/>
          <w:sz w:val="24"/>
          <w:szCs w:val="24"/>
        </w:rPr>
        <w:t xml:space="preserve"> действий.</w:t>
      </w:r>
    </w:p>
    <w:p w:rsidR="00DD6172" w:rsidRPr="00DD6172" w:rsidRDefault="00DD6172" w:rsidP="00DD6172">
      <w:pPr>
        <w:spacing w:line="19" w:lineRule="exact"/>
        <w:rPr>
          <w:sz w:val="24"/>
          <w:szCs w:val="24"/>
        </w:rPr>
      </w:pPr>
    </w:p>
    <w:p w:rsidR="00DD6172" w:rsidRPr="00DD6172" w:rsidRDefault="00DD6172" w:rsidP="00DD6172">
      <w:pPr>
        <w:spacing w:line="357" w:lineRule="auto"/>
        <w:ind w:left="3" w:firstLine="454"/>
        <w:jc w:val="both"/>
        <w:rPr>
          <w:sz w:val="24"/>
          <w:szCs w:val="24"/>
        </w:rPr>
      </w:pPr>
      <w:r w:rsidRPr="00DD6172">
        <w:rPr>
          <w:rFonts w:eastAsia="Times New Roman"/>
          <w:sz w:val="24"/>
          <w:szCs w:val="24"/>
        </w:rPr>
        <w:t xml:space="preserve">Оценка достижения этих предметных результатов ведѐтся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DD6172">
        <w:rPr>
          <w:rFonts w:eastAsia="Times New Roman"/>
          <w:sz w:val="24"/>
          <w:szCs w:val="24"/>
        </w:rPr>
        <w:t>обучающимися</w:t>
      </w:r>
      <w:proofErr w:type="gramEnd"/>
      <w:r w:rsidRPr="00DD6172">
        <w:rPr>
          <w:rFonts w:eastAsia="Times New Roman"/>
          <w:sz w:val="24"/>
          <w:szCs w:val="24"/>
        </w:rPr>
        <w:t>, с предметным содержанием, отражающим опорную систему знаний данного учебного курса.</w:t>
      </w:r>
    </w:p>
    <w:p w:rsidR="00DD6172" w:rsidRPr="00DD6172" w:rsidRDefault="00DD6172" w:rsidP="00DD6172">
      <w:pPr>
        <w:spacing w:line="200" w:lineRule="exact"/>
        <w:rPr>
          <w:sz w:val="24"/>
          <w:szCs w:val="24"/>
        </w:rPr>
      </w:pPr>
    </w:p>
    <w:p w:rsidR="00DD6172" w:rsidRPr="00DD6172" w:rsidRDefault="00DD6172" w:rsidP="00DD6172">
      <w:pPr>
        <w:spacing w:line="237" w:lineRule="exact"/>
        <w:rPr>
          <w:sz w:val="24"/>
          <w:szCs w:val="24"/>
        </w:rPr>
      </w:pPr>
    </w:p>
    <w:p w:rsidR="00DD6172" w:rsidRPr="00DD6172" w:rsidRDefault="00DD6172" w:rsidP="00DD6172">
      <w:pPr>
        <w:spacing w:line="348" w:lineRule="auto"/>
        <w:ind w:right="-2"/>
        <w:jc w:val="center"/>
        <w:rPr>
          <w:sz w:val="24"/>
          <w:szCs w:val="24"/>
        </w:rPr>
      </w:pPr>
      <w:r w:rsidRPr="00DD6172">
        <w:rPr>
          <w:rFonts w:eastAsia="Times New Roman"/>
          <w:b/>
          <w:bCs/>
          <w:sz w:val="24"/>
          <w:szCs w:val="24"/>
        </w:rPr>
        <w:t>1.3.3.Портфель достижений как инструмент оценки динамики индивидуальных образовательных достижений</w:t>
      </w:r>
    </w:p>
    <w:p w:rsidR="00DD6172" w:rsidRPr="00DD6172" w:rsidRDefault="00DD6172" w:rsidP="00DD6172">
      <w:pPr>
        <w:spacing w:line="23" w:lineRule="exact"/>
        <w:rPr>
          <w:sz w:val="24"/>
          <w:szCs w:val="24"/>
        </w:rPr>
      </w:pPr>
    </w:p>
    <w:p w:rsidR="00DD6172" w:rsidRPr="00DD6172" w:rsidRDefault="00DD6172" w:rsidP="00DD6172">
      <w:pPr>
        <w:spacing w:line="358" w:lineRule="auto"/>
        <w:ind w:left="3" w:firstLine="454"/>
        <w:jc w:val="both"/>
        <w:rPr>
          <w:sz w:val="24"/>
          <w:szCs w:val="24"/>
        </w:rPr>
      </w:pPr>
      <w:r w:rsidRPr="00DD6172">
        <w:rPr>
          <w:rFonts w:eastAsia="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DD6172" w:rsidRPr="00DD6172" w:rsidRDefault="00DD6172" w:rsidP="00DD6172">
      <w:pPr>
        <w:spacing w:line="16" w:lineRule="exact"/>
        <w:rPr>
          <w:sz w:val="24"/>
          <w:szCs w:val="24"/>
        </w:rPr>
      </w:pPr>
    </w:p>
    <w:p w:rsidR="00DD6172" w:rsidRPr="00DD6172" w:rsidRDefault="00DD6172" w:rsidP="00DD6172">
      <w:pPr>
        <w:spacing w:line="357" w:lineRule="auto"/>
        <w:ind w:left="3" w:firstLine="454"/>
        <w:jc w:val="both"/>
        <w:rPr>
          <w:sz w:val="24"/>
          <w:szCs w:val="24"/>
        </w:rPr>
      </w:pPr>
      <w:r w:rsidRPr="00DD6172">
        <w:rPr>
          <w:rFonts w:eastAsia="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ребѐнка.</w:t>
      </w:r>
    </w:p>
    <w:p w:rsidR="00DD6172" w:rsidRPr="00DD6172" w:rsidRDefault="00DD6172" w:rsidP="00DD6172">
      <w:pPr>
        <w:spacing w:line="15" w:lineRule="exact"/>
        <w:rPr>
          <w:sz w:val="24"/>
          <w:szCs w:val="24"/>
        </w:rPr>
      </w:pPr>
    </w:p>
    <w:p w:rsidR="00DD6172" w:rsidRPr="00DD6172" w:rsidRDefault="00DD6172" w:rsidP="00DD6172">
      <w:pPr>
        <w:spacing w:line="358" w:lineRule="auto"/>
        <w:ind w:left="3" w:firstLine="454"/>
        <w:jc w:val="both"/>
        <w:rPr>
          <w:sz w:val="24"/>
          <w:szCs w:val="24"/>
        </w:rPr>
      </w:pPr>
      <w:r w:rsidRPr="00DD6172">
        <w:rPr>
          <w:rFonts w:eastAsia="Times New Roman"/>
          <w:sz w:val="24"/>
          <w:szCs w:val="24"/>
        </w:rPr>
        <w:t xml:space="preserve">Одним из наиболее адекватных инструментов для оценки динамики образовательных достижений служит </w:t>
      </w:r>
      <w:r w:rsidRPr="00DD6172">
        <w:rPr>
          <w:rFonts w:eastAsia="Times New Roman"/>
          <w:b/>
          <w:bCs/>
          <w:sz w:val="24"/>
          <w:szCs w:val="24"/>
        </w:rPr>
        <w:t>портфель достижений</w:t>
      </w:r>
      <w:r w:rsidR="00BC6E87">
        <w:rPr>
          <w:rFonts w:eastAsia="Times New Roman"/>
          <w:b/>
          <w:bCs/>
          <w:sz w:val="24"/>
          <w:szCs w:val="24"/>
        </w:rPr>
        <w:t xml:space="preserve"> </w:t>
      </w:r>
      <w:proofErr w:type="gramStart"/>
      <w:r w:rsidRPr="00DD6172">
        <w:rPr>
          <w:rFonts w:eastAsia="Times New Roman"/>
          <w:sz w:val="24"/>
          <w:szCs w:val="24"/>
        </w:rPr>
        <w:t>обучающегося</w:t>
      </w:r>
      <w:proofErr w:type="gramEnd"/>
      <w:r w:rsidRPr="00DD6172">
        <w:rPr>
          <w:rFonts w:eastAsia="Times New Roman"/>
          <w:sz w:val="24"/>
          <w:szCs w:val="24"/>
        </w:rPr>
        <w:t xml:space="preserve">. Как показывает опыт его использования, портфель </w:t>
      </w:r>
      <w:proofErr w:type="gramStart"/>
      <w:r w:rsidRPr="00DD6172">
        <w:rPr>
          <w:rFonts w:eastAsia="Times New Roman"/>
          <w:sz w:val="24"/>
          <w:szCs w:val="24"/>
        </w:rPr>
        <w:t>достижений</w:t>
      </w:r>
      <w:proofErr w:type="gramEnd"/>
      <w:r w:rsidRPr="00DD6172">
        <w:rPr>
          <w:rFonts w:eastAsia="Times New Roman"/>
          <w:sz w:val="24"/>
          <w:szCs w:val="24"/>
        </w:rPr>
        <w:t xml:space="preserve"> может быть отнесѐн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w:t>
      </w:r>
    </w:p>
    <w:p w:rsidR="00DD6172" w:rsidRPr="00DD6172" w:rsidRDefault="00DD6172" w:rsidP="00DD6172">
      <w:pPr>
        <w:spacing w:line="2" w:lineRule="exact"/>
        <w:rPr>
          <w:sz w:val="24"/>
          <w:szCs w:val="24"/>
        </w:rPr>
      </w:pPr>
    </w:p>
    <w:p w:rsidR="00DD6172" w:rsidRPr="00DD6172" w:rsidRDefault="00DD6172" w:rsidP="00596F6F">
      <w:pPr>
        <w:numPr>
          <w:ilvl w:val="0"/>
          <w:numId w:val="40"/>
        </w:numPr>
        <w:tabs>
          <w:tab w:val="left" w:pos="243"/>
        </w:tabs>
        <w:ind w:left="243" w:hanging="243"/>
        <w:rPr>
          <w:rFonts w:eastAsia="Times New Roman"/>
          <w:sz w:val="24"/>
          <w:szCs w:val="24"/>
        </w:rPr>
      </w:pPr>
      <w:r w:rsidRPr="00DD6172">
        <w:rPr>
          <w:rFonts w:eastAsia="Times New Roman"/>
          <w:sz w:val="24"/>
          <w:szCs w:val="24"/>
        </w:rPr>
        <w:t>т. д.).</w:t>
      </w:r>
    </w:p>
    <w:p w:rsidR="00DD6172" w:rsidRPr="00DD6172" w:rsidRDefault="00DD6172" w:rsidP="00DD6172">
      <w:pPr>
        <w:spacing w:line="152" w:lineRule="exact"/>
        <w:rPr>
          <w:sz w:val="24"/>
          <w:szCs w:val="24"/>
        </w:rPr>
      </w:pPr>
    </w:p>
    <w:p w:rsidR="00DD6172" w:rsidRPr="00DD6172" w:rsidRDefault="00DD6172" w:rsidP="00DD6172">
      <w:pPr>
        <w:spacing w:line="348" w:lineRule="auto"/>
        <w:ind w:left="3" w:firstLine="454"/>
        <w:rPr>
          <w:sz w:val="24"/>
          <w:szCs w:val="24"/>
        </w:rPr>
      </w:pPr>
      <w:r w:rsidRPr="00DD6172">
        <w:rPr>
          <w:rFonts w:eastAsia="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D6172" w:rsidRPr="00DD6172" w:rsidRDefault="00DD6172" w:rsidP="00DD6172">
      <w:pPr>
        <w:spacing w:line="58"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767808"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768832"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72" w:lineRule="exact"/>
        <w:rPr>
          <w:sz w:val="24"/>
          <w:szCs w:val="24"/>
        </w:rPr>
      </w:pPr>
    </w:p>
    <w:p w:rsidR="00DD6172" w:rsidRPr="00DD6172" w:rsidRDefault="00DD6172" w:rsidP="00DD6172">
      <w:pPr>
        <w:ind w:left="680"/>
        <w:rPr>
          <w:sz w:val="24"/>
          <w:szCs w:val="24"/>
        </w:rPr>
      </w:pPr>
      <w:r w:rsidRPr="00DD6172">
        <w:rPr>
          <w:rFonts w:eastAsia="Times New Roman"/>
          <w:sz w:val="24"/>
          <w:szCs w:val="24"/>
        </w:rPr>
        <w:t xml:space="preserve">–поддерживать высокую учебную мотивацию </w:t>
      </w:r>
      <w:proofErr w:type="gramStart"/>
      <w:r w:rsidRPr="00DD6172">
        <w:rPr>
          <w:rFonts w:eastAsia="Times New Roman"/>
          <w:sz w:val="24"/>
          <w:szCs w:val="24"/>
        </w:rPr>
        <w:t>обучающихся</w:t>
      </w:r>
      <w:proofErr w:type="gramEnd"/>
      <w:r w:rsidRPr="00DD6172">
        <w:rPr>
          <w:rFonts w:eastAsia="Times New Roman"/>
          <w:sz w:val="24"/>
          <w:szCs w:val="24"/>
        </w:rPr>
        <w:t>;</w:t>
      </w:r>
    </w:p>
    <w:p w:rsidR="00DD6172" w:rsidRPr="00DD6172" w:rsidRDefault="00DD6172" w:rsidP="00DD6172">
      <w:pPr>
        <w:spacing w:line="151" w:lineRule="exact"/>
        <w:rPr>
          <w:sz w:val="24"/>
          <w:szCs w:val="24"/>
        </w:rPr>
      </w:pPr>
    </w:p>
    <w:p w:rsidR="00DD6172" w:rsidRPr="00DD6172" w:rsidRDefault="00DD6172" w:rsidP="00DD6172">
      <w:pPr>
        <w:spacing w:line="348" w:lineRule="auto"/>
        <w:ind w:left="680"/>
        <w:rPr>
          <w:sz w:val="24"/>
          <w:szCs w:val="24"/>
        </w:rPr>
      </w:pPr>
      <w:r w:rsidRPr="00DD6172">
        <w:rPr>
          <w:rFonts w:eastAsia="Times New Roman"/>
          <w:sz w:val="24"/>
          <w:szCs w:val="24"/>
        </w:rPr>
        <w:t>– поощрять их активность и самостоятельность, расширять возможности обучения и самообучения;</w:t>
      </w:r>
    </w:p>
    <w:p w:rsidR="00DD6172" w:rsidRPr="00DD6172" w:rsidRDefault="00DD6172" w:rsidP="00DD6172">
      <w:pPr>
        <w:spacing w:line="15" w:lineRule="exact"/>
        <w:rPr>
          <w:sz w:val="24"/>
          <w:szCs w:val="24"/>
        </w:rPr>
      </w:pPr>
    </w:p>
    <w:p w:rsidR="00DD6172" w:rsidRPr="00DD6172" w:rsidRDefault="00DD6172" w:rsidP="00DD6172">
      <w:pPr>
        <w:ind w:left="680"/>
        <w:rPr>
          <w:sz w:val="24"/>
          <w:szCs w:val="24"/>
        </w:rPr>
      </w:pPr>
      <w:r w:rsidRPr="00DD6172">
        <w:rPr>
          <w:rFonts w:eastAsia="Times New Roman"/>
          <w:sz w:val="24"/>
          <w:szCs w:val="24"/>
        </w:rPr>
        <w:t xml:space="preserve">–развивать  навыки  </w:t>
      </w:r>
      <w:proofErr w:type="gramStart"/>
      <w:r w:rsidRPr="00DD6172">
        <w:rPr>
          <w:rFonts w:eastAsia="Times New Roman"/>
          <w:sz w:val="24"/>
          <w:szCs w:val="24"/>
        </w:rPr>
        <w:t>рефлексивной</w:t>
      </w:r>
      <w:proofErr w:type="gramEnd"/>
      <w:r w:rsidRPr="00DD6172">
        <w:rPr>
          <w:rFonts w:eastAsia="Times New Roman"/>
          <w:sz w:val="24"/>
          <w:szCs w:val="24"/>
        </w:rPr>
        <w:t xml:space="preserve">  и  оценочной  (в  том  числе  </w:t>
      </w:r>
      <w:proofErr w:type="spellStart"/>
      <w:r w:rsidRPr="00DD6172">
        <w:rPr>
          <w:rFonts w:eastAsia="Times New Roman"/>
          <w:sz w:val="24"/>
          <w:szCs w:val="24"/>
        </w:rPr>
        <w:t>самооценочной</w:t>
      </w:r>
      <w:proofErr w:type="spellEnd"/>
      <w:r w:rsidRPr="00DD6172">
        <w:rPr>
          <w:rFonts w:eastAsia="Times New Roman"/>
          <w:sz w:val="24"/>
          <w:szCs w:val="24"/>
        </w:rPr>
        <w:t>)</w:t>
      </w:r>
    </w:p>
    <w:p w:rsidR="00DD6172" w:rsidRPr="00DD6172" w:rsidRDefault="00DD6172" w:rsidP="00DD6172">
      <w:pPr>
        <w:spacing w:line="137" w:lineRule="exact"/>
        <w:rPr>
          <w:sz w:val="24"/>
          <w:szCs w:val="24"/>
        </w:rPr>
      </w:pPr>
    </w:p>
    <w:p w:rsidR="00DD6172" w:rsidRPr="00DD6172" w:rsidRDefault="00DD6172" w:rsidP="00DD6172">
      <w:pPr>
        <w:ind w:left="680"/>
        <w:rPr>
          <w:sz w:val="24"/>
          <w:szCs w:val="24"/>
        </w:rPr>
      </w:pPr>
      <w:r w:rsidRPr="00DD6172">
        <w:rPr>
          <w:rFonts w:eastAsia="Times New Roman"/>
          <w:sz w:val="24"/>
          <w:szCs w:val="24"/>
        </w:rPr>
        <w:t xml:space="preserve">деятельности </w:t>
      </w:r>
      <w:proofErr w:type="gramStart"/>
      <w:r w:rsidRPr="00DD6172">
        <w:rPr>
          <w:rFonts w:eastAsia="Times New Roman"/>
          <w:sz w:val="24"/>
          <w:szCs w:val="24"/>
        </w:rPr>
        <w:t>обучающихся</w:t>
      </w:r>
      <w:proofErr w:type="gramEnd"/>
      <w:r w:rsidRPr="00DD6172">
        <w:rPr>
          <w:rFonts w:eastAsia="Times New Roman"/>
          <w:sz w:val="24"/>
          <w:szCs w:val="24"/>
        </w:rPr>
        <w:t>;</w:t>
      </w:r>
    </w:p>
    <w:p w:rsidR="00DD6172" w:rsidRPr="00DD6172" w:rsidRDefault="00DD6172" w:rsidP="00DD6172">
      <w:pPr>
        <w:spacing w:line="153" w:lineRule="exact"/>
        <w:rPr>
          <w:sz w:val="24"/>
          <w:szCs w:val="24"/>
        </w:rPr>
      </w:pPr>
    </w:p>
    <w:p w:rsidR="00DD6172" w:rsidRPr="00DD6172" w:rsidRDefault="00DD6172" w:rsidP="00DD6172">
      <w:pPr>
        <w:spacing w:line="291" w:lineRule="auto"/>
        <w:ind w:left="680"/>
        <w:rPr>
          <w:sz w:val="24"/>
          <w:szCs w:val="24"/>
        </w:rPr>
      </w:pPr>
      <w:r w:rsidRPr="00DD6172">
        <w:rPr>
          <w:rFonts w:eastAsia="Times New Roman"/>
          <w:sz w:val="24"/>
          <w:szCs w:val="24"/>
        </w:rPr>
        <w:t>– формировать умение учиться — ставить цели, планировать и организовывать собственную учебную деятельность.</w:t>
      </w:r>
    </w:p>
    <w:p w:rsidR="00DD6172" w:rsidRPr="00DD6172" w:rsidRDefault="00DD6172" w:rsidP="00DD6172">
      <w:pPr>
        <w:spacing w:line="82" w:lineRule="exact"/>
        <w:rPr>
          <w:sz w:val="24"/>
          <w:szCs w:val="24"/>
        </w:rPr>
      </w:pPr>
    </w:p>
    <w:p w:rsidR="00DD6172" w:rsidRPr="00DD6172" w:rsidRDefault="00DD6172" w:rsidP="00DD6172">
      <w:pPr>
        <w:spacing w:line="357" w:lineRule="auto"/>
        <w:ind w:firstLine="454"/>
        <w:jc w:val="both"/>
        <w:rPr>
          <w:sz w:val="24"/>
          <w:szCs w:val="24"/>
        </w:rPr>
      </w:pPr>
      <w:r w:rsidRPr="00DD6172">
        <w:rPr>
          <w:rFonts w:eastAsia="Times New Roman"/>
          <w:b/>
          <w:bCs/>
          <w:sz w:val="24"/>
          <w:szCs w:val="24"/>
        </w:rPr>
        <w:t xml:space="preserve">Портфель достижений </w:t>
      </w:r>
      <w:r w:rsidRPr="00DD6172">
        <w:rPr>
          <w:rFonts w:eastAsia="Times New Roman"/>
          <w:sz w:val="24"/>
          <w:szCs w:val="24"/>
        </w:rPr>
        <w:t>представляет собой специально организованную подборку работ,</w:t>
      </w:r>
      <w:r w:rsidR="00BC6E87">
        <w:rPr>
          <w:rFonts w:eastAsia="Times New Roman"/>
          <w:sz w:val="24"/>
          <w:szCs w:val="24"/>
        </w:rPr>
        <w:t xml:space="preserve"> </w:t>
      </w:r>
      <w:r w:rsidRPr="00DD6172">
        <w:rPr>
          <w:rFonts w:eastAsia="Times New Roman"/>
          <w:sz w:val="24"/>
          <w:szCs w:val="24"/>
        </w:rPr>
        <w:t>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DD6172" w:rsidRPr="00DD6172" w:rsidRDefault="00DD6172" w:rsidP="00DD6172">
      <w:pPr>
        <w:spacing w:line="17" w:lineRule="exact"/>
        <w:rPr>
          <w:sz w:val="24"/>
          <w:szCs w:val="24"/>
        </w:rPr>
      </w:pPr>
    </w:p>
    <w:p w:rsidR="00DD6172" w:rsidRPr="00DD6172" w:rsidRDefault="00DD6172" w:rsidP="00596F6F">
      <w:pPr>
        <w:numPr>
          <w:ilvl w:val="0"/>
          <w:numId w:val="41"/>
        </w:numPr>
        <w:tabs>
          <w:tab w:val="left" w:pos="677"/>
        </w:tabs>
        <w:spacing w:line="350" w:lineRule="auto"/>
        <w:ind w:firstLine="451"/>
        <w:jc w:val="both"/>
        <w:rPr>
          <w:rFonts w:eastAsia="Times New Roman"/>
          <w:sz w:val="24"/>
          <w:szCs w:val="24"/>
        </w:rPr>
      </w:pPr>
      <w:r w:rsidRPr="00DD6172">
        <w:rPr>
          <w:rFonts w:eastAsia="Times New Roman"/>
          <w:sz w:val="24"/>
          <w:szCs w:val="24"/>
        </w:rPr>
        <w:t xml:space="preserve">состав портфеля достижений могут включаться результаты, достигнутые </w:t>
      </w:r>
      <w:proofErr w:type="gramStart"/>
      <w:r w:rsidRPr="00DD6172">
        <w:rPr>
          <w:rFonts w:eastAsia="Times New Roman"/>
          <w:sz w:val="24"/>
          <w:szCs w:val="24"/>
        </w:rPr>
        <w:t>обучающимся</w:t>
      </w:r>
      <w:proofErr w:type="gramEnd"/>
      <w:r w:rsidRPr="00DD6172">
        <w:rPr>
          <w:rFonts w:eastAsia="Times New Roman"/>
          <w:sz w:val="24"/>
          <w:szCs w:val="24"/>
        </w:rPr>
        <w:t xml:space="preserve"> не только в ходе учебной деятельности, но и в иных формах активности: творческой, социальной,</w:t>
      </w:r>
    </w:p>
    <w:p w:rsidR="00DD6172" w:rsidRPr="00DD6172" w:rsidRDefault="00DD6172" w:rsidP="00DD6172">
      <w:pPr>
        <w:spacing w:line="23" w:lineRule="exact"/>
        <w:rPr>
          <w:sz w:val="24"/>
          <w:szCs w:val="24"/>
        </w:rPr>
      </w:pPr>
    </w:p>
    <w:p w:rsidR="00DD6172" w:rsidRPr="00DD6172" w:rsidRDefault="00DD6172" w:rsidP="00DD6172">
      <w:pPr>
        <w:spacing w:line="350" w:lineRule="auto"/>
        <w:rPr>
          <w:sz w:val="24"/>
          <w:szCs w:val="24"/>
        </w:rPr>
      </w:pPr>
      <w:r w:rsidRPr="00DD6172">
        <w:rPr>
          <w:rFonts w:eastAsia="Times New Roman"/>
          <w:sz w:val="24"/>
          <w:szCs w:val="24"/>
        </w:rPr>
        <w:t>коммуникативной, физкультурно</w:t>
      </w:r>
      <w:r w:rsidR="00B76E8F">
        <w:rPr>
          <w:rFonts w:eastAsia="Times New Roman"/>
          <w:sz w:val="24"/>
          <w:szCs w:val="24"/>
        </w:rPr>
        <w:t>-</w:t>
      </w:r>
      <w:r w:rsidRPr="00DD6172">
        <w:rPr>
          <w:rFonts w:eastAsia="Times New Roman"/>
          <w:sz w:val="24"/>
          <w:szCs w:val="24"/>
        </w:rPr>
        <w:t>оздоровительной, трудовой деятельности, протекающей как в рамках повседневной школьной практики, так и за еѐ пределами.</w:t>
      </w:r>
    </w:p>
    <w:p w:rsidR="00DD6172" w:rsidRPr="00DD6172" w:rsidRDefault="00DD6172" w:rsidP="00DD6172">
      <w:pPr>
        <w:spacing w:line="23" w:lineRule="exact"/>
        <w:rPr>
          <w:sz w:val="24"/>
          <w:szCs w:val="24"/>
        </w:rPr>
      </w:pPr>
    </w:p>
    <w:p w:rsidR="00DD6172" w:rsidRPr="00DD6172" w:rsidRDefault="00DD6172" w:rsidP="00596F6F">
      <w:pPr>
        <w:numPr>
          <w:ilvl w:val="0"/>
          <w:numId w:val="42"/>
        </w:numPr>
        <w:tabs>
          <w:tab w:val="left" w:pos="742"/>
        </w:tabs>
        <w:spacing w:line="354" w:lineRule="auto"/>
        <w:ind w:firstLine="451"/>
        <w:jc w:val="both"/>
        <w:rPr>
          <w:rFonts w:eastAsia="Times New Roman"/>
          <w:sz w:val="24"/>
          <w:szCs w:val="24"/>
        </w:rPr>
      </w:pPr>
      <w:r w:rsidRPr="00DD6172">
        <w:rPr>
          <w:rFonts w:eastAsia="Times New Roman"/>
          <w:sz w:val="24"/>
          <w:szCs w:val="24"/>
        </w:rPr>
        <w:t>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D6172" w:rsidRPr="00DD6172" w:rsidRDefault="00DD6172" w:rsidP="00DD6172">
      <w:pPr>
        <w:spacing w:line="22" w:lineRule="exact"/>
        <w:rPr>
          <w:sz w:val="24"/>
          <w:szCs w:val="24"/>
        </w:rPr>
      </w:pPr>
    </w:p>
    <w:p w:rsidR="00DD6172" w:rsidRPr="00DD6172" w:rsidRDefault="00DD6172" w:rsidP="00596F6F">
      <w:pPr>
        <w:numPr>
          <w:ilvl w:val="0"/>
          <w:numId w:val="43"/>
        </w:numPr>
        <w:tabs>
          <w:tab w:val="left" w:pos="759"/>
        </w:tabs>
        <w:spacing w:line="356" w:lineRule="auto"/>
        <w:ind w:firstLine="451"/>
        <w:jc w:val="both"/>
        <w:rPr>
          <w:rFonts w:eastAsia="Times New Roman"/>
          <w:b/>
          <w:bCs/>
          <w:sz w:val="24"/>
          <w:szCs w:val="24"/>
        </w:rPr>
      </w:pPr>
      <w:r w:rsidRPr="00DD6172">
        <w:rPr>
          <w:rFonts w:eastAsia="Times New Roman"/>
          <w:b/>
          <w:bCs/>
          <w:sz w:val="24"/>
          <w:szCs w:val="24"/>
        </w:rPr>
        <w:t>Выборки детских работ — формальных и творческих</w:t>
      </w:r>
      <w:r w:rsidRPr="00DD6172">
        <w:rPr>
          <w:rFonts w:eastAsia="Times New Roman"/>
          <w:sz w:val="24"/>
          <w:szCs w:val="24"/>
        </w:rPr>
        <w:t>,</w:t>
      </w:r>
      <w:r w:rsidR="00BC6E87">
        <w:rPr>
          <w:rFonts w:eastAsia="Times New Roman"/>
          <w:sz w:val="24"/>
          <w:szCs w:val="24"/>
        </w:rPr>
        <w:t xml:space="preserve"> </w:t>
      </w:r>
      <w:r w:rsidRPr="00DD6172">
        <w:rPr>
          <w:rFonts w:eastAsia="Times New Roman"/>
          <w:sz w:val="24"/>
          <w:szCs w:val="24"/>
        </w:rPr>
        <w:t>выполненных в ходе</w:t>
      </w:r>
      <w:r w:rsidR="00BC6E87">
        <w:rPr>
          <w:rFonts w:eastAsia="Times New Roman"/>
          <w:sz w:val="24"/>
          <w:szCs w:val="24"/>
        </w:rPr>
        <w:t xml:space="preserve"> </w:t>
      </w:r>
      <w:r w:rsidRPr="00DD6172">
        <w:rPr>
          <w:rFonts w:eastAsia="Times New Roman"/>
          <w:sz w:val="24"/>
          <w:szCs w:val="24"/>
        </w:rPr>
        <w:t>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DD6172" w:rsidRPr="00DD6172" w:rsidRDefault="00DD6172" w:rsidP="00DD6172">
      <w:pPr>
        <w:spacing w:line="19" w:lineRule="exact"/>
        <w:rPr>
          <w:sz w:val="24"/>
          <w:szCs w:val="24"/>
        </w:rPr>
      </w:pPr>
    </w:p>
    <w:p w:rsidR="00DD6172" w:rsidRPr="00DD6172" w:rsidRDefault="00DD6172" w:rsidP="00DD6172">
      <w:pPr>
        <w:spacing w:line="348" w:lineRule="auto"/>
        <w:ind w:firstLine="454"/>
        <w:jc w:val="both"/>
        <w:rPr>
          <w:sz w:val="24"/>
          <w:szCs w:val="24"/>
        </w:rPr>
      </w:pPr>
      <w:r w:rsidRPr="00DD6172">
        <w:rPr>
          <w:rFonts w:eastAsia="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DD6172" w:rsidRPr="00DD6172" w:rsidRDefault="00DD6172" w:rsidP="00DD6172">
      <w:pPr>
        <w:spacing w:line="28" w:lineRule="exact"/>
        <w:rPr>
          <w:sz w:val="24"/>
          <w:szCs w:val="24"/>
        </w:rPr>
      </w:pPr>
    </w:p>
    <w:p w:rsidR="00DD6172" w:rsidRPr="00DD6172" w:rsidRDefault="00DD6172" w:rsidP="00DD6172">
      <w:pPr>
        <w:spacing w:line="354" w:lineRule="auto"/>
        <w:ind w:firstLine="454"/>
        <w:jc w:val="both"/>
        <w:rPr>
          <w:sz w:val="24"/>
          <w:szCs w:val="24"/>
        </w:rPr>
      </w:pPr>
      <w:r w:rsidRPr="00DD6172">
        <w:rPr>
          <w:rFonts w:eastAsia="Times New Roman"/>
          <w:sz w:val="24"/>
          <w:szCs w:val="24"/>
        </w:rPr>
        <w:t>Остальные работы должны быть подобраны так, чтобы их совокупность демонстрировала нарастающие успешность, объѐм и глубину знаний, достижение более высоких уровней формируемых учебных действий. Примерами такого рода работ могут быть:</w:t>
      </w:r>
    </w:p>
    <w:p w:rsidR="00DD6172" w:rsidRPr="00DD6172" w:rsidRDefault="00DD6172" w:rsidP="00DD6172">
      <w:pPr>
        <w:spacing w:line="23" w:lineRule="exact"/>
        <w:rPr>
          <w:sz w:val="24"/>
          <w:szCs w:val="24"/>
        </w:rPr>
      </w:pPr>
    </w:p>
    <w:p w:rsidR="00DD6172" w:rsidRPr="00DD6172" w:rsidRDefault="00DD6172" w:rsidP="00DD6172">
      <w:pPr>
        <w:spacing w:line="338" w:lineRule="auto"/>
        <w:ind w:left="680"/>
        <w:jc w:val="both"/>
        <w:rPr>
          <w:sz w:val="24"/>
          <w:szCs w:val="24"/>
        </w:rPr>
      </w:pPr>
      <w:r w:rsidRPr="00DD6172">
        <w:rPr>
          <w:rFonts w:eastAsia="Times New Roman"/>
          <w:sz w:val="24"/>
          <w:szCs w:val="24"/>
        </w:rPr>
        <w:t>– по русскому языку и литературному чтению, литературному чтению на родном языке, иностранному языку — диктанты и изложения, сочинения на заданную тему,</w:t>
      </w:r>
    </w:p>
    <w:p w:rsidR="00DD6172" w:rsidRPr="00DD6172" w:rsidRDefault="00DD6172" w:rsidP="00DD6172">
      <w:pPr>
        <w:spacing w:line="21" w:lineRule="exact"/>
        <w:rPr>
          <w:sz w:val="24"/>
          <w:szCs w:val="24"/>
        </w:rPr>
      </w:pPr>
    </w:p>
    <w:p w:rsidR="00DD6172" w:rsidRPr="00DD6172" w:rsidRDefault="00DD6172" w:rsidP="00DD6172">
      <w:pPr>
        <w:spacing w:line="354" w:lineRule="auto"/>
        <w:ind w:left="680"/>
        <w:jc w:val="both"/>
        <w:rPr>
          <w:sz w:val="24"/>
          <w:szCs w:val="24"/>
        </w:rPr>
      </w:pPr>
      <w:r w:rsidRPr="00DD6172">
        <w:rPr>
          <w:rFonts w:eastAsia="Times New Roman"/>
          <w:sz w:val="24"/>
          <w:szCs w:val="24"/>
        </w:rPr>
        <w:t>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DD6172" w:rsidRPr="00DD6172" w:rsidRDefault="00DD6172" w:rsidP="00DD6172">
      <w:pPr>
        <w:spacing w:line="379" w:lineRule="exact"/>
        <w:rPr>
          <w:sz w:val="24"/>
          <w:szCs w:val="24"/>
        </w:rPr>
      </w:pPr>
    </w:p>
    <w:p w:rsidR="00DD6172" w:rsidRPr="00DD6172" w:rsidRDefault="00DD6172" w:rsidP="00DD6172">
      <w:pPr>
        <w:jc w:val="righ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769856"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770880"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88" w:lineRule="exact"/>
        <w:rPr>
          <w:sz w:val="24"/>
          <w:szCs w:val="24"/>
        </w:rPr>
      </w:pPr>
    </w:p>
    <w:p w:rsidR="00DD6172" w:rsidRPr="00DD6172" w:rsidRDefault="00DD6172" w:rsidP="00DD6172">
      <w:pPr>
        <w:spacing w:line="350" w:lineRule="auto"/>
        <w:ind w:left="680"/>
        <w:jc w:val="both"/>
        <w:rPr>
          <w:sz w:val="24"/>
          <w:szCs w:val="24"/>
        </w:rPr>
      </w:pPr>
      <w:r w:rsidRPr="00DD6172">
        <w:rPr>
          <w:rFonts w:eastAsia="Times New Roman"/>
          <w:sz w:val="24"/>
          <w:szCs w:val="24"/>
        </w:rPr>
        <w:t>– по математике — математические диктанты, оформленные результаты мини-исследований, записи решения учебно</w:t>
      </w:r>
      <w:r w:rsidR="00B76E8F">
        <w:rPr>
          <w:rFonts w:eastAsia="Times New Roman"/>
          <w:sz w:val="24"/>
          <w:szCs w:val="24"/>
        </w:rPr>
        <w:t>-</w:t>
      </w:r>
      <w:r w:rsidRPr="00DD6172">
        <w:rPr>
          <w:rFonts w:eastAsia="Times New Roman"/>
          <w:sz w:val="24"/>
          <w:szCs w:val="24"/>
        </w:rPr>
        <w:t>познавательных и учебно</w:t>
      </w:r>
      <w:r w:rsidR="00B76E8F">
        <w:rPr>
          <w:rFonts w:eastAsia="Times New Roman"/>
          <w:sz w:val="24"/>
          <w:szCs w:val="24"/>
        </w:rPr>
        <w:t>-</w:t>
      </w:r>
      <w:r w:rsidRPr="00DD6172">
        <w:rPr>
          <w:rFonts w:eastAsia="Times New Roman"/>
          <w:sz w:val="24"/>
          <w:szCs w:val="24"/>
        </w:rPr>
        <w:t>практических задач, математические модели, аудиозаписи устных ответов (демонстрирующих навыки устного счѐта, рассуждений, доказательств, выступлений, сообщений на математические темы), материалы самоанализа и рефлексии и т. п.;</w:t>
      </w:r>
    </w:p>
    <w:p w:rsidR="00DD6172" w:rsidRPr="00DD6172" w:rsidRDefault="00DD6172" w:rsidP="00DD6172">
      <w:pPr>
        <w:spacing w:line="14" w:lineRule="exact"/>
        <w:rPr>
          <w:sz w:val="24"/>
          <w:szCs w:val="24"/>
        </w:rPr>
      </w:pPr>
    </w:p>
    <w:p w:rsidR="00DD6172" w:rsidRPr="00DD6172" w:rsidRDefault="00DD6172" w:rsidP="00DD6172">
      <w:pPr>
        <w:ind w:left="680"/>
        <w:rPr>
          <w:sz w:val="24"/>
          <w:szCs w:val="24"/>
        </w:rPr>
      </w:pPr>
      <w:r w:rsidRPr="00DD6172">
        <w:rPr>
          <w:rFonts w:eastAsia="Times New Roman"/>
          <w:sz w:val="24"/>
          <w:szCs w:val="24"/>
        </w:rPr>
        <w:t>–по окружающему миру — дневники наблюдений, оформленные результаты мини-</w:t>
      </w:r>
    </w:p>
    <w:p w:rsidR="00DD6172" w:rsidRPr="00DD6172" w:rsidRDefault="00DD6172" w:rsidP="00DD6172">
      <w:pPr>
        <w:spacing w:line="139" w:lineRule="exact"/>
        <w:rPr>
          <w:sz w:val="24"/>
          <w:szCs w:val="24"/>
        </w:rPr>
      </w:pPr>
    </w:p>
    <w:p w:rsidR="00DD6172" w:rsidRPr="00DD6172" w:rsidRDefault="00DD6172" w:rsidP="00DD6172">
      <w:pPr>
        <w:spacing w:line="350" w:lineRule="auto"/>
        <w:ind w:left="680" w:right="20"/>
        <w:rPr>
          <w:sz w:val="24"/>
          <w:szCs w:val="24"/>
        </w:rPr>
      </w:pPr>
      <w:r w:rsidRPr="00DD6172">
        <w:rPr>
          <w:rFonts w:eastAsia="Times New Roman"/>
          <w:sz w:val="24"/>
          <w:szCs w:val="24"/>
        </w:rPr>
        <w:t xml:space="preserve">исследований и </w:t>
      </w:r>
      <w:proofErr w:type="spellStart"/>
      <w:r w:rsidRPr="00DD6172">
        <w:rPr>
          <w:rFonts w:eastAsia="Times New Roman"/>
          <w:sz w:val="24"/>
          <w:szCs w:val="24"/>
        </w:rPr>
        <w:t>минипроектов</w:t>
      </w:r>
      <w:proofErr w:type="spellEnd"/>
      <w:r w:rsidRPr="00DD6172">
        <w:rPr>
          <w:rFonts w:eastAsia="Times New Roman"/>
          <w:sz w:val="24"/>
          <w:szCs w:val="24"/>
        </w:rPr>
        <w:t>, интервью, аудиозаписи устных ответов, творческие работы, материалы самоанализа и рефлексии и т. п.;</w:t>
      </w:r>
    </w:p>
    <w:p w:rsidR="00DD6172" w:rsidRPr="00DD6172" w:rsidRDefault="00DD6172" w:rsidP="00DD6172">
      <w:pPr>
        <w:spacing w:line="27" w:lineRule="exact"/>
        <w:rPr>
          <w:sz w:val="24"/>
          <w:szCs w:val="24"/>
        </w:rPr>
      </w:pPr>
    </w:p>
    <w:p w:rsidR="00DD6172" w:rsidRPr="00DD6172" w:rsidRDefault="00DD6172" w:rsidP="00DD6172">
      <w:pPr>
        <w:spacing w:line="338" w:lineRule="auto"/>
        <w:ind w:left="680"/>
        <w:jc w:val="both"/>
        <w:rPr>
          <w:sz w:val="24"/>
          <w:szCs w:val="24"/>
        </w:rPr>
      </w:pPr>
      <w:r w:rsidRPr="00DD6172">
        <w:rPr>
          <w:rFonts w:eastAsia="Times New Roman"/>
          <w:sz w:val="24"/>
          <w:szCs w:val="24"/>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w:t>
      </w:r>
    </w:p>
    <w:p w:rsidR="00DD6172" w:rsidRPr="00DD6172" w:rsidRDefault="00DD6172" w:rsidP="00DD6172">
      <w:pPr>
        <w:spacing w:line="21" w:lineRule="exact"/>
        <w:rPr>
          <w:sz w:val="24"/>
          <w:szCs w:val="24"/>
        </w:rPr>
      </w:pPr>
    </w:p>
    <w:p w:rsidR="00DD6172" w:rsidRPr="00DD6172" w:rsidRDefault="00DD6172" w:rsidP="00DD6172">
      <w:pPr>
        <w:spacing w:line="348" w:lineRule="auto"/>
        <w:ind w:left="680"/>
        <w:rPr>
          <w:sz w:val="24"/>
          <w:szCs w:val="24"/>
        </w:rPr>
      </w:pPr>
      <w:r w:rsidRPr="00DD6172">
        <w:rPr>
          <w:rFonts w:eastAsia="Times New Roman"/>
          <w:sz w:val="24"/>
          <w:szCs w:val="24"/>
        </w:rPr>
        <w:t>иллюстрации на заданную тему, продукты собственного творчества, аудиозаписи монологических высказываний</w:t>
      </w:r>
      <w:r w:rsidR="00BC6E87">
        <w:rPr>
          <w:rFonts w:eastAsia="Times New Roman"/>
          <w:sz w:val="24"/>
          <w:szCs w:val="24"/>
        </w:rPr>
        <w:t xml:space="preserve"> </w:t>
      </w:r>
      <w:r w:rsidRPr="00DD6172">
        <w:rPr>
          <w:rFonts w:eastAsia="Times New Roman"/>
          <w:sz w:val="24"/>
          <w:szCs w:val="24"/>
        </w:rPr>
        <w:t>описаний, материалы самоанализа и рефлексии и т. п.;</w:t>
      </w:r>
    </w:p>
    <w:p w:rsidR="00DD6172" w:rsidRPr="00DD6172" w:rsidRDefault="00DD6172" w:rsidP="00DD6172">
      <w:pPr>
        <w:spacing w:line="31" w:lineRule="exact"/>
        <w:rPr>
          <w:sz w:val="24"/>
          <w:szCs w:val="24"/>
        </w:rPr>
      </w:pPr>
    </w:p>
    <w:p w:rsidR="00DD6172" w:rsidRPr="00DD6172" w:rsidRDefault="00DD6172" w:rsidP="00DD6172">
      <w:pPr>
        <w:spacing w:line="340" w:lineRule="auto"/>
        <w:ind w:left="680"/>
        <w:jc w:val="both"/>
        <w:rPr>
          <w:sz w:val="24"/>
          <w:szCs w:val="24"/>
        </w:rPr>
      </w:pPr>
      <w:r w:rsidRPr="00DD6172">
        <w:rPr>
          <w:rFonts w:eastAsia="Times New Roman"/>
          <w:sz w:val="24"/>
          <w:szCs w:val="24"/>
        </w:rPr>
        <w:t>– по технологии — фото и видеоизображения продуктов исполнительской деятельности, аудиозаписи монологических высказываний</w:t>
      </w:r>
      <w:r w:rsidR="00BC6E87">
        <w:rPr>
          <w:rFonts w:eastAsia="Times New Roman"/>
          <w:sz w:val="24"/>
          <w:szCs w:val="24"/>
        </w:rPr>
        <w:t xml:space="preserve"> </w:t>
      </w:r>
      <w:r w:rsidRPr="00DD6172">
        <w:rPr>
          <w:rFonts w:eastAsia="Times New Roman"/>
          <w:sz w:val="24"/>
          <w:szCs w:val="24"/>
        </w:rPr>
        <w:t>описаний, продукты собственного творчества, материалы самоанализа и рефлексии и т. п.;</w:t>
      </w:r>
    </w:p>
    <w:p w:rsidR="00DD6172" w:rsidRPr="00DD6172" w:rsidRDefault="00DD6172" w:rsidP="00DD6172">
      <w:pPr>
        <w:spacing w:line="27" w:lineRule="exact"/>
        <w:rPr>
          <w:sz w:val="24"/>
          <w:szCs w:val="24"/>
        </w:rPr>
      </w:pPr>
    </w:p>
    <w:p w:rsidR="00DD6172" w:rsidRPr="00DD6172" w:rsidRDefault="00DD6172" w:rsidP="00DD6172">
      <w:pPr>
        <w:ind w:left="680"/>
        <w:rPr>
          <w:sz w:val="24"/>
          <w:szCs w:val="24"/>
        </w:rPr>
      </w:pPr>
      <w:r w:rsidRPr="00DD6172">
        <w:rPr>
          <w:rFonts w:eastAsia="Times New Roman"/>
          <w:sz w:val="24"/>
          <w:szCs w:val="24"/>
        </w:rPr>
        <w:t>–по  физкультуре —  видеоизображения  примеров  исполнительской  деятельности,</w:t>
      </w:r>
    </w:p>
    <w:p w:rsidR="00DD6172" w:rsidRPr="00DD6172" w:rsidRDefault="00DD6172" w:rsidP="00DD6172">
      <w:pPr>
        <w:spacing w:line="139" w:lineRule="exact"/>
        <w:rPr>
          <w:sz w:val="24"/>
          <w:szCs w:val="24"/>
        </w:rPr>
      </w:pPr>
    </w:p>
    <w:p w:rsidR="00DD6172" w:rsidRPr="00DD6172" w:rsidRDefault="00DD6172" w:rsidP="00DD6172">
      <w:pPr>
        <w:spacing w:line="392" w:lineRule="auto"/>
        <w:ind w:left="680"/>
        <w:jc w:val="both"/>
        <w:rPr>
          <w:sz w:val="24"/>
          <w:szCs w:val="24"/>
        </w:rPr>
      </w:pPr>
      <w:r w:rsidRPr="00DD6172">
        <w:rPr>
          <w:rFonts w:eastAsia="Times New Roman"/>
          <w:sz w:val="24"/>
          <w:szCs w:val="24"/>
        </w:rPr>
        <w:t>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D6172" w:rsidRPr="00DD6172" w:rsidRDefault="00DD6172" w:rsidP="00DD6172">
      <w:pPr>
        <w:spacing w:line="339" w:lineRule="exact"/>
        <w:rPr>
          <w:sz w:val="24"/>
          <w:szCs w:val="24"/>
        </w:rPr>
      </w:pPr>
    </w:p>
    <w:p w:rsidR="00DD6172" w:rsidRPr="00DD6172" w:rsidRDefault="00DD6172" w:rsidP="00596F6F">
      <w:pPr>
        <w:numPr>
          <w:ilvl w:val="0"/>
          <w:numId w:val="44"/>
        </w:numPr>
        <w:tabs>
          <w:tab w:val="left" w:pos="749"/>
        </w:tabs>
        <w:spacing w:line="357" w:lineRule="auto"/>
        <w:ind w:firstLine="451"/>
        <w:jc w:val="both"/>
        <w:rPr>
          <w:rFonts w:eastAsia="Times New Roman"/>
          <w:b/>
          <w:bCs/>
          <w:sz w:val="24"/>
          <w:szCs w:val="24"/>
        </w:rPr>
      </w:pPr>
      <w:r w:rsidRPr="00DD6172">
        <w:rPr>
          <w:rFonts w:eastAsia="Times New Roman"/>
          <w:b/>
          <w:bCs/>
          <w:sz w:val="24"/>
          <w:szCs w:val="24"/>
        </w:rPr>
        <w:t xml:space="preserve">Систематизированные материалы наблюдений </w:t>
      </w:r>
      <w:r w:rsidRPr="00DD6172">
        <w:rPr>
          <w:rFonts w:eastAsia="Times New Roman"/>
          <w:sz w:val="24"/>
          <w:szCs w:val="24"/>
        </w:rPr>
        <w:t>(оценочные листы,</w:t>
      </w:r>
      <w:r w:rsidR="00BC6E87">
        <w:rPr>
          <w:rFonts w:eastAsia="Times New Roman"/>
          <w:sz w:val="24"/>
          <w:szCs w:val="24"/>
        </w:rPr>
        <w:t xml:space="preserve"> </w:t>
      </w:r>
      <w:r w:rsidRPr="00DD6172">
        <w:rPr>
          <w:rFonts w:eastAsia="Times New Roman"/>
          <w:sz w:val="24"/>
          <w:szCs w:val="24"/>
        </w:rPr>
        <w:t>материалы и листы</w:t>
      </w:r>
      <w:r w:rsidR="00BC6E87">
        <w:rPr>
          <w:rFonts w:eastAsia="Times New Roman"/>
          <w:sz w:val="24"/>
          <w:szCs w:val="24"/>
        </w:rPr>
        <w:t xml:space="preserve"> </w:t>
      </w:r>
      <w:r w:rsidRPr="00DD6172">
        <w:rPr>
          <w:rFonts w:eastAsia="Times New Roman"/>
          <w:sz w:val="24"/>
          <w:szCs w:val="24"/>
        </w:rPr>
        <w:t>наблюдений и т. п.) за процессом овладения универсальными учебными действиями, которые ведут учителя начальных классов (выступающие и в роли учителя</w:t>
      </w:r>
      <w:r w:rsidR="00BC6E87">
        <w:rPr>
          <w:rFonts w:eastAsia="Times New Roman"/>
          <w:sz w:val="24"/>
          <w:szCs w:val="24"/>
        </w:rPr>
        <w:t xml:space="preserve"> </w:t>
      </w:r>
      <w:r w:rsidRPr="00DD6172">
        <w:rPr>
          <w:rFonts w:eastAsia="Times New Roman"/>
          <w:sz w:val="24"/>
          <w:szCs w:val="24"/>
        </w:rPr>
        <w:t>предметника, и в роли классного руководителя), иные учителя предметники, школьный психолог, организатор воспитательной работы и другие непосредственные участники образовательных отношений.</w:t>
      </w:r>
    </w:p>
    <w:p w:rsidR="00DD6172" w:rsidRPr="00DD6172" w:rsidRDefault="00DD6172" w:rsidP="00DD6172">
      <w:pPr>
        <w:spacing w:line="21" w:lineRule="exact"/>
        <w:rPr>
          <w:rFonts w:eastAsia="Times New Roman"/>
          <w:b/>
          <w:bCs/>
          <w:sz w:val="24"/>
          <w:szCs w:val="24"/>
        </w:rPr>
      </w:pPr>
    </w:p>
    <w:p w:rsidR="00DD6172" w:rsidRPr="00DD6172" w:rsidRDefault="00DD6172" w:rsidP="00596F6F">
      <w:pPr>
        <w:numPr>
          <w:ilvl w:val="0"/>
          <w:numId w:val="44"/>
        </w:numPr>
        <w:tabs>
          <w:tab w:val="left" w:pos="754"/>
        </w:tabs>
        <w:spacing w:line="346" w:lineRule="auto"/>
        <w:ind w:firstLine="451"/>
        <w:jc w:val="both"/>
        <w:rPr>
          <w:rFonts w:eastAsia="Times New Roman"/>
          <w:b/>
          <w:bCs/>
          <w:sz w:val="24"/>
          <w:szCs w:val="24"/>
        </w:rPr>
      </w:pPr>
      <w:r w:rsidRPr="00DD6172">
        <w:rPr>
          <w:rFonts w:eastAsia="Times New Roman"/>
          <w:b/>
          <w:bCs/>
          <w:sz w:val="24"/>
          <w:szCs w:val="24"/>
        </w:rPr>
        <w:t xml:space="preserve">Материалы, характеризующие достижения обучающихся в рамках внеурочной и </w:t>
      </w:r>
      <w:proofErr w:type="spellStart"/>
      <w:r w:rsidRPr="00DD6172">
        <w:rPr>
          <w:rFonts w:eastAsia="Times New Roman"/>
          <w:b/>
          <w:bCs/>
          <w:sz w:val="24"/>
          <w:szCs w:val="24"/>
        </w:rPr>
        <w:t>досуговой</w:t>
      </w:r>
      <w:proofErr w:type="spellEnd"/>
      <w:r w:rsidRPr="00DD6172">
        <w:rPr>
          <w:rFonts w:eastAsia="Times New Roman"/>
          <w:b/>
          <w:bCs/>
          <w:sz w:val="24"/>
          <w:szCs w:val="24"/>
        </w:rPr>
        <w:t xml:space="preserve"> деятельности</w:t>
      </w:r>
      <w:r w:rsidRPr="00DD6172">
        <w:rPr>
          <w:rFonts w:eastAsia="Times New Roman"/>
          <w:sz w:val="24"/>
          <w:szCs w:val="24"/>
        </w:rPr>
        <w:t>,</w:t>
      </w:r>
      <w:r w:rsidR="00BC6E87">
        <w:rPr>
          <w:rFonts w:eastAsia="Times New Roman"/>
          <w:sz w:val="24"/>
          <w:szCs w:val="24"/>
        </w:rPr>
        <w:t xml:space="preserve"> </w:t>
      </w:r>
      <w:r w:rsidRPr="00DD6172">
        <w:rPr>
          <w:rFonts w:eastAsia="Times New Roman"/>
          <w:sz w:val="24"/>
          <w:szCs w:val="24"/>
        </w:rPr>
        <w:t>например результаты участия в олимпиадах,</w:t>
      </w:r>
      <w:r w:rsidR="00BC6E87">
        <w:rPr>
          <w:rFonts w:eastAsia="Times New Roman"/>
          <w:sz w:val="24"/>
          <w:szCs w:val="24"/>
        </w:rPr>
        <w:t xml:space="preserve"> </w:t>
      </w:r>
      <w:r w:rsidRPr="00DD6172">
        <w:rPr>
          <w:rFonts w:eastAsia="Times New Roman"/>
          <w:sz w:val="24"/>
          <w:szCs w:val="24"/>
        </w:rPr>
        <w:t>конкурсах,</w:t>
      </w:r>
      <w:r w:rsidR="00BC6E87">
        <w:rPr>
          <w:rFonts w:eastAsia="Times New Roman"/>
          <w:sz w:val="24"/>
          <w:szCs w:val="24"/>
        </w:rPr>
        <w:t xml:space="preserve"> </w:t>
      </w:r>
      <w:r w:rsidRPr="00DD6172">
        <w:rPr>
          <w:rFonts w:eastAsia="Times New Roman"/>
          <w:sz w:val="24"/>
          <w:szCs w:val="24"/>
        </w:rPr>
        <w:t>смотрах,</w:t>
      </w:r>
    </w:p>
    <w:p w:rsidR="00DD6172" w:rsidRPr="00DD6172" w:rsidRDefault="00DD6172" w:rsidP="00DD6172">
      <w:pPr>
        <w:spacing w:line="27" w:lineRule="exact"/>
        <w:rPr>
          <w:sz w:val="24"/>
          <w:szCs w:val="24"/>
        </w:rPr>
      </w:pPr>
    </w:p>
    <w:p w:rsidR="00DD6172" w:rsidRPr="00DD6172" w:rsidRDefault="00DD6172" w:rsidP="00DD6172">
      <w:pPr>
        <w:spacing w:line="354" w:lineRule="auto"/>
        <w:jc w:val="both"/>
        <w:rPr>
          <w:sz w:val="24"/>
          <w:szCs w:val="24"/>
        </w:rPr>
      </w:pPr>
      <w:r w:rsidRPr="00DD6172">
        <w:rPr>
          <w:rFonts w:eastAsia="Times New Roman"/>
          <w:sz w:val="24"/>
          <w:szCs w:val="24"/>
        </w:rPr>
        <w:t xml:space="preserve">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DD6172">
        <w:rPr>
          <w:rFonts w:eastAsia="Times New Roman"/>
          <w:sz w:val="24"/>
          <w:szCs w:val="24"/>
        </w:rPr>
        <w:t>достижения планируемых результатов освоения примерной образовательной программы начального общего образования</w:t>
      </w:r>
      <w:proofErr w:type="gramEnd"/>
      <w:r w:rsidRPr="00DD6172">
        <w:rPr>
          <w:rFonts w:eastAsia="Times New Roman"/>
          <w:sz w:val="24"/>
          <w:szCs w:val="24"/>
        </w:rPr>
        <w:t>.</w:t>
      </w:r>
    </w:p>
    <w:p w:rsidR="00DD6172" w:rsidRPr="00DD6172" w:rsidRDefault="00DD6172" w:rsidP="00DD6172">
      <w:pPr>
        <w:spacing w:line="22" w:lineRule="exact"/>
        <w:rPr>
          <w:sz w:val="24"/>
          <w:szCs w:val="24"/>
        </w:rPr>
      </w:pPr>
    </w:p>
    <w:p w:rsidR="00DD6172" w:rsidRPr="00DD6172" w:rsidRDefault="00DD6172" w:rsidP="00DD6172">
      <w:pPr>
        <w:spacing w:line="354" w:lineRule="auto"/>
        <w:ind w:firstLine="454"/>
        <w:jc w:val="both"/>
        <w:rPr>
          <w:sz w:val="24"/>
          <w:szCs w:val="24"/>
        </w:rPr>
      </w:pPr>
      <w:r w:rsidRPr="00DD6172">
        <w:rPr>
          <w:rFonts w:eastAsia="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учѐтом основных результатов начального общего образования, закреплѐнных в ФГОС НОО.</w:t>
      </w:r>
    </w:p>
    <w:p w:rsidR="00DD6172" w:rsidRPr="00DD6172" w:rsidRDefault="00DD6172" w:rsidP="00DD6172">
      <w:pPr>
        <w:spacing w:line="8" w:lineRule="exact"/>
        <w:rPr>
          <w:sz w:val="24"/>
          <w:szCs w:val="24"/>
        </w:rPr>
      </w:pPr>
    </w:p>
    <w:p w:rsidR="00DD6172" w:rsidRPr="00DD6172" w:rsidRDefault="00DD6172" w:rsidP="00DD6172">
      <w:pPr>
        <w:ind w:left="460"/>
        <w:rPr>
          <w:sz w:val="24"/>
          <w:szCs w:val="24"/>
        </w:rPr>
      </w:pPr>
      <w:proofErr w:type="gramStart"/>
      <w:r w:rsidRPr="00DD6172">
        <w:rPr>
          <w:rFonts w:eastAsia="Times New Roman"/>
          <w:sz w:val="24"/>
          <w:szCs w:val="24"/>
        </w:rPr>
        <w:t>Оценка</w:t>
      </w:r>
      <w:proofErr w:type="gramEnd"/>
      <w:r w:rsidRPr="00DD6172">
        <w:rPr>
          <w:rFonts w:eastAsia="Times New Roman"/>
          <w:sz w:val="24"/>
          <w:szCs w:val="24"/>
        </w:rPr>
        <w:t xml:space="preserve">  как  отдельных  составляющих,  так  и  портфеля  достижений  в  целом  ведѐтся  на</w:t>
      </w:r>
    </w:p>
    <w:p w:rsidR="00DD6172" w:rsidRPr="00DD6172" w:rsidRDefault="00DD6172" w:rsidP="00DD6172">
      <w:pPr>
        <w:spacing w:line="200" w:lineRule="exact"/>
        <w:rPr>
          <w:sz w:val="24"/>
          <w:szCs w:val="24"/>
        </w:rPr>
      </w:pPr>
    </w:p>
    <w:p w:rsidR="00DD6172" w:rsidRPr="00DD6172" w:rsidRDefault="00DD6172" w:rsidP="00DD6172">
      <w:pPr>
        <w:spacing w:line="210" w:lineRule="exact"/>
        <w:rPr>
          <w:sz w:val="24"/>
          <w:szCs w:val="24"/>
        </w:rPr>
      </w:pPr>
    </w:p>
    <w:p w:rsidR="00DD6172" w:rsidRPr="00DD6172" w:rsidRDefault="00DD6172" w:rsidP="00DD6172">
      <w:pPr>
        <w:ind w:left="9840"/>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3"/>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771904"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772928"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384" w:lineRule="exact"/>
        <w:rPr>
          <w:sz w:val="24"/>
          <w:szCs w:val="24"/>
        </w:rPr>
      </w:pPr>
    </w:p>
    <w:p w:rsidR="00DD6172" w:rsidRPr="00DD6172" w:rsidRDefault="00DD6172" w:rsidP="00DD6172">
      <w:pPr>
        <w:spacing w:line="357" w:lineRule="auto"/>
        <w:ind w:left="3"/>
        <w:jc w:val="both"/>
        <w:rPr>
          <w:sz w:val="24"/>
          <w:szCs w:val="24"/>
        </w:rPr>
      </w:pPr>
      <w:proofErr w:type="spellStart"/>
      <w:r w:rsidRPr="00DD6172">
        <w:rPr>
          <w:rFonts w:eastAsia="Times New Roman"/>
          <w:sz w:val="24"/>
          <w:szCs w:val="24"/>
        </w:rPr>
        <w:t>критериальной</w:t>
      </w:r>
      <w:proofErr w:type="spellEnd"/>
      <w:r w:rsidRPr="00DD6172">
        <w:rPr>
          <w:rFonts w:eastAsia="Times New Roman"/>
          <w:sz w:val="24"/>
          <w:szCs w:val="24"/>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D6172" w:rsidRPr="00DD6172" w:rsidRDefault="00DD6172" w:rsidP="00DD6172">
      <w:pPr>
        <w:spacing w:line="21" w:lineRule="exact"/>
        <w:rPr>
          <w:sz w:val="24"/>
          <w:szCs w:val="24"/>
        </w:rPr>
      </w:pPr>
    </w:p>
    <w:p w:rsidR="00DD6172" w:rsidRPr="00DD6172" w:rsidRDefault="00DD6172" w:rsidP="00DD6172">
      <w:pPr>
        <w:spacing w:line="354" w:lineRule="auto"/>
        <w:ind w:left="3" w:firstLine="454"/>
        <w:jc w:val="both"/>
        <w:rPr>
          <w:sz w:val="24"/>
          <w:szCs w:val="24"/>
        </w:rPr>
      </w:pPr>
      <w:r w:rsidRPr="00DD6172">
        <w:rPr>
          <w:rFonts w:eastAsia="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D6172" w:rsidRPr="00DD6172" w:rsidRDefault="00DD6172" w:rsidP="00DD6172">
      <w:pPr>
        <w:spacing w:line="20" w:lineRule="exact"/>
        <w:rPr>
          <w:sz w:val="24"/>
          <w:szCs w:val="24"/>
        </w:rPr>
      </w:pPr>
    </w:p>
    <w:p w:rsidR="00DD6172" w:rsidRPr="00DD6172" w:rsidRDefault="00DD6172" w:rsidP="00DD6172">
      <w:pPr>
        <w:spacing w:line="350" w:lineRule="auto"/>
        <w:ind w:left="3" w:firstLine="454"/>
        <w:jc w:val="both"/>
        <w:rPr>
          <w:sz w:val="24"/>
          <w:szCs w:val="24"/>
        </w:rPr>
      </w:pPr>
      <w:r w:rsidRPr="00DD6172">
        <w:rPr>
          <w:rFonts w:eastAsia="Times New Roman"/>
          <w:sz w:val="24"/>
          <w:szCs w:val="24"/>
        </w:rPr>
        <w:t>По результатам оценки, которая формируется на основе материалов портфеля достижений, делаются выводы:</w:t>
      </w:r>
    </w:p>
    <w:p w:rsidR="00DD6172" w:rsidRPr="00DD6172" w:rsidRDefault="00DD6172" w:rsidP="00DD6172">
      <w:pPr>
        <w:spacing w:line="23" w:lineRule="exact"/>
        <w:rPr>
          <w:sz w:val="24"/>
          <w:szCs w:val="24"/>
        </w:rPr>
      </w:pPr>
    </w:p>
    <w:p w:rsidR="00DD6172" w:rsidRPr="00DD6172" w:rsidRDefault="00DD6172" w:rsidP="00596F6F">
      <w:pPr>
        <w:numPr>
          <w:ilvl w:val="1"/>
          <w:numId w:val="45"/>
        </w:numPr>
        <w:tabs>
          <w:tab w:val="left" w:pos="776"/>
        </w:tabs>
        <w:spacing w:line="354" w:lineRule="auto"/>
        <w:ind w:left="3" w:firstLine="451"/>
        <w:jc w:val="both"/>
        <w:rPr>
          <w:rFonts w:eastAsia="Times New Roman"/>
          <w:sz w:val="24"/>
          <w:szCs w:val="24"/>
        </w:rPr>
      </w:pPr>
      <w:r w:rsidRPr="00DD6172">
        <w:rPr>
          <w:rFonts w:eastAsia="Times New Roman"/>
          <w:sz w:val="24"/>
          <w:szCs w:val="24"/>
        </w:rPr>
        <w:t xml:space="preserve">о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DD6172" w:rsidRPr="00DD6172" w:rsidRDefault="00DD6172" w:rsidP="00DD6172">
      <w:pPr>
        <w:spacing w:line="21" w:lineRule="exact"/>
        <w:rPr>
          <w:rFonts w:eastAsia="Times New Roman"/>
          <w:sz w:val="24"/>
          <w:szCs w:val="24"/>
        </w:rPr>
      </w:pPr>
    </w:p>
    <w:p w:rsidR="00DD6172" w:rsidRPr="00DD6172" w:rsidRDefault="00DD6172" w:rsidP="00596F6F">
      <w:pPr>
        <w:numPr>
          <w:ilvl w:val="1"/>
          <w:numId w:val="45"/>
        </w:numPr>
        <w:tabs>
          <w:tab w:val="left" w:pos="763"/>
        </w:tabs>
        <w:ind w:left="763" w:hanging="309"/>
        <w:rPr>
          <w:rFonts w:eastAsia="Times New Roman"/>
          <w:sz w:val="24"/>
          <w:szCs w:val="24"/>
        </w:rPr>
      </w:pPr>
      <w:proofErr w:type="gramStart"/>
      <w:r w:rsidRPr="00DD6172">
        <w:rPr>
          <w:rFonts w:eastAsia="Times New Roman"/>
          <w:sz w:val="24"/>
          <w:szCs w:val="24"/>
        </w:rPr>
        <w:t xml:space="preserve">о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основ умения учиться, понимаемой как способность к самоорганизации</w:t>
      </w:r>
      <w:proofErr w:type="gramEnd"/>
    </w:p>
    <w:p w:rsidR="00DD6172" w:rsidRPr="00DD6172" w:rsidRDefault="00DD6172" w:rsidP="00DD6172">
      <w:pPr>
        <w:spacing w:line="136" w:lineRule="exact"/>
        <w:rPr>
          <w:rFonts w:eastAsia="Times New Roman"/>
          <w:sz w:val="24"/>
          <w:szCs w:val="24"/>
        </w:rPr>
      </w:pPr>
    </w:p>
    <w:p w:rsidR="00DD6172" w:rsidRPr="00DD6172" w:rsidRDefault="00DD6172" w:rsidP="00596F6F">
      <w:pPr>
        <w:numPr>
          <w:ilvl w:val="0"/>
          <w:numId w:val="45"/>
        </w:numPr>
        <w:tabs>
          <w:tab w:val="left" w:pos="163"/>
        </w:tabs>
        <w:ind w:left="163" w:hanging="163"/>
        <w:rPr>
          <w:rFonts w:eastAsia="Times New Roman"/>
          <w:sz w:val="24"/>
          <w:szCs w:val="24"/>
        </w:rPr>
      </w:pPr>
      <w:r w:rsidRPr="00DD6172">
        <w:rPr>
          <w:rFonts w:eastAsia="Times New Roman"/>
          <w:sz w:val="24"/>
          <w:szCs w:val="24"/>
        </w:rPr>
        <w:t>целью постановки и решения учебно</w:t>
      </w:r>
      <w:r w:rsidR="00B76E8F">
        <w:rPr>
          <w:rFonts w:eastAsia="Times New Roman"/>
          <w:sz w:val="24"/>
          <w:szCs w:val="24"/>
        </w:rPr>
        <w:t>-</w:t>
      </w:r>
      <w:r w:rsidRPr="00DD6172">
        <w:rPr>
          <w:rFonts w:eastAsia="Times New Roman"/>
          <w:sz w:val="24"/>
          <w:szCs w:val="24"/>
        </w:rPr>
        <w:t>познавательных и учебно</w:t>
      </w:r>
      <w:r w:rsidR="00BC6E87">
        <w:rPr>
          <w:rFonts w:eastAsia="Times New Roman"/>
          <w:sz w:val="24"/>
          <w:szCs w:val="24"/>
        </w:rPr>
        <w:t>-</w:t>
      </w:r>
      <w:r w:rsidRPr="00DD6172">
        <w:rPr>
          <w:rFonts w:eastAsia="Times New Roman"/>
          <w:sz w:val="24"/>
          <w:szCs w:val="24"/>
        </w:rPr>
        <w:t>практических задач;</w:t>
      </w:r>
    </w:p>
    <w:p w:rsidR="00DD6172" w:rsidRPr="00DD6172" w:rsidRDefault="00DD6172" w:rsidP="00DD6172">
      <w:pPr>
        <w:spacing w:line="139" w:lineRule="exact"/>
        <w:rPr>
          <w:rFonts w:eastAsia="Times New Roman"/>
          <w:sz w:val="24"/>
          <w:szCs w:val="24"/>
        </w:rPr>
      </w:pPr>
    </w:p>
    <w:p w:rsidR="00DD6172" w:rsidRPr="00DD6172" w:rsidRDefault="00DD6172" w:rsidP="00596F6F">
      <w:pPr>
        <w:numPr>
          <w:ilvl w:val="1"/>
          <w:numId w:val="46"/>
        </w:numPr>
        <w:tabs>
          <w:tab w:val="left" w:pos="783"/>
        </w:tabs>
        <w:ind w:left="783" w:hanging="329"/>
        <w:rPr>
          <w:rFonts w:eastAsia="Times New Roman"/>
          <w:sz w:val="24"/>
          <w:szCs w:val="24"/>
        </w:rPr>
      </w:pPr>
      <w:r w:rsidRPr="00DD6172">
        <w:rPr>
          <w:rFonts w:eastAsia="Times New Roman"/>
          <w:sz w:val="24"/>
          <w:szCs w:val="24"/>
        </w:rPr>
        <w:t>об индивидуальном прогрессе в основных сферах развития личности — мотивационно-</w:t>
      </w:r>
    </w:p>
    <w:p w:rsidR="00DD6172" w:rsidRPr="00DD6172" w:rsidRDefault="00DD6172" w:rsidP="00DD6172">
      <w:pPr>
        <w:spacing w:line="137" w:lineRule="exact"/>
        <w:rPr>
          <w:sz w:val="24"/>
          <w:szCs w:val="24"/>
        </w:rPr>
      </w:pPr>
    </w:p>
    <w:p w:rsidR="00DD6172" w:rsidRPr="00DD6172" w:rsidRDefault="00DD6172" w:rsidP="00DD6172">
      <w:pPr>
        <w:ind w:left="3"/>
        <w:rPr>
          <w:sz w:val="24"/>
          <w:szCs w:val="24"/>
        </w:rPr>
      </w:pPr>
      <w:r w:rsidRPr="00DD6172">
        <w:rPr>
          <w:rFonts w:eastAsia="Times New Roman"/>
          <w:sz w:val="24"/>
          <w:szCs w:val="24"/>
        </w:rPr>
        <w:t xml:space="preserve">смысловой, познавательной, эмоциональной, волевой и </w:t>
      </w:r>
      <w:proofErr w:type="spellStart"/>
      <w:r w:rsidRPr="00DD6172">
        <w:rPr>
          <w:rFonts w:eastAsia="Times New Roman"/>
          <w:sz w:val="24"/>
          <w:szCs w:val="24"/>
        </w:rPr>
        <w:t>саморегуляции</w:t>
      </w:r>
      <w:proofErr w:type="spellEnd"/>
      <w:r w:rsidRPr="00DD6172">
        <w:rPr>
          <w:rFonts w:eastAsia="Times New Roman"/>
          <w:sz w:val="24"/>
          <w:szCs w:val="24"/>
        </w:rPr>
        <w:t>.</w:t>
      </w:r>
    </w:p>
    <w:p w:rsidR="00DD6172" w:rsidRPr="00DD6172" w:rsidRDefault="00DD6172" w:rsidP="00DD6172">
      <w:pPr>
        <w:spacing w:line="200" w:lineRule="exact"/>
        <w:rPr>
          <w:sz w:val="24"/>
          <w:szCs w:val="24"/>
        </w:rPr>
      </w:pPr>
    </w:p>
    <w:p w:rsidR="00DD6172" w:rsidRPr="00DD6172" w:rsidRDefault="00DD6172" w:rsidP="00DD6172">
      <w:pPr>
        <w:spacing w:line="357" w:lineRule="exact"/>
        <w:rPr>
          <w:sz w:val="24"/>
          <w:szCs w:val="24"/>
        </w:rPr>
      </w:pPr>
    </w:p>
    <w:p w:rsidR="00DD6172" w:rsidRPr="00DD6172" w:rsidRDefault="00DD6172" w:rsidP="00DD6172">
      <w:pPr>
        <w:ind w:right="-2"/>
        <w:jc w:val="center"/>
        <w:rPr>
          <w:sz w:val="24"/>
          <w:szCs w:val="24"/>
        </w:rPr>
      </w:pPr>
      <w:r w:rsidRPr="00DD6172">
        <w:rPr>
          <w:rFonts w:eastAsia="Times New Roman"/>
          <w:b/>
          <w:bCs/>
          <w:sz w:val="24"/>
          <w:szCs w:val="24"/>
        </w:rPr>
        <w:t>1.3.4.Итоговая оценка выпускника</w:t>
      </w:r>
    </w:p>
    <w:p w:rsidR="00DD6172" w:rsidRPr="00DD6172" w:rsidRDefault="00DD6172" w:rsidP="00DD6172">
      <w:pPr>
        <w:spacing w:line="147" w:lineRule="exact"/>
        <w:rPr>
          <w:sz w:val="24"/>
          <w:szCs w:val="24"/>
        </w:rPr>
      </w:pPr>
    </w:p>
    <w:p w:rsidR="00DD6172" w:rsidRPr="00DD6172" w:rsidRDefault="00DD6172" w:rsidP="00DD6172">
      <w:pPr>
        <w:spacing w:line="357" w:lineRule="auto"/>
        <w:ind w:left="3" w:firstLine="454"/>
        <w:jc w:val="both"/>
        <w:rPr>
          <w:sz w:val="24"/>
          <w:szCs w:val="24"/>
        </w:rPr>
      </w:pPr>
      <w:r w:rsidRPr="00DD6172">
        <w:rPr>
          <w:rFonts w:eastAsia="Times New Roman"/>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sidRPr="00DD6172">
        <w:rPr>
          <w:rFonts w:eastAsia="Times New Roman"/>
          <w:sz w:val="24"/>
          <w:szCs w:val="24"/>
        </w:rPr>
        <w:t>метапредметные</w:t>
      </w:r>
      <w:proofErr w:type="spellEnd"/>
      <w:r w:rsidRPr="00DD6172">
        <w:rPr>
          <w:rFonts w:eastAsia="Times New Roman"/>
          <w:sz w:val="24"/>
          <w:szCs w:val="24"/>
        </w:rPr>
        <w:t xml:space="preserve"> результаты, описанные в разделе «Выпускник научится» планируемых результатов начального общего образования.</w:t>
      </w:r>
    </w:p>
    <w:p w:rsidR="00DD6172" w:rsidRPr="00DD6172" w:rsidRDefault="00DD6172" w:rsidP="00DD6172">
      <w:pPr>
        <w:spacing w:line="17" w:lineRule="exact"/>
        <w:rPr>
          <w:sz w:val="24"/>
          <w:szCs w:val="24"/>
        </w:rPr>
      </w:pPr>
    </w:p>
    <w:p w:rsidR="00DD6172" w:rsidRPr="00DD6172" w:rsidRDefault="00DD6172" w:rsidP="00DD6172">
      <w:pPr>
        <w:spacing w:line="357" w:lineRule="auto"/>
        <w:ind w:left="3" w:firstLine="454"/>
        <w:jc w:val="both"/>
        <w:rPr>
          <w:sz w:val="24"/>
          <w:szCs w:val="24"/>
        </w:rPr>
      </w:pPr>
      <w:r w:rsidRPr="00DD6172">
        <w:rPr>
          <w:rFonts w:eastAsia="Times New Roman"/>
          <w:sz w:val="24"/>
          <w:szCs w:val="24"/>
        </w:rPr>
        <w:t>Предметом итоговой оценки является способность обучающихся решать учебно-познавательные и учебно</w:t>
      </w:r>
      <w:r w:rsidR="00B76E8F">
        <w:rPr>
          <w:rFonts w:eastAsia="Times New Roman"/>
          <w:sz w:val="24"/>
          <w:szCs w:val="24"/>
        </w:rPr>
        <w:t>-</w:t>
      </w:r>
      <w:r w:rsidRPr="00DD6172">
        <w:rPr>
          <w:rFonts w:eastAsia="Times New Roman"/>
          <w:sz w:val="24"/>
          <w:szCs w:val="24"/>
        </w:rPr>
        <w:t xml:space="preserve">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DD6172">
        <w:rPr>
          <w:rFonts w:eastAsia="Times New Roman"/>
          <w:sz w:val="24"/>
          <w:szCs w:val="24"/>
        </w:rPr>
        <w:t>метапредметных</w:t>
      </w:r>
      <w:proofErr w:type="spellEnd"/>
      <w:r w:rsidRPr="00DD6172">
        <w:rPr>
          <w:rFonts w:eastAsia="Times New Roman"/>
          <w:sz w:val="24"/>
          <w:szCs w:val="24"/>
        </w:rPr>
        <w:t xml:space="preserve"> действий. Способность к решению иного класса задач является предметом различного рода </w:t>
      </w:r>
      <w:proofErr w:type="spellStart"/>
      <w:r w:rsidRPr="00DD6172">
        <w:rPr>
          <w:rFonts w:eastAsia="Times New Roman"/>
          <w:sz w:val="24"/>
          <w:szCs w:val="24"/>
        </w:rPr>
        <w:t>неперсонифицированных</w:t>
      </w:r>
      <w:proofErr w:type="spellEnd"/>
      <w:r w:rsidRPr="00DD6172">
        <w:rPr>
          <w:rFonts w:eastAsia="Times New Roman"/>
          <w:sz w:val="24"/>
          <w:szCs w:val="24"/>
        </w:rPr>
        <w:t xml:space="preserve"> обследований.</w:t>
      </w:r>
    </w:p>
    <w:p w:rsidR="00DD6172" w:rsidRPr="00DD6172" w:rsidRDefault="00DD6172" w:rsidP="00DD6172">
      <w:pPr>
        <w:spacing w:line="19" w:lineRule="exact"/>
        <w:rPr>
          <w:sz w:val="24"/>
          <w:szCs w:val="24"/>
        </w:rPr>
      </w:pPr>
    </w:p>
    <w:p w:rsidR="00DD6172" w:rsidRPr="00DD6172" w:rsidRDefault="00DD6172" w:rsidP="00DD6172">
      <w:pPr>
        <w:spacing w:line="354" w:lineRule="auto"/>
        <w:ind w:left="3" w:firstLine="454"/>
        <w:jc w:val="both"/>
        <w:rPr>
          <w:sz w:val="24"/>
          <w:szCs w:val="24"/>
        </w:rPr>
      </w:pPr>
      <w:r w:rsidRPr="00DD6172">
        <w:rPr>
          <w:rFonts w:eastAsia="Times New Roman"/>
          <w:sz w:val="24"/>
          <w:szCs w:val="24"/>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w:t>
      </w:r>
      <w:proofErr w:type="spellStart"/>
      <w:r w:rsidRPr="00DD6172">
        <w:rPr>
          <w:rFonts w:eastAsia="Times New Roman"/>
          <w:sz w:val="24"/>
          <w:szCs w:val="24"/>
        </w:rPr>
        <w:t>метапредметными</w:t>
      </w:r>
      <w:proofErr w:type="spellEnd"/>
      <w:r w:rsidRPr="00DD6172">
        <w:rPr>
          <w:rFonts w:eastAsia="Times New Roman"/>
          <w:sz w:val="24"/>
          <w:szCs w:val="24"/>
        </w:rPr>
        <w:t xml:space="preserve"> действиями:</w:t>
      </w:r>
    </w:p>
    <w:p w:rsidR="00DD6172" w:rsidRPr="00DD6172" w:rsidRDefault="00DD6172" w:rsidP="00DD6172">
      <w:pPr>
        <w:spacing w:line="200" w:lineRule="exact"/>
        <w:rPr>
          <w:sz w:val="24"/>
          <w:szCs w:val="24"/>
        </w:rPr>
      </w:pPr>
    </w:p>
    <w:p w:rsidR="00DD6172" w:rsidRPr="00DD6172" w:rsidRDefault="00DD6172" w:rsidP="00DD6172">
      <w:pPr>
        <w:spacing w:line="266" w:lineRule="exact"/>
        <w:rPr>
          <w:sz w:val="24"/>
          <w:szCs w:val="24"/>
        </w:rPr>
      </w:pPr>
    </w:p>
    <w:p w:rsidR="00DD6172" w:rsidRPr="00DD6172" w:rsidRDefault="00DD6172" w:rsidP="001F7CCB">
      <w:pPr>
        <w:ind w:left="9843"/>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ind w:left="6763"/>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773952"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774976"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384" w:lineRule="exact"/>
        <w:rPr>
          <w:sz w:val="24"/>
          <w:szCs w:val="24"/>
        </w:rPr>
      </w:pPr>
    </w:p>
    <w:p w:rsidR="00DD6172" w:rsidRPr="00DD6172" w:rsidRDefault="00DD6172" w:rsidP="00DD6172">
      <w:pPr>
        <w:spacing w:line="350" w:lineRule="auto"/>
        <w:ind w:left="683"/>
        <w:rPr>
          <w:sz w:val="24"/>
          <w:szCs w:val="24"/>
        </w:rPr>
      </w:pPr>
      <w:r w:rsidRPr="00DD6172">
        <w:rPr>
          <w:rFonts w:eastAsia="Times New Roman"/>
          <w:sz w:val="24"/>
          <w:szCs w:val="24"/>
        </w:rPr>
        <w:t xml:space="preserve">– </w:t>
      </w:r>
      <w:proofErr w:type="gramStart"/>
      <w:r w:rsidRPr="00DD6172">
        <w:rPr>
          <w:rFonts w:eastAsia="Times New Roman"/>
          <w:sz w:val="24"/>
          <w:szCs w:val="24"/>
        </w:rPr>
        <w:t>речевыми</w:t>
      </w:r>
      <w:proofErr w:type="gramEnd"/>
      <w:r w:rsidRPr="00DD6172">
        <w:rPr>
          <w:rFonts w:eastAsia="Times New Roman"/>
          <w:sz w:val="24"/>
          <w:szCs w:val="24"/>
        </w:rPr>
        <w:t>, среди которых следует выделить навыки осознанного чтения и работы с информацией;</w:t>
      </w:r>
    </w:p>
    <w:p w:rsidR="00DD6172" w:rsidRPr="00DD6172" w:rsidRDefault="00DD6172" w:rsidP="00DD6172">
      <w:pPr>
        <w:spacing w:line="26" w:lineRule="exact"/>
        <w:rPr>
          <w:sz w:val="24"/>
          <w:szCs w:val="24"/>
        </w:rPr>
      </w:pPr>
    </w:p>
    <w:p w:rsidR="00DD6172" w:rsidRPr="00DD6172" w:rsidRDefault="00DD6172" w:rsidP="00DD6172">
      <w:pPr>
        <w:spacing w:line="290" w:lineRule="auto"/>
        <w:ind w:left="683"/>
        <w:rPr>
          <w:sz w:val="24"/>
          <w:szCs w:val="24"/>
        </w:rPr>
      </w:pPr>
      <w:r w:rsidRPr="00DD6172">
        <w:rPr>
          <w:rFonts w:eastAsia="Times New Roman"/>
          <w:sz w:val="24"/>
          <w:szCs w:val="24"/>
        </w:rPr>
        <w:t>– коммуникативными, необходимыми для учебного сотрудничества с учителем и сверстниками.</w:t>
      </w:r>
    </w:p>
    <w:p w:rsidR="00DD6172" w:rsidRPr="00DD6172" w:rsidRDefault="00DD6172" w:rsidP="00DD6172">
      <w:pPr>
        <w:spacing w:line="85" w:lineRule="exact"/>
        <w:rPr>
          <w:sz w:val="24"/>
          <w:szCs w:val="24"/>
        </w:rPr>
      </w:pPr>
    </w:p>
    <w:p w:rsidR="00DD6172" w:rsidRPr="00DD6172" w:rsidRDefault="00DD6172" w:rsidP="00DD6172">
      <w:pPr>
        <w:spacing w:line="354" w:lineRule="auto"/>
        <w:ind w:left="3" w:firstLine="454"/>
        <w:jc w:val="both"/>
        <w:rPr>
          <w:sz w:val="24"/>
          <w:szCs w:val="24"/>
        </w:rPr>
      </w:pPr>
      <w:r w:rsidRPr="00DD6172">
        <w:rPr>
          <w:rFonts w:eastAsia="Times New Roman"/>
          <w:sz w:val="24"/>
          <w:szCs w:val="24"/>
        </w:rPr>
        <w:t xml:space="preserve">Итоговая оценка выпускника формируется на основе накопленной оценки по всем учебным предметам и оценок за выполнение, как минимум, </w:t>
      </w:r>
      <w:proofErr w:type="gramStart"/>
      <w:r w:rsidRPr="00DD6172">
        <w:rPr>
          <w:rFonts w:eastAsia="Times New Roman"/>
          <w:sz w:val="24"/>
          <w:szCs w:val="24"/>
        </w:rPr>
        <w:t>тр</w:t>
      </w:r>
      <w:proofErr w:type="gramEnd"/>
      <w:r w:rsidRPr="00DD6172">
        <w:rPr>
          <w:rFonts w:eastAsia="Times New Roman"/>
          <w:sz w:val="24"/>
          <w:szCs w:val="24"/>
        </w:rPr>
        <w:t xml:space="preserve">ѐх итоговых работ (по русскому языку, математике и комплексной работы на </w:t>
      </w:r>
      <w:proofErr w:type="spellStart"/>
      <w:r w:rsidRPr="00DD6172">
        <w:rPr>
          <w:rFonts w:eastAsia="Times New Roman"/>
          <w:sz w:val="24"/>
          <w:szCs w:val="24"/>
        </w:rPr>
        <w:t>межпредметной</w:t>
      </w:r>
      <w:proofErr w:type="spellEnd"/>
      <w:r w:rsidRPr="00DD6172">
        <w:rPr>
          <w:rFonts w:eastAsia="Times New Roman"/>
          <w:sz w:val="24"/>
          <w:szCs w:val="24"/>
        </w:rPr>
        <w:t xml:space="preserve"> основе).</w:t>
      </w:r>
    </w:p>
    <w:p w:rsidR="00DD6172" w:rsidRPr="00DD6172" w:rsidRDefault="00DD6172" w:rsidP="00DD6172">
      <w:pPr>
        <w:spacing w:line="20" w:lineRule="exact"/>
        <w:rPr>
          <w:sz w:val="24"/>
          <w:szCs w:val="24"/>
        </w:rPr>
      </w:pPr>
    </w:p>
    <w:p w:rsidR="00DD6172" w:rsidRPr="00DD6172" w:rsidRDefault="00DD6172" w:rsidP="00DD6172">
      <w:pPr>
        <w:spacing w:line="348" w:lineRule="auto"/>
        <w:ind w:left="3" w:firstLine="454"/>
        <w:jc w:val="both"/>
        <w:rPr>
          <w:sz w:val="24"/>
          <w:szCs w:val="24"/>
        </w:rPr>
      </w:pPr>
      <w:r w:rsidRPr="00DD6172">
        <w:rPr>
          <w:rFonts w:eastAsia="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w:t>
      </w:r>
    </w:p>
    <w:p w:rsidR="00DD6172" w:rsidRPr="00DD6172" w:rsidRDefault="00DD6172" w:rsidP="00DD6172">
      <w:pPr>
        <w:spacing w:line="28" w:lineRule="exact"/>
        <w:rPr>
          <w:sz w:val="24"/>
          <w:szCs w:val="24"/>
        </w:rPr>
      </w:pPr>
    </w:p>
    <w:p w:rsidR="00DD6172" w:rsidRPr="00DD6172" w:rsidRDefault="00DD6172" w:rsidP="00596F6F">
      <w:pPr>
        <w:numPr>
          <w:ilvl w:val="0"/>
          <w:numId w:val="47"/>
        </w:numPr>
        <w:tabs>
          <w:tab w:val="left" w:pos="281"/>
        </w:tabs>
        <w:spacing w:line="354" w:lineRule="auto"/>
        <w:ind w:left="3" w:hanging="3"/>
        <w:jc w:val="both"/>
        <w:rPr>
          <w:rFonts w:eastAsia="Times New Roman"/>
          <w:sz w:val="24"/>
          <w:szCs w:val="24"/>
        </w:rPr>
      </w:pPr>
      <w:r w:rsidRPr="00DD6172">
        <w:rPr>
          <w:rFonts w:eastAsia="Times New Roman"/>
          <w:sz w:val="24"/>
          <w:szCs w:val="24"/>
        </w:rPr>
        <w:t xml:space="preserve">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DD6172">
        <w:rPr>
          <w:rFonts w:eastAsia="Times New Roman"/>
          <w:sz w:val="24"/>
          <w:szCs w:val="24"/>
        </w:rPr>
        <w:t>метапредметными</w:t>
      </w:r>
      <w:proofErr w:type="spellEnd"/>
      <w:r w:rsidRPr="00DD6172">
        <w:rPr>
          <w:rFonts w:eastAsia="Times New Roman"/>
          <w:sz w:val="24"/>
          <w:szCs w:val="24"/>
        </w:rPr>
        <w:t xml:space="preserve"> действиями.</w:t>
      </w:r>
    </w:p>
    <w:p w:rsidR="00DD6172" w:rsidRPr="00DD6172" w:rsidRDefault="00DD6172" w:rsidP="00DD6172">
      <w:pPr>
        <w:spacing w:line="19" w:lineRule="exact"/>
        <w:rPr>
          <w:rFonts w:eastAsia="Times New Roman"/>
          <w:sz w:val="24"/>
          <w:szCs w:val="24"/>
        </w:rPr>
      </w:pPr>
    </w:p>
    <w:p w:rsidR="00DD6172" w:rsidRPr="00DD6172" w:rsidRDefault="00DD6172" w:rsidP="00DD6172">
      <w:pPr>
        <w:spacing w:line="354" w:lineRule="auto"/>
        <w:ind w:left="3" w:firstLine="454"/>
        <w:jc w:val="both"/>
        <w:rPr>
          <w:rFonts w:eastAsia="Times New Roman"/>
          <w:sz w:val="24"/>
          <w:szCs w:val="24"/>
        </w:rPr>
      </w:pPr>
      <w:r w:rsidRPr="00DD6172">
        <w:rPr>
          <w:rFonts w:eastAsia="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D6172" w:rsidRPr="00DD6172" w:rsidRDefault="00DD6172" w:rsidP="00DD6172">
      <w:pPr>
        <w:spacing w:line="22" w:lineRule="exact"/>
        <w:rPr>
          <w:rFonts w:eastAsia="Times New Roman"/>
          <w:sz w:val="24"/>
          <w:szCs w:val="24"/>
        </w:rPr>
      </w:pPr>
    </w:p>
    <w:p w:rsidR="00DD6172" w:rsidRPr="00DD6172" w:rsidRDefault="00DD6172" w:rsidP="00596F6F">
      <w:pPr>
        <w:numPr>
          <w:ilvl w:val="1"/>
          <w:numId w:val="47"/>
        </w:numPr>
        <w:tabs>
          <w:tab w:val="left" w:pos="776"/>
        </w:tabs>
        <w:spacing w:line="354" w:lineRule="auto"/>
        <w:ind w:left="3" w:firstLine="451"/>
        <w:jc w:val="both"/>
        <w:rPr>
          <w:rFonts w:eastAsia="Times New Roman"/>
          <w:sz w:val="24"/>
          <w:szCs w:val="24"/>
        </w:rPr>
      </w:pPr>
      <w:r w:rsidRPr="00DD6172">
        <w:rPr>
          <w:rFonts w:eastAsia="Times New Roman"/>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00B76E8F">
        <w:rPr>
          <w:rFonts w:eastAsia="Times New Roman"/>
          <w:sz w:val="24"/>
          <w:szCs w:val="24"/>
        </w:rPr>
        <w:t>-</w:t>
      </w:r>
      <w:r w:rsidRPr="00DD6172">
        <w:rPr>
          <w:rFonts w:eastAsia="Times New Roman"/>
          <w:sz w:val="24"/>
          <w:szCs w:val="24"/>
        </w:rPr>
        <w:t>познавательных и учебно</w:t>
      </w:r>
      <w:r w:rsidR="00B76E8F">
        <w:rPr>
          <w:rFonts w:eastAsia="Times New Roman"/>
          <w:sz w:val="24"/>
          <w:szCs w:val="24"/>
        </w:rPr>
        <w:t>-</w:t>
      </w:r>
      <w:r w:rsidRPr="00DD6172">
        <w:rPr>
          <w:rFonts w:eastAsia="Times New Roman"/>
          <w:sz w:val="24"/>
          <w:szCs w:val="24"/>
        </w:rPr>
        <w:t>практических задач средствами данного предмета.</w:t>
      </w:r>
    </w:p>
    <w:p w:rsidR="00DD6172" w:rsidRPr="00DD6172" w:rsidRDefault="00DD6172" w:rsidP="00DD6172">
      <w:pPr>
        <w:spacing w:line="20" w:lineRule="exact"/>
        <w:rPr>
          <w:sz w:val="24"/>
          <w:szCs w:val="24"/>
        </w:rPr>
      </w:pPr>
    </w:p>
    <w:p w:rsidR="00DD6172" w:rsidRPr="00DD6172" w:rsidRDefault="00DD6172" w:rsidP="00DD6172">
      <w:pPr>
        <w:spacing w:line="356" w:lineRule="auto"/>
        <w:ind w:left="3" w:firstLine="454"/>
        <w:jc w:val="both"/>
        <w:rPr>
          <w:sz w:val="24"/>
          <w:szCs w:val="24"/>
        </w:rPr>
      </w:pPr>
      <w:r w:rsidRPr="00DD6172">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D6172" w:rsidRPr="00DD6172" w:rsidRDefault="00DD6172" w:rsidP="00DD6172">
      <w:pPr>
        <w:spacing w:line="19" w:lineRule="exact"/>
        <w:rPr>
          <w:sz w:val="24"/>
          <w:szCs w:val="24"/>
        </w:rPr>
      </w:pPr>
    </w:p>
    <w:p w:rsidR="00DD6172" w:rsidRPr="00DD6172" w:rsidRDefault="00DD6172" w:rsidP="00596F6F">
      <w:pPr>
        <w:numPr>
          <w:ilvl w:val="0"/>
          <w:numId w:val="48"/>
        </w:numPr>
        <w:tabs>
          <w:tab w:val="left" w:pos="786"/>
        </w:tabs>
        <w:spacing w:line="354" w:lineRule="auto"/>
        <w:ind w:left="3" w:firstLine="451"/>
        <w:jc w:val="both"/>
        <w:rPr>
          <w:rFonts w:eastAsia="Times New Roman"/>
          <w:sz w:val="24"/>
          <w:szCs w:val="24"/>
        </w:rPr>
      </w:pPr>
      <w:r w:rsidRPr="00DD6172">
        <w:rPr>
          <w:rFonts w:eastAsia="Times New Roman"/>
          <w:sz w:val="24"/>
          <w:szCs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DD6172" w:rsidRPr="00DD6172" w:rsidRDefault="00DD6172" w:rsidP="00DD6172">
      <w:pPr>
        <w:spacing w:line="23" w:lineRule="exact"/>
        <w:rPr>
          <w:sz w:val="24"/>
          <w:szCs w:val="24"/>
        </w:rPr>
      </w:pPr>
    </w:p>
    <w:p w:rsidR="00DD6172" w:rsidRPr="00DD6172" w:rsidRDefault="00DD6172" w:rsidP="00DD6172">
      <w:pPr>
        <w:spacing w:line="357" w:lineRule="auto"/>
        <w:ind w:left="3" w:firstLine="454"/>
        <w:jc w:val="both"/>
        <w:rPr>
          <w:sz w:val="24"/>
          <w:szCs w:val="24"/>
        </w:rPr>
      </w:pPr>
      <w:proofErr w:type="gramStart"/>
      <w:r w:rsidRPr="00DD6172">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причѐм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DD6172" w:rsidRPr="00DD6172" w:rsidRDefault="00DD6172" w:rsidP="00DD6172">
      <w:pPr>
        <w:spacing w:line="9" w:lineRule="exact"/>
        <w:rPr>
          <w:sz w:val="24"/>
          <w:szCs w:val="24"/>
        </w:rPr>
      </w:pPr>
    </w:p>
    <w:p w:rsidR="00DD6172" w:rsidRPr="00DD6172" w:rsidRDefault="00DD6172" w:rsidP="00596F6F">
      <w:pPr>
        <w:numPr>
          <w:ilvl w:val="0"/>
          <w:numId w:val="49"/>
        </w:numPr>
        <w:tabs>
          <w:tab w:val="left" w:pos="783"/>
        </w:tabs>
        <w:ind w:left="783" w:hanging="329"/>
        <w:rPr>
          <w:rFonts w:eastAsia="Times New Roman"/>
          <w:sz w:val="24"/>
          <w:szCs w:val="24"/>
        </w:rPr>
      </w:pPr>
      <w:r w:rsidRPr="00DD6172">
        <w:rPr>
          <w:rFonts w:eastAsia="Times New Roman"/>
          <w:sz w:val="24"/>
          <w:szCs w:val="24"/>
        </w:rPr>
        <w:t>Выпускник   не   овладел   опорной   системой   знаний   и   учебными   действиями,</w:t>
      </w:r>
    </w:p>
    <w:p w:rsidR="00DD6172" w:rsidRPr="00DD6172" w:rsidRDefault="00DD6172" w:rsidP="00DD6172">
      <w:pPr>
        <w:spacing w:line="137" w:lineRule="exact"/>
        <w:rPr>
          <w:sz w:val="24"/>
          <w:szCs w:val="24"/>
        </w:rPr>
      </w:pPr>
    </w:p>
    <w:p w:rsidR="00DD6172" w:rsidRPr="00DD6172" w:rsidRDefault="00DD6172" w:rsidP="00DD6172">
      <w:pPr>
        <w:ind w:left="3"/>
        <w:rPr>
          <w:sz w:val="24"/>
          <w:szCs w:val="24"/>
        </w:rPr>
      </w:pPr>
      <w:proofErr w:type="gramStart"/>
      <w:r w:rsidRPr="00DD6172">
        <w:rPr>
          <w:rFonts w:eastAsia="Times New Roman"/>
          <w:sz w:val="24"/>
          <w:szCs w:val="24"/>
        </w:rPr>
        <w:t>необходимыми</w:t>
      </w:r>
      <w:proofErr w:type="gramEnd"/>
      <w:r w:rsidRPr="00DD6172">
        <w:rPr>
          <w:rFonts w:eastAsia="Times New Roman"/>
          <w:sz w:val="24"/>
          <w:szCs w:val="24"/>
        </w:rPr>
        <w:t xml:space="preserve"> для продолжения образования на следующем уровне образования.</w:t>
      </w:r>
    </w:p>
    <w:p w:rsidR="00DD6172" w:rsidRPr="00DD6172" w:rsidRDefault="00DD6172" w:rsidP="00DD6172">
      <w:pPr>
        <w:spacing w:line="139" w:lineRule="exact"/>
        <w:rPr>
          <w:sz w:val="24"/>
          <w:szCs w:val="24"/>
        </w:rPr>
      </w:pPr>
    </w:p>
    <w:p w:rsidR="00DD6172" w:rsidRPr="00DD6172" w:rsidRDefault="00DD6172" w:rsidP="00DD6172">
      <w:pPr>
        <w:ind w:left="463"/>
        <w:rPr>
          <w:sz w:val="24"/>
          <w:szCs w:val="24"/>
        </w:rPr>
      </w:pPr>
      <w:r w:rsidRPr="00DD6172">
        <w:rPr>
          <w:rFonts w:eastAsia="Times New Roman"/>
          <w:sz w:val="24"/>
          <w:szCs w:val="24"/>
        </w:rPr>
        <w:t>Такой вывод делается, если в материалах накопительной системы оценки не зафиксировано</w:t>
      </w:r>
    </w:p>
    <w:p w:rsidR="00DD6172" w:rsidRPr="00DD6172" w:rsidRDefault="00DD6172" w:rsidP="00DD6172">
      <w:pPr>
        <w:spacing w:line="144"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776000"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777024"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1"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354" w:lineRule="auto"/>
        <w:jc w:val="both"/>
        <w:rPr>
          <w:sz w:val="24"/>
          <w:szCs w:val="24"/>
        </w:rPr>
      </w:pPr>
      <w:r w:rsidRPr="00DD6172">
        <w:rPr>
          <w:rFonts w:eastAsia="Times New Roman"/>
          <w:sz w:val="24"/>
          <w:szCs w:val="24"/>
        </w:rPr>
        <w:t xml:space="preserve">достижение планируемых результатов по </w:t>
      </w:r>
      <w:r w:rsidRPr="00DD6172">
        <w:rPr>
          <w:rFonts w:eastAsia="Times New Roman"/>
          <w:b/>
          <w:bCs/>
          <w:sz w:val="24"/>
          <w:szCs w:val="24"/>
        </w:rPr>
        <w:t>всем</w:t>
      </w:r>
      <w:r w:rsidRPr="00DD6172">
        <w:rPr>
          <w:rFonts w:eastAsia="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D6172" w:rsidRPr="00DD6172" w:rsidRDefault="00DD6172" w:rsidP="00DD6172">
      <w:pPr>
        <w:spacing w:line="22" w:lineRule="exact"/>
        <w:rPr>
          <w:sz w:val="24"/>
          <w:szCs w:val="24"/>
        </w:rPr>
      </w:pPr>
    </w:p>
    <w:p w:rsidR="00DD6172" w:rsidRPr="00DD6172" w:rsidRDefault="00DD6172" w:rsidP="00DD6172">
      <w:pPr>
        <w:spacing w:line="348" w:lineRule="auto"/>
        <w:ind w:firstLine="454"/>
        <w:jc w:val="both"/>
        <w:rPr>
          <w:sz w:val="24"/>
          <w:szCs w:val="24"/>
        </w:rPr>
      </w:pPr>
      <w:r w:rsidRPr="00DD6172">
        <w:rPr>
          <w:rFonts w:eastAsia="Times New Roman"/>
          <w:sz w:val="24"/>
          <w:szCs w:val="24"/>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DD6172">
        <w:rPr>
          <w:rFonts w:eastAsia="Times New Roman"/>
          <w:b/>
          <w:bCs/>
          <w:sz w:val="24"/>
          <w:szCs w:val="24"/>
        </w:rPr>
        <w:t>успешном освоении данным обучающимся</w:t>
      </w:r>
    </w:p>
    <w:p w:rsidR="00DD6172" w:rsidRPr="00DD6172" w:rsidRDefault="00DD6172" w:rsidP="00DD6172">
      <w:pPr>
        <w:spacing w:line="30" w:lineRule="exact"/>
        <w:rPr>
          <w:sz w:val="24"/>
          <w:szCs w:val="24"/>
        </w:rPr>
      </w:pPr>
    </w:p>
    <w:p w:rsidR="00DD6172" w:rsidRPr="00DD6172" w:rsidRDefault="00DD6172" w:rsidP="00DD6172">
      <w:pPr>
        <w:spacing w:line="346" w:lineRule="auto"/>
        <w:rPr>
          <w:sz w:val="24"/>
          <w:szCs w:val="24"/>
        </w:rPr>
      </w:pPr>
      <w:r w:rsidRPr="00DD6172">
        <w:rPr>
          <w:rFonts w:eastAsia="Times New Roman"/>
          <w:b/>
          <w:bCs/>
          <w:sz w:val="24"/>
          <w:szCs w:val="24"/>
        </w:rPr>
        <w:t xml:space="preserve">основной образовательной программы начального общего образования и </w:t>
      </w:r>
      <w:proofErr w:type="gramStart"/>
      <w:r w:rsidRPr="00DD6172">
        <w:rPr>
          <w:rFonts w:eastAsia="Times New Roman"/>
          <w:b/>
          <w:bCs/>
          <w:sz w:val="24"/>
          <w:szCs w:val="24"/>
        </w:rPr>
        <w:t>переводе</w:t>
      </w:r>
      <w:proofErr w:type="gramEnd"/>
      <w:r w:rsidRPr="00DD6172">
        <w:rPr>
          <w:rFonts w:eastAsia="Times New Roman"/>
          <w:b/>
          <w:bCs/>
          <w:sz w:val="24"/>
          <w:szCs w:val="24"/>
        </w:rPr>
        <w:t xml:space="preserve"> его на следующий уровень общего образования</w:t>
      </w:r>
      <w:r w:rsidRPr="00DD6172">
        <w:rPr>
          <w:rFonts w:eastAsia="Times New Roman"/>
          <w:sz w:val="24"/>
          <w:szCs w:val="24"/>
        </w:rPr>
        <w:t>.</w:t>
      </w:r>
    </w:p>
    <w:p w:rsidR="00DD6172" w:rsidRPr="00DD6172" w:rsidRDefault="00DD6172" w:rsidP="00DD6172">
      <w:pPr>
        <w:spacing w:line="27" w:lineRule="exact"/>
        <w:rPr>
          <w:sz w:val="24"/>
          <w:szCs w:val="24"/>
        </w:rPr>
      </w:pPr>
    </w:p>
    <w:p w:rsidR="00DD6172" w:rsidRPr="00DD6172" w:rsidRDefault="00DD6172" w:rsidP="00596F6F">
      <w:pPr>
        <w:numPr>
          <w:ilvl w:val="0"/>
          <w:numId w:val="50"/>
        </w:numPr>
        <w:tabs>
          <w:tab w:val="left" w:pos="814"/>
        </w:tabs>
        <w:spacing w:line="358" w:lineRule="auto"/>
        <w:ind w:firstLine="451"/>
        <w:jc w:val="both"/>
        <w:rPr>
          <w:rFonts w:eastAsia="Times New Roman"/>
          <w:sz w:val="24"/>
          <w:szCs w:val="24"/>
        </w:rPr>
      </w:pPr>
      <w:proofErr w:type="gramStart"/>
      <w:r w:rsidRPr="00DD6172">
        <w:rPr>
          <w:rFonts w:eastAsia="Times New Roman"/>
          <w:sz w:val="24"/>
          <w:szCs w:val="24"/>
        </w:rPr>
        <w:t>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учѐтом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DD6172" w:rsidRPr="00DD6172" w:rsidRDefault="00DD6172" w:rsidP="00DD6172">
      <w:pPr>
        <w:spacing w:line="15" w:lineRule="exact"/>
        <w:rPr>
          <w:sz w:val="24"/>
          <w:szCs w:val="24"/>
        </w:rPr>
      </w:pPr>
    </w:p>
    <w:p w:rsidR="00DD6172" w:rsidRPr="00DD6172" w:rsidRDefault="00DD6172" w:rsidP="00DD6172">
      <w:pPr>
        <w:spacing w:line="350" w:lineRule="auto"/>
        <w:ind w:firstLine="454"/>
        <w:rPr>
          <w:sz w:val="24"/>
          <w:szCs w:val="24"/>
        </w:rPr>
      </w:pPr>
      <w:r w:rsidRPr="00DD6172">
        <w:rPr>
          <w:rFonts w:eastAsia="Times New Roman"/>
          <w:sz w:val="24"/>
          <w:szCs w:val="24"/>
        </w:rPr>
        <w:t xml:space="preserve">Решение </w:t>
      </w:r>
      <w:r w:rsidRPr="00DD6172">
        <w:rPr>
          <w:rFonts w:eastAsia="Times New Roman"/>
          <w:b/>
          <w:bCs/>
          <w:sz w:val="24"/>
          <w:szCs w:val="24"/>
        </w:rPr>
        <w:t>о переводе</w:t>
      </w:r>
      <w:r w:rsidRPr="00DD6172">
        <w:rPr>
          <w:rFonts w:eastAsia="Times New Roman"/>
          <w:sz w:val="24"/>
          <w:szCs w:val="24"/>
        </w:rPr>
        <w:t xml:space="preserve"> обучающегося на следующий уровень общего образования принимается одновременно с рассмотрением и утверждением </w:t>
      </w:r>
      <w:r w:rsidRPr="00DD6172">
        <w:rPr>
          <w:rFonts w:eastAsia="Times New Roman"/>
          <w:b/>
          <w:bCs/>
          <w:sz w:val="24"/>
          <w:szCs w:val="24"/>
        </w:rPr>
        <w:t>характеристики обучающегося</w:t>
      </w:r>
      <w:r w:rsidRPr="00DD6172">
        <w:rPr>
          <w:rFonts w:eastAsia="Times New Roman"/>
          <w:sz w:val="24"/>
          <w:szCs w:val="24"/>
        </w:rPr>
        <w:t>, в которой:</w:t>
      </w:r>
    </w:p>
    <w:p w:rsidR="00DD6172" w:rsidRPr="00DD6172" w:rsidRDefault="00DD6172" w:rsidP="00DD6172">
      <w:pPr>
        <w:spacing w:line="27" w:lineRule="exact"/>
        <w:rPr>
          <w:sz w:val="24"/>
          <w:szCs w:val="24"/>
        </w:rPr>
      </w:pPr>
    </w:p>
    <w:p w:rsidR="00DD6172" w:rsidRPr="00DD6172" w:rsidRDefault="00DD6172" w:rsidP="001600CE">
      <w:pPr>
        <w:spacing w:line="265" w:lineRule="auto"/>
        <w:ind w:left="680"/>
        <w:rPr>
          <w:sz w:val="24"/>
          <w:szCs w:val="24"/>
        </w:rPr>
      </w:pPr>
      <w:r w:rsidRPr="00DD6172">
        <w:rPr>
          <w:rFonts w:eastAsia="Times New Roman"/>
          <w:sz w:val="24"/>
          <w:szCs w:val="24"/>
        </w:rPr>
        <w:t>– отмечаются образовательные достижения и положительные качества обучающегося;</w:t>
      </w:r>
    </w:p>
    <w:p w:rsidR="00DD6172" w:rsidRPr="00DD6172" w:rsidRDefault="00DD6172" w:rsidP="00DD6172">
      <w:pPr>
        <w:spacing w:line="348" w:lineRule="auto"/>
        <w:ind w:left="680"/>
        <w:rPr>
          <w:sz w:val="24"/>
          <w:szCs w:val="24"/>
        </w:rPr>
      </w:pPr>
      <w:r w:rsidRPr="00DD6172">
        <w:rPr>
          <w:rFonts w:eastAsia="Times New Roman"/>
          <w:sz w:val="24"/>
          <w:szCs w:val="24"/>
        </w:rPr>
        <w:t>– определяются приоритетные задачи и направления личностного развития с учѐ</w:t>
      </w:r>
      <w:proofErr w:type="gramStart"/>
      <w:r w:rsidRPr="00DD6172">
        <w:rPr>
          <w:rFonts w:eastAsia="Times New Roman"/>
          <w:sz w:val="24"/>
          <w:szCs w:val="24"/>
        </w:rPr>
        <w:t>том</w:t>
      </w:r>
      <w:proofErr w:type="gramEnd"/>
      <w:r w:rsidRPr="00DD6172">
        <w:rPr>
          <w:rFonts w:eastAsia="Times New Roman"/>
          <w:sz w:val="24"/>
          <w:szCs w:val="24"/>
        </w:rPr>
        <w:t xml:space="preserve"> как достижений, так и психологических проблем развития ребѐнка;</w:t>
      </w:r>
    </w:p>
    <w:p w:rsidR="00DD6172" w:rsidRPr="00DD6172" w:rsidRDefault="00DD6172" w:rsidP="00DD6172">
      <w:pPr>
        <w:spacing w:line="31" w:lineRule="exact"/>
        <w:rPr>
          <w:sz w:val="24"/>
          <w:szCs w:val="24"/>
        </w:rPr>
      </w:pPr>
    </w:p>
    <w:p w:rsidR="00DD6172" w:rsidRPr="00DD6172" w:rsidRDefault="00DD6172" w:rsidP="00DD6172">
      <w:pPr>
        <w:spacing w:line="290" w:lineRule="auto"/>
        <w:ind w:left="680"/>
        <w:rPr>
          <w:sz w:val="24"/>
          <w:szCs w:val="24"/>
        </w:rPr>
      </w:pPr>
      <w:r w:rsidRPr="00DD6172">
        <w:rPr>
          <w:rFonts w:eastAsia="Times New Roman"/>
          <w:sz w:val="24"/>
          <w:szCs w:val="24"/>
        </w:rPr>
        <w:t>– даются психолого-педагогические рекомендации, призванные обеспечить успешную реализацию намеченных задач на следующем уровне обучения.</w:t>
      </w:r>
    </w:p>
    <w:p w:rsidR="00DD6172" w:rsidRPr="00DD6172" w:rsidRDefault="00DD6172" w:rsidP="00DD6172">
      <w:pPr>
        <w:spacing w:line="87" w:lineRule="exact"/>
        <w:rPr>
          <w:sz w:val="24"/>
          <w:szCs w:val="24"/>
        </w:rPr>
      </w:pPr>
    </w:p>
    <w:p w:rsidR="00DD6172" w:rsidRPr="00DD6172" w:rsidRDefault="00DD6172" w:rsidP="00DD6172">
      <w:pPr>
        <w:spacing w:line="355" w:lineRule="auto"/>
        <w:ind w:firstLine="454"/>
        <w:jc w:val="both"/>
        <w:rPr>
          <w:sz w:val="24"/>
          <w:szCs w:val="24"/>
        </w:rPr>
      </w:pPr>
      <w:r w:rsidRPr="00DD6172">
        <w:rPr>
          <w:rFonts w:eastAsia="Times New Roman"/>
          <w:b/>
          <w:bCs/>
          <w:sz w:val="24"/>
          <w:szCs w:val="24"/>
        </w:rPr>
        <w:t xml:space="preserve">Оценка результатов деятельности образовательной организации начального общего образования </w:t>
      </w:r>
      <w:r w:rsidRPr="00DD6172">
        <w:rPr>
          <w:rFonts w:eastAsia="Times New Roman"/>
          <w:sz w:val="24"/>
          <w:szCs w:val="24"/>
        </w:rPr>
        <w:t xml:space="preserve">проводится на основе </w:t>
      </w:r>
      <w:proofErr w:type="gramStart"/>
      <w:r w:rsidRPr="00DD6172">
        <w:rPr>
          <w:rFonts w:eastAsia="Times New Roman"/>
          <w:sz w:val="24"/>
          <w:szCs w:val="24"/>
        </w:rPr>
        <w:t>результатов итоговой оценки достижения планируемых</w:t>
      </w:r>
      <w:r w:rsidR="00BC6E87">
        <w:rPr>
          <w:rFonts w:eastAsia="Times New Roman"/>
          <w:sz w:val="24"/>
          <w:szCs w:val="24"/>
        </w:rPr>
        <w:t xml:space="preserve"> </w:t>
      </w:r>
      <w:r w:rsidRPr="00DD6172">
        <w:rPr>
          <w:rFonts w:eastAsia="Times New Roman"/>
          <w:sz w:val="24"/>
          <w:szCs w:val="24"/>
        </w:rPr>
        <w:t>результатов освоения основной образовательной программы начального общего образования</w:t>
      </w:r>
      <w:proofErr w:type="gramEnd"/>
      <w:r w:rsidRPr="00DD6172">
        <w:rPr>
          <w:rFonts w:eastAsia="Times New Roman"/>
          <w:sz w:val="24"/>
          <w:szCs w:val="24"/>
        </w:rPr>
        <w:t xml:space="preserve"> с учѐтом:</w:t>
      </w:r>
    </w:p>
    <w:p w:rsidR="00DD6172" w:rsidRPr="00DD6172" w:rsidRDefault="00DD6172" w:rsidP="00DD6172">
      <w:pPr>
        <w:spacing w:line="7" w:lineRule="exact"/>
        <w:rPr>
          <w:sz w:val="24"/>
          <w:szCs w:val="24"/>
        </w:rPr>
      </w:pPr>
    </w:p>
    <w:p w:rsidR="00DD6172" w:rsidRPr="00DD6172" w:rsidRDefault="00DD6172" w:rsidP="00DD6172">
      <w:pPr>
        <w:ind w:left="680"/>
        <w:rPr>
          <w:sz w:val="24"/>
          <w:szCs w:val="24"/>
        </w:rPr>
      </w:pPr>
      <w:proofErr w:type="gramStart"/>
      <w:r w:rsidRPr="00DD6172">
        <w:rPr>
          <w:rFonts w:eastAsia="Times New Roman"/>
          <w:sz w:val="24"/>
          <w:szCs w:val="24"/>
        </w:rPr>
        <w:t>–результатов   мониторинговых   исследований   разного   уровня   (федерального,</w:t>
      </w:r>
      <w:proofErr w:type="gramEnd"/>
    </w:p>
    <w:p w:rsidR="00DD6172" w:rsidRPr="00DD6172" w:rsidRDefault="00DD6172" w:rsidP="00DD6172">
      <w:pPr>
        <w:spacing w:line="139" w:lineRule="exact"/>
        <w:rPr>
          <w:sz w:val="24"/>
          <w:szCs w:val="24"/>
        </w:rPr>
      </w:pPr>
    </w:p>
    <w:p w:rsidR="00DD6172" w:rsidRPr="00DD6172" w:rsidRDefault="00DD6172" w:rsidP="00DD6172">
      <w:pPr>
        <w:ind w:left="680"/>
        <w:rPr>
          <w:sz w:val="24"/>
          <w:szCs w:val="24"/>
        </w:rPr>
      </w:pPr>
      <w:r w:rsidRPr="00DD6172">
        <w:rPr>
          <w:rFonts w:eastAsia="Times New Roman"/>
          <w:sz w:val="24"/>
          <w:szCs w:val="24"/>
        </w:rPr>
        <w:t>регионального, муниципального);</w:t>
      </w:r>
    </w:p>
    <w:p w:rsidR="00DD6172" w:rsidRPr="00DD6172" w:rsidRDefault="00DD6172" w:rsidP="00DD6172">
      <w:pPr>
        <w:spacing w:line="153" w:lineRule="exact"/>
        <w:rPr>
          <w:sz w:val="24"/>
          <w:szCs w:val="24"/>
        </w:rPr>
      </w:pPr>
    </w:p>
    <w:p w:rsidR="00DD6172" w:rsidRPr="00DD6172" w:rsidRDefault="00DD6172" w:rsidP="00DD6172">
      <w:pPr>
        <w:spacing w:line="290" w:lineRule="auto"/>
        <w:ind w:left="680"/>
        <w:rPr>
          <w:sz w:val="24"/>
          <w:szCs w:val="24"/>
        </w:rPr>
      </w:pPr>
      <w:r w:rsidRPr="00DD6172">
        <w:rPr>
          <w:rFonts w:eastAsia="Times New Roman"/>
          <w:sz w:val="24"/>
          <w:szCs w:val="24"/>
        </w:rPr>
        <w:t>– условий реализации основной образовательной программы начального общего образования;</w:t>
      </w:r>
    </w:p>
    <w:p w:rsidR="00DD6172" w:rsidRPr="00DD6172" w:rsidRDefault="00DD6172" w:rsidP="00DD6172">
      <w:pPr>
        <w:spacing w:line="72" w:lineRule="exact"/>
        <w:rPr>
          <w:sz w:val="24"/>
          <w:szCs w:val="24"/>
        </w:rPr>
      </w:pPr>
    </w:p>
    <w:p w:rsidR="00DD6172" w:rsidRPr="00DD6172" w:rsidRDefault="00DD6172" w:rsidP="00DD6172">
      <w:pPr>
        <w:ind w:left="680"/>
        <w:rPr>
          <w:sz w:val="24"/>
          <w:szCs w:val="24"/>
        </w:rPr>
      </w:pPr>
      <w:r w:rsidRPr="00DD6172">
        <w:rPr>
          <w:rFonts w:eastAsia="Times New Roman"/>
          <w:sz w:val="24"/>
          <w:szCs w:val="24"/>
        </w:rPr>
        <w:t>–особенностей контингента обучающихся.</w:t>
      </w:r>
    </w:p>
    <w:p w:rsidR="00DD6172" w:rsidRPr="00DD6172" w:rsidRDefault="00DD6172" w:rsidP="00DD6172">
      <w:pPr>
        <w:spacing w:line="149" w:lineRule="exact"/>
        <w:rPr>
          <w:sz w:val="24"/>
          <w:szCs w:val="24"/>
        </w:rPr>
      </w:pPr>
    </w:p>
    <w:p w:rsidR="00DD6172" w:rsidRPr="00DD6172" w:rsidRDefault="00DD6172" w:rsidP="00DD6172">
      <w:pPr>
        <w:spacing w:line="350" w:lineRule="auto"/>
        <w:ind w:firstLine="454"/>
        <w:jc w:val="both"/>
        <w:rPr>
          <w:sz w:val="24"/>
          <w:szCs w:val="24"/>
        </w:rPr>
      </w:pPr>
      <w:r w:rsidRPr="00DD6172">
        <w:rPr>
          <w:rFonts w:eastAsia="Times New Roman"/>
          <w:sz w:val="24"/>
          <w:szCs w:val="24"/>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DD6172" w:rsidRPr="00DD6172" w:rsidRDefault="00DD6172" w:rsidP="00DD6172">
      <w:pPr>
        <w:spacing w:line="208" w:lineRule="auto"/>
        <w:ind w:left="9840"/>
        <w:rPr>
          <w:sz w:val="24"/>
          <w:szCs w:val="24"/>
        </w:rPr>
      </w:pPr>
    </w:p>
    <w:p w:rsidR="00DD6172" w:rsidRPr="00DD6172" w:rsidRDefault="00DD6172" w:rsidP="00DD6172">
      <w:pPr>
        <w:rPr>
          <w:sz w:val="24"/>
          <w:szCs w:val="24"/>
        </w:rPr>
        <w:sectPr w:rsidR="00DD6172" w:rsidRPr="00DD6172">
          <w:type w:val="continuous"/>
          <w:pgSz w:w="11900" w:h="16838"/>
          <w:pgMar w:top="719" w:right="566" w:bottom="431" w:left="1280" w:header="0" w:footer="0" w:gutter="0"/>
          <w:cols w:space="720" w:equalWidth="0">
            <w:col w:w="10060"/>
          </w:cols>
        </w:sectPr>
      </w:pPr>
    </w:p>
    <w:p w:rsidR="00DD6172" w:rsidRPr="00DD6172" w:rsidRDefault="00DD6172" w:rsidP="00596F6F">
      <w:pPr>
        <w:numPr>
          <w:ilvl w:val="0"/>
          <w:numId w:val="51"/>
        </w:numPr>
        <w:tabs>
          <w:tab w:val="left" w:pos="759"/>
        </w:tabs>
        <w:spacing w:line="356" w:lineRule="auto"/>
        <w:ind w:firstLine="451"/>
        <w:jc w:val="both"/>
        <w:rPr>
          <w:rFonts w:eastAsia="Times New Roman"/>
          <w:sz w:val="24"/>
          <w:szCs w:val="24"/>
        </w:rPr>
      </w:pPr>
      <w:proofErr w:type="gramStart"/>
      <w:r w:rsidRPr="00DD6172">
        <w:rPr>
          <w:rFonts w:eastAsia="Times New Roman"/>
          <w:sz w:val="24"/>
          <w:szCs w:val="24"/>
        </w:rPr>
        <w:lastRenderedPageBreak/>
        <w:t xml:space="preserve">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Pr="00DD6172">
        <w:rPr>
          <w:rFonts w:eastAsia="Times New Roman"/>
          <w:sz w:val="24"/>
          <w:szCs w:val="24"/>
        </w:rPr>
        <w:lastRenderedPageBreak/>
        <w:t xml:space="preserve">образовательной организации начального общего образования является </w:t>
      </w:r>
      <w:r w:rsidRPr="00DD6172">
        <w:rPr>
          <w:rFonts w:eastAsia="Times New Roman"/>
          <w:b/>
          <w:bCs/>
          <w:sz w:val="24"/>
          <w:szCs w:val="24"/>
        </w:rPr>
        <w:t>регулярный</w:t>
      </w:r>
      <w:r w:rsidR="00BC6E87">
        <w:rPr>
          <w:rFonts w:eastAsia="Times New Roman"/>
          <w:b/>
          <w:bCs/>
          <w:sz w:val="24"/>
          <w:szCs w:val="24"/>
        </w:rPr>
        <w:t xml:space="preserve"> </w:t>
      </w:r>
      <w:r w:rsidRPr="00DD6172">
        <w:rPr>
          <w:rFonts w:eastAsia="Times New Roman"/>
          <w:b/>
          <w:bCs/>
          <w:sz w:val="24"/>
          <w:szCs w:val="24"/>
        </w:rPr>
        <w:t>мониторинг результатов выполнения итоговых работ</w:t>
      </w:r>
      <w:r w:rsidRPr="00DD6172">
        <w:rPr>
          <w:rFonts w:eastAsia="Times New Roman"/>
          <w:sz w:val="24"/>
          <w:szCs w:val="24"/>
        </w:rPr>
        <w:t>.</w:t>
      </w:r>
      <w:proofErr w:type="gramEnd"/>
    </w:p>
    <w:p w:rsidR="00DD6172" w:rsidRPr="00DD6172" w:rsidRDefault="00DD6172" w:rsidP="00DD6172">
      <w:pPr>
        <w:spacing w:line="200"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1F7CCB">
      <w:pPr>
        <w:tabs>
          <w:tab w:val="left" w:pos="3683"/>
        </w:tabs>
        <w:jc w:val="center"/>
        <w:rPr>
          <w:rFonts w:eastAsia="Times New Roman"/>
          <w:b/>
          <w:bCs/>
          <w:sz w:val="24"/>
          <w:szCs w:val="24"/>
        </w:rPr>
      </w:pPr>
      <w:r w:rsidRPr="00DD6172">
        <w:rPr>
          <w:rFonts w:eastAsia="Times New Roman"/>
          <w:b/>
          <w:bCs/>
          <w:sz w:val="24"/>
          <w:szCs w:val="24"/>
        </w:rPr>
        <w:lastRenderedPageBreak/>
        <w:t>СОДЕРЖАТЕЛЬНЫЙ РАЗДЕЛ</w:t>
      </w:r>
    </w:p>
    <w:p w:rsidR="00DD6172" w:rsidRPr="00DD6172" w:rsidRDefault="00DD6172" w:rsidP="00DD6172">
      <w:pPr>
        <w:spacing w:line="53" w:lineRule="exact"/>
        <w:rPr>
          <w:sz w:val="24"/>
          <w:szCs w:val="24"/>
        </w:rPr>
      </w:pPr>
    </w:p>
    <w:p w:rsidR="00DD6172" w:rsidRPr="00DD6172" w:rsidRDefault="00DD6172" w:rsidP="00DD6172">
      <w:pPr>
        <w:spacing w:line="262" w:lineRule="auto"/>
        <w:ind w:left="463" w:firstLine="504"/>
        <w:rPr>
          <w:sz w:val="24"/>
          <w:szCs w:val="24"/>
        </w:rPr>
      </w:pPr>
      <w:r w:rsidRPr="00DD6172">
        <w:rPr>
          <w:rFonts w:eastAsia="Times New Roman"/>
          <w:b/>
          <w:bCs/>
          <w:i/>
          <w:iCs/>
          <w:sz w:val="24"/>
          <w:szCs w:val="24"/>
        </w:rPr>
        <w:t xml:space="preserve">2.1.Программа формирования у обучающихся универсальных учебных действий </w:t>
      </w:r>
      <w:r w:rsidRPr="00DD6172">
        <w:rPr>
          <w:rFonts w:eastAsia="Times New Roman"/>
          <w:sz w:val="24"/>
          <w:szCs w:val="24"/>
        </w:rPr>
        <w:t>Программа формирования универсальных учебных действий на уровне начального общего</w:t>
      </w:r>
    </w:p>
    <w:p w:rsidR="00DD6172" w:rsidRPr="00DD6172" w:rsidRDefault="00DD6172" w:rsidP="00DD6172">
      <w:pPr>
        <w:spacing w:line="29" w:lineRule="exact"/>
        <w:rPr>
          <w:sz w:val="24"/>
          <w:szCs w:val="24"/>
        </w:rPr>
      </w:pPr>
    </w:p>
    <w:p w:rsidR="00DD6172" w:rsidRPr="00DD6172" w:rsidRDefault="00BC6E87" w:rsidP="00DD6172">
      <w:pPr>
        <w:spacing w:line="273" w:lineRule="auto"/>
        <w:ind w:left="3"/>
        <w:jc w:val="both"/>
        <w:rPr>
          <w:sz w:val="24"/>
          <w:szCs w:val="24"/>
        </w:rPr>
      </w:pPr>
      <w:r>
        <w:rPr>
          <w:rFonts w:eastAsia="Times New Roman"/>
          <w:sz w:val="24"/>
          <w:szCs w:val="24"/>
        </w:rPr>
        <w:t xml:space="preserve">образования (далее </w:t>
      </w:r>
      <w:r w:rsidR="00DD6172" w:rsidRPr="00DD6172">
        <w:rPr>
          <w:rFonts w:eastAsia="Times New Roman"/>
          <w:sz w:val="24"/>
          <w:szCs w:val="24"/>
        </w:rPr>
        <w:t>—</w:t>
      </w:r>
      <w:r>
        <w:rPr>
          <w:rFonts w:eastAsia="Times New Roman"/>
          <w:sz w:val="24"/>
          <w:szCs w:val="24"/>
        </w:rPr>
        <w:t xml:space="preserve"> </w:t>
      </w:r>
      <w:r w:rsidR="00DD6172" w:rsidRPr="00DD6172">
        <w:rPr>
          <w:rFonts w:eastAsia="Times New Roman"/>
          <w:sz w:val="24"/>
          <w:szCs w:val="24"/>
        </w:rPr>
        <w:t xml:space="preserve">программа формирования универсальных учебных действий) конкретизирует требования ФГОС НОО к личностным и </w:t>
      </w:r>
      <w:proofErr w:type="spellStart"/>
      <w:r w:rsidR="00DD6172" w:rsidRPr="00DD6172">
        <w:rPr>
          <w:rFonts w:eastAsia="Times New Roman"/>
          <w:sz w:val="24"/>
          <w:szCs w:val="24"/>
        </w:rPr>
        <w:t>метапредметным</w:t>
      </w:r>
      <w:proofErr w:type="spellEnd"/>
      <w:r w:rsidR="00DD6172" w:rsidRPr="00DD6172">
        <w:rPr>
          <w:rFonts w:eastAsia="Times New Roman"/>
          <w:sz w:val="24"/>
          <w:szCs w:val="24"/>
        </w:rPr>
        <w:t xml:space="preserve"> результатам освоения основной образовательной программы начального общего образования, дополняет традиционное содержание </w:t>
      </w:r>
      <w:proofErr w:type="spellStart"/>
      <w:proofErr w:type="gramStart"/>
      <w:r w:rsidR="00DD6172" w:rsidRPr="00DD6172">
        <w:rPr>
          <w:rFonts w:eastAsia="Times New Roman"/>
          <w:sz w:val="24"/>
          <w:szCs w:val="24"/>
        </w:rPr>
        <w:t>образовательно­воспитательных</w:t>
      </w:r>
      <w:proofErr w:type="spellEnd"/>
      <w:proofErr w:type="gramEnd"/>
      <w:r w:rsidR="00DD6172" w:rsidRPr="00DD6172">
        <w:rPr>
          <w:rFonts w:eastAsia="Times New Roman"/>
          <w:sz w:val="24"/>
          <w:szCs w:val="24"/>
        </w:rPr>
        <w:t xml:space="preserve"> программ и служит основой для разработки примерных программ учебных предметов, курсов, дисциплин.</w:t>
      </w:r>
    </w:p>
    <w:p w:rsidR="00DD6172" w:rsidRPr="00DD6172" w:rsidRDefault="00DD6172" w:rsidP="00DD6172">
      <w:pPr>
        <w:spacing w:line="17" w:lineRule="exact"/>
        <w:rPr>
          <w:sz w:val="24"/>
          <w:szCs w:val="24"/>
        </w:rPr>
      </w:pPr>
    </w:p>
    <w:p w:rsidR="00DD6172" w:rsidRPr="00DD6172" w:rsidRDefault="00DD6172" w:rsidP="00DD6172">
      <w:pPr>
        <w:spacing w:line="270" w:lineRule="auto"/>
        <w:ind w:left="3" w:firstLine="708"/>
        <w:jc w:val="both"/>
        <w:rPr>
          <w:sz w:val="24"/>
          <w:szCs w:val="24"/>
        </w:rPr>
      </w:pPr>
      <w:r w:rsidRPr="00DD6172">
        <w:rPr>
          <w:rFonts w:eastAsia="Times New Roman"/>
          <w:sz w:val="24"/>
          <w:szCs w:val="24"/>
        </w:rPr>
        <w:t xml:space="preserve">Программа формирования универсальных учебных действий направлена на реализацию </w:t>
      </w:r>
      <w:proofErr w:type="spellStart"/>
      <w:r w:rsidRPr="00DD6172">
        <w:rPr>
          <w:rFonts w:eastAsia="Times New Roman"/>
          <w:sz w:val="24"/>
          <w:szCs w:val="24"/>
        </w:rPr>
        <w:t>системно­деятельностного</w:t>
      </w:r>
      <w:proofErr w:type="spellEnd"/>
      <w:r w:rsidRPr="00DD6172">
        <w:rPr>
          <w:rFonts w:eastAsia="Times New Roman"/>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w:t>
      </w:r>
    </w:p>
    <w:p w:rsidR="00DD6172" w:rsidRPr="00DD6172" w:rsidRDefault="00DD6172" w:rsidP="00DD6172">
      <w:pPr>
        <w:spacing w:line="22" w:lineRule="exact"/>
        <w:rPr>
          <w:sz w:val="24"/>
          <w:szCs w:val="24"/>
        </w:rPr>
      </w:pPr>
    </w:p>
    <w:p w:rsidR="00DD6172" w:rsidRPr="00DD6172" w:rsidRDefault="00DD6172" w:rsidP="00DD6172">
      <w:pPr>
        <w:spacing w:line="273" w:lineRule="auto"/>
        <w:ind w:left="3"/>
        <w:jc w:val="both"/>
        <w:rPr>
          <w:sz w:val="24"/>
          <w:szCs w:val="24"/>
        </w:rPr>
      </w:pPr>
      <w:proofErr w:type="gramStart"/>
      <w:r w:rsidRPr="00DD6172">
        <w:rPr>
          <w:rFonts w:eastAsia="Times New Roman"/>
          <w:sz w:val="24"/>
          <w:szCs w:val="24"/>
        </w:rPr>
        <w:t>обучающихся</w:t>
      </w:r>
      <w:proofErr w:type="gramEnd"/>
      <w:r w:rsidRPr="00DD6172">
        <w:rPr>
          <w:rFonts w:eastAsia="Times New Roman"/>
          <w:sz w:val="24"/>
          <w:szCs w:val="24"/>
        </w:rPr>
        <w:t xml:space="preserve">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w:t>
      </w:r>
    </w:p>
    <w:p w:rsidR="00DD6172" w:rsidRPr="00DD6172" w:rsidRDefault="00DD6172" w:rsidP="00DD6172">
      <w:pPr>
        <w:spacing w:line="20" w:lineRule="exact"/>
        <w:rPr>
          <w:sz w:val="24"/>
          <w:szCs w:val="24"/>
        </w:rPr>
      </w:pPr>
    </w:p>
    <w:p w:rsidR="00DD6172" w:rsidRPr="00DD6172" w:rsidRDefault="00DD6172" w:rsidP="00596F6F">
      <w:pPr>
        <w:numPr>
          <w:ilvl w:val="0"/>
          <w:numId w:val="52"/>
        </w:numPr>
        <w:tabs>
          <w:tab w:val="left" w:pos="216"/>
        </w:tabs>
        <w:spacing w:line="264" w:lineRule="auto"/>
        <w:ind w:left="3" w:right="20" w:hanging="3"/>
        <w:rPr>
          <w:rFonts w:eastAsia="Times New Roman"/>
          <w:sz w:val="24"/>
          <w:szCs w:val="24"/>
        </w:rPr>
      </w:pPr>
      <w:r w:rsidRPr="00DD6172">
        <w:rPr>
          <w:rFonts w:eastAsia="Times New Roman"/>
          <w:sz w:val="24"/>
          <w:szCs w:val="24"/>
        </w:rPr>
        <w:t>способность самостоятельно учиться, но и осознанно решать самые разные задачи во многих сферах человеческой жизни.</w:t>
      </w:r>
    </w:p>
    <w:p w:rsidR="00DD6172" w:rsidRPr="00DD6172" w:rsidRDefault="00DD6172" w:rsidP="00DD6172">
      <w:pPr>
        <w:spacing w:line="28" w:lineRule="exact"/>
        <w:rPr>
          <w:rFonts w:eastAsia="Times New Roman"/>
          <w:sz w:val="24"/>
          <w:szCs w:val="24"/>
        </w:rPr>
      </w:pPr>
    </w:p>
    <w:p w:rsidR="00DD6172" w:rsidRPr="00DD6172" w:rsidRDefault="00DD6172" w:rsidP="00DD6172">
      <w:pPr>
        <w:spacing w:line="273" w:lineRule="auto"/>
        <w:ind w:left="3" w:firstLine="708"/>
        <w:jc w:val="both"/>
        <w:rPr>
          <w:rFonts w:eastAsia="Times New Roman"/>
          <w:sz w:val="24"/>
          <w:szCs w:val="24"/>
        </w:rPr>
      </w:pPr>
      <w:r w:rsidRPr="00DD6172">
        <w:rPr>
          <w:rFonts w:eastAsia="Times New Roman"/>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DD6172">
        <w:rPr>
          <w:rFonts w:eastAsia="Times New Roman"/>
          <w:sz w:val="24"/>
          <w:szCs w:val="24"/>
        </w:rPr>
        <w:t>обучающимися</w:t>
      </w:r>
      <w:proofErr w:type="gramEnd"/>
      <w:r w:rsidRPr="00DD6172">
        <w:rPr>
          <w:rFonts w:eastAsia="Times New Roman"/>
          <w:sz w:val="24"/>
          <w:szCs w:val="24"/>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DD6172" w:rsidRPr="00DD6172" w:rsidRDefault="00DD6172" w:rsidP="00DD6172">
      <w:pPr>
        <w:spacing w:line="20" w:lineRule="exact"/>
        <w:rPr>
          <w:rFonts w:eastAsia="Times New Roman"/>
          <w:sz w:val="24"/>
          <w:szCs w:val="24"/>
        </w:rPr>
      </w:pPr>
    </w:p>
    <w:p w:rsidR="00DD6172" w:rsidRPr="00DD6172" w:rsidRDefault="00DD6172" w:rsidP="00DD6172">
      <w:pPr>
        <w:spacing w:line="264" w:lineRule="auto"/>
        <w:ind w:left="3" w:firstLine="708"/>
        <w:rPr>
          <w:rFonts w:eastAsia="Times New Roman"/>
          <w:sz w:val="24"/>
          <w:szCs w:val="24"/>
        </w:rPr>
      </w:pPr>
      <w:r w:rsidRPr="00DD6172">
        <w:rPr>
          <w:rFonts w:eastAsia="Times New Roman"/>
          <w:sz w:val="24"/>
          <w:szCs w:val="24"/>
        </w:rPr>
        <w:t>Программа формирования универсальных учебных действий для начального общего образования включает:</w:t>
      </w:r>
    </w:p>
    <w:p w:rsidR="00DD6172" w:rsidRPr="00DD6172" w:rsidRDefault="00DD6172" w:rsidP="00DD6172">
      <w:pPr>
        <w:spacing w:line="14" w:lineRule="exact"/>
        <w:rPr>
          <w:rFonts w:eastAsia="Times New Roman"/>
          <w:sz w:val="24"/>
          <w:szCs w:val="24"/>
        </w:rPr>
      </w:pPr>
    </w:p>
    <w:p w:rsidR="00DD6172" w:rsidRPr="00DD6172" w:rsidRDefault="00DD6172" w:rsidP="00596F6F">
      <w:pPr>
        <w:numPr>
          <w:ilvl w:val="1"/>
          <w:numId w:val="52"/>
        </w:numPr>
        <w:tabs>
          <w:tab w:val="left" w:pos="903"/>
        </w:tabs>
        <w:ind w:left="903" w:hanging="195"/>
        <w:rPr>
          <w:rFonts w:eastAsia="Times New Roman"/>
          <w:sz w:val="24"/>
          <w:szCs w:val="24"/>
        </w:rPr>
      </w:pPr>
      <w:r w:rsidRPr="00DD6172">
        <w:rPr>
          <w:rFonts w:eastAsia="Times New Roman"/>
          <w:sz w:val="24"/>
          <w:szCs w:val="24"/>
        </w:rPr>
        <w:t>ценностные ориентиры начального общего образования;</w:t>
      </w:r>
    </w:p>
    <w:p w:rsidR="00DD6172" w:rsidRPr="00DD6172" w:rsidRDefault="00DD6172" w:rsidP="00DD6172">
      <w:pPr>
        <w:spacing w:line="55" w:lineRule="exact"/>
        <w:rPr>
          <w:rFonts w:eastAsia="Times New Roman"/>
          <w:sz w:val="24"/>
          <w:szCs w:val="24"/>
        </w:rPr>
      </w:pPr>
    </w:p>
    <w:p w:rsidR="00DD6172" w:rsidRPr="00DD6172" w:rsidRDefault="00DD6172" w:rsidP="00596F6F">
      <w:pPr>
        <w:numPr>
          <w:ilvl w:val="1"/>
          <w:numId w:val="52"/>
        </w:numPr>
        <w:tabs>
          <w:tab w:val="left" w:pos="959"/>
        </w:tabs>
        <w:spacing w:line="264" w:lineRule="auto"/>
        <w:ind w:left="3" w:firstLine="705"/>
        <w:rPr>
          <w:rFonts w:eastAsia="Times New Roman"/>
          <w:sz w:val="24"/>
          <w:szCs w:val="24"/>
        </w:rPr>
      </w:pPr>
      <w:r w:rsidRPr="00DD6172">
        <w:rPr>
          <w:rFonts w:eastAsia="Times New Roman"/>
          <w:sz w:val="24"/>
          <w:szCs w:val="24"/>
        </w:rPr>
        <w:t>понятие, функции, состав и характеристики универсальных учебных действий в младшем школьном возрасте;</w:t>
      </w:r>
    </w:p>
    <w:p w:rsidR="00DD6172" w:rsidRPr="00DD6172" w:rsidRDefault="00DD6172" w:rsidP="00DD6172">
      <w:pPr>
        <w:spacing w:line="26" w:lineRule="exact"/>
        <w:rPr>
          <w:rFonts w:eastAsia="Times New Roman"/>
          <w:sz w:val="24"/>
          <w:szCs w:val="24"/>
        </w:rPr>
      </w:pPr>
    </w:p>
    <w:p w:rsidR="00DD6172" w:rsidRPr="00DD6172" w:rsidRDefault="00DD6172" w:rsidP="00596F6F">
      <w:pPr>
        <w:numPr>
          <w:ilvl w:val="1"/>
          <w:numId w:val="52"/>
        </w:numPr>
        <w:tabs>
          <w:tab w:val="left" w:pos="887"/>
        </w:tabs>
        <w:spacing w:line="265" w:lineRule="auto"/>
        <w:ind w:left="3" w:firstLine="705"/>
        <w:rPr>
          <w:rFonts w:eastAsia="Times New Roman"/>
          <w:sz w:val="24"/>
          <w:szCs w:val="24"/>
        </w:rPr>
      </w:pPr>
      <w:r w:rsidRPr="00DD6172">
        <w:rPr>
          <w:rFonts w:eastAsia="Times New Roman"/>
          <w:sz w:val="24"/>
          <w:szCs w:val="24"/>
        </w:rPr>
        <w:t>описание возможностей содержания различных учебных предметов для формирования универсальных учебных действий;</w:t>
      </w:r>
    </w:p>
    <w:p w:rsidR="00DD6172" w:rsidRPr="00DD6172" w:rsidRDefault="00DD6172" w:rsidP="00DD6172">
      <w:pPr>
        <w:spacing w:line="27" w:lineRule="exact"/>
        <w:rPr>
          <w:rFonts w:eastAsia="Times New Roman"/>
          <w:sz w:val="24"/>
          <w:szCs w:val="24"/>
        </w:rPr>
      </w:pPr>
    </w:p>
    <w:p w:rsidR="00DD6172" w:rsidRPr="00DD6172" w:rsidRDefault="00DD6172" w:rsidP="00596F6F">
      <w:pPr>
        <w:numPr>
          <w:ilvl w:val="1"/>
          <w:numId w:val="52"/>
        </w:numPr>
        <w:tabs>
          <w:tab w:val="left" w:pos="1055"/>
        </w:tabs>
        <w:spacing w:line="270" w:lineRule="auto"/>
        <w:ind w:left="3" w:firstLine="705"/>
        <w:jc w:val="both"/>
        <w:rPr>
          <w:rFonts w:eastAsia="Times New Roman"/>
          <w:sz w:val="24"/>
          <w:szCs w:val="24"/>
        </w:rPr>
      </w:pPr>
      <w:r w:rsidRPr="00DD6172">
        <w:rPr>
          <w:rFonts w:eastAsia="Times New Roman"/>
          <w:sz w:val="24"/>
          <w:szCs w:val="24"/>
        </w:rPr>
        <w:t xml:space="preserve">описание условий организации образовательной деятельности по освоению </w:t>
      </w:r>
      <w:proofErr w:type="gramStart"/>
      <w:r w:rsidRPr="00DD6172">
        <w:rPr>
          <w:rFonts w:eastAsia="Times New Roman"/>
          <w:sz w:val="24"/>
          <w:szCs w:val="24"/>
        </w:rPr>
        <w:t>обучающимися</w:t>
      </w:r>
      <w:proofErr w:type="gramEnd"/>
      <w:r w:rsidRPr="00DD6172">
        <w:rPr>
          <w:rFonts w:eastAsia="Times New Roman"/>
          <w:sz w:val="24"/>
          <w:szCs w:val="24"/>
        </w:rPr>
        <w:t xml:space="preserve"> содержания учебных предметов с целью развития универсальных учебных действий;</w:t>
      </w:r>
    </w:p>
    <w:p w:rsidR="00DD6172" w:rsidRPr="00DD6172" w:rsidRDefault="00DD6172" w:rsidP="00DD6172">
      <w:pPr>
        <w:spacing w:line="7" w:lineRule="exact"/>
        <w:rPr>
          <w:sz w:val="24"/>
          <w:szCs w:val="24"/>
        </w:rPr>
      </w:pPr>
    </w:p>
    <w:p w:rsidR="00DD6172" w:rsidRPr="00DD6172" w:rsidRDefault="00DD6172" w:rsidP="00DD6172">
      <w:pPr>
        <w:tabs>
          <w:tab w:val="left" w:pos="1503"/>
          <w:tab w:val="left" w:pos="3163"/>
          <w:tab w:val="left" w:pos="4743"/>
          <w:tab w:val="left" w:pos="7183"/>
          <w:tab w:val="left" w:pos="9603"/>
        </w:tabs>
        <w:ind w:left="703"/>
        <w:rPr>
          <w:sz w:val="24"/>
          <w:szCs w:val="24"/>
        </w:rPr>
      </w:pPr>
      <w:r w:rsidRPr="00DD6172">
        <w:rPr>
          <w:rFonts w:eastAsia="Times New Roman"/>
          <w:sz w:val="24"/>
          <w:szCs w:val="24"/>
        </w:rPr>
        <w:t>-</w:t>
      </w:r>
      <w:r w:rsidRPr="00DD6172">
        <w:rPr>
          <w:sz w:val="24"/>
          <w:szCs w:val="24"/>
        </w:rPr>
        <w:tab/>
      </w:r>
      <w:r w:rsidRPr="00DD6172">
        <w:rPr>
          <w:rFonts w:eastAsia="Times New Roman"/>
          <w:sz w:val="24"/>
          <w:szCs w:val="24"/>
        </w:rPr>
        <w:t>описание</w:t>
      </w:r>
      <w:r w:rsidRPr="00DD6172">
        <w:rPr>
          <w:sz w:val="24"/>
          <w:szCs w:val="24"/>
        </w:rPr>
        <w:tab/>
      </w:r>
      <w:r w:rsidRPr="00DD6172">
        <w:rPr>
          <w:rFonts w:eastAsia="Times New Roman"/>
          <w:sz w:val="24"/>
          <w:szCs w:val="24"/>
        </w:rPr>
        <w:t>условий,</w:t>
      </w:r>
      <w:r w:rsidRPr="00DD6172">
        <w:rPr>
          <w:sz w:val="24"/>
          <w:szCs w:val="24"/>
        </w:rPr>
        <w:tab/>
      </w:r>
      <w:r w:rsidRPr="00DD6172">
        <w:rPr>
          <w:rFonts w:eastAsia="Times New Roman"/>
          <w:sz w:val="24"/>
          <w:szCs w:val="24"/>
        </w:rPr>
        <w:t>обеспечивающих</w:t>
      </w:r>
      <w:r w:rsidRPr="00DD6172">
        <w:rPr>
          <w:sz w:val="24"/>
          <w:szCs w:val="24"/>
        </w:rPr>
        <w:tab/>
      </w:r>
      <w:r w:rsidRPr="00DD6172">
        <w:rPr>
          <w:rFonts w:eastAsia="Times New Roman"/>
          <w:sz w:val="24"/>
          <w:szCs w:val="24"/>
        </w:rPr>
        <w:t>преемственность</w:t>
      </w:r>
      <w:r w:rsidRPr="00DD6172">
        <w:rPr>
          <w:sz w:val="24"/>
          <w:szCs w:val="24"/>
        </w:rPr>
        <w:tab/>
      </w:r>
      <w:proofErr w:type="gramStart"/>
      <w:r w:rsidRPr="00DD6172">
        <w:rPr>
          <w:rFonts w:eastAsia="Times New Roman"/>
          <w:sz w:val="24"/>
          <w:szCs w:val="24"/>
        </w:rPr>
        <w:t>про</w:t>
      </w:r>
      <w:proofErr w:type="gramEnd"/>
      <w:r w:rsidRPr="00DD6172">
        <w:rPr>
          <w:rFonts w:eastAsia="Times New Roman"/>
          <w:sz w:val="24"/>
          <w:szCs w:val="24"/>
        </w:rPr>
        <w:t>­</w:t>
      </w:r>
    </w:p>
    <w:p w:rsidR="00DD6172" w:rsidRPr="00DD6172" w:rsidRDefault="00DD6172" w:rsidP="00DD6172">
      <w:pPr>
        <w:spacing w:line="55" w:lineRule="exact"/>
        <w:rPr>
          <w:sz w:val="24"/>
          <w:szCs w:val="24"/>
        </w:rPr>
      </w:pPr>
    </w:p>
    <w:p w:rsidR="00DD6172" w:rsidRPr="00DD6172" w:rsidRDefault="00DD6172" w:rsidP="00DD6172">
      <w:pPr>
        <w:spacing w:line="264" w:lineRule="auto"/>
        <w:ind w:left="3"/>
        <w:rPr>
          <w:sz w:val="24"/>
          <w:szCs w:val="24"/>
        </w:rPr>
      </w:pPr>
      <w:r w:rsidRPr="00DD6172">
        <w:rPr>
          <w:rFonts w:eastAsia="Times New Roman"/>
          <w:sz w:val="24"/>
          <w:szCs w:val="24"/>
        </w:rPr>
        <w:t xml:space="preserve">граммы формирования у обучающихся универсальных учебных действий при переходе </w:t>
      </w:r>
      <w:proofErr w:type="gramStart"/>
      <w:r w:rsidRPr="00DD6172">
        <w:rPr>
          <w:rFonts w:eastAsia="Times New Roman"/>
          <w:sz w:val="24"/>
          <w:szCs w:val="24"/>
        </w:rPr>
        <w:t>от</w:t>
      </w:r>
      <w:proofErr w:type="gramEnd"/>
      <w:r w:rsidRPr="00DD6172">
        <w:rPr>
          <w:rFonts w:eastAsia="Times New Roman"/>
          <w:sz w:val="24"/>
          <w:szCs w:val="24"/>
        </w:rPr>
        <w:t xml:space="preserve"> дошкольного к начальному и от начального к основному общему образованию.</w:t>
      </w:r>
    </w:p>
    <w:p w:rsidR="00DD6172" w:rsidRPr="00DD6172" w:rsidRDefault="00DD6172" w:rsidP="00DD6172">
      <w:pPr>
        <w:spacing w:line="63" w:lineRule="exact"/>
        <w:rPr>
          <w:sz w:val="24"/>
          <w:szCs w:val="24"/>
        </w:rPr>
      </w:pPr>
    </w:p>
    <w:p w:rsidR="00DD6172" w:rsidRPr="00DD6172" w:rsidRDefault="00DD6172" w:rsidP="00DD6172">
      <w:pPr>
        <w:spacing w:line="254" w:lineRule="auto"/>
        <w:ind w:left="3" w:firstLine="708"/>
        <w:jc w:val="both"/>
        <w:rPr>
          <w:sz w:val="24"/>
          <w:szCs w:val="24"/>
        </w:rPr>
      </w:pPr>
      <w:r w:rsidRPr="00DD6172">
        <w:rPr>
          <w:rFonts w:eastAsia="Calibri"/>
          <w:sz w:val="24"/>
          <w:szCs w:val="24"/>
        </w:rPr>
        <w:t xml:space="preserve">Цель программы: обеспечить регулирование различных аспектов освоения </w:t>
      </w:r>
      <w:proofErr w:type="spellStart"/>
      <w:r w:rsidRPr="00DD6172">
        <w:rPr>
          <w:rFonts w:eastAsia="Calibri"/>
          <w:sz w:val="24"/>
          <w:szCs w:val="24"/>
        </w:rPr>
        <w:t>метапредметных</w:t>
      </w:r>
      <w:proofErr w:type="spellEnd"/>
      <w:r w:rsidRPr="00DD6172">
        <w:rPr>
          <w:rFonts w:eastAsia="Calibri"/>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D6172" w:rsidRPr="00DD6172" w:rsidRDefault="00DD6172" w:rsidP="00DD6172">
      <w:pPr>
        <w:spacing w:line="276" w:lineRule="exact"/>
        <w:rPr>
          <w:sz w:val="24"/>
          <w:szCs w:val="24"/>
        </w:rPr>
      </w:pPr>
    </w:p>
    <w:p w:rsidR="00DD6172" w:rsidRPr="00DD6172" w:rsidRDefault="00DD6172" w:rsidP="00DD6172">
      <w:pPr>
        <w:spacing w:line="236" w:lineRule="auto"/>
        <w:ind w:left="3" w:firstLine="708"/>
        <w:jc w:val="both"/>
        <w:rPr>
          <w:sz w:val="24"/>
          <w:szCs w:val="24"/>
        </w:rPr>
      </w:pPr>
      <w:r w:rsidRPr="00DD6172">
        <w:rPr>
          <w:rFonts w:eastAsia="Calibri"/>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DD6172" w:rsidRPr="00DD6172" w:rsidRDefault="00DD6172" w:rsidP="00DD6172">
      <w:pPr>
        <w:spacing w:line="342"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ind w:left="840"/>
        <w:rPr>
          <w:sz w:val="24"/>
          <w:szCs w:val="24"/>
        </w:rPr>
      </w:pPr>
      <w:r w:rsidRPr="00DD6172">
        <w:rPr>
          <w:rFonts w:eastAsia="Calibri"/>
          <w:sz w:val="24"/>
          <w:szCs w:val="24"/>
        </w:rPr>
        <w:lastRenderedPageBreak/>
        <w:t>Задачи программы:</w:t>
      </w:r>
    </w:p>
    <w:p w:rsidR="00DD6172" w:rsidRPr="00DD6172" w:rsidRDefault="00DD6172" w:rsidP="00DD6172">
      <w:pPr>
        <w:spacing w:line="238" w:lineRule="exact"/>
        <w:rPr>
          <w:sz w:val="24"/>
          <w:szCs w:val="24"/>
        </w:rPr>
      </w:pPr>
    </w:p>
    <w:p w:rsidR="00DD6172" w:rsidRPr="001600CE" w:rsidRDefault="00DD6172" w:rsidP="00596F6F">
      <w:pPr>
        <w:pStyle w:val="ad"/>
        <w:numPr>
          <w:ilvl w:val="2"/>
          <w:numId w:val="166"/>
        </w:numPr>
        <w:tabs>
          <w:tab w:val="left" w:pos="1560"/>
        </w:tabs>
        <w:rPr>
          <w:rFonts w:eastAsia="Symbol"/>
          <w:sz w:val="24"/>
          <w:szCs w:val="24"/>
        </w:rPr>
      </w:pPr>
      <w:r w:rsidRPr="001600CE">
        <w:rPr>
          <w:rFonts w:eastAsia="Calibri"/>
          <w:sz w:val="24"/>
          <w:szCs w:val="24"/>
        </w:rPr>
        <w:t>установить ценностные ориентиры начального образования;</w:t>
      </w:r>
    </w:p>
    <w:p w:rsidR="00DD6172" w:rsidRPr="00DD6172" w:rsidRDefault="00DD6172" w:rsidP="001600CE">
      <w:pPr>
        <w:spacing w:line="41" w:lineRule="exact"/>
        <w:rPr>
          <w:rFonts w:eastAsia="Symbol"/>
          <w:sz w:val="24"/>
          <w:szCs w:val="24"/>
        </w:rPr>
      </w:pPr>
    </w:p>
    <w:p w:rsidR="00DD6172" w:rsidRPr="001600CE" w:rsidRDefault="00DD6172" w:rsidP="00596F6F">
      <w:pPr>
        <w:pStyle w:val="ad"/>
        <w:numPr>
          <w:ilvl w:val="2"/>
          <w:numId w:val="166"/>
        </w:numPr>
        <w:tabs>
          <w:tab w:val="left" w:pos="1560"/>
        </w:tabs>
        <w:rPr>
          <w:rFonts w:eastAsia="Symbol"/>
          <w:sz w:val="24"/>
          <w:szCs w:val="24"/>
        </w:rPr>
      </w:pPr>
      <w:r w:rsidRPr="001600CE">
        <w:rPr>
          <w:rFonts w:eastAsia="Calibri"/>
          <w:sz w:val="24"/>
          <w:szCs w:val="24"/>
        </w:rPr>
        <w:t>определить состав и характеристику универсальных учебных действий;</w:t>
      </w:r>
    </w:p>
    <w:p w:rsidR="00DD6172" w:rsidRPr="00DD6172" w:rsidRDefault="00DD6172" w:rsidP="001600CE">
      <w:pPr>
        <w:spacing w:line="99" w:lineRule="exact"/>
        <w:rPr>
          <w:rFonts w:eastAsia="Symbol"/>
          <w:sz w:val="24"/>
          <w:szCs w:val="24"/>
        </w:rPr>
      </w:pPr>
    </w:p>
    <w:p w:rsidR="00DD6172" w:rsidRPr="001600CE" w:rsidRDefault="00DD6172" w:rsidP="00596F6F">
      <w:pPr>
        <w:pStyle w:val="ad"/>
        <w:numPr>
          <w:ilvl w:val="2"/>
          <w:numId w:val="166"/>
        </w:numPr>
        <w:tabs>
          <w:tab w:val="left" w:pos="1560"/>
        </w:tabs>
        <w:spacing w:line="247" w:lineRule="auto"/>
        <w:jc w:val="both"/>
        <w:rPr>
          <w:rFonts w:eastAsia="Symbol"/>
          <w:sz w:val="24"/>
          <w:szCs w:val="24"/>
        </w:rPr>
      </w:pPr>
      <w:r w:rsidRPr="001600CE">
        <w:rPr>
          <w:rFonts w:eastAsia="Calibri"/>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DD6172" w:rsidRPr="00DD6172" w:rsidRDefault="00DD6172" w:rsidP="00DD6172">
      <w:pPr>
        <w:spacing w:line="315" w:lineRule="exact"/>
        <w:rPr>
          <w:sz w:val="24"/>
          <w:szCs w:val="24"/>
        </w:rPr>
      </w:pPr>
    </w:p>
    <w:p w:rsidR="00DD6172" w:rsidRPr="00DD6172" w:rsidRDefault="00DD6172" w:rsidP="00DD6172">
      <w:pPr>
        <w:ind w:left="840"/>
        <w:rPr>
          <w:sz w:val="24"/>
          <w:szCs w:val="24"/>
        </w:rPr>
      </w:pPr>
      <w:r w:rsidRPr="00DD6172">
        <w:rPr>
          <w:rFonts w:eastAsia="Calibri"/>
          <w:sz w:val="24"/>
          <w:szCs w:val="24"/>
        </w:rPr>
        <w:t>Программа формирования универсальных учебных действий содержит:</w:t>
      </w:r>
    </w:p>
    <w:p w:rsidR="00DD6172" w:rsidRPr="00DD6172" w:rsidRDefault="00DD6172" w:rsidP="00DD6172">
      <w:pPr>
        <w:spacing w:line="238" w:lineRule="exact"/>
        <w:rPr>
          <w:sz w:val="24"/>
          <w:szCs w:val="24"/>
        </w:rPr>
      </w:pPr>
    </w:p>
    <w:p w:rsidR="00DD6172" w:rsidRPr="00DD6172" w:rsidRDefault="00DD6172" w:rsidP="00596F6F">
      <w:pPr>
        <w:numPr>
          <w:ilvl w:val="0"/>
          <w:numId w:val="53"/>
        </w:numPr>
        <w:tabs>
          <w:tab w:val="left" w:pos="860"/>
        </w:tabs>
        <w:ind w:left="860" w:hanging="363"/>
        <w:rPr>
          <w:rFonts w:eastAsia="Calibri"/>
          <w:sz w:val="24"/>
          <w:szCs w:val="24"/>
        </w:rPr>
      </w:pPr>
      <w:r w:rsidRPr="00DD6172">
        <w:rPr>
          <w:rFonts w:eastAsia="Calibri"/>
          <w:sz w:val="24"/>
          <w:szCs w:val="24"/>
        </w:rPr>
        <w:t>описание ценностных ориентиров на каждой ступени образования;</w:t>
      </w:r>
    </w:p>
    <w:p w:rsidR="00DD6172" w:rsidRPr="00DD6172" w:rsidRDefault="00DD6172" w:rsidP="00DD6172">
      <w:pPr>
        <w:spacing w:line="90" w:lineRule="exact"/>
        <w:rPr>
          <w:rFonts w:eastAsia="Calibri"/>
          <w:sz w:val="24"/>
          <w:szCs w:val="24"/>
        </w:rPr>
      </w:pPr>
    </w:p>
    <w:p w:rsidR="00DD6172" w:rsidRPr="00DD6172" w:rsidRDefault="00DD6172" w:rsidP="00596F6F">
      <w:pPr>
        <w:numPr>
          <w:ilvl w:val="0"/>
          <w:numId w:val="53"/>
        </w:numPr>
        <w:tabs>
          <w:tab w:val="left" w:pos="860"/>
        </w:tabs>
        <w:spacing w:line="235" w:lineRule="auto"/>
        <w:ind w:left="860" w:hanging="363"/>
        <w:rPr>
          <w:rFonts w:eastAsia="Calibri"/>
          <w:sz w:val="24"/>
          <w:szCs w:val="24"/>
        </w:rPr>
      </w:pPr>
      <w:r w:rsidRPr="00DD6172">
        <w:rPr>
          <w:rFonts w:eastAsia="Calibri"/>
          <w:sz w:val="24"/>
          <w:szCs w:val="24"/>
        </w:rPr>
        <w:t>характеристики личностных, регулятивных, познавательных, коммуникативных универсальных учебных действий.</w:t>
      </w:r>
    </w:p>
    <w:p w:rsidR="00DD6172" w:rsidRPr="00DD6172" w:rsidRDefault="00DD6172" w:rsidP="00DD6172">
      <w:pPr>
        <w:spacing w:line="91" w:lineRule="exact"/>
        <w:rPr>
          <w:rFonts w:eastAsia="Calibri"/>
          <w:sz w:val="24"/>
          <w:szCs w:val="24"/>
        </w:rPr>
      </w:pPr>
    </w:p>
    <w:p w:rsidR="00DD6172" w:rsidRPr="00DD6172" w:rsidRDefault="00DD6172" w:rsidP="00596F6F">
      <w:pPr>
        <w:numPr>
          <w:ilvl w:val="0"/>
          <w:numId w:val="53"/>
        </w:numPr>
        <w:tabs>
          <w:tab w:val="left" w:pos="860"/>
        </w:tabs>
        <w:spacing w:line="236" w:lineRule="auto"/>
        <w:ind w:left="860" w:hanging="363"/>
        <w:rPr>
          <w:rFonts w:eastAsia="Calibri"/>
          <w:sz w:val="24"/>
          <w:szCs w:val="24"/>
        </w:rPr>
      </w:pPr>
      <w:r w:rsidRPr="00DD6172">
        <w:rPr>
          <w:rFonts w:eastAsia="Calibri"/>
          <w:sz w:val="24"/>
          <w:szCs w:val="24"/>
        </w:rPr>
        <w:t>связь универсальных учебных действий с содержанием учебных предметов в соответствии с УМК «Школа России»;</w:t>
      </w:r>
    </w:p>
    <w:p w:rsidR="00DD6172" w:rsidRPr="00DD6172" w:rsidRDefault="00DD6172" w:rsidP="00DD6172">
      <w:pPr>
        <w:spacing w:line="91" w:lineRule="exact"/>
        <w:rPr>
          <w:rFonts w:eastAsia="Calibri"/>
          <w:sz w:val="24"/>
          <w:szCs w:val="24"/>
        </w:rPr>
      </w:pPr>
    </w:p>
    <w:p w:rsidR="00DD6172" w:rsidRPr="00DD6172" w:rsidRDefault="00DD6172" w:rsidP="00596F6F">
      <w:pPr>
        <w:numPr>
          <w:ilvl w:val="0"/>
          <w:numId w:val="53"/>
        </w:numPr>
        <w:tabs>
          <w:tab w:val="left" w:pos="860"/>
        </w:tabs>
        <w:spacing w:line="235" w:lineRule="auto"/>
        <w:ind w:left="860" w:right="380" w:hanging="363"/>
        <w:rPr>
          <w:rFonts w:eastAsia="Calibri"/>
          <w:sz w:val="24"/>
          <w:szCs w:val="24"/>
        </w:rPr>
      </w:pPr>
      <w:r w:rsidRPr="00DD6172">
        <w:rPr>
          <w:rFonts w:eastAsia="Calibri"/>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DD6172" w:rsidRPr="00DD6172" w:rsidRDefault="00DD6172" w:rsidP="00DD6172">
      <w:pPr>
        <w:spacing w:line="90" w:lineRule="exact"/>
        <w:rPr>
          <w:rFonts w:eastAsia="Calibri"/>
          <w:sz w:val="24"/>
          <w:szCs w:val="24"/>
        </w:rPr>
      </w:pPr>
    </w:p>
    <w:p w:rsidR="00DD6172" w:rsidRPr="00DD6172" w:rsidRDefault="00DD6172" w:rsidP="00596F6F">
      <w:pPr>
        <w:numPr>
          <w:ilvl w:val="0"/>
          <w:numId w:val="53"/>
        </w:numPr>
        <w:tabs>
          <w:tab w:val="left" w:pos="860"/>
        </w:tabs>
        <w:spacing w:line="236" w:lineRule="auto"/>
        <w:ind w:left="860" w:hanging="363"/>
        <w:rPr>
          <w:rFonts w:eastAsia="Calibri"/>
          <w:sz w:val="24"/>
          <w:szCs w:val="24"/>
        </w:rPr>
      </w:pPr>
      <w:r w:rsidRPr="00DD6172">
        <w:rPr>
          <w:rFonts w:eastAsia="Calibri"/>
          <w:sz w:val="24"/>
          <w:szCs w:val="24"/>
        </w:rPr>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DD6172" w:rsidRPr="00DD6172" w:rsidRDefault="00DD6172" w:rsidP="00DD6172">
      <w:pPr>
        <w:spacing w:line="39" w:lineRule="exact"/>
        <w:rPr>
          <w:rFonts w:eastAsia="Calibri"/>
          <w:sz w:val="24"/>
          <w:szCs w:val="24"/>
        </w:rPr>
      </w:pPr>
    </w:p>
    <w:p w:rsidR="00DD6172" w:rsidRPr="00DD6172" w:rsidRDefault="00DD6172" w:rsidP="00596F6F">
      <w:pPr>
        <w:numPr>
          <w:ilvl w:val="0"/>
          <w:numId w:val="53"/>
        </w:numPr>
        <w:tabs>
          <w:tab w:val="left" w:pos="860"/>
        </w:tabs>
        <w:ind w:left="860" w:hanging="363"/>
        <w:rPr>
          <w:rFonts w:eastAsia="Calibri"/>
          <w:sz w:val="24"/>
          <w:szCs w:val="24"/>
        </w:rPr>
      </w:pPr>
      <w:r w:rsidRPr="00DD6172">
        <w:rPr>
          <w:rFonts w:eastAsia="Calibri"/>
          <w:sz w:val="24"/>
          <w:szCs w:val="24"/>
        </w:rPr>
        <w:t xml:space="preserve">Планируемые результаты </w:t>
      </w:r>
      <w:proofErr w:type="spellStart"/>
      <w:r w:rsidRPr="00DD6172">
        <w:rPr>
          <w:rFonts w:eastAsia="Calibri"/>
          <w:sz w:val="24"/>
          <w:szCs w:val="24"/>
        </w:rPr>
        <w:t>сформированности</w:t>
      </w:r>
      <w:proofErr w:type="spellEnd"/>
      <w:r w:rsidRPr="00DD6172">
        <w:rPr>
          <w:rFonts w:eastAsia="Calibri"/>
          <w:sz w:val="24"/>
          <w:szCs w:val="24"/>
        </w:rPr>
        <w:t xml:space="preserve"> УУД.</w:t>
      </w:r>
    </w:p>
    <w:p w:rsidR="00DD6172" w:rsidRPr="00DD6172" w:rsidRDefault="00DD6172" w:rsidP="00DD6172">
      <w:pPr>
        <w:spacing w:line="363" w:lineRule="exact"/>
        <w:rPr>
          <w:sz w:val="24"/>
          <w:szCs w:val="24"/>
        </w:rPr>
      </w:pPr>
    </w:p>
    <w:p w:rsidR="00DD6172" w:rsidRPr="00DD6172" w:rsidRDefault="00DD6172" w:rsidP="00DD6172">
      <w:pPr>
        <w:tabs>
          <w:tab w:val="left" w:pos="160"/>
        </w:tabs>
        <w:ind w:right="-499"/>
        <w:jc w:val="center"/>
        <w:rPr>
          <w:sz w:val="24"/>
          <w:szCs w:val="24"/>
        </w:rPr>
      </w:pPr>
      <w:r w:rsidRPr="00DD6172">
        <w:rPr>
          <w:rFonts w:eastAsia="Times New Roman"/>
          <w:b/>
          <w:bCs/>
          <w:i/>
          <w:iCs/>
          <w:sz w:val="24"/>
          <w:szCs w:val="24"/>
        </w:rPr>
        <w:t>2.1.1.</w:t>
      </w:r>
      <w:r w:rsidRPr="00DD6172">
        <w:rPr>
          <w:sz w:val="24"/>
          <w:szCs w:val="24"/>
        </w:rPr>
        <w:tab/>
      </w:r>
      <w:r w:rsidRPr="00DD6172">
        <w:rPr>
          <w:rFonts w:eastAsia="Times New Roman"/>
          <w:b/>
          <w:bCs/>
          <w:i/>
          <w:iCs/>
          <w:sz w:val="24"/>
          <w:szCs w:val="24"/>
        </w:rPr>
        <w:t>Ценностные ориентиры начального общего образования</w:t>
      </w:r>
    </w:p>
    <w:p w:rsidR="00DD6172" w:rsidRPr="00DD6172" w:rsidRDefault="00DD6172" w:rsidP="00DD6172">
      <w:pPr>
        <w:spacing w:line="36" w:lineRule="exact"/>
        <w:rPr>
          <w:sz w:val="24"/>
          <w:szCs w:val="24"/>
        </w:rPr>
      </w:pPr>
    </w:p>
    <w:p w:rsidR="00DD6172" w:rsidRPr="00DD6172" w:rsidRDefault="00DD6172" w:rsidP="001600CE">
      <w:pPr>
        <w:rPr>
          <w:sz w:val="24"/>
          <w:szCs w:val="24"/>
        </w:rPr>
      </w:pPr>
      <w:r w:rsidRPr="00DD6172">
        <w:rPr>
          <w:rFonts w:eastAsia="Times New Roman"/>
          <w:sz w:val="24"/>
          <w:szCs w:val="24"/>
        </w:rPr>
        <w:t>За последние десятилетия в обществе произошли кардинальные изменения в представлении</w:t>
      </w:r>
    </w:p>
    <w:p w:rsidR="00DD6172" w:rsidRPr="00DD6172" w:rsidRDefault="00DD6172" w:rsidP="00DD6172">
      <w:pPr>
        <w:spacing w:line="56" w:lineRule="exact"/>
        <w:rPr>
          <w:sz w:val="24"/>
          <w:szCs w:val="24"/>
        </w:rPr>
      </w:pPr>
    </w:p>
    <w:p w:rsidR="00DD6172" w:rsidRPr="00DD6172" w:rsidRDefault="00DD6172" w:rsidP="00596F6F">
      <w:pPr>
        <w:numPr>
          <w:ilvl w:val="0"/>
          <w:numId w:val="54"/>
        </w:numPr>
        <w:tabs>
          <w:tab w:val="left" w:pos="392"/>
        </w:tabs>
        <w:spacing w:line="273" w:lineRule="auto"/>
        <w:ind w:left="140" w:hanging="3"/>
        <w:jc w:val="both"/>
        <w:rPr>
          <w:rFonts w:eastAsia="Times New Roman"/>
          <w:sz w:val="24"/>
          <w:szCs w:val="24"/>
        </w:rPr>
      </w:pPr>
      <w:proofErr w:type="gramStart"/>
      <w:r w:rsidRPr="00DD6172">
        <w:rPr>
          <w:rFonts w:eastAsia="Times New Roman"/>
          <w:sz w:val="24"/>
          <w:szCs w:val="24"/>
        </w:rPr>
        <w:t>целях</w:t>
      </w:r>
      <w:proofErr w:type="gramEnd"/>
      <w:r w:rsidRPr="00DD6172">
        <w:rPr>
          <w:rFonts w:eastAsia="Times New Roman"/>
          <w:sz w:val="24"/>
          <w:szCs w:val="24"/>
        </w:rPr>
        <w:t xml:space="preserve"> образования и путях их реализации. </w:t>
      </w:r>
      <w:proofErr w:type="gramStart"/>
      <w:r w:rsidRPr="00DD6172">
        <w:rPr>
          <w:rFonts w:eastAsia="Times New Roman"/>
          <w:sz w:val="24"/>
          <w:szCs w:val="24"/>
        </w:rPr>
        <w:t>От признания знаний, умений и навыков как основных итогов образования произошѐл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DD6172" w:rsidRPr="00DD6172" w:rsidRDefault="00DD6172" w:rsidP="00DD6172">
      <w:pPr>
        <w:spacing w:line="16" w:lineRule="exact"/>
        <w:rPr>
          <w:rFonts w:eastAsia="Times New Roman"/>
          <w:sz w:val="24"/>
          <w:szCs w:val="24"/>
        </w:rPr>
      </w:pPr>
    </w:p>
    <w:p w:rsidR="00DD6172" w:rsidRPr="00DD6172" w:rsidRDefault="00DD6172" w:rsidP="00DD6172">
      <w:pPr>
        <w:spacing w:line="273" w:lineRule="auto"/>
        <w:ind w:left="140" w:firstLine="454"/>
        <w:jc w:val="both"/>
        <w:rPr>
          <w:rFonts w:eastAsia="Times New Roman"/>
          <w:sz w:val="24"/>
          <w:szCs w:val="24"/>
        </w:rPr>
      </w:pPr>
      <w:r w:rsidRPr="00DD6172">
        <w:rPr>
          <w:rFonts w:eastAsia="Times New Roman"/>
          <w:sz w:val="24"/>
          <w:szCs w:val="24"/>
        </w:rPr>
        <w:t xml:space="preserve">По сути, происходит переход от обучения как преподнесения </w:t>
      </w:r>
      <w:proofErr w:type="gramStart"/>
      <w:r w:rsidRPr="00DD6172">
        <w:rPr>
          <w:rFonts w:eastAsia="Times New Roman"/>
          <w:sz w:val="24"/>
          <w:szCs w:val="24"/>
        </w:rPr>
        <w:t>учителем</w:t>
      </w:r>
      <w:proofErr w:type="gramEnd"/>
      <w:r w:rsidRPr="00DD6172">
        <w:rPr>
          <w:rFonts w:eastAsia="Times New Roman"/>
          <w:sz w:val="24"/>
          <w:szCs w:val="24"/>
        </w:rPr>
        <w:t xml:space="preserve"> обучающимся системы знаний к активному решению проблем с целью выработки определѐнных решений; от освоения отдельных учебных предметов к </w:t>
      </w:r>
      <w:proofErr w:type="spellStart"/>
      <w:r w:rsidRPr="00DD6172">
        <w:rPr>
          <w:rFonts w:eastAsia="Times New Roman"/>
          <w:sz w:val="24"/>
          <w:szCs w:val="24"/>
        </w:rPr>
        <w:t>полидисциплинарному</w:t>
      </w:r>
      <w:proofErr w:type="spellEnd"/>
      <w:r w:rsidRPr="00DD6172">
        <w:rPr>
          <w:rFonts w:eastAsia="Times New Roman"/>
          <w:sz w:val="24"/>
          <w:szCs w:val="24"/>
        </w:rPr>
        <w:t xml:space="preserve"> (</w:t>
      </w:r>
      <w:proofErr w:type="spellStart"/>
      <w:r w:rsidRPr="00DD6172">
        <w:rPr>
          <w:rFonts w:eastAsia="Times New Roman"/>
          <w:sz w:val="24"/>
          <w:szCs w:val="24"/>
        </w:rPr>
        <w:t>межпредметному</w:t>
      </w:r>
      <w:proofErr w:type="spellEnd"/>
      <w:r w:rsidRPr="00DD6172">
        <w:rPr>
          <w:rFonts w:eastAsia="Times New Roman"/>
          <w:sz w:val="24"/>
          <w:szCs w:val="24"/>
        </w:rPr>
        <w:t>)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D6172" w:rsidRPr="00DD6172" w:rsidRDefault="00DD6172" w:rsidP="00DD6172">
      <w:pPr>
        <w:spacing w:line="20" w:lineRule="exact"/>
        <w:rPr>
          <w:rFonts w:eastAsia="Times New Roman"/>
          <w:sz w:val="24"/>
          <w:szCs w:val="24"/>
        </w:rPr>
      </w:pPr>
    </w:p>
    <w:p w:rsidR="00DD6172" w:rsidRPr="00DD6172" w:rsidRDefault="00DD6172" w:rsidP="00DD6172">
      <w:pPr>
        <w:spacing w:line="272" w:lineRule="auto"/>
        <w:ind w:left="140" w:firstLine="454"/>
        <w:jc w:val="both"/>
        <w:rPr>
          <w:rFonts w:eastAsia="Times New Roman"/>
          <w:sz w:val="24"/>
          <w:szCs w:val="24"/>
        </w:rPr>
      </w:pPr>
      <w:r w:rsidRPr="00DD6172">
        <w:rPr>
          <w:rFonts w:eastAsia="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D6172" w:rsidRPr="00DD6172" w:rsidRDefault="00DD6172" w:rsidP="00596F6F">
      <w:pPr>
        <w:numPr>
          <w:ilvl w:val="1"/>
          <w:numId w:val="54"/>
        </w:numPr>
        <w:tabs>
          <w:tab w:val="left" w:pos="840"/>
        </w:tabs>
        <w:ind w:left="840" w:hanging="276"/>
        <w:rPr>
          <w:rFonts w:eastAsia="Symbol"/>
          <w:sz w:val="24"/>
          <w:szCs w:val="24"/>
        </w:rPr>
      </w:pPr>
      <w:r w:rsidRPr="00DD6172">
        <w:rPr>
          <w:rFonts w:eastAsia="Times New Roman"/>
          <w:b/>
          <w:bCs/>
          <w:sz w:val="24"/>
          <w:szCs w:val="24"/>
        </w:rPr>
        <w:t xml:space="preserve">формирование основ гражданской идентичности личности </w:t>
      </w:r>
      <w:r w:rsidRPr="00DD6172">
        <w:rPr>
          <w:rFonts w:eastAsia="Times New Roman"/>
          <w:sz w:val="24"/>
          <w:szCs w:val="24"/>
        </w:rPr>
        <w:t>на основе:</w:t>
      </w:r>
    </w:p>
    <w:p w:rsidR="00DD6172" w:rsidRPr="00DD6172" w:rsidRDefault="00DD6172" w:rsidP="00DD6172">
      <w:pPr>
        <w:spacing w:line="50" w:lineRule="exact"/>
        <w:rPr>
          <w:rFonts w:eastAsia="Symbol"/>
          <w:sz w:val="24"/>
          <w:szCs w:val="24"/>
        </w:rPr>
      </w:pPr>
    </w:p>
    <w:p w:rsidR="00DD6172" w:rsidRPr="00DD6172" w:rsidRDefault="00DD6172" w:rsidP="00DD6172">
      <w:pPr>
        <w:spacing w:line="264" w:lineRule="auto"/>
        <w:ind w:left="140" w:firstLine="680"/>
        <w:rPr>
          <w:rFonts w:eastAsia="Symbol"/>
          <w:sz w:val="24"/>
          <w:szCs w:val="24"/>
        </w:rPr>
      </w:pPr>
      <w:r w:rsidRPr="00DD6172">
        <w:rPr>
          <w:rFonts w:eastAsia="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DD6172" w:rsidRPr="00DD6172" w:rsidRDefault="00DD6172" w:rsidP="00DD6172">
      <w:pPr>
        <w:spacing w:line="28" w:lineRule="exact"/>
        <w:rPr>
          <w:rFonts w:eastAsia="Symbol"/>
          <w:sz w:val="24"/>
          <w:szCs w:val="24"/>
        </w:rPr>
      </w:pPr>
    </w:p>
    <w:p w:rsidR="00DD6172" w:rsidRPr="00DD6172" w:rsidRDefault="00DD6172" w:rsidP="00DD6172">
      <w:pPr>
        <w:spacing w:line="264" w:lineRule="auto"/>
        <w:ind w:left="140" w:firstLine="680"/>
        <w:rPr>
          <w:rFonts w:eastAsia="Symbol"/>
          <w:sz w:val="24"/>
          <w:szCs w:val="24"/>
        </w:rPr>
      </w:pPr>
      <w:r w:rsidRPr="00DD6172">
        <w:rPr>
          <w:rFonts w:eastAsia="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DD6172" w:rsidRPr="00DD6172" w:rsidRDefault="00DD6172" w:rsidP="00DD6172">
      <w:pPr>
        <w:spacing w:line="3" w:lineRule="exact"/>
        <w:rPr>
          <w:rFonts w:eastAsia="Symbol"/>
          <w:sz w:val="24"/>
          <w:szCs w:val="24"/>
        </w:rPr>
      </w:pPr>
    </w:p>
    <w:p w:rsidR="00DD6172" w:rsidRPr="00DD6172" w:rsidRDefault="00DD6172" w:rsidP="00596F6F">
      <w:pPr>
        <w:numPr>
          <w:ilvl w:val="1"/>
          <w:numId w:val="54"/>
        </w:numPr>
        <w:tabs>
          <w:tab w:val="left" w:pos="840"/>
        </w:tabs>
        <w:ind w:left="840" w:hanging="276"/>
        <w:rPr>
          <w:rFonts w:eastAsia="Symbol"/>
          <w:sz w:val="24"/>
          <w:szCs w:val="24"/>
        </w:rPr>
      </w:pPr>
      <w:r w:rsidRPr="00DD6172">
        <w:rPr>
          <w:rFonts w:eastAsia="Times New Roman"/>
          <w:b/>
          <w:bCs/>
          <w:sz w:val="24"/>
          <w:szCs w:val="24"/>
        </w:rPr>
        <w:t xml:space="preserve">формирование  психологических  условий  развития  общения,  сотрудничества  </w:t>
      </w:r>
      <w:proofErr w:type="gramStart"/>
      <w:r w:rsidRPr="00DD6172">
        <w:rPr>
          <w:rFonts w:eastAsia="Times New Roman"/>
          <w:sz w:val="24"/>
          <w:szCs w:val="24"/>
        </w:rPr>
        <w:t>на</w:t>
      </w:r>
      <w:proofErr w:type="gramEnd"/>
    </w:p>
    <w:p w:rsidR="00DD6172" w:rsidRPr="00DD6172" w:rsidRDefault="00DD6172" w:rsidP="00DD6172">
      <w:pPr>
        <w:spacing w:line="38" w:lineRule="exact"/>
        <w:rPr>
          <w:rFonts w:eastAsia="Symbol"/>
          <w:sz w:val="24"/>
          <w:szCs w:val="24"/>
        </w:rPr>
      </w:pPr>
    </w:p>
    <w:p w:rsidR="00DD6172" w:rsidRPr="00DD6172" w:rsidRDefault="00DD6172" w:rsidP="00DD6172">
      <w:pPr>
        <w:rPr>
          <w:rFonts w:eastAsia="Symbol"/>
          <w:sz w:val="24"/>
          <w:szCs w:val="24"/>
        </w:rPr>
      </w:pPr>
      <w:r w:rsidRPr="00DD6172">
        <w:rPr>
          <w:rFonts w:eastAsia="Times New Roman"/>
          <w:sz w:val="24"/>
          <w:szCs w:val="24"/>
        </w:rPr>
        <w:t>основе:</w:t>
      </w:r>
    </w:p>
    <w:p w:rsidR="00DD6172" w:rsidRPr="00DD6172" w:rsidRDefault="00DD6172" w:rsidP="00DD6172">
      <w:pPr>
        <w:spacing w:line="200" w:lineRule="exact"/>
        <w:rPr>
          <w:sz w:val="24"/>
          <w:szCs w:val="24"/>
        </w:rPr>
      </w:pPr>
    </w:p>
    <w:p w:rsidR="00DD6172" w:rsidRPr="00DD6172" w:rsidRDefault="00DD6172" w:rsidP="00DD6172">
      <w:pPr>
        <w:spacing w:line="332" w:lineRule="exact"/>
        <w:rPr>
          <w:sz w:val="24"/>
          <w:szCs w:val="24"/>
        </w:rPr>
      </w:pPr>
    </w:p>
    <w:p w:rsidR="00DD6172" w:rsidRPr="00DD6172" w:rsidRDefault="00DD6172" w:rsidP="00DD6172">
      <w:pPr>
        <w:ind w:left="9980"/>
        <w:rPr>
          <w:sz w:val="24"/>
          <w:szCs w:val="24"/>
        </w:rPr>
      </w:pPr>
    </w:p>
    <w:p w:rsidR="00DD6172" w:rsidRPr="00DD6172" w:rsidRDefault="00DD6172" w:rsidP="00DD6172">
      <w:pPr>
        <w:rPr>
          <w:sz w:val="24"/>
          <w:szCs w:val="24"/>
        </w:rPr>
        <w:sectPr w:rsidR="00DD6172" w:rsidRPr="00DD6172">
          <w:pgSz w:w="11900" w:h="16838"/>
          <w:pgMar w:top="719" w:right="566" w:bottom="430" w:left="1140" w:header="0" w:footer="0" w:gutter="0"/>
          <w:cols w:space="720" w:equalWidth="0">
            <w:col w:w="10200"/>
          </w:cols>
        </w:sectPr>
      </w:pPr>
    </w:p>
    <w:p w:rsidR="00DD6172" w:rsidRPr="00DD6172" w:rsidRDefault="00DD6172" w:rsidP="00DD6172">
      <w:pPr>
        <w:ind w:left="690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784192" behindDoc="1" locked="0" layoutInCell="0" allowOverlap="1">
            <wp:simplePos x="0" y="0"/>
            <wp:positionH relativeFrom="column">
              <wp:posOffset>68580</wp:posOffset>
            </wp:positionH>
            <wp:positionV relativeFrom="paragraph">
              <wp:posOffset>31750</wp:posOffset>
            </wp:positionV>
            <wp:extent cx="6428105" cy="3810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785216" behindDoc="1" locked="0" layoutInCell="0" allowOverlap="1">
            <wp:simplePos x="0" y="0"/>
            <wp:positionH relativeFrom="column">
              <wp:posOffset>68580</wp:posOffset>
            </wp:positionH>
            <wp:positionV relativeFrom="paragraph">
              <wp:posOffset>13335</wp:posOffset>
            </wp:positionV>
            <wp:extent cx="6428105" cy="889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spacing w:line="364" w:lineRule="exact"/>
        <w:rPr>
          <w:sz w:val="24"/>
          <w:szCs w:val="24"/>
        </w:rPr>
      </w:pPr>
    </w:p>
    <w:p w:rsidR="00DD6172" w:rsidRPr="00DD6172" w:rsidRDefault="00DD6172" w:rsidP="00DD6172">
      <w:pPr>
        <w:spacing w:line="264" w:lineRule="auto"/>
        <w:ind w:left="140" w:right="20" w:firstLine="680"/>
        <w:rPr>
          <w:sz w:val="24"/>
          <w:szCs w:val="24"/>
        </w:rPr>
      </w:pPr>
      <w:r w:rsidRPr="00DD6172">
        <w:rPr>
          <w:rFonts w:eastAsia="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DD6172" w:rsidRPr="00DD6172" w:rsidRDefault="00DD6172" w:rsidP="00DD6172">
      <w:pPr>
        <w:spacing w:line="28" w:lineRule="exact"/>
        <w:rPr>
          <w:sz w:val="24"/>
          <w:szCs w:val="24"/>
        </w:rPr>
      </w:pPr>
    </w:p>
    <w:p w:rsidR="00DD6172" w:rsidRPr="00DD6172" w:rsidRDefault="00DD6172" w:rsidP="00DD6172">
      <w:pPr>
        <w:spacing w:line="264" w:lineRule="auto"/>
        <w:ind w:left="140" w:firstLine="680"/>
        <w:rPr>
          <w:sz w:val="24"/>
          <w:szCs w:val="24"/>
        </w:rPr>
      </w:pPr>
      <w:r w:rsidRPr="00DD6172">
        <w:rPr>
          <w:rFonts w:eastAsia="Times New Roman"/>
          <w:sz w:val="24"/>
          <w:szCs w:val="24"/>
        </w:rPr>
        <w:t>– уважения к окружающим — умения слушать и слышать партнѐра, признавать право каждого на собственное мнение и принимать решения с учѐтом позиций всех участников;</w:t>
      </w:r>
    </w:p>
    <w:p w:rsidR="00DD6172" w:rsidRPr="00DD6172" w:rsidRDefault="00DD6172" w:rsidP="00DD6172">
      <w:pPr>
        <w:spacing w:line="28" w:lineRule="exact"/>
        <w:rPr>
          <w:sz w:val="24"/>
          <w:szCs w:val="24"/>
        </w:rPr>
      </w:pPr>
    </w:p>
    <w:p w:rsidR="00DD6172" w:rsidRPr="00DD6172" w:rsidRDefault="00DD6172" w:rsidP="00596F6F">
      <w:pPr>
        <w:numPr>
          <w:ilvl w:val="1"/>
          <w:numId w:val="55"/>
        </w:numPr>
        <w:tabs>
          <w:tab w:val="left" w:pos="850"/>
        </w:tabs>
        <w:spacing w:line="251" w:lineRule="auto"/>
        <w:ind w:firstLine="564"/>
        <w:rPr>
          <w:rFonts w:eastAsia="Symbol"/>
          <w:sz w:val="24"/>
          <w:szCs w:val="24"/>
        </w:rPr>
      </w:pPr>
      <w:r w:rsidRPr="00DD6172">
        <w:rPr>
          <w:rFonts w:eastAsia="Times New Roman"/>
          <w:b/>
          <w:bCs/>
          <w:sz w:val="24"/>
          <w:szCs w:val="24"/>
        </w:rPr>
        <w:t xml:space="preserve">развитие </w:t>
      </w:r>
      <w:proofErr w:type="spellStart"/>
      <w:proofErr w:type="gramStart"/>
      <w:r w:rsidRPr="00DD6172">
        <w:rPr>
          <w:rFonts w:eastAsia="Times New Roman"/>
          <w:b/>
          <w:bCs/>
          <w:sz w:val="24"/>
          <w:szCs w:val="24"/>
        </w:rPr>
        <w:t>ценностно­смысловой</w:t>
      </w:r>
      <w:proofErr w:type="spellEnd"/>
      <w:proofErr w:type="gramEnd"/>
      <w:r w:rsidRPr="00DD6172">
        <w:rPr>
          <w:rFonts w:eastAsia="Times New Roman"/>
          <w:b/>
          <w:bCs/>
          <w:sz w:val="24"/>
          <w:szCs w:val="24"/>
        </w:rPr>
        <w:t xml:space="preserve"> сферы личности </w:t>
      </w:r>
      <w:r w:rsidRPr="00DD6172">
        <w:rPr>
          <w:rFonts w:eastAsia="Times New Roman"/>
          <w:sz w:val="24"/>
          <w:szCs w:val="24"/>
        </w:rPr>
        <w:t>на основе общечеловеческих</w:t>
      </w:r>
      <w:r w:rsidR="00BC6E87">
        <w:rPr>
          <w:rFonts w:eastAsia="Times New Roman"/>
          <w:sz w:val="24"/>
          <w:szCs w:val="24"/>
        </w:rPr>
        <w:t xml:space="preserve"> </w:t>
      </w:r>
      <w:r w:rsidRPr="00DD6172">
        <w:rPr>
          <w:rFonts w:eastAsia="Times New Roman"/>
          <w:sz w:val="24"/>
          <w:szCs w:val="24"/>
        </w:rPr>
        <w:t>принципов нравственности и гуманизма:</w:t>
      </w:r>
    </w:p>
    <w:p w:rsidR="00DD6172" w:rsidRPr="00DD6172" w:rsidRDefault="00DD6172" w:rsidP="00DD6172">
      <w:pPr>
        <w:spacing w:line="27" w:lineRule="exact"/>
        <w:rPr>
          <w:rFonts w:eastAsia="Symbol"/>
          <w:sz w:val="24"/>
          <w:szCs w:val="24"/>
        </w:rPr>
      </w:pPr>
    </w:p>
    <w:p w:rsidR="00DD6172" w:rsidRPr="00DD6172" w:rsidRDefault="00DD6172" w:rsidP="00DD6172">
      <w:pPr>
        <w:ind w:left="820"/>
        <w:rPr>
          <w:rFonts w:eastAsia="Symbol"/>
          <w:sz w:val="24"/>
          <w:szCs w:val="24"/>
        </w:rPr>
      </w:pPr>
      <w:r w:rsidRPr="00DD6172">
        <w:rPr>
          <w:rFonts w:eastAsia="Times New Roman"/>
          <w:sz w:val="24"/>
          <w:szCs w:val="24"/>
        </w:rPr>
        <w:t>–принятия и уважения ценностей семьи и  образовательной организации, коллектива</w:t>
      </w:r>
    </w:p>
    <w:p w:rsidR="00DD6172" w:rsidRPr="00DD6172" w:rsidRDefault="00DD6172" w:rsidP="00DD6172">
      <w:pPr>
        <w:spacing w:line="40" w:lineRule="exact"/>
        <w:rPr>
          <w:rFonts w:eastAsia="Symbol"/>
          <w:sz w:val="24"/>
          <w:szCs w:val="24"/>
        </w:rPr>
      </w:pPr>
    </w:p>
    <w:p w:rsidR="00DD6172" w:rsidRPr="00DD6172" w:rsidRDefault="00DD6172" w:rsidP="00596F6F">
      <w:pPr>
        <w:numPr>
          <w:ilvl w:val="0"/>
          <w:numId w:val="55"/>
        </w:numPr>
        <w:tabs>
          <w:tab w:val="left" w:pos="320"/>
        </w:tabs>
        <w:ind w:left="320" w:hanging="183"/>
        <w:rPr>
          <w:rFonts w:eastAsia="Times New Roman"/>
          <w:sz w:val="24"/>
          <w:szCs w:val="24"/>
        </w:rPr>
      </w:pPr>
      <w:r w:rsidRPr="00DD6172">
        <w:rPr>
          <w:rFonts w:eastAsia="Times New Roman"/>
          <w:sz w:val="24"/>
          <w:szCs w:val="24"/>
        </w:rPr>
        <w:t>общества и стремления следовать им;</w:t>
      </w:r>
    </w:p>
    <w:p w:rsidR="00DD6172" w:rsidRPr="00DD6172" w:rsidRDefault="00DD6172" w:rsidP="00DD6172">
      <w:pPr>
        <w:spacing w:line="43" w:lineRule="exact"/>
        <w:rPr>
          <w:rFonts w:eastAsia="Times New Roman"/>
          <w:sz w:val="24"/>
          <w:szCs w:val="24"/>
        </w:rPr>
      </w:pPr>
    </w:p>
    <w:p w:rsidR="00DD6172" w:rsidRPr="00DD6172" w:rsidRDefault="00DD6172" w:rsidP="00DD6172">
      <w:pPr>
        <w:ind w:left="820"/>
        <w:rPr>
          <w:rFonts w:eastAsia="Times New Roman"/>
          <w:sz w:val="24"/>
          <w:szCs w:val="24"/>
        </w:rPr>
      </w:pPr>
      <w:r w:rsidRPr="00DD6172">
        <w:rPr>
          <w:rFonts w:eastAsia="Times New Roman"/>
          <w:sz w:val="24"/>
          <w:szCs w:val="24"/>
        </w:rPr>
        <w:t>–ориентации в нравственном содержании и смысле как собственных поступков, так</w:t>
      </w:r>
    </w:p>
    <w:p w:rsidR="00DD6172" w:rsidRPr="00DD6172" w:rsidRDefault="00DD6172" w:rsidP="00DD6172">
      <w:pPr>
        <w:spacing w:line="53" w:lineRule="exact"/>
        <w:rPr>
          <w:rFonts w:eastAsia="Times New Roman"/>
          <w:sz w:val="24"/>
          <w:szCs w:val="24"/>
        </w:rPr>
      </w:pPr>
    </w:p>
    <w:p w:rsidR="00DD6172" w:rsidRPr="00DD6172" w:rsidRDefault="00DD6172" w:rsidP="00596F6F">
      <w:pPr>
        <w:numPr>
          <w:ilvl w:val="0"/>
          <w:numId w:val="55"/>
        </w:numPr>
        <w:tabs>
          <w:tab w:val="left" w:pos="433"/>
        </w:tabs>
        <w:spacing w:line="264" w:lineRule="auto"/>
        <w:ind w:left="140" w:hanging="3"/>
        <w:rPr>
          <w:rFonts w:eastAsia="Times New Roman"/>
          <w:sz w:val="24"/>
          <w:szCs w:val="24"/>
        </w:rPr>
      </w:pPr>
      <w:r w:rsidRPr="00DD6172">
        <w:rPr>
          <w:rFonts w:eastAsia="Times New Roman"/>
          <w:sz w:val="24"/>
          <w:szCs w:val="24"/>
        </w:rPr>
        <w:t>поступков окружающих людей, развития этических чувств (стыда, вины, совести) как регуляторов морального поведения;</w:t>
      </w:r>
    </w:p>
    <w:p w:rsidR="00DD6172" w:rsidRPr="00DD6172" w:rsidRDefault="00DD6172" w:rsidP="00DD6172">
      <w:pPr>
        <w:spacing w:line="27" w:lineRule="exact"/>
        <w:rPr>
          <w:rFonts w:eastAsia="Times New Roman"/>
          <w:sz w:val="24"/>
          <w:szCs w:val="24"/>
        </w:rPr>
      </w:pPr>
    </w:p>
    <w:p w:rsidR="00DD6172" w:rsidRPr="00DD6172" w:rsidRDefault="00DD6172" w:rsidP="00DD6172">
      <w:pPr>
        <w:spacing w:line="266" w:lineRule="auto"/>
        <w:ind w:left="140" w:firstLine="680"/>
        <w:rPr>
          <w:rFonts w:eastAsia="Times New Roman"/>
          <w:sz w:val="24"/>
          <w:szCs w:val="24"/>
        </w:rPr>
      </w:pPr>
      <w:r w:rsidRPr="00DD6172">
        <w:rPr>
          <w:rFonts w:eastAsia="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DD6172" w:rsidRPr="00DD6172" w:rsidRDefault="00DD6172" w:rsidP="00DD6172">
      <w:pPr>
        <w:spacing w:line="1" w:lineRule="exact"/>
        <w:rPr>
          <w:rFonts w:eastAsia="Times New Roman"/>
          <w:sz w:val="24"/>
          <w:szCs w:val="24"/>
        </w:rPr>
      </w:pPr>
    </w:p>
    <w:p w:rsidR="00DD6172" w:rsidRPr="00DD6172" w:rsidRDefault="00DD6172" w:rsidP="00596F6F">
      <w:pPr>
        <w:numPr>
          <w:ilvl w:val="1"/>
          <w:numId w:val="55"/>
        </w:numPr>
        <w:tabs>
          <w:tab w:val="left" w:pos="840"/>
        </w:tabs>
        <w:ind w:left="840" w:hanging="276"/>
        <w:rPr>
          <w:rFonts w:eastAsia="Symbol"/>
          <w:sz w:val="24"/>
          <w:szCs w:val="24"/>
        </w:rPr>
      </w:pPr>
      <w:r w:rsidRPr="00DD6172">
        <w:rPr>
          <w:rFonts w:eastAsia="Times New Roman"/>
          <w:b/>
          <w:bCs/>
          <w:sz w:val="24"/>
          <w:szCs w:val="24"/>
        </w:rPr>
        <w:t xml:space="preserve">развитие умения учиться </w:t>
      </w:r>
      <w:r w:rsidRPr="00DD6172">
        <w:rPr>
          <w:rFonts w:eastAsia="Times New Roman"/>
          <w:sz w:val="24"/>
          <w:szCs w:val="24"/>
        </w:rPr>
        <w:t>как первого шага к самообразованию и самовоспитанию,</w:t>
      </w:r>
      <w:r w:rsidR="00BC6E87">
        <w:rPr>
          <w:rFonts w:eastAsia="Times New Roman"/>
          <w:sz w:val="24"/>
          <w:szCs w:val="24"/>
        </w:rPr>
        <w:t xml:space="preserve"> </w:t>
      </w:r>
      <w:r w:rsidRPr="00DD6172">
        <w:rPr>
          <w:rFonts w:eastAsia="Times New Roman"/>
          <w:sz w:val="24"/>
          <w:szCs w:val="24"/>
        </w:rPr>
        <w:t>а</w:t>
      </w:r>
    </w:p>
    <w:p w:rsidR="00DD6172" w:rsidRPr="00DD6172" w:rsidRDefault="00DD6172" w:rsidP="00DD6172">
      <w:pPr>
        <w:spacing w:line="38" w:lineRule="exact"/>
        <w:rPr>
          <w:rFonts w:eastAsia="Symbol"/>
          <w:sz w:val="24"/>
          <w:szCs w:val="24"/>
        </w:rPr>
      </w:pPr>
    </w:p>
    <w:p w:rsidR="00DD6172" w:rsidRPr="00DD6172" w:rsidRDefault="00DD6172" w:rsidP="00DD6172">
      <w:pPr>
        <w:rPr>
          <w:rFonts w:eastAsia="Symbol"/>
          <w:sz w:val="24"/>
          <w:szCs w:val="24"/>
        </w:rPr>
      </w:pPr>
      <w:r w:rsidRPr="00DD6172">
        <w:rPr>
          <w:rFonts w:eastAsia="Times New Roman"/>
          <w:sz w:val="24"/>
          <w:szCs w:val="24"/>
        </w:rPr>
        <w:t>именно:</w:t>
      </w:r>
    </w:p>
    <w:p w:rsidR="00DD6172" w:rsidRPr="00DD6172" w:rsidRDefault="00DD6172" w:rsidP="00DD6172">
      <w:pPr>
        <w:spacing w:line="53" w:lineRule="exact"/>
        <w:rPr>
          <w:rFonts w:eastAsia="Symbol"/>
          <w:sz w:val="24"/>
          <w:szCs w:val="24"/>
        </w:rPr>
      </w:pPr>
    </w:p>
    <w:p w:rsidR="00DD6172" w:rsidRPr="00DD6172" w:rsidRDefault="00DD6172" w:rsidP="00DD6172">
      <w:pPr>
        <w:spacing w:line="264" w:lineRule="auto"/>
        <w:ind w:left="140" w:firstLine="680"/>
        <w:rPr>
          <w:rFonts w:eastAsia="Symbol"/>
          <w:sz w:val="24"/>
          <w:szCs w:val="24"/>
        </w:rPr>
      </w:pPr>
      <w:r w:rsidRPr="00DD6172">
        <w:rPr>
          <w:rFonts w:eastAsia="Times New Roman"/>
          <w:sz w:val="24"/>
          <w:szCs w:val="24"/>
        </w:rPr>
        <w:t>– развитие широких познавательных интересов, инициативы и любознательности, мотивов познания и творчества;</w:t>
      </w:r>
    </w:p>
    <w:p w:rsidR="00DD6172" w:rsidRPr="00DD6172" w:rsidRDefault="00DD6172" w:rsidP="00DD6172">
      <w:pPr>
        <w:spacing w:line="26" w:lineRule="exact"/>
        <w:rPr>
          <w:rFonts w:eastAsia="Symbol"/>
          <w:sz w:val="24"/>
          <w:szCs w:val="24"/>
        </w:rPr>
      </w:pPr>
    </w:p>
    <w:p w:rsidR="00DD6172" w:rsidRPr="00DD6172" w:rsidRDefault="00DD6172" w:rsidP="00DD6172">
      <w:pPr>
        <w:spacing w:line="266" w:lineRule="auto"/>
        <w:ind w:left="140" w:firstLine="680"/>
        <w:rPr>
          <w:rFonts w:eastAsia="Symbol"/>
          <w:sz w:val="24"/>
          <w:szCs w:val="24"/>
        </w:rPr>
      </w:pPr>
      <w:r w:rsidRPr="00DD6172">
        <w:rPr>
          <w:rFonts w:eastAsia="Times New Roman"/>
          <w:sz w:val="24"/>
          <w:szCs w:val="24"/>
        </w:rPr>
        <w:t>– формирование умения учиться и способности к организации своей деятельности (планированию, контролю, оценке);</w:t>
      </w:r>
    </w:p>
    <w:p w:rsidR="00DD6172" w:rsidRPr="00DD6172" w:rsidRDefault="00DD6172" w:rsidP="00DD6172">
      <w:pPr>
        <w:spacing w:line="26" w:lineRule="exact"/>
        <w:rPr>
          <w:rFonts w:eastAsia="Symbol"/>
          <w:sz w:val="24"/>
          <w:szCs w:val="24"/>
        </w:rPr>
      </w:pPr>
    </w:p>
    <w:p w:rsidR="00DD6172" w:rsidRPr="00DD6172" w:rsidRDefault="00DD6172" w:rsidP="00596F6F">
      <w:pPr>
        <w:numPr>
          <w:ilvl w:val="1"/>
          <w:numId w:val="55"/>
        </w:numPr>
        <w:tabs>
          <w:tab w:val="left" w:pos="850"/>
        </w:tabs>
        <w:spacing w:line="251" w:lineRule="auto"/>
        <w:ind w:firstLine="564"/>
        <w:rPr>
          <w:rFonts w:eastAsia="Symbol"/>
          <w:sz w:val="24"/>
          <w:szCs w:val="24"/>
        </w:rPr>
      </w:pPr>
      <w:r w:rsidRPr="00DD6172">
        <w:rPr>
          <w:rFonts w:eastAsia="Times New Roman"/>
          <w:b/>
          <w:bCs/>
          <w:sz w:val="24"/>
          <w:szCs w:val="24"/>
        </w:rPr>
        <w:t xml:space="preserve">развитие самостоятельности, инициативы и ответственности личности </w:t>
      </w:r>
      <w:r w:rsidRPr="00DD6172">
        <w:rPr>
          <w:rFonts w:eastAsia="Times New Roman"/>
          <w:sz w:val="24"/>
          <w:szCs w:val="24"/>
        </w:rPr>
        <w:t>как условия еѐсамоактуализации:</w:t>
      </w:r>
    </w:p>
    <w:p w:rsidR="00DD6172" w:rsidRPr="00DD6172" w:rsidRDefault="00DD6172" w:rsidP="00DD6172">
      <w:pPr>
        <w:spacing w:line="40" w:lineRule="exact"/>
        <w:rPr>
          <w:rFonts w:eastAsia="Symbol"/>
          <w:sz w:val="24"/>
          <w:szCs w:val="24"/>
        </w:rPr>
      </w:pPr>
    </w:p>
    <w:p w:rsidR="00DD6172" w:rsidRPr="00DD6172" w:rsidRDefault="00DD6172" w:rsidP="00DD6172">
      <w:pPr>
        <w:spacing w:line="270" w:lineRule="auto"/>
        <w:ind w:left="140" w:firstLine="680"/>
        <w:jc w:val="both"/>
        <w:rPr>
          <w:rFonts w:eastAsia="Symbol"/>
          <w:sz w:val="24"/>
          <w:szCs w:val="24"/>
        </w:rPr>
      </w:pPr>
      <w:r w:rsidRPr="00DD6172">
        <w:rPr>
          <w:rFonts w:eastAsia="Times New Roman"/>
          <w:sz w:val="24"/>
          <w:szCs w:val="24"/>
        </w:rPr>
        <w:t xml:space="preserve">– формирование самоуважения и </w:t>
      </w:r>
      <w:proofErr w:type="spellStart"/>
      <w:r w:rsidRPr="00DD6172">
        <w:rPr>
          <w:rFonts w:eastAsia="Times New Roman"/>
          <w:sz w:val="24"/>
          <w:szCs w:val="24"/>
        </w:rPr>
        <w:t>эмоционально­положительного</w:t>
      </w:r>
      <w:proofErr w:type="spellEnd"/>
      <w:r w:rsidRPr="00DD6172">
        <w:rPr>
          <w:rFonts w:eastAsia="Times New Roman"/>
          <w:sz w:val="24"/>
          <w:szCs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DD6172" w:rsidRPr="00DD6172" w:rsidRDefault="00DD6172" w:rsidP="00DD6172">
      <w:pPr>
        <w:spacing w:line="21" w:lineRule="exact"/>
        <w:rPr>
          <w:rFonts w:eastAsia="Symbol"/>
          <w:sz w:val="24"/>
          <w:szCs w:val="24"/>
        </w:rPr>
      </w:pPr>
    </w:p>
    <w:p w:rsidR="00DD6172" w:rsidRPr="00DD6172" w:rsidRDefault="00DD6172" w:rsidP="00DD6172">
      <w:pPr>
        <w:spacing w:line="264" w:lineRule="auto"/>
        <w:ind w:left="140" w:firstLine="680"/>
        <w:rPr>
          <w:rFonts w:eastAsia="Symbol"/>
          <w:sz w:val="24"/>
          <w:szCs w:val="24"/>
        </w:rPr>
      </w:pPr>
      <w:r w:rsidRPr="00DD6172">
        <w:rPr>
          <w:rFonts w:eastAsia="Times New Roman"/>
          <w:sz w:val="24"/>
          <w:szCs w:val="24"/>
        </w:rPr>
        <w:t>– развитие готовности к самостоятельным поступкам и действиям, ответственности за их результаты;</w:t>
      </w:r>
    </w:p>
    <w:p w:rsidR="00DD6172" w:rsidRPr="00DD6172" w:rsidRDefault="00DD6172" w:rsidP="00DD6172">
      <w:pPr>
        <w:spacing w:line="26" w:lineRule="exact"/>
        <w:rPr>
          <w:rFonts w:eastAsia="Symbol"/>
          <w:sz w:val="24"/>
          <w:szCs w:val="24"/>
        </w:rPr>
      </w:pPr>
    </w:p>
    <w:p w:rsidR="00DD6172" w:rsidRPr="00DD6172" w:rsidRDefault="00DD6172" w:rsidP="00DD6172">
      <w:pPr>
        <w:spacing w:line="264" w:lineRule="auto"/>
        <w:ind w:left="140" w:firstLine="680"/>
        <w:rPr>
          <w:rFonts w:eastAsia="Symbol"/>
          <w:sz w:val="24"/>
          <w:szCs w:val="24"/>
        </w:rPr>
      </w:pPr>
      <w:r w:rsidRPr="00DD6172">
        <w:rPr>
          <w:rFonts w:eastAsia="Times New Roman"/>
          <w:sz w:val="24"/>
          <w:szCs w:val="24"/>
        </w:rPr>
        <w:t>– формирование целеустремлѐнности и настойчивости в достижении целей, готовности к преодолению трудностей, жизненного оптимизма;</w:t>
      </w:r>
    </w:p>
    <w:p w:rsidR="00DD6172" w:rsidRPr="00DD6172" w:rsidRDefault="00DD6172" w:rsidP="00DD6172">
      <w:pPr>
        <w:spacing w:line="28" w:lineRule="exact"/>
        <w:rPr>
          <w:rFonts w:eastAsia="Symbol"/>
          <w:sz w:val="24"/>
          <w:szCs w:val="24"/>
        </w:rPr>
      </w:pPr>
    </w:p>
    <w:p w:rsidR="00DD6172" w:rsidRPr="00DD6172" w:rsidRDefault="00DD6172" w:rsidP="00DD6172">
      <w:pPr>
        <w:spacing w:line="272" w:lineRule="auto"/>
        <w:ind w:left="140" w:firstLine="680"/>
        <w:jc w:val="both"/>
        <w:rPr>
          <w:rFonts w:eastAsia="Symbol"/>
          <w:sz w:val="24"/>
          <w:szCs w:val="24"/>
        </w:rPr>
      </w:pPr>
      <w:r w:rsidRPr="00DD6172">
        <w:rPr>
          <w:rFonts w:eastAsia="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D6172" w:rsidRPr="00DD6172" w:rsidRDefault="00DD6172" w:rsidP="00DD6172">
      <w:pPr>
        <w:spacing w:line="19" w:lineRule="exact"/>
        <w:rPr>
          <w:rFonts w:eastAsia="Symbol"/>
          <w:sz w:val="24"/>
          <w:szCs w:val="24"/>
        </w:rPr>
      </w:pPr>
    </w:p>
    <w:p w:rsidR="00DD6172" w:rsidRPr="00DD6172" w:rsidRDefault="00DD6172" w:rsidP="00DD6172">
      <w:pPr>
        <w:spacing w:line="271" w:lineRule="auto"/>
        <w:ind w:left="140" w:firstLine="454"/>
        <w:jc w:val="both"/>
        <w:rPr>
          <w:rFonts w:eastAsia="Symbol"/>
          <w:sz w:val="24"/>
          <w:szCs w:val="24"/>
        </w:rPr>
      </w:pPr>
      <w:r w:rsidRPr="00DD6172">
        <w:rPr>
          <w:rFonts w:eastAsia="Times New Roman"/>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обобщѐнных способов действия обеспечивает высокую эффективность решения жизненных задач и возможность саморазвития обучающихся.</w:t>
      </w:r>
    </w:p>
    <w:p w:rsidR="00DD6172" w:rsidRPr="00DD6172" w:rsidRDefault="00DD6172" w:rsidP="00DD6172">
      <w:pPr>
        <w:spacing w:line="13" w:lineRule="exact"/>
        <w:rPr>
          <w:rFonts w:eastAsia="Symbol"/>
          <w:sz w:val="24"/>
          <w:szCs w:val="24"/>
        </w:rPr>
      </w:pPr>
    </w:p>
    <w:p w:rsidR="00DD6172" w:rsidRPr="001600CE" w:rsidRDefault="00DD6172" w:rsidP="001600CE">
      <w:pPr>
        <w:ind w:left="200"/>
        <w:rPr>
          <w:rFonts w:eastAsia="Symbol"/>
          <w:sz w:val="24"/>
          <w:szCs w:val="24"/>
        </w:rPr>
      </w:pPr>
      <w:r w:rsidRPr="00DD6172">
        <w:rPr>
          <w:rFonts w:eastAsia="Times New Roman"/>
          <w:b/>
          <w:bCs/>
          <w:i/>
          <w:iCs/>
          <w:sz w:val="24"/>
          <w:szCs w:val="24"/>
        </w:rPr>
        <w:t xml:space="preserve">2.1.2.  Характеристика универсальных учебных действий при получении </w:t>
      </w:r>
      <w:proofErr w:type="gramStart"/>
      <w:r w:rsidRPr="00DD6172">
        <w:rPr>
          <w:rFonts w:eastAsia="Times New Roman"/>
          <w:b/>
          <w:bCs/>
          <w:i/>
          <w:iCs/>
          <w:sz w:val="24"/>
          <w:szCs w:val="24"/>
        </w:rPr>
        <w:t>начального</w:t>
      </w:r>
      <w:proofErr w:type="gramEnd"/>
      <w:r w:rsidRPr="00DD6172">
        <w:rPr>
          <w:rFonts w:eastAsia="Times New Roman"/>
          <w:b/>
          <w:bCs/>
          <w:i/>
          <w:iCs/>
          <w:sz w:val="24"/>
          <w:szCs w:val="24"/>
        </w:rPr>
        <w:t xml:space="preserve"> </w:t>
      </w:r>
      <w:proofErr w:type="spellStart"/>
      <w:r w:rsidRPr="00DD6172">
        <w:rPr>
          <w:rFonts w:eastAsia="Times New Roman"/>
          <w:b/>
          <w:bCs/>
          <w:i/>
          <w:iCs/>
          <w:sz w:val="24"/>
          <w:szCs w:val="24"/>
        </w:rPr>
        <w:t>общегообразования</w:t>
      </w:r>
      <w:proofErr w:type="spellEnd"/>
    </w:p>
    <w:p w:rsidR="00DD6172" w:rsidRPr="00DD6172" w:rsidRDefault="00DD6172" w:rsidP="00DD6172">
      <w:pPr>
        <w:spacing w:line="48" w:lineRule="exact"/>
        <w:rPr>
          <w:sz w:val="24"/>
          <w:szCs w:val="24"/>
        </w:rPr>
      </w:pPr>
    </w:p>
    <w:p w:rsidR="00DD6172" w:rsidRPr="00DD6172" w:rsidRDefault="00DD6172" w:rsidP="00DD6172">
      <w:pPr>
        <w:spacing w:line="272" w:lineRule="auto"/>
        <w:ind w:left="140" w:firstLine="454"/>
        <w:jc w:val="both"/>
        <w:rPr>
          <w:sz w:val="24"/>
          <w:szCs w:val="24"/>
        </w:rPr>
      </w:pPr>
      <w:r w:rsidRPr="00DD6172">
        <w:rPr>
          <w:rFonts w:eastAsia="Times New Roman"/>
          <w:sz w:val="24"/>
          <w:szCs w:val="24"/>
        </w:rPr>
        <w:t xml:space="preserve">Последовательная реализация </w:t>
      </w:r>
      <w:proofErr w:type="spellStart"/>
      <w:r w:rsidRPr="00DD6172">
        <w:rPr>
          <w:rFonts w:eastAsia="Times New Roman"/>
          <w:sz w:val="24"/>
          <w:szCs w:val="24"/>
        </w:rPr>
        <w:t>деятельностного</w:t>
      </w:r>
      <w:proofErr w:type="spellEnd"/>
      <w:r w:rsidRPr="00DD6172">
        <w:rPr>
          <w:rFonts w:eastAsia="Times New Roman"/>
          <w:sz w:val="24"/>
          <w:szCs w:val="24"/>
        </w:rPr>
        <w:t xml:space="preserve">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w:t>
      </w:r>
      <w:proofErr w:type="gramStart"/>
      <w:r w:rsidRPr="00DD6172">
        <w:rPr>
          <w:rFonts w:eastAsia="Times New Roman"/>
          <w:sz w:val="24"/>
          <w:szCs w:val="24"/>
        </w:rPr>
        <w:t>к уч</w:t>
      </w:r>
      <w:proofErr w:type="gramEnd"/>
      <w:r w:rsidRPr="00DD6172">
        <w:rPr>
          <w:rFonts w:eastAsia="Times New Roman"/>
          <w:sz w:val="24"/>
          <w:szCs w:val="24"/>
        </w:rPr>
        <w:t>ѐбе.</w:t>
      </w:r>
    </w:p>
    <w:p w:rsidR="00DD6172" w:rsidRPr="00DD6172" w:rsidRDefault="00DD6172" w:rsidP="00DD6172">
      <w:pPr>
        <w:spacing w:line="19" w:lineRule="exact"/>
        <w:rPr>
          <w:sz w:val="24"/>
          <w:szCs w:val="24"/>
        </w:rPr>
      </w:pPr>
    </w:p>
    <w:p w:rsidR="00DD6172" w:rsidRPr="00DD6172" w:rsidRDefault="00DD6172" w:rsidP="00596F6F">
      <w:pPr>
        <w:numPr>
          <w:ilvl w:val="0"/>
          <w:numId w:val="56"/>
        </w:numPr>
        <w:tabs>
          <w:tab w:val="left" w:pos="908"/>
        </w:tabs>
        <w:spacing w:line="286" w:lineRule="auto"/>
        <w:ind w:left="140" w:firstLine="451"/>
        <w:jc w:val="both"/>
        <w:rPr>
          <w:rFonts w:eastAsia="Times New Roman"/>
          <w:sz w:val="24"/>
          <w:szCs w:val="24"/>
        </w:rPr>
      </w:pPr>
      <w:proofErr w:type="gramStart"/>
      <w:r w:rsidRPr="00DD6172">
        <w:rPr>
          <w:rFonts w:eastAsia="Times New Roman"/>
          <w:sz w:val="24"/>
          <w:szCs w:val="24"/>
        </w:rPr>
        <w:t>рамках</w:t>
      </w:r>
      <w:proofErr w:type="gramEnd"/>
      <w:r w:rsidRPr="00DD6172">
        <w:rPr>
          <w:rFonts w:eastAsia="Times New Roman"/>
          <w:sz w:val="24"/>
          <w:szCs w:val="24"/>
        </w:rPr>
        <w:t xml:space="preserve"> </w:t>
      </w:r>
      <w:proofErr w:type="spellStart"/>
      <w:r w:rsidRPr="00DD6172">
        <w:rPr>
          <w:rFonts w:eastAsia="Times New Roman"/>
          <w:sz w:val="24"/>
          <w:szCs w:val="24"/>
        </w:rPr>
        <w:t>деятельностного</w:t>
      </w:r>
      <w:proofErr w:type="spellEnd"/>
      <w:r w:rsidRPr="00DD6172">
        <w:rPr>
          <w:rFonts w:eastAsia="Times New Roman"/>
          <w:sz w:val="24"/>
          <w:szCs w:val="24"/>
        </w:rPr>
        <w:t xml:space="preserve"> подхода в качестве </w:t>
      </w:r>
      <w:proofErr w:type="spellStart"/>
      <w:r w:rsidRPr="00DD6172">
        <w:rPr>
          <w:rFonts w:eastAsia="Times New Roman"/>
          <w:sz w:val="24"/>
          <w:szCs w:val="24"/>
        </w:rPr>
        <w:t>общеучебных</w:t>
      </w:r>
      <w:proofErr w:type="spellEnd"/>
      <w:r w:rsidRPr="00DD6172">
        <w:rPr>
          <w:rFonts w:eastAsia="Times New Roman"/>
          <w:sz w:val="24"/>
          <w:szCs w:val="24"/>
        </w:rPr>
        <w:t xml:space="preserve"> действий рассматриваются основные структурные компоненты учебной деятельности — мотивы, особенности </w:t>
      </w:r>
      <w:proofErr w:type="spellStart"/>
      <w:r w:rsidRPr="00DD6172">
        <w:rPr>
          <w:rFonts w:eastAsia="Times New Roman"/>
          <w:sz w:val="24"/>
          <w:szCs w:val="24"/>
        </w:rPr>
        <w:t>целеполагания</w:t>
      </w:r>
      <w:proofErr w:type="spellEnd"/>
    </w:p>
    <w:p w:rsidR="00DD6172" w:rsidRDefault="00DD6172" w:rsidP="00DD6172">
      <w:pPr>
        <w:spacing w:line="135" w:lineRule="exact"/>
        <w:rPr>
          <w:sz w:val="24"/>
          <w:szCs w:val="24"/>
        </w:rPr>
      </w:pPr>
    </w:p>
    <w:p w:rsidR="001600CE" w:rsidRPr="00DD6172" w:rsidRDefault="001600CE" w:rsidP="00DD6172">
      <w:pPr>
        <w:spacing w:line="135" w:lineRule="exact"/>
        <w:rPr>
          <w:sz w:val="24"/>
          <w:szCs w:val="24"/>
        </w:rPr>
      </w:pP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264" w:lineRule="auto"/>
        <w:jc w:val="both"/>
        <w:rPr>
          <w:sz w:val="24"/>
          <w:szCs w:val="24"/>
        </w:rPr>
      </w:pPr>
      <w:r w:rsidRPr="00DD6172">
        <w:rPr>
          <w:rFonts w:eastAsia="Times New Roman"/>
          <w:sz w:val="24"/>
          <w:szCs w:val="24"/>
        </w:rPr>
        <w:lastRenderedPageBreak/>
        <w:t xml:space="preserve">(учебная цель и задачи), учебные действия, контроль и оценка, </w:t>
      </w:r>
      <w:proofErr w:type="spellStart"/>
      <w:r w:rsidRPr="00DD6172">
        <w:rPr>
          <w:rFonts w:eastAsia="Times New Roman"/>
          <w:sz w:val="24"/>
          <w:szCs w:val="24"/>
        </w:rPr>
        <w:t>сформированность</w:t>
      </w:r>
      <w:proofErr w:type="spellEnd"/>
      <w:r w:rsidRPr="00DD6172">
        <w:rPr>
          <w:rFonts w:eastAsia="Times New Roman"/>
          <w:sz w:val="24"/>
          <w:szCs w:val="24"/>
        </w:rPr>
        <w:t xml:space="preserve"> которых является одной из составляющих успешности обучения в образовательной организации.</w:t>
      </w:r>
    </w:p>
    <w:p w:rsidR="00DD6172" w:rsidRPr="00DD6172" w:rsidRDefault="00DD6172" w:rsidP="00DD6172">
      <w:pPr>
        <w:spacing w:line="29" w:lineRule="exact"/>
        <w:rPr>
          <w:sz w:val="24"/>
          <w:szCs w:val="24"/>
        </w:rPr>
      </w:pPr>
    </w:p>
    <w:p w:rsidR="00DD6172" w:rsidRPr="00DD6172" w:rsidRDefault="00DD6172" w:rsidP="00DD6172">
      <w:pPr>
        <w:spacing w:line="272" w:lineRule="auto"/>
        <w:ind w:firstLine="454"/>
        <w:jc w:val="both"/>
        <w:rPr>
          <w:sz w:val="24"/>
          <w:szCs w:val="24"/>
        </w:rPr>
      </w:pPr>
      <w:r w:rsidRPr="00DD6172">
        <w:rPr>
          <w:rFonts w:eastAsia="Times New Roman"/>
          <w:sz w:val="24"/>
          <w:szCs w:val="24"/>
        </w:rPr>
        <w:t xml:space="preserve">При оценке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w:t>
      </w:r>
      <w:proofErr w:type="gramStart"/>
      <w:r w:rsidRPr="00DD6172">
        <w:rPr>
          <w:rFonts w:eastAsia="Times New Roman"/>
          <w:sz w:val="24"/>
          <w:szCs w:val="24"/>
        </w:rPr>
        <w:t>к</w:t>
      </w:r>
      <w:proofErr w:type="gramEnd"/>
      <w:r w:rsidRPr="00DD6172">
        <w:rPr>
          <w:rFonts w:eastAsia="Times New Roman"/>
          <w:sz w:val="24"/>
          <w:szCs w:val="24"/>
        </w:rPr>
        <w:t xml:space="preserve"> совместно­разделѐнной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DD6172" w:rsidRPr="00DD6172" w:rsidRDefault="00DD6172" w:rsidP="00DD6172">
      <w:pPr>
        <w:spacing w:line="15" w:lineRule="exact"/>
        <w:rPr>
          <w:sz w:val="24"/>
          <w:szCs w:val="24"/>
        </w:rPr>
      </w:pPr>
    </w:p>
    <w:p w:rsidR="00DD6172" w:rsidRPr="00DD6172" w:rsidRDefault="00DD6172" w:rsidP="00DD6172">
      <w:pPr>
        <w:ind w:left="460"/>
        <w:rPr>
          <w:sz w:val="24"/>
          <w:szCs w:val="24"/>
        </w:rPr>
      </w:pPr>
      <w:r w:rsidRPr="00DD6172">
        <w:rPr>
          <w:rFonts w:eastAsia="Times New Roman"/>
          <w:b/>
          <w:bCs/>
          <w:sz w:val="24"/>
          <w:szCs w:val="24"/>
        </w:rPr>
        <w:t>Понятие «универсальные учебные действия»</w:t>
      </w:r>
    </w:p>
    <w:p w:rsidR="00DD6172" w:rsidRPr="00DD6172" w:rsidRDefault="00DD6172" w:rsidP="00DD6172">
      <w:pPr>
        <w:spacing w:line="48" w:lineRule="exact"/>
        <w:rPr>
          <w:sz w:val="24"/>
          <w:szCs w:val="24"/>
        </w:rPr>
      </w:pPr>
    </w:p>
    <w:p w:rsidR="00DD6172" w:rsidRPr="00DD6172" w:rsidRDefault="00DD6172" w:rsidP="00596F6F">
      <w:pPr>
        <w:numPr>
          <w:ilvl w:val="0"/>
          <w:numId w:val="57"/>
        </w:numPr>
        <w:tabs>
          <w:tab w:val="left" w:pos="682"/>
        </w:tabs>
        <w:spacing w:line="270" w:lineRule="auto"/>
        <w:ind w:firstLine="451"/>
        <w:jc w:val="both"/>
        <w:rPr>
          <w:rFonts w:eastAsia="Times New Roman"/>
          <w:sz w:val="24"/>
          <w:szCs w:val="24"/>
        </w:rPr>
      </w:pPr>
      <w:r w:rsidRPr="00DD6172">
        <w:rPr>
          <w:rFonts w:eastAsia="Times New Roman"/>
          <w:sz w:val="24"/>
          <w:szCs w:val="24"/>
        </w:rPr>
        <w:t xml:space="preserve">широком </w:t>
      </w:r>
      <w:proofErr w:type="gramStart"/>
      <w:r w:rsidRPr="00DD6172">
        <w:rPr>
          <w:rFonts w:eastAsia="Times New Roman"/>
          <w:sz w:val="24"/>
          <w:szCs w:val="24"/>
        </w:rPr>
        <w:t>значении</w:t>
      </w:r>
      <w:proofErr w:type="gramEnd"/>
      <w:r w:rsidRPr="00DD6172">
        <w:rPr>
          <w:rFonts w:eastAsia="Times New Roman"/>
          <w:sz w:val="24"/>
          <w:szCs w:val="24"/>
        </w:rPr>
        <w:t xml:space="preserve"> термин «универсальные учебные действия» означает умение учиться, т. е. способность субъекта к саморазвитию и самосовершенствованию путѐм сознательного и активного присвоения нового социального опыта.</w:t>
      </w:r>
    </w:p>
    <w:p w:rsidR="00DD6172" w:rsidRPr="00DD6172" w:rsidRDefault="00DD6172" w:rsidP="00DD6172">
      <w:pPr>
        <w:spacing w:line="21" w:lineRule="exact"/>
        <w:rPr>
          <w:rFonts w:eastAsia="Times New Roman"/>
          <w:sz w:val="24"/>
          <w:szCs w:val="24"/>
        </w:rPr>
      </w:pPr>
    </w:p>
    <w:p w:rsidR="00DD6172" w:rsidRPr="00DD6172" w:rsidRDefault="00DD6172" w:rsidP="00DD6172">
      <w:pPr>
        <w:spacing w:line="287" w:lineRule="auto"/>
        <w:ind w:firstLine="454"/>
        <w:jc w:val="both"/>
        <w:rPr>
          <w:rFonts w:eastAsia="Times New Roman"/>
          <w:sz w:val="24"/>
          <w:szCs w:val="24"/>
        </w:rPr>
      </w:pPr>
      <w:r w:rsidRPr="00DD6172">
        <w:rPr>
          <w:rFonts w:eastAsia="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обобщѐнные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еѐ целевой направленности, </w:t>
      </w:r>
      <w:proofErr w:type="spellStart"/>
      <w:proofErr w:type="gramStart"/>
      <w:r w:rsidRPr="00DD6172">
        <w:rPr>
          <w:rFonts w:eastAsia="Times New Roman"/>
          <w:sz w:val="24"/>
          <w:szCs w:val="24"/>
        </w:rPr>
        <w:t>ценностно­смысловых</w:t>
      </w:r>
      <w:proofErr w:type="spellEnd"/>
      <w:proofErr w:type="gramEnd"/>
      <w:r w:rsidRPr="00DD6172">
        <w:rPr>
          <w:rFonts w:eastAsia="Times New Roman"/>
          <w:sz w:val="24"/>
          <w:szCs w:val="24"/>
        </w:rPr>
        <w:t xml:space="preserve"> и </w:t>
      </w:r>
      <w:proofErr w:type="spellStart"/>
      <w:r w:rsidRPr="00DD6172">
        <w:rPr>
          <w:rFonts w:eastAsia="Times New Roman"/>
          <w:sz w:val="24"/>
          <w:szCs w:val="24"/>
        </w:rPr>
        <w:t>операциональных</w:t>
      </w:r>
      <w:proofErr w:type="spellEnd"/>
      <w:r w:rsidRPr="00DD6172">
        <w:rPr>
          <w:rFonts w:eastAsia="Times New Roman"/>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w:t>
      </w:r>
      <w:proofErr w:type="spellStart"/>
      <w:proofErr w:type="gramStart"/>
      <w:r w:rsidRPr="00DD6172">
        <w:rPr>
          <w:rFonts w:eastAsia="Times New Roman"/>
          <w:sz w:val="24"/>
          <w:szCs w:val="24"/>
        </w:rPr>
        <w:t>ценностно­смысловых</w:t>
      </w:r>
      <w:proofErr w:type="spellEnd"/>
      <w:proofErr w:type="gramEnd"/>
      <w:r w:rsidRPr="00DD6172">
        <w:rPr>
          <w:rFonts w:eastAsia="Times New Roman"/>
          <w:sz w:val="24"/>
          <w:szCs w:val="24"/>
        </w:rPr>
        <w:t xml:space="preserve"> оснований личностного морального выбора.</w:t>
      </w:r>
    </w:p>
    <w:p w:rsidR="00DD6172" w:rsidRPr="00DD6172" w:rsidRDefault="00DD6172" w:rsidP="00DD6172">
      <w:pPr>
        <w:spacing w:line="6" w:lineRule="exact"/>
        <w:rPr>
          <w:rFonts w:eastAsia="Times New Roman"/>
          <w:sz w:val="24"/>
          <w:szCs w:val="24"/>
        </w:rPr>
      </w:pPr>
    </w:p>
    <w:p w:rsidR="00DD6172" w:rsidRPr="00DD6172" w:rsidRDefault="00DD6172" w:rsidP="00DD6172">
      <w:pPr>
        <w:ind w:left="460"/>
        <w:rPr>
          <w:rFonts w:eastAsia="Times New Roman"/>
          <w:sz w:val="24"/>
          <w:szCs w:val="24"/>
        </w:rPr>
      </w:pPr>
      <w:r w:rsidRPr="00DD6172">
        <w:rPr>
          <w:rFonts w:eastAsia="Times New Roman"/>
          <w:b/>
          <w:bCs/>
          <w:sz w:val="24"/>
          <w:szCs w:val="24"/>
        </w:rPr>
        <w:t>Функции универсальных учебных действий:</w:t>
      </w:r>
    </w:p>
    <w:p w:rsidR="00DD6172" w:rsidRPr="00DD6172" w:rsidRDefault="00DD6172" w:rsidP="00DD6172">
      <w:pPr>
        <w:spacing w:line="48" w:lineRule="exact"/>
        <w:rPr>
          <w:rFonts w:eastAsia="Times New Roman"/>
          <w:sz w:val="24"/>
          <w:szCs w:val="24"/>
        </w:rPr>
      </w:pPr>
    </w:p>
    <w:p w:rsidR="00DD6172" w:rsidRPr="00DD6172" w:rsidRDefault="00DD6172" w:rsidP="00DD6172">
      <w:pPr>
        <w:spacing w:line="270" w:lineRule="auto"/>
        <w:ind w:firstLine="680"/>
        <w:jc w:val="both"/>
        <w:rPr>
          <w:rFonts w:eastAsia="Times New Roman"/>
          <w:sz w:val="24"/>
          <w:szCs w:val="24"/>
        </w:rPr>
      </w:pPr>
      <w:r w:rsidRPr="00DD6172">
        <w:rPr>
          <w:rFonts w:eastAsia="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71" w:lineRule="auto"/>
        <w:ind w:firstLine="680"/>
        <w:jc w:val="both"/>
        <w:rPr>
          <w:rFonts w:eastAsia="Times New Roman"/>
          <w:sz w:val="24"/>
          <w:szCs w:val="24"/>
        </w:rPr>
      </w:pPr>
      <w:r w:rsidRPr="00DD6172">
        <w:rPr>
          <w:rFonts w:eastAsia="Times New Roman"/>
          <w:sz w:val="24"/>
          <w:szCs w:val="24"/>
        </w:rPr>
        <w:t>– создание условий для гармоничного развития личности и еѐ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D6172" w:rsidRPr="00DD6172" w:rsidRDefault="00DD6172" w:rsidP="00DD6172">
      <w:pPr>
        <w:spacing w:line="17" w:lineRule="exact"/>
        <w:rPr>
          <w:rFonts w:eastAsia="Times New Roman"/>
          <w:sz w:val="24"/>
          <w:szCs w:val="24"/>
        </w:rPr>
      </w:pPr>
    </w:p>
    <w:p w:rsidR="00DD6172" w:rsidRPr="00DD6172" w:rsidRDefault="00DD6172" w:rsidP="00DD6172">
      <w:pPr>
        <w:spacing w:line="273" w:lineRule="auto"/>
        <w:ind w:firstLine="454"/>
        <w:jc w:val="both"/>
        <w:rPr>
          <w:rFonts w:eastAsia="Times New Roman"/>
          <w:sz w:val="24"/>
          <w:szCs w:val="24"/>
        </w:rPr>
      </w:pPr>
      <w:r w:rsidRPr="00DD6172">
        <w:rPr>
          <w:rFonts w:eastAsia="Times New Roman"/>
          <w:sz w:val="24"/>
          <w:szCs w:val="24"/>
        </w:rPr>
        <w:t xml:space="preserve">Универсальный характер учебных действий проявляется в том, что они носят </w:t>
      </w:r>
      <w:proofErr w:type="spellStart"/>
      <w:r w:rsidRPr="00DD6172">
        <w:rPr>
          <w:rFonts w:eastAsia="Times New Roman"/>
          <w:sz w:val="24"/>
          <w:szCs w:val="24"/>
        </w:rPr>
        <w:t>надпредметный</w:t>
      </w:r>
      <w:proofErr w:type="spellEnd"/>
      <w:r w:rsidRPr="00DD6172">
        <w:rPr>
          <w:rFonts w:eastAsia="Times New Roman"/>
          <w:sz w:val="24"/>
          <w:szCs w:val="24"/>
        </w:rPr>
        <w:t xml:space="preserve">, </w:t>
      </w:r>
      <w:proofErr w:type="spellStart"/>
      <w:r w:rsidRPr="00DD6172">
        <w:rPr>
          <w:rFonts w:eastAsia="Times New Roman"/>
          <w:sz w:val="24"/>
          <w:szCs w:val="24"/>
        </w:rPr>
        <w:t>метапредметный</w:t>
      </w:r>
      <w:proofErr w:type="spellEnd"/>
      <w:r w:rsidRPr="00DD6172">
        <w:rPr>
          <w:rFonts w:eastAsia="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еѐ </w:t>
      </w:r>
      <w:proofErr w:type="spellStart"/>
      <w:r w:rsidRPr="00DD6172">
        <w:rPr>
          <w:rFonts w:eastAsia="Times New Roman"/>
          <w:sz w:val="24"/>
          <w:szCs w:val="24"/>
        </w:rPr>
        <w:t>специально­предметного</w:t>
      </w:r>
      <w:proofErr w:type="spellEnd"/>
      <w:r w:rsidRPr="00DD6172">
        <w:rPr>
          <w:rFonts w:eastAsia="Times New Roman"/>
          <w:sz w:val="24"/>
          <w:szCs w:val="24"/>
        </w:rPr>
        <w:t xml:space="preserve"> содержания.</w:t>
      </w:r>
    </w:p>
    <w:p w:rsidR="00DD6172" w:rsidRPr="00DD6172" w:rsidRDefault="00DD6172" w:rsidP="00DD6172">
      <w:pPr>
        <w:spacing w:line="22" w:lineRule="exact"/>
        <w:rPr>
          <w:rFonts w:eastAsia="Times New Roman"/>
          <w:sz w:val="24"/>
          <w:szCs w:val="24"/>
        </w:rPr>
      </w:pPr>
    </w:p>
    <w:p w:rsidR="00DD6172" w:rsidRPr="00DD6172" w:rsidRDefault="00DD6172" w:rsidP="00DD6172">
      <w:pPr>
        <w:spacing w:line="264" w:lineRule="auto"/>
        <w:ind w:firstLine="454"/>
        <w:rPr>
          <w:rFonts w:eastAsia="Times New Roman"/>
          <w:sz w:val="24"/>
          <w:szCs w:val="24"/>
        </w:rPr>
      </w:pPr>
      <w:r w:rsidRPr="00DD6172">
        <w:rPr>
          <w:rFonts w:eastAsia="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D6172" w:rsidRPr="00DD6172" w:rsidRDefault="00DD6172" w:rsidP="00DD6172">
      <w:pPr>
        <w:spacing w:line="19" w:lineRule="exact"/>
        <w:rPr>
          <w:rFonts w:eastAsia="Times New Roman"/>
          <w:sz w:val="24"/>
          <w:szCs w:val="24"/>
        </w:rPr>
      </w:pPr>
    </w:p>
    <w:p w:rsidR="00DD6172" w:rsidRPr="00DD6172" w:rsidRDefault="00DD6172" w:rsidP="00DD6172">
      <w:pPr>
        <w:ind w:left="460"/>
        <w:rPr>
          <w:rFonts w:eastAsia="Times New Roman"/>
          <w:sz w:val="24"/>
          <w:szCs w:val="24"/>
        </w:rPr>
      </w:pPr>
      <w:r w:rsidRPr="00DD6172">
        <w:rPr>
          <w:rFonts w:eastAsia="Times New Roman"/>
          <w:b/>
          <w:bCs/>
          <w:sz w:val="24"/>
          <w:szCs w:val="24"/>
        </w:rPr>
        <w:t>Виды универсальных учебных действий</w:t>
      </w:r>
    </w:p>
    <w:p w:rsidR="00DD6172" w:rsidRPr="00DD6172" w:rsidRDefault="00DD6172" w:rsidP="00DD6172">
      <w:pPr>
        <w:spacing w:line="48" w:lineRule="exact"/>
        <w:rPr>
          <w:rFonts w:eastAsia="Times New Roman"/>
          <w:sz w:val="24"/>
          <w:szCs w:val="24"/>
        </w:rPr>
      </w:pPr>
    </w:p>
    <w:p w:rsidR="00DD6172" w:rsidRPr="00DD6172" w:rsidRDefault="00DD6172" w:rsidP="00596F6F">
      <w:pPr>
        <w:numPr>
          <w:ilvl w:val="0"/>
          <w:numId w:val="57"/>
        </w:numPr>
        <w:tabs>
          <w:tab w:val="left" w:pos="696"/>
        </w:tabs>
        <w:spacing w:line="271" w:lineRule="auto"/>
        <w:ind w:firstLine="451"/>
        <w:jc w:val="both"/>
        <w:rPr>
          <w:rFonts w:eastAsia="Times New Roman"/>
          <w:sz w:val="24"/>
          <w:szCs w:val="24"/>
        </w:rPr>
      </w:pPr>
      <w:r w:rsidRPr="00DD6172">
        <w:rPr>
          <w:rFonts w:eastAsia="Times New Roman"/>
          <w:sz w:val="24"/>
          <w:szCs w:val="24"/>
        </w:rPr>
        <w:t xml:space="preserve">составе основных видов универсальных учебных действий, соответствующих ключевым целям общего образования, можно выделить четыре блока: </w:t>
      </w:r>
      <w:proofErr w:type="gramStart"/>
      <w:r w:rsidRPr="00DD6172">
        <w:rPr>
          <w:rFonts w:eastAsia="Times New Roman"/>
          <w:b/>
          <w:bCs/>
          <w:sz w:val="24"/>
          <w:szCs w:val="24"/>
        </w:rPr>
        <w:t>личностный</w:t>
      </w:r>
      <w:proofErr w:type="gramEnd"/>
      <w:r w:rsidRPr="00DD6172">
        <w:rPr>
          <w:rFonts w:eastAsia="Times New Roman"/>
          <w:sz w:val="24"/>
          <w:szCs w:val="24"/>
        </w:rPr>
        <w:t xml:space="preserve">, </w:t>
      </w:r>
      <w:r w:rsidRPr="00DD6172">
        <w:rPr>
          <w:rFonts w:eastAsia="Times New Roman"/>
          <w:b/>
          <w:bCs/>
          <w:sz w:val="24"/>
          <w:szCs w:val="24"/>
        </w:rPr>
        <w:t>регулятивный</w:t>
      </w:r>
      <w:r w:rsidRPr="00DD6172">
        <w:rPr>
          <w:rFonts w:eastAsia="Times New Roman"/>
          <w:sz w:val="24"/>
          <w:szCs w:val="24"/>
        </w:rPr>
        <w:t xml:space="preserve"> (включающий также действия </w:t>
      </w:r>
      <w:proofErr w:type="spellStart"/>
      <w:r w:rsidRPr="00DD6172">
        <w:rPr>
          <w:rFonts w:eastAsia="Times New Roman"/>
          <w:sz w:val="24"/>
          <w:szCs w:val="24"/>
        </w:rPr>
        <w:t>саморегуляции</w:t>
      </w:r>
      <w:proofErr w:type="spellEnd"/>
      <w:r w:rsidRPr="00DD6172">
        <w:rPr>
          <w:rFonts w:eastAsia="Times New Roman"/>
          <w:sz w:val="24"/>
          <w:szCs w:val="24"/>
        </w:rPr>
        <w:t xml:space="preserve">), </w:t>
      </w:r>
      <w:r w:rsidRPr="00DD6172">
        <w:rPr>
          <w:rFonts w:eastAsia="Times New Roman"/>
          <w:b/>
          <w:bCs/>
          <w:sz w:val="24"/>
          <w:szCs w:val="24"/>
        </w:rPr>
        <w:t>познавательный</w:t>
      </w:r>
      <w:r w:rsidRPr="00DD6172">
        <w:rPr>
          <w:rFonts w:eastAsia="Times New Roman"/>
          <w:sz w:val="24"/>
          <w:szCs w:val="24"/>
        </w:rPr>
        <w:t xml:space="preserve"> и </w:t>
      </w:r>
      <w:r w:rsidRPr="00DD6172">
        <w:rPr>
          <w:rFonts w:eastAsia="Times New Roman"/>
          <w:b/>
          <w:bCs/>
          <w:sz w:val="24"/>
          <w:szCs w:val="24"/>
        </w:rPr>
        <w:t>коммуникативный</w:t>
      </w:r>
      <w:r w:rsidRPr="00DD6172">
        <w:rPr>
          <w:rFonts w:eastAsia="Times New Roman"/>
          <w:sz w:val="24"/>
          <w:szCs w:val="24"/>
        </w:rPr>
        <w:t>.</w:t>
      </w:r>
    </w:p>
    <w:p w:rsidR="00DD6172" w:rsidRPr="00DD6172" w:rsidRDefault="00DD6172" w:rsidP="00DD6172">
      <w:pPr>
        <w:spacing w:line="54" w:lineRule="exact"/>
        <w:rPr>
          <w:rFonts w:eastAsia="Times New Roman"/>
          <w:sz w:val="24"/>
          <w:szCs w:val="24"/>
        </w:rPr>
      </w:pPr>
    </w:p>
    <w:p w:rsidR="00DD6172" w:rsidRPr="00DD6172" w:rsidRDefault="00DD6172" w:rsidP="00DD6172">
      <w:pPr>
        <w:spacing w:line="236" w:lineRule="auto"/>
        <w:ind w:firstLine="708"/>
        <w:jc w:val="both"/>
        <w:rPr>
          <w:rFonts w:eastAsia="Times New Roman"/>
          <w:sz w:val="24"/>
          <w:szCs w:val="24"/>
        </w:rPr>
      </w:pPr>
      <w:proofErr w:type="gramStart"/>
      <w:r w:rsidRPr="00DD6172">
        <w:rPr>
          <w:rFonts w:eastAsia="Calibri"/>
          <w:b/>
          <w:bCs/>
          <w:sz w:val="24"/>
          <w:szCs w:val="24"/>
        </w:rPr>
        <w:t xml:space="preserve">Личностные универсальные учебные действия </w:t>
      </w:r>
      <w:r w:rsidRPr="00DD6172">
        <w:rPr>
          <w:rFonts w:eastAsia="Calibri"/>
          <w:sz w:val="24"/>
          <w:szCs w:val="24"/>
        </w:rPr>
        <w:t xml:space="preserve">обеспечивают </w:t>
      </w:r>
      <w:proofErr w:type="spellStart"/>
      <w:r w:rsidRPr="00DD6172">
        <w:rPr>
          <w:rFonts w:eastAsia="Calibri"/>
          <w:sz w:val="24"/>
          <w:szCs w:val="24"/>
        </w:rPr>
        <w:t>ценностно</w:t>
      </w:r>
      <w:r w:rsidR="00B76E8F">
        <w:rPr>
          <w:rFonts w:eastAsia="Calibri"/>
          <w:sz w:val="24"/>
          <w:szCs w:val="24"/>
        </w:rPr>
        <w:t>-</w:t>
      </w:r>
      <w:r w:rsidRPr="00DD6172">
        <w:rPr>
          <w:rFonts w:eastAsia="Calibri"/>
          <w:sz w:val="24"/>
          <w:szCs w:val="24"/>
        </w:rPr>
        <w:t>смысловуюориентацию</w:t>
      </w:r>
      <w:proofErr w:type="spellEnd"/>
      <w:r w:rsidRPr="00DD6172">
        <w:rPr>
          <w:rFonts w:eastAsia="Calibri"/>
          <w:sz w:val="24"/>
          <w:szCs w:val="24"/>
        </w:rPr>
        <w:t xml:space="preserve"> обучающихся (умение соотносить поступки и события с принятыми этическими принципами,</w:t>
      </w:r>
      <w:proofErr w:type="gramEnd"/>
    </w:p>
    <w:p w:rsidR="00DD6172" w:rsidRPr="00DD6172" w:rsidRDefault="00DD6172" w:rsidP="00DD6172">
      <w:pPr>
        <w:spacing w:line="213"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788288"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789312"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200" w:lineRule="exact"/>
        <w:rPr>
          <w:sz w:val="24"/>
          <w:szCs w:val="24"/>
        </w:rPr>
      </w:pPr>
    </w:p>
    <w:p w:rsidR="00DD6172" w:rsidRPr="00DD6172" w:rsidRDefault="00DD6172" w:rsidP="00DD6172">
      <w:pPr>
        <w:spacing w:line="220" w:lineRule="exact"/>
        <w:rPr>
          <w:sz w:val="24"/>
          <w:szCs w:val="24"/>
        </w:rPr>
      </w:pPr>
    </w:p>
    <w:p w:rsidR="00DD6172" w:rsidRPr="00DD6172" w:rsidRDefault="00DD6172" w:rsidP="00DD6172">
      <w:pPr>
        <w:spacing w:line="237" w:lineRule="auto"/>
        <w:jc w:val="both"/>
        <w:rPr>
          <w:sz w:val="24"/>
          <w:szCs w:val="24"/>
        </w:rPr>
      </w:pPr>
      <w:r w:rsidRPr="00DD6172">
        <w:rPr>
          <w:rFonts w:eastAsia="Calibri"/>
          <w:sz w:val="24"/>
          <w:szCs w:val="24"/>
        </w:rPr>
        <w:t>знание моральных норм и умение выделить нравственный аспект поведения) и ориентацию в социальных ролях и межличностных отношениях.</w:t>
      </w:r>
    </w:p>
    <w:p w:rsidR="00DD6172" w:rsidRPr="00DD6172" w:rsidRDefault="00DD6172" w:rsidP="00DD6172">
      <w:pPr>
        <w:spacing w:line="288" w:lineRule="exact"/>
        <w:rPr>
          <w:sz w:val="24"/>
          <w:szCs w:val="24"/>
        </w:rPr>
      </w:pPr>
    </w:p>
    <w:p w:rsidR="00DD6172" w:rsidRPr="00DD6172" w:rsidRDefault="00DD6172" w:rsidP="00DD6172">
      <w:pPr>
        <w:spacing w:line="269" w:lineRule="auto"/>
        <w:ind w:firstLine="708"/>
        <w:jc w:val="both"/>
        <w:rPr>
          <w:sz w:val="24"/>
          <w:szCs w:val="24"/>
        </w:rPr>
      </w:pPr>
      <w:r w:rsidRPr="00DD6172">
        <w:rPr>
          <w:rFonts w:eastAsia="Calibri"/>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DD6172">
        <w:rPr>
          <w:rFonts w:eastAsia="Calibri"/>
          <w:sz w:val="24"/>
          <w:szCs w:val="24"/>
        </w:rPr>
        <w:t>смыслообразование</w:t>
      </w:r>
      <w:proofErr w:type="spellEnd"/>
      <w:r w:rsidRPr="00DD6172">
        <w:rPr>
          <w:rFonts w:eastAsia="Calibri"/>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DD6172">
        <w:rPr>
          <w:rFonts w:eastAsia="Calibri"/>
          <w:sz w:val="24"/>
          <w:szCs w:val="24"/>
        </w:rPr>
        <w:t>вопросом</w:t>
      </w:r>
      <w:proofErr w:type="gramEnd"/>
      <w:r w:rsidRPr="00DD6172">
        <w:rPr>
          <w:rFonts w:eastAsia="Calibri"/>
          <w:sz w:val="24"/>
          <w:szCs w:val="24"/>
        </w:rPr>
        <w:t xml:space="preserve">: какое значение и </w:t>
      </w:r>
      <w:proofErr w:type="gramStart"/>
      <w:r w:rsidRPr="00DD6172">
        <w:rPr>
          <w:rFonts w:eastAsia="Calibri"/>
          <w:sz w:val="24"/>
          <w:szCs w:val="24"/>
        </w:rPr>
        <w:t>какой</w:t>
      </w:r>
      <w:proofErr w:type="gramEnd"/>
      <w:r w:rsidRPr="00DD6172">
        <w:rPr>
          <w:rFonts w:eastAsia="Calibri"/>
          <w:sz w:val="24"/>
          <w:szCs w:val="24"/>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D6172" w:rsidRPr="00DD6172" w:rsidRDefault="00DD6172" w:rsidP="00DD6172">
      <w:pPr>
        <w:spacing w:line="218" w:lineRule="exact"/>
        <w:rPr>
          <w:sz w:val="24"/>
          <w:szCs w:val="24"/>
        </w:rPr>
      </w:pPr>
    </w:p>
    <w:p w:rsidR="00DD6172" w:rsidRPr="00DD6172" w:rsidRDefault="00DD6172" w:rsidP="00DD6172">
      <w:pPr>
        <w:spacing w:line="265" w:lineRule="auto"/>
        <w:ind w:firstLine="708"/>
        <w:jc w:val="both"/>
        <w:rPr>
          <w:sz w:val="24"/>
          <w:szCs w:val="24"/>
        </w:rPr>
      </w:pPr>
      <w:r w:rsidRPr="00DD6172">
        <w:rPr>
          <w:rFonts w:eastAsia="Times New Roman"/>
          <w:b/>
          <w:bCs/>
          <w:i/>
          <w:iCs/>
          <w:sz w:val="24"/>
          <w:szCs w:val="24"/>
        </w:rPr>
        <w:t xml:space="preserve">Регулятивные универсальные учебные действия </w:t>
      </w:r>
      <w:r w:rsidRPr="00DD6172">
        <w:rPr>
          <w:rFonts w:eastAsia="Times New Roman"/>
          <w:sz w:val="24"/>
          <w:szCs w:val="24"/>
        </w:rPr>
        <w:t xml:space="preserve">обеспечивают </w:t>
      </w:r>
      <w:proofErr w:type="gramStart"/>
      <w:r w:rsidRPr="00DD6172">
        <w:rPr>
          <w:rFonts w:eastAsia="Times New Roman"/>
          <w:sz w:val="24"/>
          <w:szCs w:val="24"/>
        </w:rPr>
        <w:t>обучающимся</w:t>
      </w:r>
      <w:proofErr w:type="gramEnd"/>
      <w:r w:rsidR="00BC6E87">
        <w:rPr>
          <w:rFonts w:eastAsia="Times New Roman"/>
          <w:sz w:val="24"/>
          <w:szCs w:val="24"/>
        </w:rPr>
        <w:t xml:space="preserve"> </w:t>
      </w:r>
      <w:r w:rsidRPr="00DD6172">
        <w:rPr>
          <w:rFonts w:eastAsia="Times New Roman"/>
          <w:sz w:val="24"/>
          <w:szCs w:val="24"/>
        </w:rPr>
        <w:t>организацию своей учебной деятельности. К ним относятся:</w:t>
      </w:r>
    </w:p>
    <w:p w:rsidR="00DD6172" w:rsidRPr="00DD6172" w:rsidRDefault="00DD6172" w:rsidP="00DD6172">
      <w:pPr>
        <w:spacing w:line="25" w:lineRule="exact"/>
        <w:rPr>
          <w:sz w:val="24"/>
          <w:szCs w:val="24"/>
        </w:rPr>
      </w:pPr>
    </w:p>
    <w:p w:rsidR="00DD6172" w:rsidRPr="00DD6172" w:rsidRDefault="00DD6172" w:rsidP="00596F6F">
      <w:pPr>
        <w:numPr>
          <w:ilvl w:val="0"/>
          <w:numId w:val="58"/>
        </w:numPr>
        <w:tabs>
          <w:tab w:val="left" w:pos="910"/>
        </w:tabs>
        <w:spacing w:line="266" w:lineRule="auto"/>
        <w:ind w:firstLine="705"/>
        <w:rPr>
          <w:rFonts w:eastAsia="Times New Roman"/>
          <w:sz w:val="24"/>
          <w:szCs w:val="24"/>
        </w:rPr>
      </w:pPr>
      <w:proofErr w:type="spellStart"/>
      <w:r w:rsidRPr="00DD6172">
        <w:rPr>
          <w:rFonts w:eastAsia="Times New Roman"/>
          <w:sz w:val="24"/>
          <w:szCs w:val="24"/>
        </w:rPr>
        <w:t>целеполагание</w:t>
      </w:r>
      <w:proofErr w:type="spellEnd"/>
      <w:r w:rsidRPr="00DD6172">
        <w:rPr>
          <w:rFonts w:eastAsia="Times New Roman"/>
          <w:sz w:val="24"/>
          <w:szCs w:val="24"/>
        </w:rPr>
        <w:t xml:space="preserve"> как постановка учебной задачи на основе соотнесения того, что уже известно и усвоено </w:t>
      </w:r>
      <w:proofErr w:type="gramStart"/>
      <w:r w:rsidRPr="00DD6172">
        <w:rPr>
          <w:rFonts w:eastAsia="Times New Roman"/>
          <w:sz w:val="24"/>
          <w:szCs w:val="24"/>
        </w:rPr>
        <w:t>обучающимися</w:t>
      </w:r>
      <w:proofErr w:type="gramEnd"/>
      <w:r w:rsidRPr="00DD6172">
        <w:rPr>
          <w:rFonts w:eastAsia="Times New Roman"/>
          <w:sz w:val="24"/>
          <w:szCs w:val="24"/>
        </w:rPr>
        <w:t>, и того, что ещѐ неизвестно;</w:t>
      </w:r>
    </w:p>
    <w:p w:rsidR="00DD6172" w:rsidRPr="00DD6172" w:rsidRDefault="00DD6172" w:rsidP="00DD6172">
      <w:pPr>
        <w:spacing w:line="24" w:lineRule="exact"/>
        <w:rPr>
          <w:rFonts w:eastAsia="Times New Roman"/>
          <w:sz w:val="24"/>
          <w:szCs w:val="24"/>
        </w:rPr>
      </w:pPr>
    </w:p>
    <w:p w:rsidR="00DD6172" w:rsidRPr="00DD6172" w:rsidRDefault="00DD6172" w:rsidP="00596F6F">
      <w:pPr>
        <w:numPr>
          <w:ilvl w:val="0"/>
          <w:numId w:val="58"/>
        </w:numPr>
        <w:tabs>
          <w:tab w:val="left" w:pos="946"/>
        </w:tabs>
        <w:spacing w:line="264" w:lineRule="auto"/>
        <w:ind w:firstLine="705"/>
        <w:rPr>
          <w:rFonts w:eastAsia="Times New Roman"/>
          <w:sz w:val="24"/>
          <w:szCs w:val="24"/>
        </w:rPr>
      </w:pPr>
      <w:r w:rsidRPr="00DD6172">
        <w:rPr>
          <w:rFonts w:eastAsia="Times New Roman"/>
          <w:sz w:val="24"/>
          <w:szCs w:val="24"/>
        </w:rPr>
        <w:t>планирование — определение последовательности промежуточных целей с учѐтом конечного результата; составление плана и последовательности действий;</w:t>
      </w:r>
    </w:p>
    <w:p w:rsidR="00DD6172" w:rsidRPr="00DD6172" w:rsidRDefault="00DD6172" w:rsidP="00DD6172">
      <w:pPr>
        <w:spacing w:line="26" w:lineRule="exact"/>
        <w:rPr>
          <w:rFonts w:eastAsia="Times New Roman"/>
          <w:sz w:val="24"/>
          <w:szCs w:val="24"/>
        </w:rPr>
      </w:pPr>
    </w:p>
    <w:p w:rsidR="00DD6172" w:rsidRPr="00DD6172" w:rsidRDefault="00DD6172" w:rsidP="00596F6F">
      <w:pPr>
        <w:numPr>
          <w:ilvl w:val="0"/>
          <w:numId w:val="58"/>
        </w:numPr>
        <w:tabs>
          <w:tab w:val="left" w:pos="982"/>
        </w:tabs>
        <w:spacing w:line="266" w:lineRule="auto"/>
        <w:ind w:firstLine="705"/>
        <w:rPr>
          <w:rFonts w:eastAsia="Times New Roman"/>
          <w:sz w:val="24"/>
          <w:szCs w:val="24"/>
        </w:rPr>
      </w:pPr>
      <w:r w:rsidRPr="00DD6172">
        <w:rPr>
          <w:rFonts w:eastAsia="Times New Roman"/>
          <w:sz w:val="24"/>
          <w:szCs w:val="24"/>
        </w:rPr>
        <w:t>прогнозирование — предвосхищение результата и уровн</w:t>
      </w:r>
      <w:r w:rsidR="00BC6E87">
        <w:rPr>
          <w:rFonts w:eastAsia="Times New Roman"/>
          <w:sz w:val="24"/>
          <w:szCs w:val="24"/>
        </w:rPr>
        <w:t>я усвоения знаний, его временны</w:t>
      </w:r>
      <w:r w:rsidRPr="00DD6172">
        <w:rPr>
          <w:rFonts w:eastAsia="Times New Roman"/>
          <w:sz w:val="24"/>
          <w:szCs w:val="24"/>
        </w:rPr>
        <w:t>х характеристик;</w:t>
      </w:r>
    </w:p>
    <w:p w:rsidR="00DD6172" w:rsidRPr="00DD6172" w:rsidRDefault="00DD6172" w:rsidP="00DD6172">
      <w:pPr>
        <w:spacing w:line="24" w:lineRule="exact"/>
        <w:rPr>
          <w:rFonts w:eastAsia="Times New Roman"/>
          <w:sz w:val="24"/>
          <w:szCs w:val="24"/>
        </w:rPr>
      </w:pPr>
    </w:p>
    <w:p w:rsidR="00DD6172" w:rsidRPr="00DD6172" w:rsidRDefault="00DD6172" w:rsidP="00596F6F">
      <w:pPr>
        <w:numPr>
          <w:ilvl w:val="0"/>
          <w:numId w:val="58"/>
        </w:numPr>
        <w:tabs>
          <w:tab w:val="left" w:pos="855"/>
        </w:tabs>
        <w:spacing w:line="264" w:lineRule="auto"/>
        <w:ind w:firstLine="705"/>
        <w:rPr>
          <w:rFonts w:eastAsia="Times New Roman"/>
          <w:sz w:val="24"/>
          <w:szCs w:val="24"/>
        </w:rPr>
      </w:pPr>
      <w:r w:rsidRPr="00DD6172">
        <w:rPr>
          <w:rFonts w:eastAsia="Times New Roman"/>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DD6172" w:rsidRPr="00DD6172" w:rsidRDefault="00DD6172" w:rsidP="00DD6172">
      <w:pPr>
        <w:spacing w:line="26" w:lineRule="exact"/>
        <w:rPr>
          <w:rFonts w:eastAsia="Times New Roman"/>
          <w:sz w:val="24"/>
          <w:szCs w:val="24"/>
        </w:rPr>
      </w:pPr>
    </w:p>
    <w:p w:rsidR="00DD6172" w:rsidRPr="00DD6172" w:rsidRDefault="00DD6172" w:rsidP="00596F6F">
      <w:pPr>
        <w:numPr>
          <w:ilvl w:val="0"/>
          <w:numId w:val="58"/>
        </w:numPr>
        <w:tabs>
          <w:tab w:val="left" w:pos="850"/>
        </w:tabs>
        <w:spacing w:line="271" w:lineRule="auto"/>
        <w:ind w:firstLine="705"/>
        <w:jc w:val="both"/>
        <w:rPr>
          <w:rFonts w:eastAsia="Times New Roman"/>
          <w:sz w:val="24"/>
          <w:szCs w:val="24"/>
        </w:rPr>
      </w:pPr>
      <w:r w:rsidRPr="00DD6172">
        <w:rPr>
          <w:rFonts w:eastAsia="Times New Roman"/>
          <w:sz w:val="24"/>
          <w:szCs w:val="24"/>
        </w:rPr>
        <w:t xml:space="preserve">коррекция — внесение необходимых дополнений и корректив в </w:t>
      </w:r>
      <w:proofErr w:type="gramStart"/>
      <w:r w:rsidRPr="00DD6172">
        <w:rPr>
          <w:rFonts w:eastAsia="Times New Roman"/>
          <w:sz w:val="24"/>
          <w:szCs w:val="24"/>
        </w:rPr>
        <w:t>план</w:t>
      </w:r>
      <w:proofErr w:type="gramEnd"/>
      <w:r w:rsidRPr="00DD6172">
        <w:rPr>
          <w:rFonts w:eastAsia="Times New Roman"/>
          <w:sz w:val="24"/>
          <w:szCs w:val="24"/>
        </w:rPr>
        <w:t xml:space="preserve"> и способ действия в случае расхождения эталона, реального действия и его результата с учѐтом оценки этого результата самим обучающимся, учителем, другими обучающимися;</w:t>
      </w:r>
    </w:p>
    <w:p w:rsidR="00DD6172" w:rsidRPr="00DD6172" w:rsidRDefault="00DD6172" w:rsidP="00DD6172">
      <w:pPr>
        <w:spacing w:line="18" w:lineRule="exact"/>
        <w:rPr>
          <w:rFonts w:eastAsia="Times New Roman"/>
          <w:sz w:val="24"/>
          <w:szCs w:val="24"/>
        </w:rPr>
      </w:pPr>
    </w:p>
    <w:p w:rsidR="00DD6172" w:rsidRPr="00DD6172" w:rsidRDefault="00DD6172" w:rsidP="00596F6F">
      <w:pPr>
        <w:numPr>
          <w:ilvl w:val="0"/>
          <w:numId w:val="58"/>
        </w:numPr>
        <w:tabs>
          <w:tab w:val="left" w:pos="860"/>
        </w:tabs>
        <w:spacing w:line="270" w:lineRule="auto"/>
        <w:ind w:firstLine="705"/>
        <w:jc w:val="both"/>
        <w:rPr>
          <w:rFonts w:eastAsia="Times New Roman"/>
          <w:sz w:val="24"/>
          <w:szCs w:val="24"/>
        </w:rPr>
      </w:pPr>
      <w:r w:rsidRPr="00DD6172">
        <w:rPr>
          <w:rFonts w:eastAsia="Times New Roman"/>
          <w:sz w:val="24"/>
          <w:szCs w:val="24"/>
        </w:rPr>
        <w:t xml:space="preserve">оценка — выделение и осознание обучающимся того, что им уже усвоено и что ему ещѐ нужно </w:t>
      </w:r>
      <w:proofErr w:type="gramStart"/>
      <w:r w:rsidRPr="00DD6172">
        <w:rPr>
          <w:rFonts w:eastAsia="Times New Roman"/>
          <w:sz w:val="24"/>
          <w:szCs w:val="24"/>
        </w:rPr>
        <w:t>усвоить</w:t>
      </w:r>
      <w:proofErr w:type="gramEnd"/>
      <w:r w:rsidRPr="00DD6172">
        <w:rPr>
          <w:rFonts w:eastAsia="Times New Roman"/>
          <w:sz w:val="24"/>
          <w:szCs w:val="24"/>
        </w:rPr>
        <w:t>, осознание качества и уровня усвоения; объективная оценка личных результатов работы;</w:t>
      </w:r>
    </w:p>
    <w:p w:rsidR="00DD6172" w:rsidRPr="00DD6172" w:rsidRDefault="00DD6172" w:rsidP="00DD6172">
      <w:pPr>
        <w:spacing w:line="21" w:lineRule="exact"/>
        <w:rPr>
          <w:rFonts w:eastAsia="Times New Roman"/>
          <w:sz w:val="24"/>
          <w:szCs w:val="24"/>
        </w:rPr>
      </w:pPr>
    </w:p>
    <w:p w:rsidR="00DD6172" w:rsidRPr="00DD6172" w:rsidRDefault="00DD6172" w:rsidP="00596F6F">
      <w:pPr>
        <w:numPr>
          <w:ilvl w:val="0"/>
          <w:numId w:val="58"/>
        </w:numPr>
        <w:tabs>
          <w:tab w:val="left" w:pos="920"/>
        </w:tabs>
        <w:spacing w:line="270" w:lineRule="auto"/>
        <w:ind w:firstLine="705"/>
        <w:jc w:val="both"/>
        <w:rPr>
          <w:rFonts w:eastAsia="Times New Roman"/>
          <w:sz w:val="24"/>
          <w:szCs w:val="24"/>
        </w:rPr>
      </w:pPr>
      <w:proofErr w:type="spellStart"/>
      <w:r w:rsidRPr="00DD6172">
        <w:rPr>
          <w:rFonts w:eastAsia="Times New Roman"/>
          <w:sz w:val="24"/>
          <w:szCs w:val="24"/>
        </w:rPr>
        <w:t>саморегуляция</w:t>
      </w:r>
      <w:proofErr w:type="spellEnd"/>
      <w:r w:rsidRPr="00DD6172">
        <w:rPr>
          <w:rFonts w:eastAsia="Times New Roman"/>
          <w:sz w:val="24"/>
          <w:szCs w:val="24"/>
        </w:rPr>
        <w:t xml:space="preserve">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66" w:lineRule="auto"/>
        <w:ind w:firstLine="708"/>
        <w:rPr>
          <w:rFonts w:eastAsia="Times New Roman"/>
          <w:sz w:val="24"/>
          <w:szCs w:val="24"/>
        </w:rPr>
      </w:pPr>
      <w:r w:rsidRPr="00DD6172">
        <w:rPr>
          <w:rFonts w:eastAsia="Times New Roman"/>
          <w:b/>
          <w:bCs/>
          <w:i/>
          <w:iCs/>
          <w:sz w:val="24"/>
          <w:szCs w:val="24"/>
        </w:rPr>
        <w:t xml:space="preserve">Познавательные универсальные учебные действия </w:t>
      </w:r>
      <w:r w:rsidRPr="00DD6172">
        <w:rPr>
          <w:rFonts w:eastAsia="Times New Roman"/>
          <w:sz w:val="24"/>
          <w:szCs w:val="24"/>
        </w:rPr>
        <w:t>включают:</w:t>
      </w:r>
      <w:r w:rsidR="00BC6E87">
        <w:rPr>
          <w:rFonts w:eastAsia="Times New Roman"/>
          <w:sz w:val="24"/>
          <w:szCs w:val="24"/>
        </w:rPr>
        <w:t xml:space="preserve"> </w:t>
      </w:r>
      <w:proofErr w:type="spellStart"/>
      <w:r w:rsidRPr="00DD6172">
        <w:rPr>
          <w:rFonts w:eastAsia="Times New Roman"/>
          <w:sz w:val="24"/>
          <w:szCs w:val="24"/>
        </w:rPr>
        <w:t>общеучебные</w:t>
      </w:r>
      <w:proofErr w:type="gramStart"/>
      <w:r w:rsidRPr="00DD6172">
        <w:rPr>
          <w:rFonts w:eastAsia="Times New Roman"/>
          <w:sz w:val="24"/>
          <w:szCs w:val="24"/>
        </w:rPr>
        <w:t>,л</w:t>
      </w:r>
      <w:proofErr w:type="gramEnd"/>
      <w:r w:rsidRPr="00DD6172">
        <w:rPr>
          <w:rFonts w:eastAsia="Times New Roman"/>
          <w:sz w:val="24"/>
          <w:szCs w:val="24"/>
        </w:rPr>
        <w:t>огическиеучебные</w:t>
      </w:r>
      <w:proofErr w:type="spellEnd"/>
      <w:r w:rsidRPr="00DD6172">
        <w:rPr>
          <w:rFonts w:eastAsia="Times New Roman"/>
          <w:sz w:val="24"/>
          <w:szCs w:val="24"/>
        </w:rPr>
        <w:t xml:space="preserve"> действия, а также постановку и решение проблемы.</w:t>
      </w:r>
    </w:p>
    <w:p w:rsidR="00DD6172" w:rsidRPr="00DD6172" w:rsidRDefault="00DD6172" w:rsidP="00DD6172">
      <w:pPr>
        <w:spacing w:line="12" w:lineRule="exact"/>
        <w:rPr>
          <w:rFonts w:eastAsia="Times New Roman"/>
          <w:sz w:val="24"/>
          <w:szCs w:val="24"/>
        </w:rPr>
      </w:pPr>
    </w:p>
    <w:p w:rsidR="00DD6172" w:rsidRPr="00DD6172" w:rsidRDefault="00DD6172" w:rsidP="00DD6172">
      <w:pPr>
        <w:ind w:left="700"/>
        <w:rPr>
          <w:rFonts w:eastAsia="Times New Roman"/>
          <w:sz w:val="24"/>
          <w:szCs w:val="24"/>
        </w:rPr>
      </w:pPr>
      <w:r w:rsidRPr="00DD6172">
        <w:rPr>
          <w:rFonts w:eastAsia="Times New Roman"/>
          <w:sz w:val="24"/>
          <w:szCs w:val="24"/>
        </w:rPr>
        <w:t xml:space="preserve">К </w:t>
      </w:r>
      <w:proofErr w:type="spellStart"/>
      <w:r w:rsidRPr="00DD6172">
        <w:rPr>
          <w:rFonts w:eastAsia="Times New Roman"/>
          <w:i/>
          <w:iCs/>
          <w:sz w:val="24"/>
          <w:szCs w:val="24"/>
        </w:rPr>
        <w:t>общеучебным</w:t>
      </w:r>
      <w:proofErr w:type="spellEnd"/>
      <w:r w:rsidRPr="00DD6172">
        <w:rPr>
          <w:rFonts w:eastAsia="Times New Roman"/>
          <w:i/>
          <w:iCs/>
          <w:sz w:val="24"/>
          <w:szCs w:val="24"/>
        </w:rPr>
        <w:t xml:space="preserve"> универсальным действиям</w:t>
      </w:r>
      <w:r w:rsidRPr="00DD6172">
        <w:rPr>
          <w:rFonts w:eastAsia="Times New Roman"/>
          <w:sz w:val="24"/>
          <w:szCs w:val="24"/>
        </w:rPr>
        <w:t xml:space="preserve"> относятся:</w:t>
      </w:r>
    </w:p>
    <w:p w:rsidR="00DD6172" w:rsidRPr="00DD6172" w:rsidRDefault="00DD6172" w:rsidP="00DD6172">
      <w:pPr>
        <w:spacing w:line="40" w:lineRule="exact"/>
        <w:rPr>
          <w:rFonts w:eastAsia="Times New Roman"/>
          <w:sz w:val="24"/>
          <w:szCs w:val="24"/>
        </w:rPr>
      </w:pPr>
    </w:p>
    <w:p w:rsidR="00DD6172" w:rsidRPr="00DD6172" w:rsidRDefault="00DD6172" w:rsidP="00596F6F">
      <w:pPr>
        <w:numPr>
          <w:ilvl w:val="0"/>
          <w:numId w:val="58"/>
        </w:numPr>
        <w:tabs>
          <w:tab w:val="left" w:pos="840"/>
        </w:tabs>
        <w:ind w:left="840" w:hanging="135"/>
        <w:rPr>
          <w:rFonts w:eastAsia="Times New Roman"/>
          <w:sz w:val="24"/>
          <w:szCs w:val="24"/>
        </w:rPr>
      </w:pPr>
      <w:r w:rsidRPr="00DD6172">
        <w:rPr>
          <w:rFonts w:eastAsia="Times New Roman"/>
          <w:sz w:val="24"/>
          <w:szCs w:val="24"/>
        </w:rPr>
        <w:t>самостоятельное выделение и формулирование познавательной цели;</w:t>
      </w:r>
    </w:p>
    <w:p w:rsidR="00DD6172" w:rsidRPr="00DD6172" w:rsidRDefault="00DD6172" w:rsidP="00DD6172">
      <w:pPr>
        <w:spacing w:line="53" w:lineRule="exact"/>
        <w:rPr>
          <w:rFonts w:eastAsia="Times New Roman"/>
          <w:sz w:val="24"/>
          <w:szCs w:val="24"/>
        </w:rPr>
      </w:pPr>
    </w:p>
    <w:p w:rsidR="00DD6172" w:rsidRPr="00DD6172" w:rsidRDefault="00DD6172" w:rsidP="00596F6F">
      <w:pPr>
        <w:numPr>
          <w:ilvl w:val="0"/>
          <w:numId w:val="58"/>
        </w:numPr>
        <w:tabs>
          <w:tab w:val="left" w:pos="912"/>
        </w:tabs>
        <w:spacing w:line="271" w:lineRule="auto"/>
        <w:ind w:firstLine="705"/>
        <w:jc w:val="both"/>
        <w:rPr>
          <w:rFonts w:eastAsia="Times New Roman"/>
          <w:sz w:val="24"/>
          <w:szCs w:val="24"/>
        </w:rPr>
      </w:pPr>
      <w:r w:rsidRPr="00DD6172">
        <w:rPr>
          <w:rFonts w:eastAsia="Times New Roman"/>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DD6172" w:rsidRPr="00DD6172" w:rsidRDefault="00DD6172" w:rsidP="00DD6172">
      <w:pPr>
        <w:spacing w:line="5" w:lineRule="exact"/>
        <w:rPr>
          <w:rFonts w:eastAsia="Times New Roman"/>
          <w:sz w:val="24"/>
          <w:szCs w:val="24"/>
        </w:rPr>
      </w:pPr>
    </w:p>
    <w:p w:rsidR="00DD6172" w:rsidRPr="00DD6172" w:rsidRDefault="00DD6172" w:rsidP="00596F6F">
      <w:pPr>
        <w:numPr>
          <w:ilvl w:val="0"/>
          <w:numId w:val="58"/>
        </w:numPr>
        <w:tabs>
          <w:tab w:val="left" w:pos="840"/>
        </w:tabs>
        <w:ind w:left="840" w:hanging="135"/>
        <w:rPr>
          <w:rFonts w:eastAsia="Times New Roman"/>
          <w:sz w:val="24"/>
          <w:szCs w:val="24"/>
        </w:rPr>
      </w:pPr>
      <w:r w:rsidRPr="00DD6172">
        <w:rPr>
          <w:rFonts w:eastAsia="Times New Roman"/>
          <w:sz w:val="24"/>
          <w:szCs w:val="24"/>
        </w:rPr>
        <w:t>структурирование знаний;</w:t>
      </w:r>
    </w:p>
    <w:p w:rsidR="00DD6172" w:rsidRPr="00DD6172" w:rsidRDefault="00DD6172" w:rsidP="00DD6172">
      <w:pPr>
        <w:spacing w:line="40" w:lineRule="exact"/>
        <w:rPr>
          <w:rFonts w:eastAsia="Times New Roman"/>
          <w:sz w:val="24"/>
          <w:szCs w:val="24"/>
        </w:rPr>
      </w:pPr>
    </w:p>
    <w:p w:rsidR="00DD6172" w:rsidRPr="00DD6172" w:rsidRDefault="00DD6172" w:rsidP="00596F6F">
      <w:pPr>
        <w:numPr>
          <w:ilvl w:val="0"/>
          <w:numId w:val="58"/>
        </w:numPr>
        <w:tabs>
          <w:tab w:val="left" w:pos="880"/>
        </w:tabs>
        <w:ind w:left="880" w:hanging="175"/>
        <w:rPr>
          <w:rFonts w:eastAsia="Times New Roman"/>
          <w:sz w:val="24"/>
          <w:szCs w:val="24"/>
        </w:rPr>
      </w:pPr>
      <w:r w:rsidRPr="00DD6172">
        <w:rPr>
          <w:rFonts w:eastAsia="Times New Roman"/>
          <w:sz w:val="24"/>
          <w:szCs w:val="24"/>
        </w:rPr>
        <w:t xml:space="preserve">осознанное и произвольное построение речевого высказывания в </w:t>
      </w:r>
      <w:proofErr w:type="gramStart"/>
      <w:r w:rsidRPr="00DD6172">
        <w:rPr>
          <w:rFonts w:eastAsia="Times New Roman"/>
          <w:sz w:val="24"/>
          <w:szCs w:val="24"/>
        </w:rPr>
        <w:t>устной</w:t>
      </w:r>
      <w:proofErr w:type="gramEnd"/>
      <w:r w:rsidRPr="00DD6172">
        <w:rPr>
          <w:rFonts w:eastAsia="Times New Roman"/>
          <w:sz w:val="24"/>
          <w:szCs w:val="24"/>
        </w:rPr>
        <w:t xml:space="preserve"> и письменной</w:t>
      </w:r>
    </w:p>
    <w:p w:rsidR="00DD6172" w:rsidRPr="00DD6172" w:rsidRDefault="00DD6172" w:rsidP="00DD6172">
      <w:pPr>
        <w:spacing w:line="43" w:lineRule="exact"/>
        <w:rPr>
          <w:rFonts w:eastAsia="Times New Roman"/>
          <w:sz w:val="24"/>
          <w:szCs w:val="24"/>
        </w:rPr>
      </w:pPr>
    </w:p>
    <w:p w:rsidR="00DD6172" w:rsidRPr="00DD6172" w:rsidRDefault="00DD6172" w:rsidP="00DD6172">
      <w:pPr>
        <w:rPr>
          <w:rFonts w:eastAsia="Times New Roman"/>
          <w:sz w:val="24"/>
          <w:szCs w:val="24"/>
        </w:rPr>
      </w:pPr>
      <w:r w:rsidRPr="00DD6172">
        <w:rPr>
          <w:rFonts w:eastAsia="Times New Roman"/>
          <w:sz w:val="24"/>
          <w:szCs w:val="24"/>
        </w:rPr>
        <w:t>форме;</w:t>
      </w:r>
    </w:p>
    <w:p w:rsidR="00DD6172" w:rsidRPr="00DD6172" w:rsidRDefault="00DD6172" w:rsidP="00DD6172">
      <w:pPr>
        <w:spacing w:line="53" w:lineRule="exact"/>
        <w:rPr>
          <w:rFonts w:eastAsia="Times New Roman"/>
          <w:sz w:val="24"/>
          <w:szCs w:val="24"/>
        </w:rPr>
      </w:pPr>
    </w:p>
    <w:p w:rsidR="00DD6172" w:rsidRPr="00DD6172" w:rsidRDefault="00DD6172" w:rsidP="00596F6F">
      <w:pPr>
        <w:numPr>
          <w:ilvl w:val="0"/>
          <w:numId w:val="58"/>
        </w:numPr>
        <w:tabs>
          <w:tab w:val="left" w:pos="855"/>
        </w:tabs>
        <w:spacing w:line="264" w:lineRule="auto"/>
        <w:ind w:firstLine="705"/>
        <w:rPr>
          <w:rFonts w:eastAsia="Times New Roman"/>
          <w:sz w:val="24"/>
          <w:szCs w:val="24"/>
        </w:rPr>
      </w:pPr>
      <w:r w:rsidRPr="00DD6172">
        <w:rPr>
          <w:rFonts w:eastAsia="Times New Roman"/>
          <w:sz w:val="24"/>
          <w:szCs w:val="24"/>
        </w:rPr>
        <w:t>выбор наиболее эффективных способов решения практических и познавательных задач в зависимости от конкретных условий;</w:t>
      </w:r>
    </w:p>
    <w:p w:rsidR="00DD6172" w:rsidRPr="00DD6172" w:rsidRDefault="00DD6172" w:rsidP="00DD6172">
      <w:pPr>
        <w:spacing w:line="26" w:lineRule="exact"/>
        <w:rPr>
          <w:rFonts w:eastAsia="Times New Roman"/>
          <w:sz w:val="24"/>
          <w:szCs w:val="24"/>
        </w:rPr>
      </w:pPr>
    </w:p>
    <w:p w:rsidR="00DD6172" w:rsidRPr="00DD6172" w:rsidRDefault="00DD6172" w:rsidP="00596F6F">
      <w:pPr>
        <w:numPr>
          <w:ilvl w:val="0"/>
          <w:numId w:val="58"/>
        </w:numPr>
        <w:tabs>
          <w:tab w:val="left" w:pos="920"/>
        </w:tabs>
        <w:spacing w:line="264" w:lineRule="auto"/>
        <w:ind w:firstLine="705"/>
        <w:rPr>
          <w:rFonts w:eastAsia="Times New Roman"/>
          <w:sz w:val="24"/>
          <w:szCs w:val="24"/>
        </w:rPr>
      </w:pPr>
      <w:r w:rsidRPr="00DD6172">
        <w:rPr>
          <w:rFonts w:eastAsia="Times New Roman"/>
          <w:sz w:val="24"/>
          <w:szCs w:val="24"/>
        </w:rPr>
        <w:t>рефлексия способов и условий действия, контроль и оценка процесса и результатов деятельности;</w:t>
      </w:r>
    </w:p>
    <w:p w:rsidR="00DD6172" w:rsidRPr="00DD6172" w:rsidRDefault="00DD6172" w:rsidP="00DD6172">
      <w:pPr>
        <w:spacing w:line="16" w:lineRule="exact"/>
        <w:rPr>
          <w:rFonts w:eastAsia="Times New Roman"/>
          <w:sz w:val="24"/>
          <w:szCs w:val="24"/>
        </w:rPr>
      </w:pPr>
    </w:p>
    <w:p w:rsidR="00DD6172" w:rsidRPr="00DD6172" w:rsidRDefault="00DD6172" w:rsidP="00596F6F">
      <w:pPr>
        <w:numPr>
          <w:ilvl w:val="0"/>
          <w:numId w:val="58"/>
        </w:numPr>
        <w:tabs>
          <w:tab w:val="left" w:pos="880"/>
        </w:tabs>
        <w:ind w:left="880" w:hanging="175"/>
        <w:rPr>
          <w:rFonts w:eastAsia="Times New Roman"/>
          <w:sz w:val="24"/>
          <w:szCs w:val="24"/>
        </w:rPr>
      </w:pPr>
      <w:r w:rsidRPr="00DD6172">
        <w:rPr>
          <w:rFonts w:eastAsia="Times New Roman"/>
          <w:sz w:val="24"/>
          <w:szCs w:val="24"/>
        </w:rPr>
        <w:t xml:space="preserve">смысловое чтение как осмысление цели чтения и выбор вида чтения в зависимости </w:t>
      </w:r>
      <w:proofErr w:type="gramStart"/>
      <w:r w:rsidRPr="00DD6172">
        <w:rPr>
          <w:rFonts w:eastAsia="Times New Roman"/>
          <w:sz w:val="24"/>
          <w:szCs w:val="24"/>
        </w:rPr>
        <w:t>от</w:t>
      </w:r>
      <w:proofErr w:type="gramEnd"/>
    </w:p>
    <w:p w:rsidR="00DD6172" w:rsidRPr="00DD6172" w:rsidRDefault="00DD6172" w:rsidP="00DD6172">
      <w:pPr>
        <w:spacing w:line="189" w:lineRule="exact"/>
        <w:rPr>
          <w:sz w:val="24"/>
          <w:szCs w:val="24"/>
        </w:rPr>
      </w:pPr>
    </w:p>
    <w:p w:rsidR="00DD6172" w:rsidRPr="00DD6172" w:rsidRDefault="00DD6172" w:rsidP="00DD6172">
      <w:pPr>
        <w:ind w:left="9840"/>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3"/>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790336"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791360"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384" w:lineRule="exact"/>
        <w:rPr>
          <w:sz w:val="24"/>
          <w:szCs w:val="24"/>
        </w:rPr>
      </w:pPr>
    </w:p>
    <w:p w:rsidR="00DD6172" w:rsidRPr="00DD6172" w:rsidRDefault="00DD6172" w:rsidP="00DD6172">
      <w:pPr>
        <w:spacing w:line="272" w:lineRule="auto"/>
        <w:ind w:left="3"/>
        <w:jc w:val="both"/>
        <w:rPr>
          <w:sz w:val="24"/>
          <w:szCs w:val="24"/>
        </w:rPr>
      </w:pPr>
      <w:r w:rsidRPr="00DD6172">
        <w:rPr>
          <w:rFonts w:eastAsia="Times New Roman"/>
          <w:sz w:val="24"/>
          <w:szCs w:val="24"/>
        </w:rPr>
        <w:t xml:space="preserve">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DD6172">
        <w:rPr>
          <w:rFonts w:eastAsia="Times New Roman"/>
          <w:sz w:val="24"/>
          <w:szCs w:val="24"/>
        </w:rPr>
        <w:t>официально­делового</w:t>
      </w:r>
      <w:proofErr w:type="spellEnd"/>
      <w:r w:rsidRPr="00DD6172">
        <w:rPr>
          <w:rFonts w:eastAsia="Times New Roman"/>
          <w:sz w:val="24"/>
          <w:szCs w:val="24"/>
        </w:rPr>
        <w:t xml:space="preserve"> стилей; понимание и адекватная оценка языка средств массовой информации;</w:t>
      </w:r>
    </w:p>
    <w:p w:rsidR="00DD6172" w:rsidRPr="00DD6172" w:rsidRDefault="00DD6172" w:rsidP="00DD6172">
      <w:pPr>
        <w:spacing w:line="19" w:lineRule="exact"/>
        <w:rPr>
          <w:sz w:val="24"/>
          <w:szCs w:val="24"/>
        </w:rPr>
      </w:pPr>
    </w:p>
    <w:p w:rsidR="00DD6172" w:rsidRPr="00DD6172" w:rsidRDefault="00DD6172" w:rsidP="00DD6172">
      <w:pPr>
        <w:spacing w:line="264" w:lineRule="auto"/>
        <w:ind w:left="3" w:firstLine="708"/>
        <w:jc w:val="both"/>
        <w:rPr>
          <w:sz w:val="24"/>
          <w:szCs w:val="24"/>
        </w:rPr>
      </w:pPr>
      <w:r w:rsidRPr="00DD6172">
        <w:rPr>
          <w:rFonts w:eastAsia="Times New Roman"/>
          <w:sz w:val="24"/>
          <w:szCs w:val="24"/>
        </w:rPr>
        <w:t xml:space="preserve">Особую группу </w:t>
      </w:r>
      <w:proofErr w:type="spellStart"/>
      <w:r w:rsidRPr="00DD6172">
        <w:rPr>
          <w:rFonts w:eastAsia="Times New Roman"/>
          <w:sz w:val="24"/>
          <w:szCs w:val="24"/>
        </w:rPr>
        <w:t>общеучебных</w:t>
      </w:r>
      <w:proofErr w:type="spellEnd"/>
      <w:r w:rsidRPr="00DD6172">
        <w:rPr>
          <w:rFonts w:eastAsia="Times New Roman"/>
          <w:sz w:val="24"/>
          <w:szCs w:val="24"/>
        </w:rPr>
        <w:t xml:space="preserve"> универсальных действий составляют </w:t>
      </w:r>
      <w:proofErr w:type="spellStart"/>
      <w:proofErr w:type="gramStart"/>
      <w:r w:rsidRPr="00DD6172">
        <w:rPr>
          <w:rFonts w:eastAsia="Times New Roman"/>
          <w:i/>
          <w:iCs/>
          <w:sz w:val="24"/>
          <w:szCs w:val="24"/>
        </w:rPr>
        <w:t>знаково-символически</w:t>
      </w:r>
      <w:proofErr w:type="spellEnd"/>
      <w:proofErr w:type="gramEnd"/>
      <w:r w:rsidR="00BC6E87">
        <w:rPr>
          <w:rFonts w:eastAsia="Times New Roman"/>
          <w:i/>
          <w:iCs/>
          <w:sz w:val="24"/>
          <w:szCs w:val="24"/>
        </w:rPr>
        <w:t xml:space="preserve"> </w:t>
      </w:r>
      <w:proofErr w:type="spellStart"/>
      <w:r w:rsidRPr="00DD6172">
        <w:rPr>
          <w:rFonts w:eastAsia="Times New Roman"/>
          <w:i/>
          <w:iCs/>
          <w:sz w:val="24"/>
          <w:szCs w:val="24"/>
        </w:rPr>
        <w:t>едействия</w:t>
      </w:r>
      <w:proofErr w:type="spellEnd"/>
      <w:r w:rsidRPr="00DD6172">
        <w:rPr>
          <w:rFonts w:eastAsia="Times New Roman"/>
          <w:sz w:val="24"/>
          <w:szCs w:val="24"/>
        </w:rPr>
        <w:t>:</w:t>
      </w:r>
    </w:p>
    <w:p w:rsidR="00DD6172" w:rsidRPr="00DD6172" w:rsidRDefault="00DD6172" w:rsidP="00DD6172">
      <w:pPr>
        <w:spacing w:line="26" w:lineRule="exact"/>
        <w:rPr>
          <w:sz w:val="24"/>
          <w:szCs w:val="24"/>
        </w:rPr>
      </w:pPr>
    </w:p>
    <w:p w:rsidR="00DD6172" w:rsidRPr="00DD6172" w:rsidRDefault="00DD6172" w:rsidP="00596F6F">
      <w:pPr>
        <w:numPr>
          <w:ilvl w:val="0"/>
          <w:numId w:val="59"/>
        </w:numPr>
        <w:tabs>
          <w:tab w:val="left" w:pos="966"/>
        </w:tabs>
        <w:spacing w:line="271" w:lineRule="auto"/>
        <w:ind w:left="3" w:firstLine="705"/>
        <w:jc w:val="both"/>
        <w:rPr>
          <w:rFonts w:eastAsia="Times New Roman"/>
          <w:sz w:val="24"/>
          <w:szCs w:val="24"/>
        </w:rPr>
      </w:pPr>
      <w:r w:rsidRPr="00DD6172">
        <w:rPr>
          <w:rFonts w:eastAsia="Times New Roman"/>
          <w:sz w:val="24"/>
          <w:szCs w:val="24"/>
        </w:rPr>
        <w:t>моделирование — преобразование объекта из чувственной формы в модель, где выделены существенные характеристики объекта (</w:t>
      </w:r>
      <w:proofErr w:type="spellStart"/>
      <w:r w:rsidRPr="00DD6172">
        <w:rPr>
          <w:rFonts w:eastAsia="Times New Roman"/>
          <w:sz w:val="24"/>
          <w:szCs w:val="24"/>
        </w:rPr>
        <w:t>пространственно­графическая</w:t>
      </w:r>
      <w:proofErr w:type="spellEnd"/>
      <w:r w:rsidRPr="00DD6172">
        <w:rPr>
          <w:rFonts w:eastAsia="Times New Roman"/>
          <w:sz w:val="24"/>
          <w:szCs w:val="24"/>
        </w:rPr>
        <w:t xml:space="preserve"> или </w:t>
      </w:r>
      <w:proofErr w:type="spellStart"/>
      <w:proofErr w:type="gramStart"/>
      <w:r w:rsidRPr="00DD6172">
        <w:rPr>
          <w:rFonts w:eastAsia="Times New Roman"/>
          <w:sz w:val="24"/>
          <w:szCs w:val="24"/>
        </w:rPr>
        <w:t>знаково­символическая</w:t>
      </w:r>
      <w:proofErr w:type="spellEnd"/>
      <w:proofErr w:type="gramEnd"/>
      <w:r w:rsidRPr="00DD6172">
        <w:rPr>
          <w:rFonts w:eastAsia="Times New Roman"/>
          <w:sz w:val="24"/>
          <w:szCs w:val="24"/>
        </w:rPr>
        <w:t xml:space="preserve"> модели);</w:t>
      </w:r>
    </w:p>
    <w:p w:rsidR="00DD6172" w:rsidRPr="00DD6172" w:rsidRDefault="00DD6172" w:rsidP="00DD6172">
      <w:pPr>
        <w:spacing w:line="17" w:lineRule="exact"/>
        <w:rPr>
          <w:rFonts w:eastAsia="Times New Roman"/>
          <w:sz w:val="24"/>
          <w:szCs w:val="24"/>
        </w:rPr>
      </w:pPr>
    </w:p>
    <w:p w:rsidR="00DD6172" w:rsidRPr="00DD6172" w:rsidRDefault="00DD6172" w:rsidP="00596F6F">
      <w:pPr>
        <w:numPr>
          <w:ilvl w:val="0"/>
          <w:numId w:val="59"/>
        </w:numPr>
        <w:tabs>
          <w:tab w:val="left" w:pos="928"/>
        </w:tabs>
        <w:spacing w:line="264" w:lineRule="auto"/>
        <w:ind w:left="3" w:firstLine="705"/>
        <w:rPr>
          <w:rFonts w:eastAsia="Times New Roman"/>
          <w:sz w:val="24"/>
          <w:szCs w:val="24"/>
        </w:rPr>
      </w:pPr>
      <w:r w:rsidRPr="00DD6172">
        <w:rPr>
          <w:rFonts w:eastAsia="Times New Roman"/>
          <w:sz w:val="24"/>
          <w:szCs w:val="24"/>
        </w:rPr>
        <w:t>преобразование модели с целью выявления общих законов, определяющих данную предметную область.</w:t>
      </w:r>
    </w:p>
    <w:p w:rsidR="00DD6172" w:rsidRPr="00DD6172" w:rsidRDefault="00DD6172" w:rsidP="00DD6172">
      <w:pPr>
        <w:spacing w:line="17" w:lineRule="exact"/>
        <w:rPr>
          <w:rFonts w:eastAsia="Times New Roman"/>
          <w:sz w:val="24"/>
          <w:szCs w:val="24"/>
        </w:rPr>
      </w:pPr>
    </w:p>
    <w:p w:rsidR="00DD6172" w:rsidRPr="00DD6172" w:rsidRDefault="00DD6172" w:rsidP="00DD6172">
      <w:pPr>
        <w:ind w:left="703"/>
        <w:rPr>
          <w:rFonts w:eastAsia="Times New Roman"/>
          <w:sz w:val="24"/>
          <w:szCs w:val="24"/>
        </w:rPr>
      </w:pPr>
      <w:r w:rsidRPr="00DD6172">
        <w:rPr>
          <w:rFonts w:eastAsia="Times New Roman"/>
          <w:sz w:val="24"/>
          <w:szCs w:val="24"/>
        </w:rPr>
        <w:t xml:space="preserve">К </w:t>
      </w:r>
      <w:r w:rsidRPr="00DD6172">
        <w:rPr>
          <w:rFonts w:eastAsia="Times New Roman"/>
          <w:i/>
          <w:iCs/>
          <w:sz w:val="24"/>
          <w:szCs w:val="24"/>
        </w:rPr>
        <w:t>логическим универсальным действиям</w:t>
      </w:r>
      <w:r w:rsidRPr="00DD6172">
        <w:rPr>
          <w:rFonts w:eastAsia="Times New Roman"/>
          <w:sz w:val="24"/>
          <w:szCs w:val="24"/>
        </w:rPr>
        <w:t xml:space="preserve"> относятся:</w:t>
      </w:r>
    </w:p>
    <w:p w:rsidR="00DD6172" w:rsidRPr="00DD6172" w:rsidRDefault="00DD6172" w:rsidP="00DD6172">
      <w:pPr>
        <w:spacing w:line="40" w:lineRule="exact"/>
        <w:rPr>
          <w:rFonts w:eastAsia="Times New Roman"/>
          <w:sz w:val="24"/>
          <w:szCs w:val="24"/>
        </w:rPr>
      </w:pPr>
    </w:p>
    <w:p w:rsidR="00DD6172" w:rsidRPr="00DD6172" w:rsidRDefault="00DD6172" w:rsidP="00596F6F">
      <w:pPr>
        <w:numPr>
          <w:ilvl w:val="0"/>
          <w:numId w:val="59"/>
        </w:numPr>
        <w:tabs>
          <w:tab w:val="left" w:pos="843"/>
        </w:tabs>
        <w:ind w:left="843" w:hanging="135"/>
        <w:rPr>
          <w:rFonts w:eastAsia="Times New Roman"/>
          <w:sz w:val="24"/>
          <w:szCs w:val="24"/>
        </w:rPr>
      </w:pPr>
      <w:r w:rsidRPr="00DD6172">
        <w:rPr>
          <w:rFonts w:eastAsia="Times New Roman"/>
          <w:sz w:val="24"/>
          <w:szCs w:val="24"/>
        </w:rPr>
        <w:t>анализ объектов с целью выделения признаков (существенных, несущественных);</w:t>
      </w:r>
    </w:p>
    <w:p w:rsidR="00DD6172" w:rsidRPr="00DD6172" w:rsidRDefault="00DD6172" w:rsidP="00DD6172">
      <w:pPr>
        <w:spacing w:line="53" w:lineRule="exact"/>
        <w:rPr>
          <w:rFonts w:eastAsia="Times New Roman"/>
          <w:sz w:val="24"/>
          <w:szCs w:val="24"/>
        </w:rPr>
      </w:pPr>
    </w:p>
    <w:p w:rsidR="00DD6172" w:rsidRPr="00DD6172" w:rsidRDefault="00DD6172" w:rsidP="00596F6F">
      <w:pPr>
        <w:numPr>
          <w:ilvl w:val="0"/>
          <w:numId w:val="59"/>
        </w:numPr>
        <w:tabs>
          <w:tab w:val="left" w:pos="887"/>
        </w:tabs>
        <w:spacing w:line="264" w:lineRule="auto"/>
        <w:ind w:left="3" w:firstLine="705"/>
        <w:rPr>
          <w:rFonts w:eastAsia="Times New Roman"/>
          <w:sz w:val="24"/>
          <w:szCs w:val="24"/>
        </w:rPr>
      </w:pPr>
      <w:r w:rsidRPr="00DD6172">
        <w:rPr>
          <w:rFonts w:eastAsia="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DD6172" w:rsidRPr="00DD6172" w:rsidRDefault="00DD6172" w:rsidP="00DD6172">
      <w:pPr>
        <w:spacing w:line="16" w:lineRule="exact"/>
        <w:rPr>
          <w:rFonts w:eastAsia="Times New Roman"/>
          <w:sz w:val="24"/>
          <w:szCs w:val="24"/>
        </w:rPr>
      </w:pPr>
    </w:p>
    <w:p w:rsidR="00DD6172" w:rsidRPr="00DD6172" w:rsidRDefault="00DD6172" w:rsidP="00596F6F">
      <w:pPr>
        <w:numPr>
          <w:ilvl w:val="0"/>
          <w:numId w:val="59"/>
        </w:numPr>
        <w:tabs>
          <w:tab w:val="left" w:pos="843"/>
        </w:tabs>
        <w:ind w:left="843" w:hanging="135"/>
        <w:rPr>
          <w:rFonts w:eastAsia="Times New Roman"/>
          <w:sz w:val="24"/>
          <w:szCs w:val="24"/>
        </w:rPr>
      </w:pPr>
      <w:r w:rsidRPr="00DD6172">
        <w:rPr>
          <w:rFonts w:eastAsia="Times New Roman"/>
          <w:sz w:val="24"/>
          <w:szCs w:val="24"/>
        </w:rPr>
        <w:t xml:space="preserve">выбор оснований и критериев для сравнения, </w:t>
      </w:r>
      <w:proofErr w:type="spellStart"/>
      <w:r w:rsidRPr="00DD6172">
        <w:rPr>
          <w:rFonts w:eastAsia="Times New Roman"/>
          <w:sz w:val="24"/>
          <w:szCs w:val="24"/>
        </w:rPr>
        <w:t>сериации</w:t>
      </w:r>
      <w:proofErr w:type="spellEnd"/>
      <w:r w:rsidRPr="00DD6172">
        <w:rPr>
          <w:rFonts w:eastAsia="Times New Roman"/>
          <w:sz w:val="24"/>
          <w:szCs w:val="24"/>
        </w:rPr>
        <w:t>, классификации объектов;</w:t>
      </w:r>
    </w:p>
    <w:p w:rsidR="00DD6172" w:rsidRPr="00DD6172" w:rsidRDefault="00DD6172" w:rsidP="00DD6172">
      <w:pPr>
        <w:spacing w:line="40" w:lineRule="exact"/>
        <w:rPr>
          <w:rFonts w:eastAsia="Times New Roman"/>
          <w:sz w:val="24"/>
          <w:szCs w:val="24"/>
        </w:rPr>
      </w:pPr>
    </w:p>
    <w:p w:rsidR="00DD6172" w:rsidRPr="00DD6172" w:rsidRDefault="00DD6172" w:rsidP="00596F6F">
      <w:pPr>
        <w:numPr>
          <w:ilvl w:val="0"/>
          <w:numId w:val="59"/>
        </w:numPr>
        <w:tabs>
          <w:tab w:val="left" w:pos="843"/>
        </w:tabs>
        <w:ind w:left="843" w:hanging="135"/>
        <w:rPr>
          <w:rFonts w:eastAsia="Times New Roman"/>
          <w:sz w:val="24"/>
          <w:szCs w:val="24"/>
        </w:rPr>
      </w:pPr>
      <w:r w:rsidRPr="00DD6172">
        <w:rPr>
          <w:rFonts w:eastAsia="Times New Roman"/>
          <w:sz w:val="24"/>
          <w:szCs w:val="24"/>
        </w:rPr>
        <w:t>подведение под понятие, выведение следствий;</w:t>
      </w:r>
    </w:p>
    <w:p w:rsidR="00DD6172" w:rsidRPr="00DD6172" w:rsidRDefault="00DD6172" w:rsidP="00DD6172">
      <w:pPr>
        <w:spacing w:line="40" w:lineRule="exact"/>
        <w:rPr>
          <w:rFonts w:eastAsia="Times New Roman"/>
          <w:sz w:val="24"/>
          <w:szCs w:val="24"/>
        </w:rPr>
      </w:pPr>
    </w:p>
    <w:p w:rsidR="00DD6172" w:rsidRPr="00DD6172" w:rsidRDefault="00DD6172" w:rsidP="00596F6F">
      <w:pPr>
        <w:numPr>
          <w:ilvl w:val="0"/>
          <w:numId w:val="59"/>
        </w:numPr>
        <w:tabs>
          <w:tab w:val="left" w:pos="963"/>
        </w:tabs>
        <w:ind w:left="963" w:hanging="255"/>
        <w:rPr>
          <w:rFonts w:eastAsia="Times New Roman"/>
          <w:sz w:val="24"/>
          <w:szCs w:val="24"/>
        </w:rPr>
      </w:pPr>
      <w:r w:rsidRPr="00DD6172">
        <w:rPr>
          <w:rFonts w:eastAsia="Times New Roman"/>
          <w:sz w:val="24"/>
          <w:szCs w:val="24"/>
        </w:rPr>
        <w:t xml:space="preserve">установление  </w:t>
      </w:r>
      <w:proofErr w:type="spellStart"/>
      <w:r w:rsidRPr="00DD6172">
        <w:rPr>
          <w:rFonts w:eastAsia="Times New Roman"/>
          <w:sz w:val="24"/>
          <w:szCs w:val="24"/>
        </w:rPr>
        <w:t>причинно­следственных</w:t>
      </w:r>
      <w:proofErr w:type="spellEnd"/>
      <w:r w:rsidRPr="00DD6172">
        <w:rPr>
          <w:rFonts w:eastAsia="Times New Roman"/>
          <w:sz w:val="24"/>
          <w:szCs w:val="24"/>
        </w:rPr>
        <w:t xml:space="preserve">  связей,  представление  цепочек  объектов  и</w:t>
      </w:r>
    </w:p>
    <w:p w:rsidR="00DD6172" w:rsidRPr="00DD6172" w:rsidRDefault="00DD6172" w:rsidP="00DD6172">
      <w:pPr>
        <w:spacing w:line="40" w:lineRule="exact"/>
        <w:rPr>
          <w:rFonts w:eastAsia="Times New Roman"/>
          <w:sz w:val="24"/>
          <w:szCs w:val="24"/>
        </w:rPr>
      </w:pPr>
    </w:p>
    <w:p w:rsidR="00DD6172" w:rsidRPr="00DD6172" w:rsidRDefault="00DD6172" w:rsidP="00DD6172">
      <w:pPr>
        <w:ind w:left="3"/>
        <w:rPr>
          <w:rFonts w:eastAsia="Times New Roman"/>
          <w:sz w:val="24"/>
          <w:szCs w:val="24"/>
        </w:rPr>
      </w:pPr>
      <w:r w:rsidRPr="00DD6172">
        <w:rPr>
          <w:rFonts w:eastAsia="Times New Roman"/>
          <w:sz w:val="24"/>
          <w:szCs w:val="24"/>
        </w:rPr>
        <w:t>явлений;</w:t>
      </w:r>
    </w:p>
    <w:p w:rsidR="00DD6172" w:rsidRPr="00DD6172" w:rsidRDefault="00DD6172" w:rsidP="00DD6172">
      <w:pPr>
        <w:spacing w:line="43" w:lineRule="exact"/>
        <w:rPr>
          <w:rFonts w:eastAsia="Times New Roman"/>
          <w:sz w:val="24"/>
          <w:szCs w:val="24"/>
        </w:rPr>
      </w:pPr>
    </w:p>
    <w:p w:rsidR="00DD6172" w:rsidRPr="00DD6172" w:rsidRDefault="00DD6172" w:rsidP="00596F6F">
      <w:pPr>
        <w:numPr>
          <w:ilvl w:val="0"/>
          <w:numId w:val="59"/>
        </w:numPr>
        <w:tabs>
          <w:tab w:val="left" w:pos="843"/>
        </w:tabs>
        <w:ind w:left="843" w:hanging="135"/>
        <w:rPr>
          <w:rFonts w:eastAsia="Times New Roman"/>
          <w:sz w:val="24"/>
          <w:szCs w:val="24"/>
        </w:rPr>
      </w:pPr>
      <w:r w:rsidRPr="00DD6172">
        <w:rPr>
          <w:rFonts w:eastAsia="Times New Roman"/>
          <w:sz w:val="24"/>
          <w:szCs w:val="24"/>
        </w:rPr>
        <w:t>построение логической цепочки рассуждений, анализ истинности утверждений;</w:t>
      </w:r>
    </w:p>
    <w:p w:rsidR="00DD6172" w:rsidRPr="00DD6172" w:rsidRDefault="00DD6172" w:rsidP="00DD6172">
      <w:pPr>
        <w:spacing w:line="40" w:lineRule="exact"/>
        <w:rPr>
          <w:rFonts w:eastAsia="Times New Roman"/>
          <w:sz w:val="24"/>
          <w:szCs w:val="24"/>
        </w:rPr>
      </w:pPr>
    </w:p>
    <w:p w:rsidR="00DD6172" w:rsidRPr="00DD6172" w:rsidRDefault="00DD6172" w:rsidP="00596F6F">
      <w:pPr>
        <w:numPr>
          <w:ilvl w:val="0"/>
          <w:numId w:val="59"/>
        </w:numPr>
        <w:tabs>
          <w:tab w:val="left" w:pos="843"/>
        </w:tabs>
        <w:ind w:left="843" w:hanging="135"/>
        <w:rPr>
          <w:rFonts w:eastAsia="Times New Roman"/>
          <w:sz w:val="24"/>
          <w:szCs w:val="24"/>
        </w:rPr>
      </w:pPr>
      <w:r w:rsidRPr="00DD6172">
        <w:rPr>
          <w:rFonts w:eastAsia="Times New Roman"/>
          <w:sz w:val="24"/>
          <w:szCs w:val="24"/>
        </w:rPr>
        <w:t>доказательство;</w:t>
      </w:r>
    </w:p>
    <w:p w:rsidR="00DD6172" w:rsidRPr="00DD6172" w:rsidRDefault="00DD6172" w:rsidP="00DD6172">
      <w:pPr>
        <w:spacing w:line="41" w:lineRule="exact"/>
        <w:rPr>
          <w:rFonts w:eastAsia="Times New Roman"/>
          <w:sz w:val="24"/>
          <w:szCs w:val="24"/>
        </w:rPr>
      </w:pPr>
    </w:p>
    <w:p w:rsidR="00DD6172" w:rsidRPr="00DD6172" w:rsidRDefault="00DD6172" w:rsidP="00596F6F">
      <w:pPr>
        <w:numPr>
          <w:ilvl w:val="0"/>
          <w:numId w:val="59"/>
        </w:numPr>
        <w:tabs>
          <w:tab w:val="left" w:pos="843"/>
        </w:tabs>
        <w:ind w:left="843" w:hanging="135"/>
        <w:rPr>
          <w:rFonts w:eastAsia="Times New Roman"/>
          <w:sz w:val="24"/>
          <w:szCs w:val="24"/>
        </w:rPr>
      </w:pPr>
      <w:r w:rsidRPr="00DD6172">
        <w:rPr>
          <w:rFonts w:eastAsia="Times New Roman"/>
          <w:sz w:val="24"/>
          <w:szCs w:val="24"/>
        </w:rPr>
        <w:t>выдвижение гипотез и их обоснование.</w:t>
      </w:r>
    </w:p>
    <w:p w:rsidR="00DD6172" w:rsidRPr="00DD6172" w:rsidRDefault="00DD6172" w:rsidP="00DD6172">
      <w:pPr>
        <w:spacing w:line="53" w:lineRule="exact"/>
        <w:rPr>
          <w:sz w:val="24"/>
          <w:szCs w:val="24"/>
        </w:rPr>
      </w:pPr>
    </w:p>
    <w:p w:rsidR="00DD6172" w:rsidRPr="00DD6172" w:rsidRDefault="00DD6172" w:rsidP="00596F6F">
      <w:pPr>
        <w:numPr>
          <w:ilvl w:val="0"/>
          <w:numId w:val="60"/>
        </w:numPr>
        <w:tabs>
          <w:tab w:val="left" w:pos="924"/>
        </w:tabs>
        <w:spacing w:line="266" w:lineRule="auto"/>
        <w:ind w:left="703" w:right="4580" w:firstLine="5"/>
        <w:rPr>
          <w:rFonts w:eastAsia="Times New Roman"/>
          <w:sz w:val="24"/>
          <w:szCs w:val="24"/>
        </w:rPr>
      </w:pPr>
      <w:r w:rsidRPr="00DD6172">
        <w:rPr>
          <w:rFonts w:eastAsia="Times New Roman"/>
          <w:i/>
          <w:iCs/>
          <w:sz w:val="24"/>
          <w:szCs w:val="24"/>
        </w:rPr>
        <w:t xml:space="preserve">постановке и решению проблемы </w:t>
      </w:r>
      <w:r w:rsidRPr="00DD6172">
        <w:rPr>
          <w:rFonts w:eastAsia="Times New Roman"/>
          <w:sz w:val="24"/>
          <w:szCs w:val="24"/>
        </w:rPr>
        <w:t>относятся:- формулирование проблемы;</w:t>
      </w:r>
    </w:p>
    <w:p w:rsidR="00DD6172" w:rsidRPr="00DD6172" w:rsidRDefault="00DD6172" w:rsidP="00DD6172">
      <w:pPr>
        <w:spacing w:line="12" w:lineRule="exact"/>
        <w:rPr>
          <w:rFonts w:eastAsia="Times New Roman"/>
          <w:sz w:val="24"/>
          <w:szCs w:val="24"/>
        </w:rPr>
      </w:pPr>
    </w:p>
    <w:p w:rsidR="00DD6172" w:rsidRPr="00DD6172" w:rsidRDefault="00DD6172" w:rsidP="00DD6172">
      <w:pPr>
        <w:ind w:left="703"/>
        <w:rPr>
          <w:rFonts w:eastAsia="Times New Roman"/>
          <w:sz w:val="24"/>
          <w:szCs w:val="24"/>
        </w:rPr>
      </w:pPr>
      <w:r w:rsidRPr="00DD6172">
        <w:rPr>
          <w:rFonts w:eastAsia="Times New Roman"/>
          <w:sz w:val="24"/>
          <w:szCs w:val="24"/>
        </w:rPr>
        <w:t>- самостоятельное создание алгоритмов  (способов)  деятельности  при  решении  проблем</w:t>
      </w:r>
    </w:p>
    <w:p w:rsidR="00DD6172" w:rsidRPr="00DD6172" w:rsidRDefault="00DD6172" w:rsidP="00DD6172">
      <w:pPr>
        <w:spacing w:line="41" w:lineRule="exact"/>
        <w:rPr>
          <w:sz w:val="24"/>
          <w:szCs w:val="24"/>
        </w:rPr>
      </w:pPr>
    </w:p>
    <w:p w:rsidR="00DD6172" w:rsidRPr="00DD6172" w:rsidRDefault="00DD6172" w:rsidP="00DD6172">
      <w:pPr>
        <w:ind w:left="3"/>
        <w:rPr>
          <w:sz w:val="24"/>
          <w:szCs w:val="24"/>
        </w:rPr>
      </w:pPr>
      <w:r w:rsidRPr="00DD6172">
        <w:rPr>
          <w:rFonts w:eastAsia="Times New Roman"/>
          <w:sz w:val="24"/>
          <w:szCs w:val="24"/>
        </w:rPr>
        <w:t>творческого и поискового характера.</w:t>
      </w:r>
    </w:p>
    <w:p w:rsidR="00DD6172" w:rsidRPr="00DD6172" w:rsidRDefault="00DD6172" w:rsidP="00DD6172">
      <w:pPr>
        <w:spacing w:line="53" w:lineRule="exact"/>
        <w:rPr>
          <w:sz w:val="24"/>
          <w:szCs w:val="24"/>
        </w:rPr>
      </w:pPr>
    </w:p>
    <w:p w:rsidR="00DD6172" w:rsidRPr="00DD6172" w:rsidRDefault="00DD6172" w:rsidP="00DD6172">
      <w:pPr>
        <w:spacing w:line="273" w:lineRule="auto"/>
        <w:ind w:left="3" w:firstLine="708"/>
        <w:jc w:val="both"/>
        <w:rPr>
          <w:sz w:val="24"/>
          <w:szCs w:val="24"/>
        </w:rPr>
      </w:pPr>
      <w:r w:rsidRPr="00DD6172">
        <w:rPr>
          <w:rFonts w:eastAsia="Times New Roman"/>
          <w:b/>
          <w:bCs/>
          <w:i/>
          <w:iCs/>
          <w:sz w:val="24"/>
          <w:szCs w:val="24"/>
        </w:rPr>
        <w:t xml:space="preserve">Коммуникативные универсальные учебные действия </w:t>
      </w:r>
      <w:r w:rsidRPr="00DD6172">
        <w:rPr>
          <w:rFonts w:eastAsia="Times New Roman"/>
          <w:sz w:val="24"/>
          <w:szCs w:val="24"/>
        </w:rPr>
        <w:t xml:space="preserve">обеспечивают </w:t>
      </w:r>
      <w:proofErr w:type="spellStart"/>
      <w:r w:rsidRPr="00DD6172">
        <w:rPr>
          <w:rFonts w:eastAsia="Times New Roman"/>
          <w:sz w:val="24"/>
          <w:szCs w:val="24"/>
        </w:rPr>
        <w:t>социальнуюкомпетентность</w:t>
      </w:r>
      <w:proofErr w:type="spellEnd"/>
      <w:r w:rsidRPr="00DD6172">
        <w:rPr>
          <w:rFonts w:eastAsia="Times New Roman"/>
          <w:sz w:val="24"/>
          <w:szCs w:val="24"/>
        </w:rPr>
        <w:t xml:space="preserve"> и учѐт позиции других людей, партнѐров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DD6172" w:rsidRPr="00DD6172" w:rsidRDefault="00DD6172" w:rsidP="00DD6172">
      <w:pPr>
        <w:spacing w:line="5" w:lineRule="exact"/>
        <w:rPr>
          <w:sz w:val="24"/>
          <w:szCs w:val="24"/>
        </w:rPr>
      </w:pPr>
    </w:p>
    <w:p w:rsidR="00DD6172" w:rsidRPr="00DD6172" w:rsidRDefault="00DD6172" w:rsidP="00DD6172">
      <w:pPr>
        <w:ind w:left="703"/>
        <w:rPr>
          <w:sz w:val="24"/>
          <w:szCs w:val="24"/>
        </w:rPr>
      </w:pPr>
      <w:r w:rsidRPr="00DD6172">
        <w:rPr>
          <w:rFonts w:eastAsia="Times New Roman"/>
          <w:sz w:val="24"/>
          <w:szCs w:val="24"/>
        </w:rPr>
        <w:t>К коммуникативным действиям относятся:</w:t>
      </w:r>
    </w:p>
    <w:p w:rsidR="00DD6172" w:rsidRPr="00DD6172" w:rsidRDefault="00DD6172" w:rsidP="00DD6172">
      <w:pPr>
        <w:spacing w:line="55" w:lineRule="exact"/>
        <w:rPr>
          <w:sz w:val="24"/>
          <w:szCs w:val="24"/>
        </w:rPr>
      </w:pPr>
    </w:p>
    <w:p w:rsidR="00DD6172" w:rsidRPr="00DD6172" w:rsidRDefault="00DD6172" w:rsidP="00596F6F">
      <w:pPr>
        <w:numPr>
          <w:ilvl w:val="1"/>
          <w:numId w:val="61"/>
        </w:numPr>
        <w:tabs>
          <w:tab w:val="left" w:pos="863"/>
        </w:tabs>
        <w:spacing w:line="264" w:lineRule="auto"/>
        <w:ind w:left="3" w:firstLine="705"/>
        <w:rPr>
          <w:rFonts w:eastAsia="Times New Roman"/>
          <w:sz w:val="24"/>
          <w:szCs w:val="24"/>
        </w:rPr>
      </w:pPr>
      <w:r w:rsidRPr="00DD6172">
        <w:rPr>
          <w:rFonts w:eastAsia="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DD6172" w:rsidRPr="00DD6172" w:rsidRDefault="00DD6172" w:rsidP="00DD6172">
      <w:pPr>
        <w:spacing w:line="14" w:lineRule="exact"/>
        <w:rPr>
          <w:rFonts w:eastAsia="Times New Roman"/>
          <w:sz w:val="24"/>
          <w:szCs w:val="24"/>
        </w:rPr>
      </w:pPr>
    </w:p>
    <w:p w:rsidR="00DD6172" w:rsidRPr="00DD6172" w:rsidRDefault="00DD6172" w:rsidP="00596F6F">
      <w:pPr>
        <w:numPr>
          <w:ilvl w:val="1"/>
          <w:numId w:val="61"/>
        </w:numPr>
        <w:tabs>
          <w:tab w:val="left" w:pos="843"/>
        </w:tabs>
        <w:ind w:left="843" w:hanging="135"/>
        <w:rPr>
          <w:rFonts w:eastAsia="Times New Roman"/>
          <w:sz w:val="24"/>
          <w:szCs w:val="24"/>
        </w:rPr>
      </w:pPr>
      <w:r w:rsidRPr="00DD6172">
        <w:rPr>
          <w:rFonts w:eastAsia="Times New Roman"/>
          <w:sz w:val="24"/>
          <w:szCs w:val="24"/>
        </w:rPr>
        <w:t>постановка вопросов — инициативное сотрудничество в поиске и сборе информации;</w:t>
      </w:r>
    </w:p>
    <w:p w:rsidR="00DD6172" w:rsidRPr="00DD6172" w:rsidRDefault="00DD6172" w:rsidP="00DD6172">
      <w:pPr>
        <w:spacing w:line="53" w:lineRule="exact"/>
        <w:rPr>
          <w:rFonts w:eastAsia="Times New Roman"/>
          <w:sz w:val="24"/>
          <w:szCs w:val="24"/>
        </w:rPr>
      </w:pPr>
    </w:p>
    <w:p w:rsidR="00DD6172" w:rsidRPr="00DD6172" w:rsidRDefault="00DD6172" w:rsidP="00596F6F">
      <w:pPr>
        <w:numPr>
          <w:ilvl w:val="1"/>
          <w:numId w:val="61"/>
        </w:numPr>
        <w:tabs>
          <w:tab w:val="left" w:pos="949"/>
        </w:tabs>
        <w:spacing w:line="266" w:lineRule="auto"/>
        <w:ind w:left="3" w:firstLine="705"/>
        <w:rPr>
          <w:rFonts w:eastAsia="Times New Roman"/>
          <w:sz w:val="24"/>
          <w:szCs w:val="24"/>
        </w:rPr>
      </w:pPr>
      <w:r w:rsidRPr="00DD6172">
        <w:rPr>
          <w:rFonts w:eastAsia="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D6172" w:rsidRPr="00DD6172" w:rsidRDefault="00DD6172" w:rsidP="00DD6172">
      <w:pPr>
        <w:spacing w:line="12" w:lineRule="exact"/>
        <w:rPr>
          <w:rFonts w:eastAsia="Times New Roman"/>
          <w:sz w:val="24"/>
          <w:szCs w:val="24"/>
        </w:rPr>
      </w:pPr>
    </w:p>
    <w:p w:rsidR="00DD6172" w:rsidRPr="00DD6172" w:rsidRDefault="00DD6172" w:rsidP="00596F6F">
      <w:pPr>
        <w:numPr>
          <w:ilvl w:val="1"/>
          <w:numId w:val="61"/>
        </w:numPr>
        <w:tabs>
          <w:tab w:val="left" w:pos="863"/>
        </w:tabs>
        <w:ind w:left="863" w:hanging="155"/>
        <w:rPr>
          <w:rFonts w:eastAsia="Times New Roman"/>
          <w:sz w:val="24"/>
          <w:szCs w:val="24"/>
        </w:rPr>
      </w:pPr>
      <w:r w:rsidRPr="00DD6172">
        <w:rPr>
          <w:rFonts w:eastAsia="Times New Roman"/>
          <w:sz w:val="24"/>
          <w:szCs w:val="24"/>
        </w:rPr>
        <w:t>управление поведением партнѐра — контроль, коррекция, оценка его действий;</w:t>
      </w:r>
    </w:p>
    <w:p w:rsidR="00DD6172" w:rsidRPr="00DD6172" w:rsidRDefault="00DD6172" w:rsidP="00DD6172">
      <w:pPr>
        <w:spacing w:line="53" w:lineRule="exact"/>
        <w:rPr>
          <w:rFonts w:eastAsia="Times New Roman"/>
          <w:sz w:val="24"/>
          <w:szCs w:val="24"/>
        </w:rPr>
      </w:pPr>
    </w:p>
    <w:p w:rsidR="00DD6172" w:rsidRPr="00DD6172" w:rsidRDefault="00DD6172" w:rsidP="00596F6F">
      <w:pPr>
        <w:numPr>
          <w:ilvl w:val="1"/>
          <w:numId w:val="61"/>
        </w:numPr>
        <w:tabs>
          <w:tab w:val="left" w:pos="899"/>
        </w:tabs>
        <w:spacing w:line="264" w:lineRule="auto"/>
        <w:ind w:left="3" w:firstLine="705"/>
        <w:jc w:val="both"/>
        <w:rPr>
          <w:rFonts w:eastAsia="Times New Roman"/>
          <w:sz w:val="24"/>
          <w:szCs w:val="24"/>
        </w:rPr>
      </w:pPr>
      <w:r w:rsidRPr="00DD6172">
        <w:rPr>
          <w:rFonts w:eastAsia="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p>
    <w:p w:rsidR="00DD6172" w:rsidRPr="00DD6172" w:rsidRDefault="00DD6172" w:rsidP="00DD6172">
      <w:pPr>
        <w:spacing w:line="28" w:lineRule="exact"/>
        <w:rPr>
          <w:rFonts w:eastAsia="Times New Roman"/>
          <w:sz w:val="24"/>
          <w:szCs w:val="24"/>
        </w:rPr>
      </w:pPr>
    </w:p>
    <w:p w:rsidR="00DD6172" w:rsidRPr="00DD6172" w:rsidRDefault="00DD6172" w:rsidP="00596F6F">
      <w:pPr>
        <w:numPr>
          <w:ilvl w:val="0"/>
          <w:numId w:val="61"/>
        </w:numPr>
        <w:tabs>
          <w:tab w:val="left" w:pos="224"/>
        </w:tabs>
        <w:spacing w:line="264" w:lineRule="auto"/>
        <w:ind w:left="3" w:hanging="3"/>
        <w:rPr>
          <w:rFonts w:eastAsia="Times New Roman"/>
          <w:sz w:val="24"/>
          <w:szCs w:val="24"/>
        </w:rPr>
      </w:pPr>
      <w:proofErr w:type="gramStart"/>
      <w:r w:rsidRPr="00DD6172">
        <w:rPr>
          <w:rFonts w:eastAsia="Times New Roman"/>
          <w:sz w:val="24"/>
          <w:szCs w:val="24"/>
        </w:rPr>
        <w:t>соответствии</w:t>
      </w:r>
      <w:proofErr w:type="gramEnd"/>
      <w:r w:rsidRPr="00DD6172">
        <w:rPr>
          <w:rFonts w:eastAsia="Times New Roman"/>
          <w:sz w:val="24"/>
          <w:szCs w:val="24"/>
        </w:rPr>
        <w:t xml:space="preserve"> с грамматическими и синтаксическими нормами родного языка, современных средств коммуникации.</w:t>
      </w:r>
    </w:p>
    <w:p w:rsidR="00DD6172" w:rsidRPr="00DD6172" w:rsidRDefault="00DD6172" w:rsidP="00DD6172">
      <w:pPr>
        <w:spacing w:line="26" w:lineRule="exact"/>
        <w:rPr>
          <w:rFonts w:eastAsia="Times New Roman"/>
          <w:sz w:val="24"/>
          <w:szCs w:val="24"/>
        </w:rPr>
      </w:pPr>
    </w:p>
    <w:p w:rsidR="00DD6172" w:rsidRPr="00DD6172" w:rsidRDefault="00DD6172" w:rsidP="00DD6172">
      <w:pPr>
        <w:spacing w:line="264" w:lineRule="auto"/>
        <w:ind w:left="3" w:firstLine="708"/>
        <w:jc w:val="both"/>
        <w:rPr>
          <w:rFonts w:eastAsia="Times New Roman"/>
          <w:sz w:val="24"/>
          <w:szCs w:val="24"/>
        </w:rPr>
      </w:pPr>
      <w:r w:rsidRPr="00DD6172">
        <w:rPr>
          <w:rFonts w:eastAsia="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w:t>
      </w:r>
      <w:proofErr w:type="gramStart"/>
      <w:r w:rsidRPr="00DD6172">
        <w:rPr>
          <w:rFonts w:eastAsia="Times New Roman"/>
          <w:sz w:val="24"/>
          <w:szCs w:val="24"/>
        </w:rPr>
        <w:t>с</w:t>
      </w:r>
      <w:proofErr w:type="gramEnd"/>
    </w:p>
    <w:p w:rsidR="00DD6172" w:rsidRPr="00DD6172" w:rsidRDefault="00DD6172" w:rsidP="00DD6172">
      <w:pPr>
        <w:spacing w:line="170" w:lineRule="exact"/>
        <w:rPr>
          <w:sz w:val="24"/>
          <w:szCs w:val="24"/>
        </w:rPr>
      </w:pPr>
    </w:p>
    <w:p w:rsidR="00DD6172" w:rsidRPr="00DD6172" w:rsidRDefault="00DD6172" w:rsidP="00DD6172">
      <w:pPr>
        <w:ind w:left="9843"/>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792384"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793408"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spacing w:line="364" w:lineRule="exact"/>
        <w:rPr>
          <w:sz w:val="24"/>
          <w:szCs w:val="24"/>
        </w:rPr>
      </w:pPr>
    </w:p>
    <w:p w:rsidR="00DD6172" w:rsidRPr="00DD6172" w:rsidRDefault="00DD6172" w:rsidP="00DD6172">
      <w:pPr>
        <w:spacing w:line="273" w:lineRule="auto"/>
        <w:jc w:val="both"/>
        <w:rPr>
          <w:sz w:val="24"/>
          <w:szCs w:val="24"/>
        </w:rPr>
      </w:pPr>
      <w:r w:rsidRPr="00DD6172">
        <w:rPr>
          <w:rFonts w:eastAsia="Times New Roman"/>
          <w:sz w:val="24"/>
          <w:szCs w:val="24"/>
        </w:rPr>
        <w:t xml:space="preserve">другими видами учебных действий и общей логикой возрастного развития. Из общения и </w:t>
      </w:r>
      <w:proofErr w:type="spellStart"/>
      <w:r w:rsidRPr="00DD6172">
        <w:rPr>
          <w:rFonts w:eastAsia="Times New Roman"/>
          <w:sz w:val="24"/>
          <w:szCs w:val="24"/>
        </w:rPr>
        <w:t>сорегуляции</w:t>
      </w:r>
      <w:proofErr w:type="spellEnd"/>
      <w:r w:rsidRPr="00DD6172">
        <w:rPr>
          <w:rFonts w:eastAsia="Times New Roman"/>
          <w:sz w:val="24"/>
          <w:szCs w:val="24"/>
        </w:rPr>
        <w:t xml:space="preserve"> развивается способность ребѐнка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DD6172">
        <w:rPr>
          <w:rFonts w:eastAsia="Times New Roman"/>
          <w:sz w:val="24"/>
          <w:szCs w:val="24"/>
        </w:rPr>
        <w:t>самопринятие</w:t>
      </w:r>
      <w:proofErr w:type="spellEnd"/>
      <w:r w:rsidRPr="00DD6172">
        <w:rPr>
          <w:rFonts w:eastAsia="Times New Roman"/>
          <w:sz w:val="24"/>
          <w:szCs w:val="24"/>
        </w:rPr>
        <w:t xml:space="preserve"> и самоуважение, т. е. самооценка и </w:t>
      </w:r>
      <w:proofErr w:type="spellStart"/>
      <w:proofErr w:type="gramStart"/>
      <w:r w:rsidRPr="00DD6172">
        <w:rPr>
          <w:rFonts w:eastAsia="Times New Roman"/>
          <w:sz w:val="24"/>
          <w:szCs w:val="24"/>
        </w:rPr>
        <w:t>Я-концепция</w:t>
      </w:r>
      <w:proofErr w:type="spellEnd"/>
      <w:proofErr w:type="gramEnd"/>
      <w:r w:rsidRPr="00DD6172">
        <w:rPr>
          <w:rFonts w:eastAsia="Times New Roman"/>
          <w:sz w:val="24"/>
          <w:szCs w:val="24"/>
        </w:rPr>
        <w:t xml:space="preserve"> как результат самоопределения. Из </w:t>
      </w:r>
      <w:proofErr w:type="spellStart"/>
      <w:proofErr w:type="gramStart"/>
      <w:r w:rsidRPr="00DD6172">
        <w:rPr>
          <w:rFonts w:eastAsia="Times New Roman"/>
          <w:sz w:val="24"/>
          <w:szCs w:val="24"/>
        </w:rPr>
        <w:t>ситуативно­познавательного</w:t>
      </w:r>
      <w:proofErr w:type="spellEnd"/>
      <w:proofErr w:type="gramEnd"/>
      <w:r w:rsidRPr="00DD6172">
        <w:rPr>
          <w:rFonts w:eastAsia="Times New Roman"/>
          <w:sz w:val="24"/>
          <w:szCs w:val="24"/>
        </w:rPr>
        <w:t xml:space="preserve"> и </w:t>
      </w:r>
      <w:proofErr w:type="spellStart"/>
      <w:r w:rsidRPr="00DD6172">
        <w:rPr>
          <w:rFonts w:eastAsia="Times New Roman"/>
          <w:sz w:val="24"/>
          <w:szCs w:val="24"/>
        </w:rPr>
        <w:t>внеситуативно­познавательного</w:t>
      </w:r>
      <w:proofErr w:type="spellEnd"/>
      <w:r w:rsidRPr="00DD6172">
        <w:rPr>
          <w:rFonts w:eastAsia="Times New Roman"/>
          <w:sz w:val="24"/>
          <w:szCs w:val="24"/>
        </w:rPr>
        <w:t xml:space="preserve"> общения формируются познавательные действия ребѐнка.</w:t>
      </w:r>
    </w:p>
    <w:p w:rsidR="00DD6172" w:rsidRPr="00DD6172" w:rsidRDefault="00DD6172" w:rsidP="00DD6172">
      <w:pPr>
        <w:spacing w:line="20" w:lineRule="exact"/>
        <w:rPr>
          <w:sz w:val="24"/>
          <w:szCs w:val="24"/>
        </w:rPr>
      </w:pPr>
    </w:p>
    <w:p w:rsidR="00DD6172" w:rsidRPr="00DD6172" w:rsidRDefault="00DD6172" w:rsidP="00DD6172">
      <w:pPr>
        <w:spacing w:line="273" w:lineRule="auto"/>
        <w:ind w:firstLine="708"/>
        <w:jc w:val="both"/>
        <w:rPr>
          <w:sz w:val="24"/>
          <w:szCs w:val="24"/>
        </w:rPr>
      </w:pPr>
      <w:r w:rsidRPr="00DD6172">
        <w:rPr>
          <w:rFonts w:eastAsia="Times New Roman"/>
          <w:sz w:val="24"/>
          <w:szCs w:val="24"/>
        </w:rPr>
        <w:t>Содержание, способы общения и коммуникации обусловливают развитие способности ребѐнка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DD6172" w:rsidRPr="00DD6172" w:rsidRDefault="00DD6172" w:rsidP="00DD6172">
      <w:pPr>
        <w:spacing w:line="20" w:lineRule="exact"/>
        <w:rPr>
          <w:sz w:val="24"/>
          <w:szCs w:val="24"/>
        </w:rPr>
      </w:pPr>
    </w:p>
    <w:p w:rsidR="00DD6172" w:rsidRPr="00DD6172" w:rsidRDefault="00DD6172" w:rsidP="00DD6172">
      <w:pPr>
        <w:spacing w:line="273" w:lineRule="auto"/>
        <w:ind w:firstLine="708"/>
        <w:jc w:val="both"/>
        <w:rPr>
          <w:sz w:val="24"/>
          <w:szCs w:val="24"/>
        </w:rPr>
      </w:pPr>
      <w:r w:rsidRPr="00DD6172">
        <w:rPr>
          <w:rFonts w:eastAsia="Times New Roman"/>
          <w:sz w:val="24"/>
          <w:szCs w:val="24"/>
        </w:rPr>
        <w:t>По мере становления личностных действий ребѐнка (</w:t>
      </w:r>
      <w:proofErr w:type="spellStart"/>
      <w:r w:rsidRPr="00DD6172">
        <w:rPr>
          <w:rFonts w:eastAsia="Times New Roman"/>
          <w:sz w:val="24"/>
          <w:szCs w:val="24"/>
        </w:rPr>
        <w:t>смыслообразование</w:t>
      </w:r>
      <w:proofErr w:type="spellEnd"/>
      <w:r w:rsidRPr="00DD6172">
        <w:rPr>
          <w:rFonts w:eastAsia="Times New Roman"/>
          <w:sz w:val="24"/>
          <w:szCs w:val="24"/>
        </w:rPr>
        <w:t xml:space="preserve"> и самоопределение, </w:t>
      </w:r>
      <w:proofErr w:type="spellStart"/>
      <w:r w:rsidRPr="00DD6172">
        <w:rPr>
          <w:rFonts w:eastAsia="Times New Roman"/>
          <w:sz w:val="24"/>
          <w:szCs w:val="24"/>
        </w:rPr>
        <w:t>нравственно­этическая</w:t>
      </w:r>
      <w:proofErr w:type="spellEnd"/>
      <w:r w:rsidRPr="00DD6172">
        <w:rPr>
          <w:rFonts w:eastAsia="Times New Roman"/>
          <w:sz w:val="24"/>
          <w:szCs w:val="24"/>
        </w:rPr>
        <w:t xml:space="preserve">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определѐнные достижения и результаты ребѐнка, что вторично приводит к изменению характера его общения и </w:t>
      </w:r>
      <w:proofErr w:type="spellStart"/>
      <w:proofErr w:type="gramStart"/>
      <w:r w:rsidRPr="00DD6172">
        <w:rPr>
          <w:rFonts w:eastAsia="Times New Roman"/>
          <w:sz w:val="24"/>
          <w:szCs w:val="24"/>
        </w:rPr>
        <w:t>Я-концепции</w:t>
      </w:r>
      <w:proofErr w:type="spellEnd"/>
      <w:proofErr w:type="gramEnd"/>
      <w:r w:rsidRPr="00DD6172">
        <w:rPr>
          <w:rFonts w:eastAsia="Times New Roman"/>
          <w:sz w:val="24"/>
          <w:szCs w:val="24"/>
        </w:rPr>
        <w:t>.</w:t>
      </w:r>
    </w:p>
    <w:p w:rsidR="00DD6172" w:rsidRPr="00DD6172" w:rsidRDefault="00DD6172" w:rsidP="00DD6172">
      <w:pPr>
        <w:spacing w:line="20"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Times New Roman"/>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DD6172">
        <w:rPr>
          <w:rFonts w:eastAsia="Times New Roman"/>
          <w:sz w:val="24"/>
          <w:szCs w:val="24"/>
        </w:rPr>
        <w:t>смыслообразование</w:t>
      </w:r>
      <w:proofErr w:type="spellEnd"/>
      <w:r w:rsidRPr="00DD6172">
        <w:rPr>
          <w:rFonts w:eastAsia="Times New Roman"/>
          <w:sz w:val="24"/>
          <w:szCs w:val="24"/>
        </w:rPr>
        <w:t xml:space="preserve"> и самоопределение обучающегося.</w:t>
      </w:r>
    </w:p>
    <w:p w:rsidR="00DD6172" w:rsidRPr="00DD6172" w:rsidRDefault="00DD6172" w:rsidP="00DD6172">
      <w:pPr>
        <w:spacing w:line="200" w:lineRule="exact"/>
        <w:rPr>
          <w:sz w:val="24"/>
          <w:szCs w:val="24"/>
        </w:rPr>
      </w:pPr>
    </w:p>
    <w:p w:rsidR="00DD6172" w:rsidRPr="00DD6172" w:rsidRDefault="00DD6172" w:rsidP="00DD6172">
      <w:pPr>
        <w:spacing w:line="317" w:lineRule="exact"/>
        <w:rPr>
          <w:sz w:val="24"/>
          <w:szCs w:val="24"/>
        </w:rPr>
      </w:pPr>
    </w:p>
    <w:p w:rsidR="00DD6172" w:rsidRPr="00DD6172" w:rsidRDefault="00DD6172" w:rsidP="00DD6172">
      <w:pPr>
        <w:jc w:val="center"/>
        <w:rPr>
          <w:sz w:val="24"/>
          <w:szCs w:val="24"/>
        </w:rPr>
      </w:pPr>
      <w:r w:rsidRPr="00DD6172">
        <w:rPr>
          <w:rFonts w:eastAsia="Calibri"/>
          <w:b/>
          <w:bCs/>
          <w:sz w:val="24"/>
          <w:szCs w:val="24"/>
        </w:rPr>
        <w:t>Характеристика результатов формирования универсальных учебных действий</w:t>
      </w:r>
    </w:p>
    <w:p w:rsidR="00DD6172" w:rsidRPr="00DD6172" w:rsidRDefault="00DD6172" w:rsidP="00DD6172">
      <w:pPr>
        <w:spacing w:line="238" w:lineRule="exact"/>
        <w:rPr>
          <w:sz w:val="24"/>
          <w:szCs w:val="24"/>
        </w:rPr>
      </w:pPr>
    </w:p>
    <w:p w:rsidR="00DD6172" w:rsidRPr="00DD6172" w:rsidRDefault="00DD6172" w:rsidP="00DD6172">
      <w:pPr>
        <w:jc w:val="center"/>
        <w:rPr>
          <w:sz w:val="24"/>
          <w:szCs w:val="24"/>
        </w:rPr>
      </w:pPr>
      <w:r w:rsidRPr="00DD6172">
        <w:rPr>
          <w:rFonts w:eastAsia="Calibri"/>
          <w:b/>
          <w:bCs/>
          <w:sz w:val="24"/>
          <w:szCs w:val="24"/>
        </w:rPr>
        <w:t>на разных этапах обучения</w:t>
      </w:r>
    </w:p>
    <w:p w:rsidR="00DD6172" w:rsidRPr="00DD6172" w:rsidRDefault="00DD6172" w:rsidP="00DD6172">
      <w:pPr>
        <w:spacing w:line="43" w:lineRule="exact"/>
        <w:rPr>
          <w:sz w:val="24"/>
          <w:szCs w:val="24"/>
        </w:rPr>
      </w:pPr>
    </w:p>
    <w:p w:rsidR="00DD6172" w:rsidRPr="00DD6172" w:rsidRDefault="00DD6172" w:rsidP="00DD6172">
      <w:pPr>
        <w:jc w:val="center"/>
        <w:rPr>
          <w:sz w:val="24"/>
          <w:szCs w:val="24"/>
        </w:rPr>
      </w:pPr>
      <w:r w:rsidRPr="00DD6172">
        <w:rPr>
          <w:rFonts w:eastAsia="Calibri"/>
          <w:b/>
          <w:bCs/>
          <w:sz w:val="24"/>
          <w:szCs w:val="24"/>
        </w:rPr>
        <w:t>по УМК «Школа России» в начальной школе</w:t>
      </w:r>
    </w:p>
    <w:p w:rsidR="00DD6172" w:rsidRPr="00DD6172" w:rsidRDefault="00E12FFB" w:rsidP="00DD6172">
      <w:pPr>
        <w:spacing w:line="20" w:lineRule="exact"/>
        <w:rPr>
          <w:sz w:val="24"/>
          <w:szCs w:val="24"/>
        </w:rPr>
      </w:pPr>
      <w:r>
        <w:rPr>
          <w:noProof/>
          <w:sz w:val="24"/>
          <w:szCs w:val="24"/>
        </w:rPr>
        <w:pict>
          <v:line id="Shape 134" o:spid="_x0000_s1026" style="position:absolute;z-index:-25152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37.95pt" to="489.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" o:allowincell="f" filled="t" strokeweight=".48pt">
            <v:stroke joinstyle="miter"/>
            <o:lock v:ext="edit" shapetype="f"/>
          </v:line>
        </w:pict>
      </w:r>
      <w:r>
        <w:rPr>
          <w:noProof/>
          <w:sz w:val="24"/>
          <w:szCs w:val="24"/>
        </w:rPr>
        <w:pict>
          <v:line id="Shape 135" o:spid="_x0000_s1136" style="position:absolute;z-index:-251521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5pt,37.7pt" to="-5.55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" o:allowincell="f" filled="t" strokeweight=".16931mm">
            <v:stroke joinstyle="miter"/>
            <o:lock v:ext="edit" shapetype="f"/>
          </v:line>
        </w:pict>
      </w:r>
      <w:r>
        <w:rPr>
          <w:noProof/>
          <w:sz w:val="24"/>
          <w:szCs w:val="24"/>
        </w:rPr>
        <w:pict>
          <v:line id="Shape 136" o:spid="_x0000_s1135" style="position:absolute;z-index:-251520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5pt,37.7pt" to="48.05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" o:allowincell="f" filled="t" strokeweight=".16931mm">
            <v:stroke joinstyle="miter"/>
            <o:lock v:ext="edit" shapetype="f"/>
          </v:line>
        </w:pict>
      </w:r>
      <w:r>
        <w:rPr>
          <w:noProof/>
          <w:sz w:val="24"/>
          <w:szCs w:val="24"/>
        </w:rPr>
        <w:pict>
          <v:line id="Shape 137" o:spid="_x0000_s1134" style="position:absolute;z-index:-251518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65pt,37.7pt" to="148.65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" o:allowincell="f" filled="t" strokeweight=".48pt">
            <v:stroke joinstyle="miter"/>
            <o:lock v:ext="edit" shapetype="f"/>
          </v:line>
        </w:pict>
      </w:r>
      <w:r>
        <w:rPr>
          <w:noProof/>
          <w:sz w:val="24"/>
          <w:szCs w:val="24"/>
        </w:rPr>
        <w:pict>
          <v:line id="Shape 138" o:spid="_x0000_s1133" style="position:absolute;z-index:-251517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9.3pt,37.7pt" to="269.3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" o:allowincell="f" filled="t" strokeweight=".48pt">
            <v:stroke joinstyle="miter"/>
            <o:lock v:ext="edit" shapetype="f"/>
          </v:line>
        </w:pict>
      </w:r>
      <w:r>
        <w:rPr>
          <w:noProof/>
          <w:sz w:val="24"/>
          <w:szCs w:val="24"/>
        </w:rPr>
        <w:pict>
          <v:line id="Shape 139" o:spid="_x0000_s1132" style="position:absolute;z-index:-251516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75pt,37.7pt" to="389.75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" o:allowincell="f" filled="t" strokeweight=".48pt">
            <v:stroke joinstyle="miter"/>
            <o:lock v:ext="edit" shapetype="f"/>
          </v:line>
        </w:pict>
      </w:r>
      <w:r>
        <w:rPr>
          <w:noProof/>
          <w:sz w:val="24"/>
          <w:szCs w:val="24"/>
        </w:rPr>
        <w:pict>
          <v:line id="Shape 140" o:spid="_x0000_s1131" style="position:absolute;z-index:-251515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8.9pt,37.7pt" to="488.9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" o:allowincell="f" filled="t" strokeweight=".48pt">
            <v:stroke joinstyle="miter"/>
            <o:lock v:ext="edit" shapetype="f"/>
          </v:line>
        </w:pict>
      </w:r>
    </w:p>
    <w:p w:rsidR="00DD6172" w:rsidRDefault="00DD6172" w:rsidP="00DD6172">
      <w:pPr>
        <w:spacing w:line="200" w:lineRule="exact"/>
        <w:rPr>
          <w:sz w:val="24"/>
          <w:szCs w:val="24"/>
        </w:rPr>
      </w:pPr>
    </w:p>
    <w:p w:rsidR="001F7CCB" w:rsidRPr="00DD6172" w:rsidRDefault="001F7CCB" w:rsidP="00DD6172">
      <w:pPr>
        <w:spacing w:line="200" w:lineRule="exact"/>
        <w:rPr>
          <w:sz w:val="24"/>
          <w:szCs w:val="24"/>
        </w:rPr>
      </w:pPr>
    </w:p>
    <w:p w:rsidR="00DD6172" w:rsidRPr="00DD6172" w:rsidRDefault="00DD6172" w:rsidP="00DD6172">
      <w:pPr>
        <w:spacing w:line="339" w:lineRule="exact"/>
        <w:rPr>
          <w:sz w:val="24"/>
          <w:szCs w:val="24"/>
        </w:rPr>
      </w:pPr>
    </w:p>
    <w:tbl>
      <w:tblPr>
        <w:tblW w:w="0" w:type="auto"/>
        <w:tblInd w:w="160" w:type="dxa"/>
        <w:tblLayout w:type="fixed"/>
        <w:tblCellMar>
          <w:left w:w="0" w:type="dxa"/>
          <w:right w:w="0" w:type="dxa"/>
        </w:tblCellMar>
        <w:tblLook w:val="04A0"/>
      </w:tblPr>
      <w:tblGrid>
        <w:gridCol w:w="760"/>
        <w:gridCol w:w="2120"/>
        <w:gridCol w:w="2280"/>
        <w:gridCol w:w="4320"/>
      </w:tblGrid>
      <w:tr w:rsidR="00DD6172" w:rsidRPr="00DD6172" w:rsidTr="00DD6172">
        <w:trPr>
          <w:trHeight w:val="269"/>
        </w:trPr>
        <w:tc>
          <w:tcPr>
            <w:tcW w:w="760" w:type="dxa"/>
            <w:vAlign w:val="bottom"/>
          </w:tcPr>
          <w:p w:rsidR="00DD6172" w:rsidRPr="00DD6172" w:rsidRDefault="00DD6172" w:rsidP="00DD6172">
            <w:pPr>
              <w:rPr>
                <w:sz w:val="24"/>
                <w:szCs w:val="24"/>
              </w:rPr>
            </w:pPr>
            <w:r w:rsidRPr="00DD6172">
              <w:rPr>
                <w:rFonts w:eastAsia="Calibri"/>
                <w:b/>
                <w:bCs/>
                <w:sz w:val="24"/>
                <w:szCs w:val="24"/>
              </w:rPr>
              <w:t>Класс</w:t>
            </w:r>
          </w:p>
        </w:tc>
        <w:tc>
          <w:tcPr>
            <w:tcW w:w="2120" w:type="dxa"/>
            <w:vAlign w:val="bottom"/>
          </w:tcPr>
          <w:p w:rsidR="00DD6172" w:rsidRPr="00DD6172" w:rsidRDefault="00DD6172" w:rsidP="00DD6172">
            <w:pPr>
              <w:ind w:left="240"/>
              <w:rPr>
                <w:sz w:val="24"/>
                <w:szCs w:val="24"/>
              </w:rPr>
            </w:pPr>
            <w:r w:rsidRPr="00DD6172">
              <w:rPr>
                <w:rFonts w:eastAsia="Calibri"/>
                <w:b/>
                <w:bCs/>
                <w:sz w:val="24"/>
                <w:szCs w:val="24"/>
              </w:rPr>
              <w:t>Личностные УУД</w:t>
            </w:r>
          </w:p>
        </w:tc>
        <w:tc>
          <w:tcPr>
            <w:tcW w:w="2280" w:type="dxa"/>
            <w:vAlign w:val="bottom"/>
          </w:tcPr>
          <w:p w:rsidR="00DD6172" w:rsidRPr="00DD6172" w:rsidRDefault="00DD6172" w:rsidP="00DD6172">
            <w:pPr>
              <w:ind w:left="240"/>
              <w:rPr>
                <w:sz w:val="24"/>
                <w:szCs w:val="24"/>
              </w:rPr>
            </w:pPr>
            <w:r w:rsidRPr="00DD6172">
              <w:rPr>
                <w:rFonts w:eastAsia="Calibri"/>
                <w:b/>
                <w:bCs/>
                <w:sz w:val="24"/>
                <w:szCs w:val="24"/>
              </w:rPr>
              <w:t>Регулятивные УУД</w:t>
            </w:r>
          </w:p>
        </w:tc>
        <w:tc>
          <w:tcPr>
            <w:tcW w:w="4320" w:type="dxa"/>
            <w:vAlign w:val="bottom"/>
          </w:tcPr>
          <w:p w:rsidR="001600CE" w:rsidRDefault="00DD6172" w:rsidP="001600CE">
            <w:pPr>
              <w:ind w:left="240"/>
              <w:rPr>
                <w:rFonts w:eastAsia="Calibri"/>
                <w:b/>
                <w:bCs/>
                <w:szCs w:val="24"/>
              </w:rPr>
            </w:pPr>
            <w:r w:rsidRPr="001600CE">
              <w:rPr>
                <w:rFonts w:eastAsia="Calibri"/>
                <w:b/>
                <w:bCs/>
                <w:szCs w:val="24"/>
              </w:rPr>
              <w:t xml:space="preserve">Познавательные </w:t>
            </w:r>
          </w:p>
          <w:p w:rsidR="00DD6172" w:rsidRPr="00DD6172" w:rsidRDefault="00DD6172" w:rsidP="001600CE">
            <w:pPr>
              <w:ind w:left="240"/>
              <w:rPr>
                <w:sz w:val="24"/>
                <w:szCs w:val="24"/>
              </w:rPr>
            </w:pPr>
            <w:r w:rsidRPr="001600CE">
              <w:rPr>
                <w:rFonts w:eastAsia="Calibri"/>
                <w:b/>
                <w:bCs/>
                <w:szCs w:val="24"/>
              </w:rPr>
              <w:t xml:space="preserve">УУД   </w:t>
            </w:r>
          </w:p>
        </w:tc>
      </w:tr>
      <w:tr w:rsidR="00DD6172" w:rsidRPr="00DD6172" w:rsidTr="00DD6172">
        <w:trPr>
          <w:trHeight w:val="307"/>
        </w:trPr>
        <w:tc>
          <w:tcPr>
            <w:tcW w:w="760" w:type="dxa"/>
            <w:vAlign w:val="bottom"/>
          </w:tcPr>
          <w:p w:rsidR="00DD6172" w:rsidRPr="00DD6172" w:rsidRDefault="00DD6172" w:rsidP="00DD6172">
            <w:pPr>
              <w:rPr>
                <w:sz w:val="24"/>
                <w:szCs w:val="24"/>
              </w:rPr>
            </w:pPr>
          </w:p>
        </w:tc>
        <w:tc>
          <w:tcPr>
            <w:tcW w:w="2120" w:type="dxa"/>
            <w:vAlign w:val="bottom"/>
          </w:tcPr>
          <w:p w:rsidR="00DD6172" w:rsidRPr="00DD6172" w:rsidRDefault="00DD6172" w:rsidP="00DD6172">
            <w:pPr>
              <w:rPr>
                <w:sz w:val="24"/>
                <w:szCs w:val="24"/>
              </w:rPr>
            </w:pPr>
          </w:p>
        </w:tc>
        <w:tc>
          <w:tcPr>
            <w:tcW w:w="2280" w:type="dxa"/>
            <w:vAlign w:val="bottom"/>
          </w:tcPr>
          <w:p w:rsidR="00DD6172" w:rsidRPr="00DD6172" w:rsidRDefault="00DD6172" w:rsidP="00DD6172">
            <w:pPr>
              <w:rPr>
                <w:sz w:val="24"/>
                <w:szCs w:val="24"/>
              </w:rPr>
            </w:pPr>
          </w:p>
        </w:tc>
        <w:tc>
          <w:tcPr>
            <w:tcW w:w="4320" w:type="dxa"/>
            <w:vAlign w:val="bottom"/>
          </w:tcPr>
          <w:p w:rsidR="001600CE" w:rsidRPr="001600CE" w:rsidRDefault="001600CE" w:rsidP="001600CE">
            <w:pPr>
              <w:rPr>
                <w:rFonts w:eastAsia="Calibri"/>
                <w:b/>
                <w:bCs/>
                <w:szCs w:val="24"/>
              </w:rPr>
            </w:pPr>
            <w:r w:rsidRPr="001600CE">
              <w:rPr>
                <w:rFonts w:eastAsia="Calibri"/>
                <w:b/>
                <w:bCs/>
                <w:szCs w:val="24"/>
              </w:rPr>
              <w:t>Коммуникативны</w:t>
            </w:r>
            <w:r w:rsidR="00DD6172" w:rsidRPr="001600CE">
              <w:rPr>
                <w:rFonts w:eastAsia="Calibri"/>
                <w:b/>
                <w:bCs/>
                <w:szCs w:val="24"/>
              </w:rPr>
              <w:t xml:space="preserve">е </w:t>
            </w:r>
          </w:p>
          <w:p w:rsidR="00DD6172" w:rsidRPr="00DD6172" w:rsidRDefault="00DD6172" w:rsidP="001600CE">
            <w:pPr>
              <w:rPr>
                <w:sz w:val="24"/>
                <w:szCs w:val="24"/>
              </w:rPr>
            </w:pPr>
            <w:r w:rsidRPr="001600CE">
              <w:rPr>
                <w:rFonts w:eastAsia="Calibri"/>
                <w:b/>
                <w:bCs/>
                <w:szCs w:val="24"/>
              </w:rPr>
              <w:t>УУД</w:t>
            </w:r>
          </w:p>
        </w:tc>
      </w:tr>
    </w:tbl>
    <w:p w:rsidR="00DD6172" w:rsidRPr="00DD6172" w:rsidRDefault="00E12FFB" w:rsidP="00DD6172">
      <w:pPr>
        <w:spacing w:line="20" w:lineRule="exact"/>
        <w:rPr>
          <w:sz w:val="24"/>
          <w:szCs w:val="24"/>
        </w:rPr>
      </w:pPr>
      <w:r>
        <w:rPr>
          <w:noProof/>
          <w:sz w:val="24"/>
          <w:szCs w:val="24"/>
        </w:rPr>
        <w:pict>
          <v:line id="Shape 141" o:spid="_x0000_s1130" style="position:absolute;z-index:-251514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12.5pt" to="489.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" o:allowincell="f" filled="t" strokeweight=".16931mm">
            <v:stroke joinstyle="miter"/>
            <o:lock v:ext="edit" shapetype="f"/>
          </v:line>
        </w:pict>
      </w:r>
    </w:p>
    <w:p w:rsidR="00DD6172" w:rsidRPr="00DD6172" w:rsidRDefault="00DD6172" w:rsidP="00DD6172">
      <w:pPr>
        <w:spacing w:line="228" w:lineRule="exact"/>
        <w:rPr>
          <w:sz w:val="24"/>
          <w:szCs w:val="24"/>
        </w:rPr>
      </w:pPr>
    </w:p>
    <w:tbl>
      <w:tblPr>
        <w:tblW w:w="0" w:type="auto"/>
        <w:tblInd w:w="80" w:type="dxa"/>
        <w:tblLayout w:type="fixed"/>
        <w:tblCellMar>
          <w:left w:w="0" w:type="dxa"/>
          <w:right w:w="0" w:type="dxa"/>
        </w:tblCellMar>
        <w:tblLook w:val="04A0"/>
      </w:tblPr>
      <w:tblGrid>
        <w:gridCol w:w="2880"/>
        <w:gridCol w:w="2380"/>
        <w:gridCol w:w="2380"/>
        <w:gridCol w:w="1920"/>
        <w:gridCol w:w="20"/>
      </w:tblGrid>
      <w:tr w:rsidR="00DD6172" w:rsidRPr="00DD6172" w:rsidTr="00DD6172">
        <w:trPr>
          <w:trHeight w:val="276"/>
        </w:trPr>
        <w:tc>
          <w:tcPr>
            <w:tcW w:w="2880" w:type="dxa"/>
            <w:vAlign w:val="bottom"/>
          </w:tcPr>
          <w:p w:rsidR="00DD6172" w:rsidRPr="00DD6172" w:rsidRDefault="00DD6172" w:rsidP="00DD6172">
            <w:pPr>
              <w:rPr>
                <w:sz w:val="24"/>
                <w:szCs w:val="24"/>
              </w:rPr>
            </w:pPr>
            <w:r w:rsidRPr="00DD6172">
              <w:rPr>
                <w:rFonts w:eastAsia="Calibri"/>
                <w:b/>
                <w:bCs/>
                <w:sz w:val="24"/>
                <w:szCs w:val="24"/>
              </w:rPr>
              <w:t xml:space="preserve">1 класс   </w:t>
            </w:r>
            <w:r w:rsidRPr="00DD6172">
              <w:rPr>
                <w:rFonts w:eastAsia="Calibri"/>
                <w:sz w:val="24"/>
                <w:szCs w:val="24"/>
              </w:rPr>
              <w:t>1.Ценить и</w:t>
            </w:r>
          </w:p>
        </w:tc>
        <w:tc>
          <w:tcPr>
            <w:tcW w:w="2380" w:type="dxa"/>
            <w:vAlign w:val="bottom"/>
          </w:tcPr>
          <w:p w:rsidR="00DD6172" w:rsidRPr="00DD6172" w:rsidRDefault="00DD6172" w:rsidP="00DD6172">
            <w:pPr>
              <w:ind w:left="120"/>
              <w:rPr>
                <w:sz w:val="24"/>
                <w:szCs w:val="24"/>
              </w:rPr>
            </w:pPr>
            <w:r w:rsidRPr="00DD6172">
              <w:rPr>
                <w:rFonts w:eastAsia="Times New Roman"/>
                <w:sz w:val="24"/>
                <w:szCs w:val="24"/>
              </w:rPr>
              <w:t>1. Организовывать</w:t>
            </w:r>
          </w:p>
        </w:tc>
        <w:tc>
          <w:tcPr>
            <w:tcW w:w="2380" w:type="dxa"/>
            <w:vAlign w:val="bottom"/>
          </w:tcPr>
          <w:p w:rsidR="00DD6172" w:rsidRPr="00DD6172" w:rsidRDefault="00DD6172" w:rsidP="00DD6172">
            <w:pPr>
              <w:ind w:left="160"/>
              <w:rPr>
                <w:sz w:val="24"/>
                <w:szCs w:val="24"/>
              </w:rPr>
            </w:pPr>
            <w:r w:rsidRPr="00DD6172">
              <w:rPr>
                <w:rFonts w:eastAsia="Times New Roman"/>
                <w:sz w:val="24"/>
                <w:szCs w:val="24"/>
              </w:rPr>
              <w:t>1. Ориентироваться</w:t>
            </w:r>
          </w:p>
        </w:tc>
        <w:tc>
          <w:tcPr>
            <w:tcW w:w="1920" w:type="dxa"/>
            <w:vAlign w:val="bottom"/>
          </w:tcPr>
          <w:p w:rsidR="00DD6172" w:rsidRPr="00DD6172" w:rsidRDefault="00DD6172" w:rsidP="00DD6172">
            <w:pPr>
              <w:ind w:left="180"/>
              <w:rPr>
                <w:sz w:val="24"/>
                <w:szCs w:val="24"/>
              </w:rPr>
            </w:pPr>
            <w:r w:rsidRPr="00DD6172">
              <w:rPr>
                <w:rFonts w:eastAsia="Times New Roman"/>
                <w:sz w:val="24"/>
                <w:szCs w:val="24"/>
              </w:rPr>
              <w:t>1. Участвовать в</w:t>
            </w:r>
          </w:p>
        </w:tc>
        <w:tc>
          <w:tcPr>
            <w:tcW w:w="0" w:type="dxa"/>
            <w:vAlign w:val="bottom"/>
          </w:tcPr>
          <w:p w:rsidR="00DD6172" w:rsidRPr="00DD6172" w:rsidRDefault="00DD6172" w:rsidP="00DD6172">
            <w:pPr>
              <w:rPr>
                <w:sz w:val="24"/>
                <w:szCs w:val="24"/>
              </w:rPr>
            </w:pPr>
          </w:p>
        </w:tc>
      </w:tr>
      <w:tr w:rsidR="00DD6172" w:rsidRPr="00DD6172" w:rsidTr="00DD6172">
        <w:trPr>
          <w:trHeight w:val="289"/>
        </w:trPr>
        <w:tc>
          <w:tcPr>
            <w:tcW w:w="2880" w:type="dxa"/>
            <w:vAlign w:val="bottom"/>
          </w:tcPr>
          <w:p w:rsidR="00DD6172" w:rsidRPr="00DD6172" w:rsidRDefault="00DD6172" w:rsidP="00DD6172">
            <w:pPr>
              <w:ind w:left="980"/>
              <w:rPr>
                <w:sz w:val="24"/>
                <w:szCs w:val="24"/>
              </w:rPr>
            </w:pPr>
            <w:r w:rsidRPr="00DD6172">
              <w:rPr>
                <w:rFonts w:eastAsia="Calibri"/>
                <w:sz w:val="24"/>
                <w:szCs w:val="24"/>
              </w:rPr>
              <w:t>принимать</w:t>
            </w:r>
          </w:p>
        </w:tc>
        <w:tc>
          <w:tcPr>
            <w:tcW w:w="2380" w:type="dxa"/>
            <w:vAlign w:val="bottom"/>
          </w:tcPr>
          <w:p w:rsidR="00DD6172" w:rsidRPr="00DD6172" w:rsidRDefault="00DD6172" w:rsidP="00DD6172">
            <w:pPr>
              <w:ind w:left="120"/>
              <w:rPr>
                <w:sz w:val="24"/>
                <w:szCs w:val="24"/>
              </w:rPr>
            </w:pPr>
            <w:r w:rsidRPr="00DD6172">
              <w:rPr>
                <w:rFonts w:eastAsia="Times New Roman"/>
                <w:sz w:val="24"/>
                <w:szCs w:val="24"/>
              </w:rPr>
              <w:t>свое рабочее место</w:t>
            </w:r>
          </w:p>
        </w:tc>
        <w:tc>
          <w:tcPr>
            <w:tcW w:w="2380" w:type="dxa"/>
            <w:vAlign w:val="bottom"/>
          </w:tcPr>
          <w:p w:rsidR="00DD6172" w:rsidRPr="00DD6172" w:rsidRDefault="00DD6172" w:rsidP="00DD6172">
            <w:pPr>
              <w:ind w:left="160"/>
              <w:rPr>
                <w:sz w:val="24"/>
                <w:szCs w:val="24"/>
              </w:rPr>
            </w:pPr>
            <w:r w:rsidRPr="00DD6172">
              <w:rPr>
                <w:rFonts w:eastAsia="Times New Roman"/>
                <w:sz w:val="24"/>
                <w:szCs w:val="24"/>
              </w:rPr>
              <w:t>в учебнике:</w:t>
            </w:r>
          </w:p>
        </w:tc>
        <w:tc>
          <w:tcPr>
            <w:tcW w:w="1920" w:type="dxa"/>
            <w:vAlign w:val="bottom"/>
          </w:tcPr>
          <w:p w:rsidR="00DD6172" w:rsidRPr="00DD6172" w:rsidRDefault="00DD6172" w:rsidP="00DD6172">
            <w:pPr>
              <w:ind w:left="180"/>
              <w:rPr>
                <w:sz w:val="24"/>
                <w:szCs w:val="24"/>
              </w:rPr>
            </w:pPr>
            <w:proofErr w:type="gramStart"/>
            <w:r w:rsidRPr="00DD6172">
              <w:rPr>
                <w:rFonts w:eastAsia="Times New Roman"/>
                <w:w w:val="98"/>
                <w:sz w:val="24"/>
                <w:szCs w:val="24"/>
              </w:rPr>
              <w:t>диалоге</w:t>
            </w:r>
            <w:proofErr w:type="gramEnd"/>
            <w:r w:rsidRPr="00DD6172">
              <w:rPr>
                <w:rFonts w:eastAsia="Times New Roman"/>
                <w:w w:val="98"/>
                <w:sz w:val="24"/>
                <w:szCs w:val="24"/>
              </w:rPr>
              <w:t xml:space="preserve"> на уроке</w:t>
            </w:r>
          </w:p>
        </w:tc>
        <w:tc>
          <w:tcPr>
            <w:tcW w:w="0" w:type="dxa"/>
            <w:vAlign w:val="bottom"/>
          </w:tcPr>
          <w:p w:rsidR="00DD6172" w:rsidRPr="00DD6172" w:rsidRDefault="00DD6172" w:rsidP="00DD6172">
            <w:pPr>
              <w:rPr>
                <w:sz w:val="24"/>
                <w:szCs w:val="24"/>
              </w:rPr>
            </w:pPr>
          </w:p>
        </w:tc>
      </w:tr>
      <w:tr w:rsidR="00DD6172" w:rsidRPr="00DD6172" w:rsidTr="00DD6172">
        <w:trPr>
          <w:trHeight w:val="264"/>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следующие</w:t>
            </w:r>
          </w:p>
        </w:tc>
        <w:tc>
          <w:tcPr>
            <w:tcW w:w="238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под руководством</w:t>
            </w:r>
          </w:p>
        </w:tc>
        <w:tc>
          <w:tcPr>
            <w:tcW w:w="2380" w:type="dxa"/>
            <w:vAlign w:val="bottom"/>
          </w:tcPr>
          <w:p w:rsidR="00DD6172" w:rsidRPr="00DD6172" w:rsidRDefault="00DD6172" w:rsidP="00DD6172">
            <w:pPr>
              <w:spacing w:line="264" w:lineRule="exact"/>
              <w:ind w:left="160"/>
              <w:rPr>
                <w:sz w:val="24"/>
                <w:szCs w:val="24"/>
              </w:rPr>
            </w:pPr>
            <w:r w:rsidRPr="00DD6172">
              <w:rPr>
                <w:rFonts w:eastAsia="Times New Roman"/>
                <w:sz w:val="24"/>
                <w:szCs w:val="24"/>
              </w:rPr>
              <w:t>определять умения,</w:t>
            </w:r>
          </w:p>
        </w:tc>
        <w:tc>
          <w:tcPr>
            <w:tcW w:w="1920" w:type="dxa"/>
            <w:vAlign w:val="bottom"/>
          </w:tcPr>
          <w:p w:rsidR="00DD6172" w:rsidRPr="00DD6172" w:rsidRDefault="00DD6172" w:rsidP="00DD6172">
            <w:pPr>
              <w:spacing w:line="264" w:lineRule="exact"/>
              <w:ind w:left="180"/>
              <w:rPr>
                <w:sz w:val="24"/>
                <w:szCs w:val="24"/>
              </w:rPr>
            </w:pPr>
            <w:r w:rsidRPr="00DD6172">
              <w:rPr>
                <w:rFonts w:eastAsia="Times New Roman"/>
                <w:sz w:val="24"/>
                <w:szCs w:val="24"/>
              </w:rPr>
              <w:t>и в жизненных</w:t>
            </w:r>
          </w:p>
        </w:tc>
        <w:tc>
          <w:tcPr>
            <w:tcW w:w="0" w:type="dxa"/>
            <w:vAlign w:val="bottom"/>
          </w:tcPr>
          <w:p w:rsidR="00DD6172" w:rsidRPr="00DD6172" w:rsidRDefault="00DD6172" w:rsidP="00DD6172">
            <w:pPr>
              <w:rPr>
                <w:sz w:val="24"/>
                <w:szCs w:val="24"/>
              </w:rPr>
            </w:pPr>
          </w:p>
        </w:tc>
      </w:tr>
      <w:tr w:rsidR="00DD6172" w:rsidRPr="00DD6172" w:rsidTr="00DD6172">
        <w:trPr>
          <w:trHeight w:val="59"/>
        </w:trPr>
        <w:tc>
          <w:tcPr>
            <w:tcW w:w="2880" w:type="dxa"/>
            <w:vMerge/>
            <w:vAlign w:val="bottom"/>
          </w:tcPr>
          <w:p w:rsidR="00DD6172" w:rsidRPr="00DD6172" w:rsidRDefault="00DD6172" w:rsidP="00DD6172">
            <w:pPr>
              <w:rPr>
                <w:sz w:val="24"/>
                <w:szCs w:val="24"/>
              </w:rPr>
            </w:pPr>
          </w:p>
        </w:tc>
        <w:tc>
          <w:tcPr>
            <w:tcW w:w="2380" w:type="dxa"/>
            <w:vMerge w:val="restart"/>
            <w:vAlign w:val="bottom"/>
          </w:tcPr>
          <w:p w:rsidR="00DD6172" w:rsidRPr="00DD6172" w:rsidRDefault="00DD6172" w:rsidP="00DD6172">
            <w:pPr>
              <w:ind w:left="120"/>
              <w:rPr>
                <w:sz w:val="24"/>
                <w:szCs w:val="24"/>
              </w:rPr>
            </w:pPr>
            <w:r w:rsidRPr="00DD6172">
              <w:rPr>
                <w:rFonts w:eastAsia="Times New Roman"/>
                <w:sz w:val="24"/>
                <w:szCs w:val="24"/>
              </w:rPr>
              <w:t>учителя.</w:t>
            </w:r>
          </w:p>
        </w:tc>
        <w:tc>
          <w:tcPr>
            <w:tcW w:w="2380" w:type="dxa"/>
            <w:vMerge w:val="restart"/>
            <w:vAlign w:val="bottom"/>
          </w:tcPr>
          <w:p w:rsidR="00DD6172" w:rsidRPr="00DD6172" w:rsidRDefault="00DD6172" w:rsidP="00DD6172">
            <w:pPr>
              <w:ind w:left="160"/>
              <w:rPr>
                <w:sz w:val="24"/>
                <w:szCs w:val="24"/>
              </w:rPr>
            </w:pPr>
            <w:r w:rsidRPr="00DD6172">
              <w:rPr>
                <w:rFonts w:eastAsia="Times New Roman"/>
                <w:sz w:val="24"/>
                <w:szCs w:val="24"/>
              </w:rPr>
              <w:t>которые будут</w:t>
            </w:r>
          </w:p>
        </w:tc>
        <w:tc>
          <w:tcPr>
            <w:tcW w:w="1920" w:type="dxa"/>
            <w:vMerge w:val="restart"/>
            <w:vAlign w:val="bottom"/>
          </w:tcPr>
          <w:p w:rsidR="00DD6172" w:rsidRPr="00DD6172" w:rsidRDefault="00DD6172" w:rsidP="00DD6172">
            <w:pPr>
              <w:ind w:left="180"/>
              <w:rPr>
                <w:sz w:val="24"/>
                <w:szCs w:val="24"/>
              </w:rPr>
            </w:pPr>
            <w:proofErr w:type="gramStart"/>
            <w:r w:rsidRPr="00DD6172">
              <w:rPr>
                <w:rFonts w:eastAsia="Times New Roman"/>
                <w:sz w:val="24"/>
                <w:szCs w:val="24"/>
              </w:rPr>
              <w:t>ситуациях</w:t>
            </w:r>
            <w:proofErr w:type="gramEnd"/>
            <w:r w:rsidRPr="00DD6172">
              <w:rPr>
                <w:rFonts w:eastAsia="Times New Roman"/>
                <w:sz w:val="24"/>
                <w:szCs w:val="24"/>
              </w:rPr>
              <w:t>.</w:t>
            </w:r>
          </w:p>
        </w:tc>
        <w:tc>
          <w:tcPr>
            <w:tcW w:w="0" w:type="dxa"/>
            <w:vAlign w:val="bottom"/>
          </w:tcPr>
          <w:p w:rsidR="00DD6172" w:rsidRPr="00DD6172" w:rsidRDefault="00DD6172" w:rsidP="00DD6172">
            <w:pPr>
              <w:rPr>
                <w:sz w:val="24"/>
                <w:szCs w:val="24"/>
              </w:rPr>
            </w:pPr>
          </w:p>
        </w:tc>
      </w:tr>
      <w:tr w:rsidR="00DD6172" w:rsidRPr="00DD6172" w:rsidTr="00DD6172">
        <w:trPr>
          <w:trHeight w:val="217"/>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базовые ценности:</w:t>
            </w:r>
          </w:p>
        </w:tc>
        <w:tc>
          <w:tcPr>
            <w:tcW w:w="2380" w:type="dxa"/>
            <w:vMerge/>
            <w:vAlign w:val="bottom"/>
          </w:tcPr>
          <w:p w:rsidR="00DD6172" w:rsidRPr="00DD6172" w:rsidRDefault="00DD6172" w:rsidP="00DD6172">
            <w:pPr>
              <w:rPr>
                <w:sz w:val="24"/>
                <w:szCs w:val="24"/>
              </w:rPr>
            </w:pPr>
          </w:p>
        </w:tc>
        <w:tc>
          <w:tcPr>
            <w:tcW w:w="2380" w:type="dxa"/>
            <w:vMerge/>
            <w:vAlign w:val="bottom"/>
          </w:tcPr>
          <w:p w:rsidR="00DD6172" w:rsidRPr="00DD6172" w:rsidRDefault="00DD6172" w:rsidP="00DD6172">
            <w:pPr>
              <w:rPr>
                <w:sz w:val="24"/>
                <w:szCs w:val="24"/>
              </w:rPr>
            </w:pPr>
          </w:p>
        </w:tc>
        <w:tc>
          <w:tcPr>
            <w:tcW w:w="192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93"/>
        </w:trPr>
        <w:tc>
          <w:tcPr>
            <w:tcW w:w="2880" w:type="dxa"/>
            <w:vMerge/>
            <w:vAlign w:val="bottom"/>
          </w:tcPr>
          <w:p w:rsidR="00DD6172" w:rsidRPr="00DD6172" w:rsidRDefault="00DD6172" w:rsidP="00DD6172">
            <w:pPr>
              <w:rPr>
                <w:sz w:val="24"/>
                <w:szCs w:val="24"/>
              </w:rPr>
            </w:pPr>
          </w:p>
        </w:tc>
        <w:tc>
          <w:tcPr>
            <w:tcW w:w="2380" w:type="dxa"/>
            <w:vMerge w:val="restart"/>
            <w:vAlign w:val="bottom"/>
          </w:tcPr>
          <w:p w:rsidR="00DD6172" w:rsidRPr="00DD6172" w:rsidRDefault="00DD6172" w:rsidP="00DD6172">
            <w:pPr>
              <w:ind w:left="120"/>
              <w:rPr>
                <w:sz w:val="24"/>
                <w:szCs w:val="24"/>
              </w:rPr>
            </w:pPr>
            <w:r w:rsidRPr="00DD6172">
              <w:rPr>
                <w:rFonts w:eastAsia="Times New Roman"/>
                <w:sz w:val="24"/>
                <w:szCs w:val="24"/>
              </w:rPr>
              <w:t>2. Определять цель</w:t>
            </w:r>
          </w:p>
        </w:tc>
        <w:tc>
          <w:tcPr>
            <w:tcW w:w="2380" w:type="dxa"/>
            <w:vMerge w:val="restart"/>
            <w:vAlign w:val="bottom"/>
          </w:tcPr>
          <w:p w:rsidR="00DD6172" w:rsidRPr="00DD6172" w:rsidRDefault="00DD6172" w:rsidP="00DD6172">
            <w:pPr>
              <w:ind w:left="160"/>
              <w:rPr>
                <w:sz w:val="24"/>
                <w:szCs w:val="24"/>
              </w:rPr>
            </w:pPr>
            <w:r w:rsidRPr="00DD6172">
              <w:rPr>
                <w:rFonts w:eastAsia="Times New Roman"/>
                <w:sz w:val="24"/>
                <w:szCs w:val="24"/>
              </w:rPr>
              <w:t>сформированы на</w:t>
            </w:r>
          </w:p>
        </w:tc>
        <w:tc>
          <w:tcPr>
            <w:tcW w:w="1920" w:type="dxa"/>
            <w:vMerge w:val="restart"/>
            <w:vAlign w:val="bottom"/>
          </w:tcPr>
          <w:p w:rsidR="00DD6172" w:rsidRPr="00DD6172" w:rsidRDefault="00DD6172" w:rsidP="00DD6172">
            <w:pPr>
              <w:ind w:left="180"/>
              <w:rPr>
                <w:sz w:val="24"/>
                <w:szCs w:val="24"/>
              </w:rPr>
            </w:pPr>
            <w:r w:rsidRPr="00DD6172">
              <w:rPr>
                <w:rFonts w:eastAsia="Times New Roman"/>
                <w:sz w:val="24"/>
                <w:szCs w:val="24"/>
              </w:rPr>
              <w:t>2. Отвечать на</w:t>
            </w:r>
          </w:p>
        </w:tc>
        <w:tc>
          <w:tcPr>
            <w:tcW w:w="0" w:type="dxa"/>
            <w:vAlign w:val="bottom"/>
          </w:tcPr>
          <w:p w:rsidR="00DD6172" w:rsidRPr="00DD6172" w:rsidRDefault="00DD6172" w:rsidP="00DD6172">
            <w:pPr>
              <w:rPr>
                <w:sz w:val="24"/>
                <w:szCs w:val="24"/>
              </w:rPr>
            </w:pPr>
          </w:p>
        </w:tc>
      </w:tr>
      <w:tr w:rsidR="00DD6172" w:rsidRPr="00DD6172" w:rsidTr="00DD6172">
        <w:trPr>
          <w:trHeight w:val="183"/>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«добро»,</w:t>
            </w:r>
          </w:p>
        </w:tc>
        <w:tc>
          <w:tcPr>
            <w:tcW w:w="2380" w:type="dxa"/>
            <w:vMerge/>
            <w:vAlign w:val="bottom"/>
          </w:tcPr>
          <w:p w:rsidR="00DD6172" w:rsidRPr="00DD6172" w:rsidRDefault="00DD6172" w:rsidP="00DD6172">
            <w:pPr>
              <w:rPr>
                <w:sz w:val="24"/>
                <w:szCs w:val="24"/>
              </w:rPr>
            </w:pPr>
          </w:p>
        </w:tc>
        <w:tc>
          <w:tcPr>
            <w:tcW w:w="2380" w:type="dxa"/>
            <w:vMerge/>
            <w:vAlign w:val="bottom"/>
          </w:tcPr>
          <w:p w:rsidR="00DD6172" w:rsidRPr="00DD6172" w:rsidRDefault="00DD6172" w:rsidP="00DD6172">
            <w:pPr>
              <w:rPr>
                <w:sz w:val="24"/>
                <w:szCs w:val="24"/>
              </w:rPr>
            </w:pPr>
          </w:p>
        </w:tc>
        <w:tc>
          <w:tcPr>
            <w:tcW w:w="192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24"/>
        </w:trPr>
        <w:tc>
          <w:tcPr>
            <w:tcW w:w="2880" w:type="dxa"/>
            <w:vMerge/>
            <w:vAlign w:val="bottom"/>
          </w:tcPr>
          <w:p w:rsidR="00DD6172" w:rsidRPr="00DD6172" w:rsidRDefault="00DD6172" w:rsidP="00DD6172">
            <w:pPr>
              <w:rPr>
                <w:sz w:val="24"/>
                <w:szCs w:val="24"/>
              </w:rPr>
            </w:pPr>
          </w:p>
        </w:tc>
        <w:tc>
          <w:tcPr>
            <w:tcW w:w="2380" w:type="dxa"/>
            <w:vMerge w:val="restart"/>
            <w:vAlign w:val="bottom"/>
          </w:tcPr>
          <w:p w:rsidR="00DD6172" w:rsidRPr="00DD6172" w:rsidRDefault="00DD6172" w:rsidP="00DD6172">
            <w:pPr>
              <w:ind w:left="120"/>
              <w:rPr>
                <w:sz w:val="24"/>
                <w:szCs w:val="24"/>
              </w:rPr>
            </w:pPr>
            <w:r w:rsidRPr="00DD6172">
              <w:rPr>
                <w:rFonts w:eastAsia="Times New Roman"/>
                <w:sz w:val="24"/>
                <w:szCs w:val="24"/>
              </w:rPr>
              <w:t>выполнения заданий</w:t>
            </w:r>
          </w:p>
        </w:tc>
        <w:tc>
          <w:tcPr>
            <w:tcW w:w="2380" w:type="dxa"/>
            <w:vMerge w:val="restart"/>
            <w:vAlign w:val="bottom"/>
          </w:tcPr>
          <w:p w:rsidR="00DD6172" w:rsidRPr="00DD6172" w:rsidRDefault="00DD6172" w:rsidP="00DD6172">
            <w:pPr>
              <w:ind w:left="160"/>
              <w:rPr>
                <w:sz w:val="24"/>
                <w:szCs w:val="24"/>
              </w:rPr>
            </w:pPr>
            <w:r w:rsidRPr="00DD6172">
              <w:rPr>
                <w:rFonts w:eastAsia="Times New Roman"/>
                <w:sz w:val="24"/>
                <w:szCs w:val="24"/>
              </w:rPr>
              <w:t>основе изучения</w:t>
            </w:r>
          </w:p>
        </w:tc>
        <w:tc>
          <w:tcPr>
            <w:tcW w:w="1920" w:type="dxa"/>
            <w:vMerge w:val="restart"/>
            <w:vAlign w:val="bottom"/>
          </w:tcPr>
          <w:p w:rsidR="00DD6172" w:rsidRPr="00DD6172" w:rsidRDefault="00DD6172" w:rsidP="00DD6172">
            <w:pPr>
              <w:ind w:left="180"/>
              <w:rPr>
                <w:sz w:val="24"/>
                <w:szCs w:val="24"/>
              </w:rPr>
            </w:pPr>
            <w:r w:rsidRPr="00DD6172">
              <w:rPr>
                <w:rFonts w:eastAsia="Times New Roman"/>
                <w:sz w:val="24"/>
                <w:szCs w:val="24"/>
              </w:rPr>
              <w:t>вопросы</w:t>
            </w:r>
          </w:p>
        </w:tc>
        <w:tc>
          <w:tcPr>
            <w:tcW w:w="0" w:type="dxa"/>
            <w:vAlign w:val="bottom"/>
          </w:tcPr>
          <w:p w:rsidR="00DD6172" w:rsidRPr="00DD6172" w:rsidRDefault="00DD6172" w:rsidP="00DD6172">
            <w:pPr>
              <w:rPr>
                <w:sz w:val="24"/>
                <w:szCs w:val="24"/>
              </w:rPr>
            </w:pPr>
          </w:p>
        </w:tc>
      </w:tr>
      <w:tr w:rsidR="00DD6172" w:rsidRPr="00DD6172" w:rsidTr="00DD6172">
        <w:trPr>
          <w:trHeight w:val="152"/>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«терпение»,</w:t>
            </w:r>
          </w:p>
        </w:tc>
        <w:tc>
          <w:tcPr>
            <w:tcW w:w="2380" w:type="dxa"/>
            <w:vMerge/>
            <w:vAlign w:val="bottom"/>
          </w:tcPr>
          <w:p w:rsidR="00DD6172" w:rsidRPr="00DD6172" w:rsidRDefault="00DD6172" w:rsidP="00DD6172">
            <w:pPr>
              <w:rPr>
                <w:sz w:val="24"/>
                <w:szCs w:val="24"/>
              </w:rPr>
            </w:pPr>
          </w:p>
        </w:tc>
        <w:tc>
          <w:tcPr>
            <w:tcW w:w="2380" w:type="dxa"/>
            <w:vMerge/>
            <w:vAlign w:val="bottom"/>
          </w:tcPr>
          <w:p w:rsidR="00DD6172" w:rsidRPr="00DD6172" w:rsidRDefault="00DD6172" w:rsidP="00DD6172">
            <w:pPr>
              <w:rPr>
                <w:sz w:val="24"/>
                <w:szCs w:val="24"/>
              </w:rPr>
            </w:pPr>
          </w:p>
        </w:tc>
        <w:tc>
          <w:tcPr>
            <w:tcW w:w="192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58"/>
        </w:trPr>
        <w:tc>
          <w:tcPr>
            <w:tcW w:w="2880" w:type="dxa"/>
            <w:vMerge/>
            <w:vAlign w:val="bottom"/>
          </w:tcPr>
          <w:p w:rsidR="00DD6172" w:rsidRPr="00DD6172" w:rsidRDefault="00DD6172" w:rsidP="00DD6172">
            <w:pPr>
              <w:rPr>
                <w:sz w:val="24"/>
                <w:szCs w:val="24"/>
              </w:rPr>
            </w:pPr>
          </w:p>
        </w:tc>
        <w:tc>
          <w:tcPr>
            <w:tcW w:w="2380" w:type="dxa"/>
            <w:vMerge w:val="restart"/>
            <w:vAlign w:val="bottom"/>
          </w:tcPr>
          <w:p w:rsidR="00DD6172" w:rsidRPr="00DD6172" w:rsidRDefault="00DD6172" w:rsidP="00DD6172">
            <w:pPr>
              <w:ind w:left="120"/>
              <w:rPr>
                <w:sz w:val="24"/>
                <w:szCs w:val="24"/>
              </w:rPr>
            </w:pPr>
            <w:r w:rsidRPr="00DD6172">
              <w:rPr>
                <w:rFonts w:eastAsia="Times New Roman"/>
                <w:sz w:val="24"/>
                <w:szCs w:val="24"/>
              </w:rPr>
              <w:t xml:space="preserve">на уроке, </w:t>
            </w:r>
            <w:proofErr w:type="gramStart"/>
            <w:r w:rsidRPr="00DD6172">
              <w:rPr>
                <w:rFonts w:eastAsia="Times New Roman"/>
                <w:sz w:val="24"/>
                <w:szCs w:val="24"/>
              </w:rPr>
              <w:t>во</w:t>
            </w:r>
            <w:proofErr w:type="gramEnd"/>
          </w:p>
        </w:tc>
        <w:tc>
          <w:tcPr>
            <w:tcW w:w="2380" w:type="dxa"/>
            <w:vMerge w:val="restart"/>
            <w:vAlign w:val="bottom"/>
          </w:tcPr>
          <w:p w:rsidR="00DD6172" w:rsidRPr="00DD6172" w:rsidRDefault="00DD6172" w:rsidP="00DD6172">
            <w:pPr>
              <w:ind w:left="160"/>
              <w:rPr>
                <w:sz w:val="24"/>
                <w:szCs w:val="24"/>
              </w:rPr>
            </w:pPr>
            <w:r w:rsidRPr="00DD6172">
              <w:rPr>
                <w:rFonts w:eastAsia="Times New Roman"/>
                <w:sz w:val="24"/>
                <w:szCs w:val="24"/>
              </w:rPr>
              <w:t>данного раздела.</w:t>
            </w:r>
          </w:p>
        </w:tc>
        <w:tc>
          <w:tcPr>
            <w:tcW w:w="1920" w:type="dxa"/>
            <w:vMerge w:val="restart"/>
            <w:vAlign w:val="bottom"/>
          </w:tcPr>
          <w:p w:rsidR="00DD6172" w:rsidRPr="00DD6172" w:rsidRDefault="00DD6172" w:rsidP="00DD6172">
            <w:pPr>
              <w:ind w:left="180"/>
              <w:rPr>
                <w:sz w:val="24"/>
                <w:szCs w:val="24"/>
              </w:rPr>
            </w:pPr>
            <w:r w:rsidRPr="00DD6172">
              <w:rPr>
                <w:rFonts w:eastAsia="Times New Roman"/>
                <w:sz w:val="24"/>
                <w:szCs w:val="24"/>
              </w:rPr>
              <w:t>учителя,</w:t>
            </w:r>
          </w:p>
        </w:tc>
        <w:tc>
          <w:tcPr>
            <w:tcW w:w="0" w:type="dxa"/>
            <w:vAlign w:val="bottom"/>
          </w:tcPr>
          <w:p w:rsidR="00DD6172" w:rsidRPr="00DD6172" w:rsidRDefault="00DD6172" w:rsidP="00DD6172">
            <w:pPr>
              <w:rPr>
                <w:sz w:val="24"/>
                <w:szCs w:val="24"/>
              </w:rPr>
            </w:pPr>
          </w:p>
        </w:tc>
      </w:tr>
      <w:tr w:rsidR="00DD6172" w:rsidRPr="00DD6172" w:rsidTr="00DD6172">
        <w:trPr>
          <w:trHeight w:val="118"/>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«родина»,</w:t>
            </w:r>
          </w:p>
        </w:tc>
        <w:tc>
          <w:tcPr>
            <w:tcW w:w="2380" w:type="dxa"/>
            <w:vMerge/>
            <w:vAlign w:val="bottom"/>
          </w:tcPr>
          <w:p w:rsidR="00DD6172" w:rsidRPr="00DD6172" w:rsidRDefault="00DD6172" w:rsidP="00DD6172">
            <w:pPr>
              <w:rPr>
                <w:sz w:val="24"/>
                <w:szCs w:val="24"/>
              </w:rPr>
            </w:pPr>
          </w:p>
        </w:tc>
        <w:tc>
          <w:tcPr>
            <w:tcW w:w="2380" w:type="dxa"/>
            <w:vMerge/>
            <w:vAlign w:val="bottom"/>
          </w:tcPr>
          <w:p w:rsidR="00DD6172" w:rsidRPr="00DD6172" w:rsidRDefault="00DD6172" w:rsidP="00DD6172">
            <w:pPr>
              <w:rPr>
                <w:sz w:val="24"/>
                <w:szCs w:val="24"/>
              </w:rPr>
            </w:pPr>
          </w:p>
        </w:tc>
        <w:tc>
          <w:tcPr>
            <w:tcW w:w="192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Merge/>
            <w:vAlign w:val="bottom"/>
          </w:tcPr>
          <w:p w:rsidR="00DD6172" w:rsidRPr="00DD6172" w:rsidRDefault="00DD6172" w:rsidP="00DD6172">
            <w:pPr>
              <w:rPr>
                <w:sz w:val="24"/>
                <w:szCs w:val="24"/>
              </w:rPr>
            </w:pPr>
          </w:p>
        </w:tc>
        <w:tc>
          <w:tcPr>
            <w:tcW w:w="2380" w:type="dxa"/>
            <w:vAlign w:val="bottom"/>
          </w:tcPr>
          <w:p w:rsidR="00DD6172" w:rsidRPr="00DD6172" w:rsidRDefault="00DD6172" w:rsidP="00DD6172">
            <w:pPr>
              <w:ind w:left="120"/>
              <w:rPr>
                <w:sz w:val="24"/>
                <w:szCs w:val="24"/>
              </w:rPr>
            </w:pPr>
            <w:r w:rsidRPr="00DD6172">
              <w:rPr>
                <w:rFonts w:eastAsia="Times New Roman"/>
                <w:sz w:val="24"/>
                <w:szCs w:val="24"/>
              </w:rPr>
              <w:t>внеурочной</w:t>
            </w:r>
          </w:p>
        </w:tc>
        <w:tc>
          <w:tcPr>
            <w:tcW w:w="2380" w:type="dxa"/>
            <w:vAlign w:val="bottom"/>
          </w:tcPr>
          <w:p w:rsidR="00DD6172" w:rsidRPr="00DD6172" w:rsidRDefault="00DD6172" w:rsidP="00DD6172">
            <w:pPr>
              <w:ind w:left="160"/>
              <w:rPr>
                <w:sz w:val="24"/>
                <w:szCs w:val="24"/>
              </w:rPr>
            </w:pPr>
            <w:r w:rsidRPr="00DD6172">
              <w:rPr>
                <w:rFonts w:eastAsia="Times New Roman"/>
                <w:sz w:val="24"/>
                <w:szCs w:val="24"/>
              </w:rPr>
              <w:t>2. Отвечать на</w:t>
            </w:r>
          </w:p>
        </w:tc>
        <w:tc>
          <w:tcPr>
            <w:tcW w:w="1920" w:type="dxa"/>
            <w:vAlign w:val="bottom"/>
          </w:tcPr>
          <w:p w:rsidR="00DD6172" w:rsidRPr="00DD6172" w:rsidRDefault="00DD6172" w:rsidP="00DD6172">
            <w:pPr>
              <w:ind w:left="180"/>
              <w:rPr>
                <w:sz w:val="24"/>
                <w:szCs w:val="24"/>
              </w:rPr>
            </w:pPr>
            <w:r w:rsidRPr="00DD6172">
              <w:rPr>
                <w:rFonts w:eastAsia="Times New Roman"/>
                <w:sz w:val="24"/>
                <w:szCs w:val="24"/>
              </w:rPr>
              <w:t xml:space="preserve">товарищей </w:t>
            </w:r>
            <w:proofErr w:type="gramStart"/>
            <w:r w:rsidRPr="00DD6172">
              <w:rPr>
                <w:rFonts w:eastAsia="Times New Roman"/>
                <w:sz w:val="24"/>
                <w:szCs w:val="24"/>
              </w:rPr>
              <w:t>по</w:t>
            </w:r>
            <w:proofErr w:type="gramEnd"/>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Align w:val="bottom"/>
          </w:tcPr>
          <w:p w:rsidR="00DD6172" w:rsidRPr="00DD6172" w:rsidRDefault="00DD6172" w:rsidP="00DD6172">
            <w:pPr>
              <w:spacing w:line="222" w:lineRule="exact"/>
              <w:ind w:left="980"/>
              <w:rPr>
                <w:sz w:val="24"/>
                <w:szCs w:val="24"/>
              </w:rPr>
            </w:pPr>
            <w:r w:rsidRPr="00DD6172">
              <w:rPr>
                <w:rFonts w:eastAsia="Calibri"/>
                <w:sz w:val="24"/>
                <w:szCs w:val="24"/>
              </w:rPr>
              <w:t>«природа»,</w:t>
            </w:r>
          </w:p>
        </w:tc>
        <w:tc>
          <w:tcPr>
            <w:tcW w:w="2380" w:type="dxa"/>
            <w:vAlign w:val="bottom"/>
          </w:tcPr>
          <w:p w:rsidR="00DD6172" w:rsidRPr="00DD6172" w:rsidRDefault="00DD6172" w:rsidP="00DD6172">
            <w:pPr>
              <w:ind w:left="120"/>
              <w:rPr>
                <w:sz w:val="24"/>
                <w:szCs w:val="24"/>
              </w:rPr>
            </w:pPr>
            <w:r w:rsidRPr="00DD6172">
              <w:rPr>
                <w:rFonts w:eastAsia="Times New Roman"/>
                <w:sz w:val="24"/>
                <w:szCs w:val="24"/>
              </w:rPr>
              <w:t xml:space="preserve">деятельности, </w:t>
            </w:r>
            <w:proofErr w:type="gramStart"/>
            <w:r w:rsidRPr="00DD6172">
              <w:rPr>
                <w:rFonts w:eastAsia="Times New Roman"/>
                <w:sz w:val="24"/>
                <w:szCs w:val="24"/>
              </w:rPr>
              <w:t>в</w:t>
            </w:r>
            <w:proofErr w:type="gramEnd"/>
          </w:p>
        </w:tc>
        <w:tc>
          <w:tcPr>
            <w:tcW w:w="2380" w:type="dxa"/>
            <w:vAlign w:val="bottom"/>
          </w:tcPr>
          <w:p w:rsidR="00DD6172" w:rsidRPr="00DD6172" w:rsidRDefault="00DD6172" w:rsidP="00DD6172">
            <w:pPr>
              <w:ind w:left="160"/>
              <w:rPr>
                <w:sz w:val="24"/>
                <w:szCs w:val="24"/>
              </w:rPr>
            </w:pPr>
            <w:r w:rsidRPr="00DD6172">
              <w:rPr>
                <w:rFonts w:eastAsia="Times New Roman"/>
                <w:sz w:val="24"/>
                <w:szCs w:val="24"/>
              </w:rPr>
              <w:t>простые вопросы</w:t>
            </w:r>
          </w:p>
        </w:tc>
        <w:tc>
          <w:tcPr>
            <w:tcW w:w="1920" w:type="dxa"/>
            <w:vAlign w:val="bottom"/>
          </w:tcPr>
          <w:p w:rsidR="00DD6172" w:rsidRPr="00DD6172" w:rsidRDefault="00DD6172" w:rsidP="00DD6172">
            <w:pPr>
              <w:ind w:left="180"/>
              <w:rPr>
                <w:sz w:val="24"/>
                <w:szCs w:val="24"/>
              </w:rPr>
            </w:pPr>
            <w:r w:rsidRPr="00DD6172">
              <w:rPr>
                <w:rFonts w:eastAsia="Times New Roman"/>
                <w:sz w:val="24"/>
                <w:szCs w:val="24"/>
              </w:rPr>
              <w:t>классу.</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Align w:val="bottom"/>
          </w:tcPr>
          <w:p w:rsidR="00DD6172" w:rsidRPr="00DD6172" w:rsidRDefault="00DD6172" w:rsidP="00DD6172">
            <w:pPr>
              <w:spacing w:line="258" w:lineRule="exact"/>
              <w:ind w:left="980"/>
              <w:rPr>
                <w:sz w:val="24"/>
                <w:szCs w:val="24"/>
              </w:rPr>
            </w:pPr>
            <w:r w:rsidRPr="00DD6172">
              <w:rPr>
                <w:rFonts w:eastAsia="Calibri"/>
                <w:sz w:val="24"/>
                <w:szCs w:val="24"/>
              </w:rPr>
              <w:t>«семья».</w:t>
            </w:r>
          </w:p>
        </w:tc>
        <w:tc>
          <w:tcPr>
            <w:tcW w:w="2380" w:type="dxa"/>
            <w:vAlign w:val="bottom"/>
          </w:tcPr>
          <w:p w:rsidR="00DD6172" w:rsidRPr="00DD6172" w:rsidRDefault="00DD6172" w:rsidP="00DD6172">
            <w:pPr>
              <w:ind w:left="120"/>
              <w:rPr>
                <w:sz w:val="24"/>
                <w:szCs w:val="24"/>
              </w:rPr>
            </w:pPr>
            <w:r w:rsidRPr="00DD6172">
              <w:rPr>
                <w:rFonts w:eastAsia="Times New Roman"/>
                <w:sz w:val="24"/>
                <w:szCs w:val="24"/>
              </w:rPr>
              <w:t>жизненных</w:t>
            </w:r>
          </w:p>
        </w:tc>
        <w:tc>
          <w:tcPr>
            <w:tcW w:w="2380" w:type="dxa"/>
            <w:vAlign w:val="bottom"/>
          </w:tcPr>
          <w:p w:rsidR="00DD6172" w:rsidRPr="00DD6172" w:rsidRDefault="00DD6172" w:rsidP="00DD6172">
            <w:pPr>
              <w:ind w:left="160"/>
              <w:rPr>
                <w:sz w:val="24"/>
                <w:szCs w:val="24"/>
              </w:rPr>
            </w:pPr>
            <w:r w:rsidRPr="00DD6172">
              <w:rPr>
                <w:rFonts w:eastAsia="Times New Roman"/>
                <w:sz w:val="24"/>
                <w:szCs w:val="24"/>
              </w:rPr>
              <w:t>учителя, находить</w:t>
            </w:r>
          </w:p>
        </w:tc>
        <w:tc>
          <w:tcPr>
            <w:tcW w:w="1920" w:type="dxa"/>
            <w:vAlign w:val="bottom"/>
          </w:tcPr>
          <w:p w:rsidR="00DD6172" w:rsidRPr="00DD6172" w:rsidRDefault="00DD6172" w:rsidP="00DD6172">
            <w:pPr>
              <w:ind w:left="180"/>
              <w:rPr>
                <w:sz w:val="24"/>
                <w:szCs w:val="24"/>
              </w:rPr>
            </w:pPr>
            <w:r w:rsidRPr="00DD6172">
              <w:rPr>
                <w:rFonts w:eastAsia="Times New Roman"/>
                <w:sz w:val="24"/>
                <w:szCs w:val="24"/>
              </w:rPr>
              <w:t>2. Соблюдать</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2. Уважать к своей</w:t>
            </w:r>
          </w:p>
        </w:tc>
        <w:tc>
          <w:tcPr>
            <w:tcW w:w="2380" w:type="dxa"/>
            <w:vAlign w:val="bottom"/>
          </w:tcPr>
          <w:p w:rsidR="00DD6172" w:rsidRPr="00DD6172" w:rsidRDefault="00DD6172" w:rsidP="00DD6172">
            <w:pPr>
              <w:ind w:left="120"/>
              <w:rPr>
                <w:sz w:val="24"/>
                <w:szCs w:val="24"/>
              </w:rPr>
            </w:pPr>
            <w:r w:rsidRPr="00DD6172">
              <w:rPr>
                <w:rFonts w:eastAsia="Times New Roman"/>
                <w:sz w:val="24"/>
                <w:szCs w:val="24"/>
              </w:rPr>
              <w:t xml:space="preserve">ситуациях </w:t>
            </w:r>
            <w:proofErr w:type="gramStart"/>
            <w:r w:rsidRPr="00DD6172">
              <w:rPr>
                <w:rFonts w:eastAsia="Times New Roman"/>
                <w:sz w:val="24"/>
                <w:szCs w:val="24"/>
              </w:rPr>
              <w:t>под</w:t>
            </w:r>
            <w:proofErr w:type="gramEnd"/>
          </w:p>
        </w:tc>
        <w:tc>
          <w:tcPr>
            <w:tcW w:w="2380" w:type="dxa"/>
            <w:vAlign w:val="bottom"/>
          </w:tcPr>
          <w:p w:rsidR="00DD6172" w:rsidRPr="00DD6172" w:rsidRDefault="00DD6172" w:rsidP="00DD6172">
            <w:pPr>
              <w:ind w:left="160"/>
              <w:rPr>
                <w:sz w:val="24"/>
                <w:szCs w:val="24"/>
              </w:rPr>
            </w:pPr>
            <w:r w:rsidRPr="00DD6172">
              <w:rPr>
                <w:rFonts w:eastAsia="Times New Roman"/>
                <w:sz w:val="24"/>
                <w:szCs w:val="24"/>
              </w:rPr>
              <w:t>нужную</w:t>
            </w:r>
          </w:p>
        </w:tc>
        <w:tc>
          <w:tcPr>
            <w:tcW w:w="1920" w:type="dxa"/>
            <w:vAlign w:val="bottom"/>
          </w:tcPr>
          <w:p w:rsidR="00DD6172" w:rsidRPr="00DD6172" w:rsidRDefault="00DD6172" w:rsidP="00DD6172">
            <w:pPr>
              <w:ind w:left="180"/>
              <w:rPr>
                <w:sz w:val="24"/>
                <w:szCs w:val="24"/>
              </w:rPr>
            </w:pPr>
            <w:r w:rsidRPr="00DD6172">
              <w:rPr>
                <w:rFonts w:eastAsia="Times New Roman"/>
                <w:sz w:val="24"/>
                <w:szCs w:val="24"/>
              </w:rPr>
              <w:t>простейшие</w:t>
            </w:r>
          </w:p>
        </w:tc>
        <w:tc>
          <w:tcPr>
            <w:tcW w:w="0" w:type="dxa"/>
            <w:vAlign w:val="bottom"/>
          </w:tcPr>
          <w:p w:rsidR="00DD6172" w:rsidRPr="00DD6172" w:rsidRDefault="00DD6172" w:rsidP="00DD6172">
            <w:pPr>
              <w:rPr>
                <w:sz w:val="24"/>
                <w:szCs w:val="24"/>
              </w:rPr>
            </w:pPr>
          </w:p>
        </w:tc>
      </w:tr>
      <w:tr w:rsidR="00DD6172" w:rsidRPr="00DD6172" w:rsidTr="00DD6172">
        <w:trPr>
          <w:trHeight w:val="274"/>
        </w:trPr>
        <w:tc>
          <w:tcPr>
            <w:tcW w:w="2880" w:type="dxa"/>
            <w:vMerge/>
            <w:vAlign w:val="bottom"/>
          </w:tcPr>
          <w:p w:rsidR="00DD6172" w:rsidRPr="00DD6172" w:rsidRDefault="00DD6172" w:rsidP="00DD6172">
            <w:pPr>
              <w:rPr>
                <w:sz w:val="24"/>
                <w:szCs w:val="24"/>
              </w:rPr>
            </w:pPr>
          </w:p>
        </w:tc>
        <w:tc>
          <w:tcPr>
            <w:tcW w:w="2380" w:type="dxa"/>
            <w:vAlign w:val="bottom"/>
          </w:tcPr>
          <w:p w:rsidR="00DD6172" w:rsidRPr="00DD6172" w:rsidRDefault="00DD6172" w:rsidP="00DD6172">
            <w:pPr>
              <w:spacing w:line="273" w:lineRule="exact"/>
              <w:ind w:left="120"/>
              <w:rPr>
                <w:sz w:val="24"/>
                <w:szCs w:val="24"/>
              </w:rPr>
            </w:pPr>
            <w:r w:rsidRPr="00DD6172">
              <w:rPr>
                <w:rFonts w:eastAsia="Times New Roman"/>
                <w:sz w:val="24"/>
                <w:szCs w:val="24"/>
              </w:rPr>
              <w:t>руководством</w:t>
            </w:r>
          </w:p>
        </w:tc>
        <w:tc>
          <w:tcPr>
            <w:tcW w:w="2380" w:type="dxa"/>
            <w:vAlign w:val="bottom"/>
          </w:tcPr>
          <w:p w:rsidR="00DD6172" w:rsidRPr="00DD6172" w:rsidRDefault="00DD6172" w:rsidP="00DD6172">
            <w:pPr>
              <w:spacing w:line="273" w:lineRule="exact"/>
              <w:ind w:left="160"/>
              <w:rPr>
                <w:sz w:val="24"/>
                <w:szCs w:val="24"/>
              </w:rPr>
            </w:pPr>
            <w:r w:rsidRPr="00DD6172">
              <w:rPr>
                <w:rFonts w:eastAsia="Times New Roman"/>
                <w:sz w:val="24"/>
                <w:szCs w:val="24"/>
              </w:rPr>
              <w:t xml:space="preserve">информацию </w:t>
            </w:r>
            <w:proofErr w:type="gramStart"/>
            <w:r w:rsidRPr="00DD6172">
              <w:rPr>
                <w:rFonts w:eastAsia="Times New Roman"/>
                <w:sz w:val="24"/>
                <w:szCs w:val="24"/>
              </w:rPr>
              <w:t>в</w:t>
            </w:r>
            <w:proofErr w:type="gramEnd"/>
          </w:p>
        </w:tc>
        <w:tc>
          <w:tcPr>
            <w:tcW w:w="1920" w:type="dxa"/>
            <w:vAlign w:val="bottom"/>
          </w:tcPr>
          <w:p w:rsidR="00DD6172" w:rsidRPr="00DD6172" w:rsidRDefault="00DD6172" w:rsidP="00DD6172">
            <w:pPr>
              <w:spacing w:line="273" w:lineRule="exact"/>
              <w:ind w:left="180"/>
              <w:rPr>
                <w:sz w:val="24"/>
                <w:szCs w:val="24"/>
              </w:rPr>
            </w:pPr>
            <w:r w:rsidRPr="00DD6172">
              <w:rPr>
                <w:rFonts w:eastAsia="Times New Roman"/>
                <w:sz w:val="24"/>
                <w:szCs w:val="24"/>
              </w:rPr>
              <w:t xml:space="preserve">нормы </w:t>
            </w:r>
            <w:proofErr w:type="gramStart"/>
            <w:r w:rsidRPr="00DD6172">
              <w:rPr>
                <w:rFonts w:eastAsia="Times New Roman"/>
                <w:sz w:val="24"/>
                <w:szCs w:val="24"/>
              </w:rPr>
              <w:t>речевого</w:t>
            </w:r>
            <w:proofErr w:type="gramEnd"/>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Align w:val="bottom"/>
          </w:tcPr>
          <w:p w:rsidR="00DD6172" w:rsidRPr="00DD6172" w:rsidRDefault="00DD6172" w:rsidP="00DD6172">
            <w:pPr>
              <w:spacing w:line="249" w:lineRule="exact"/>
              <w:ind w:left="980"/>
              <w:rPr>
                <w:sz w:val="24"/>
                <w:szCs w:val="24"/>
              </w:rPr>
            </w:pPr>
            <w:r w:rsidRPr="00DD6172">
              <w:rPr>
                <w:rFonts w:eastAsia="Calibri"/>
                <w:sz w:val="24"/>
                <w:szCs w:val="24"/>
              </w:rPr>
              <w:t xml:space="preserve">семье, </w:t>
            </w:r>
            <w:proofErr w:type="gramStart"/>
            <w:r w:rsidRPr="00DD6172">
              <w:rPr>
                <w:rFonts w:eastAsia="Calibri"/>
                <w:sz w:val="24"/>
                <w:szCs w:val="24"/>
              </w:rPr>
              <w:t>к</w:t>
            </w:r>
            <w:proofErr w:type="gramEnd"/>
            <w:r w:rsidRPr="00DD6172">
              <w:rPr>
                <w:rFonts w:eastAsia="Calibri"/>
                <w:sz w:val="24"/>
                <w:szCs w:val="24"/>
              </w:rPr>
              <w:t xml:space="preserve"> своим</w:t>
            </w:r>
          </w:p>
        </w:tc>
        <w:tc>
          <w:tcPr>
            <w:tcW w:w="2380" w:type="dxa"/>
            <w:vAlign w:val="bottom"/>
          </w:tcPr>
          <w:p w:rsidR="00DD6172" w:rsidRPr="00DD6172" w:rsidRDefault="00DD6172" w:rsidP="00DD6172">
            <w:pPr>
              <w:ind w:left="120"/>
              <w:rPr>
                <w:sz w:val="24"/>
                <w:szCs w:val="24"/>
              </w:rPr>
            </w:pPr>
            <w:r w:rsidRPr="00DD6172">
              <w:rPr>
                <w:rFonts w:eastAsia="Times New Roman"/>
                <w:sz w:val="24"/>
                <w:szCs w:val="24"/>
              </w:rPr>
              <w:t>учителя.</w:t>
            </w:r>
          </w:p>
        </w:tc>
        <w:tc>
          <w:tcPr>
            <w:tcW w:w="2380" w:type="dxa"/>
            <w:vAlign w:val="bottom"/>
          </w:tcPr>
          <w:p w:rsidR="00DD6172" w:rsidRPr="00DD6172" w:rsidRDefault="00DD6172" w:rsidP="00DD6172">
            <w:pPr>
              <w:ind w:left="160"/>
              <w:rPr>
                <w:sz w:val="24"/>
                <w:szCs w:val="24"/>
              </w:rPr>
            </w:pPr>
            <w:proofErr w:type="gramStart"/>
            <w:r w:rsidRPr="00DD6172">
              <w:rPr>
                <w:rFonts w:eastAsia="Times New Roman"/>
                <w:sz w:val="24"/>
                <w:szCs w:val="24"/>
              </w:rPr>
              <w:t>учебнике</w:t>
            </w:r>
            <w:proofErr w:type="gramEnd"/>
            <w:r w:rsidRPr="00DD6172">
              <w:rPr>
                <w:rFonts w:eastAsia="Times New Roman"/>
                <w:sz w:val="24"/>
                <w:szCs w:val="24"/>
              </w:rPr>
              <w:t>.</w:t>
            </w:r>
          </w:p>
        </w:tc>
        <w:tc>
          <w:tcPr>
            <w:tcW w:w="1920" w:type="dxa"/>
            <w:vAlign w:val="bottom"/>
          </w:tcPr>
          <w:p w:rsidR="00DD6172" w:rsidRPr="00DD6172" w:rsidRDefault="00DD6172" w:rsidP="00DD6172">
            <w:pPr>
              <w:ind w:left="180"/>
              <w:rPr>
                <w:sz w:val="24"/>
                <w:szCs w:val="24"/>
              </w:rPr>
            </w:pPr>
            <w:r w:rsidRPr="00DD6172">
              <w:rPr>
                <w:rFonts w:eastAsia="Times New Roman"/>
                <w:sz w:val="24"/>
                <w:szCs w:val="24"/>
              </w:rPr>
              <w:t>этикета:</w:t>
            </w:r>
          </w:p>
        </w:tc>
        <w:tc>
          <w:tcPr>
            <w:tcW w:w="0" w:type="dxa"/>
            <w:vAlign w:val="bottom"/>
          </w:tcPr>
          <w:p w:rsidR="00DD6172" w:rsidRPr="00DD6172" w:rsidRDefault="00DD6172" w:rsidP="00DD6172">
            <w:pPr>
              <w:rPr>
                <w:sz w:val="24"/>
                <w:szCs w:val="24"/>
              </w:rPr>
            </w:pPr>
          </w:p>
        </w:tc>
      </w:tr>
      <w:tr w:rsidR="00DD6172" w:rsidRPr="00DD6172" w:rsidTr="00DD6172">
        <w:trPr>
          <w:trHeight w:val="280"/>
        </w:trPr>
        <w:tc>
          <w:tcPr>
            <w:tcW w:w="2880" w:type="dxa"/>
            <w:vAlign w:val="bottom"/>
          </w:tcPr>
          <w:p w:rsidR="00DD6172" w:rsidRPr="00DD6172" w:rsidRDefault="00DD6172" w:rsidP="00DD6172">
            <w:pPr>
              <w:ind w:left="980"/>
              <w:rPr>
                <w:sz w:val="24"/>
                <w:szCs w:val="24"/>
              </w:rPr>
            </w:pPr>
            <w:r w:rsidRPr="00DD6172">
              <w:rPr>
                <w:rFonts w:eastAsia="Calibri"/>
                <w:sz w:val="24"/>
                <w:szCs w:val="24"/>
              </w:rPr>
              <w:lastRenderedPageBreak/>
              <w:t>родственникам,</w:t>
            </w:r>
          </w:p>
        </w:tc>
        <w:tc>
          <w:tcPr>
            <w:tcW w:w="2380" w:type="dxa"/>
            <w:vAlign w:val="bottom"/>
          </w:tcPr>
          <w:p w:rsidR="00DD6172" w:rsidRPr="00DD6172" w:rsidRDefault="00DD6172" w:rsidP="00DD6172">
            <w:pPr>
              <w:ind w:left="120"/>
              <w:rPr>
                <w:sz w:val="24"/>
                <w:szCs w:val="24"/>
              </w:rPr>
            </w:pPr>
            <w:r w:rsidRPr="00DD6172">
              <w:rPr>
                <w:rFonts w:eastAsia="Times New Roman"/>
                <w:sz w:val="24"/>
                <w:szCs w:val="24"/>
              </w:rPr>
              <w:t>3. Определять план</w:t>
            </w:r>
          </w:p>
        </w:tc>
        <w:tc>
          <w:tcPr>
            <w:tcW w:w="2380" w:type="dxa"/>
            <w:vAlign w:val="bottom"/>
          </w:tcPr>
          <w:p w:rsidR="00DD6172" w:rsidRPr="00DD6172" w:rsidRDefault="00DD6172" w:rsidP="00DD6172">
            <w:pPr>
              <w:ind w:left="160"/>
              <w:rPr>
                <w:sz w:val="24"/>
                <w:szCs w:val="24"/>
              </w:rPr>
            </w:pPr>
            <w:r w:rsidRPr="00DD6172">
              <w:rPr>
                <w:rFonts w:eastAsia="Times New Roman"/>
                <w:sz w:val="24"/>
                <w:szCs w:val="24"/>
              </w:rPr>
              <w:t>3. Сравнивать</w:t>
            </w:r>
          </w:p>
        </w:tc>
        <w:tc>
          <w:tcPr>
            <w:tcW w:w="1920" w:type="dxa"/>
            <w:vAlign w:val="bottom"/>
          </w:tcPr>
          <w:p w:rsidR="00DD6172" w:rsidRPr="00DD6172" w:rsidRDefault="00DD6172" w:rsidP="00DD6172">
            <w:pPr>
              <w:ind w:left="180"/>
              <w:rPr>
                <w:sz w:val="24"/>
                <w:szCs w:val="24"/>
              </w:rPr>
            </w:pPr>
            <w:r w:rsidRPr="00DD6172">
              <w:rPr>
                <w:rFonts w:eastAsia="Times New Roman"/>
                <w:sz w:val="24"/>
                <w:szCs w:val="24"/>
              </w:rPr>
              <w:t>здороваться,</w:t>
            </w:r>
          </w:p>
        </w:tc>
        <w:tc>
          <w:tcPr>
            <w:tcW w:w="0" w:type="dxa"/>
            <w:vAlign w:val="bottom"/>
          </w:tcPr>
          <w:p w:rsidR="00DD6172" w:rsidRPr="00DD6172" w:rsidRDefault="00DD6172" w:rsidP="00DD6172">
            <w:pPr>
              <w:rPr>
                <w:sz w:val="24"/>
                <w:szCs w:val="24"/>
              </w:rPr>
            </w:pPr>
          </w:p>
        </w:tc>
      </w:tr>
      <w:tr w:rsidR="00DD6172" w:rsidRPr="00DD6172" w:rsidTr="00DD6172">
        <w:trPr>
          <w:trHeight w:val="284"/>
        </w:trPr>
        <w:tc>
          <w:tcPr>
            <w:tcW w:w="2880" w:type="dxa"/>
            <w:vAlign w:val="bottom"/>
          </w:tcPr>
          <w:p w:rsidR="00DD6172" w:rsidRPr="00DD6172" w:rsidRDefault="00DD6172" w:rsidP="00DD6172">
            <w:pPr>
              <w:ind w:left="980"/>
              <w:rPr>
                <w:sz w:val="24"/>
                <w:szCs w:val="24"/>
              </w:rPr>
            </w:pPr>
            <w:r w:rsidRPr="00DD6172">
              <w:rPr>
                <w:rFonts w:eastAsia="Calibri"/>
                <w:sz w:val="24"/>
                <w:szCs w:val="24"/>
              </w:rPr>
              <w:t xml:space="preserve">любовь </w:t>
            </w:r>
            <w:proofErr w:type="gramStart"/>
            <w:r w:rsidRPr="00DD6172">
              <w:rPr>
                <w:rFonts w:eastAsia="Calibri"/>
                <w:sz w:val="24"/>
                <w:szCs w:val="24"/>
              </w:rPr>
              <w:t>к</w:t>
            </w:r>
            <w:proofErr w:type="gramEnd"/>
          </w:p>
        </w:tc>
        <w:tc>
          <w:tcPr>
            <w:tcW w:w="2380" w:type="dxa"/>
            <w:vAlign w:val="bottom"/>
          </w:tcPr>
          <w:p w:rsidR="00DD6172" w:rsidRPr="00DD6172" w:rsidRDefault="00DD6172" w:rsidP="00DD6172">
            <w:pPr>
              <w:spacing w:line="272" w:lineRule="exact"/>
              <w:ind w:left="120"/>
              <w:rPr>
                <w:sz w:val="24"/>
                <w:szCs w:val="24"/>
              </w:rPr>
            </w:pPr>
            <w:r w:rsidRPr="00DD6172">
              <w:rPr>
                <w:rFonts w:eastAsia="Times New Roman"/>
                <w:sz w:val="24"/>
                <w:szCs w:val="24"/>
              </w:rPr>
              <w:t>выполнения заданий</w:t>
            </w:r>
          </w:p>
        </w:tc>
        <w:tc>
          <w:tcPr>
            <w:tcW w:w="2380" w:type="dxa"/>
            <w:vAlign w:val="bottom"/>
          </w:tcPr>
          <w:p w:rsidR="00DD6172" w:rsidRPr="00DD6172" w:rsidRDefault="00DD6172" w:rsidP="00DD6172">
            <w:pPr>
              <w:spacing w:line="272" w:lineRule="exact"/>
              <w:ind w:left="160"/>
              <w:rPr>
                <w:sz w:val="24"/>
                <w:szCs w:val="24"/>
              </w:rPr>
            </w:pPr>
            <w:r w:rsidRPr="00DD6172">
              <w:rPr>
                <w:rFonts w:eastAsia="Times New Roman"/>
                <w:sz w:val="24"/>
                <w:szCs w:val="24"/>
              </w:rPr>
              <w:t>предметы, объекты:</w:t>
            </w:r>
          </w:p>
        </w:tc>
        <w:tc>
          <w:tcPr>
            <w:tcW w:w="1920" w:type="dxa"/>
            <w:vAlign w:val="bottom"/>
          </w:tcPr>
          <w:p w:rsidR="00DD6172" w:rsidRPr="00DD6172" w:rsidRDefault="00DD6172" w:rsidP="00DD6172">
            <w:pPr>
              <w:spacing w:line="272" w:lineRule="exact"/>
              <w:ind w:left="180"/>
              <w:rPr>
                <w:sz w:val="24"/>
                <w:szCs w:val="24"/>
              </w:rPr>
            </w:pPr>
            <w:r w:rsidRPr="00DD6172">
              <w:rPr>
                <w:rFonts w:eastAsia="Times New Roman"/>
                <w:sz w:val="24"/>
                <w:szCs w:val="24"/>
              </w:rPr>
              <w:t>прощаться,</w:t>
            </w:r>
          </w:p>
        </w:tc>
        <w:tc>
          <w:tcPr>
            <w:tcW w:w="0" w:type="dxa"/>
            <w:vAlign w:val="bottom"/>
          </w:tcPr>
          <w:p w:rsidR="00DD6172" w:rsidRPr="00DD6172" w:rsidRDefault="00DD6172" w:rsidP="00DD6172">
            <w:pPr>
              <w:rPr>
                <w:sz w:val="24"/>
                <w:szCs w:val="24"/>
              </w:rPr>
            </w:pPr>
          </w:p>
        </w:tc>
      </w:tr>
      <w:tr w:rsidR="00DD6172" w:rsidRPr="00DD6172" w:rsidTr="00DD6172">
        <w:trPr>
          <w:trHeight w:val="264"/>
        </w:trPr>
        <w:tc>
          <w:tcPr>
            <w:tcW w:w="2880" w:type="dxa"/>
            <w:vAlign w:val="bottom"/>
          </w:tcPr>
          <w:p w:rsidR="00DD6172" w:rsidRPr="00DD6172" w:rsidRDefault="00DD6172" w:rsidP="00DD6172">
            <w:pPr>
              <w:rPr>
                <w:sz w:val="24"/>
                <w:szCs w:val="24"/>
              </w:rPr>
            </w:pPr>
          </w:p>
        </w:tc>
        <w:tc>
          <w:tcPr>
            <w:tcW w:w="238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на уроках,</w:t>
            </w:r>
          </w:p>
        </w:tc>
        <w:tc>
          <w:tcPr>
            <w:tcW w:w="2380" w:type="dxa"/>
            <w:vAlign w:val="bottom"/>
          </w:tcPr>
          <w:p w:rsidR="00DD6172" w:rsidRPr="00DD6172" w:rsidRDefault="00DD6172" w:rsidP="00DD6172">
            <w:pPr>
              <w:spacing w:line="264" w:lineRule="exact"/>
              <w:ind w:left="160"/>
              <w:rPr>
                <w:sz w:val="24"/>
                <w:szCs w:val="24"/>
              </w:rPr>
            </w:pPr>
            <w:r w:rsidRPr="00DD6172">
              <w:rPr>
                <w:rFonts w:eastAsia="Times New Roman"/>
                <w:sz w:val="24"/>
                <w:szCs w:val="24"/>
              </w:rPr>
              <w:t>находить общее и</w:t>
            </w:r>
          </w:p>
        </w:tc>
        <w:tc>
          <w:tcPr>
            <w:tcW w:w="1920" w:type="dxa"/>
            <w:vAlign w:val="bottom"/>
          </w:tcPr>
          <w:p w:rsidR="00DD6172" w:rsidRPr="00DD6172" w:rsidRDefault="00DD6172" w:rsidP="00DD6172">
            <w:pPr>
              <w:spacing w:line="264" w:lineRule="exact"/>
              <w:ind w:left="180"/>
              <w:rPr>
                <w:sz w:val="24"/>
                <w:szCs w:val="24"/>
              </w:rPr>
            </w:pPr>
            <w:r w:rsidRPr="00DD6172">
              <w:rPr>
                <w:rFonts w:eastAsia="Times New Roman"/>
                <w:sz w:val="24"/>
                <w:szCs w:val="24"/>
              </w:rPr>
              <w:t>благодарить.</w:t>
            </w:r>
          </w:p>
        </w:tc>
        <w:tc>
          <w:tcPr>
            <w:tcW w:w="0" w:type="dxa"/>
            <w:vAlign w:val="bottom"/>
          </w:tcPr>
          <w:p w:rsidR="00DD6172" w:rsidRPr="00DD6172" w:rsidRDefault="00DD6172" w:rsidP="00DD6172">
            <w:pPr>
              <w:rPr>
                <w:sz w:val="24"/>
                <w:szCs w:val="24"/>
              </w:rPr>
            </w:pPr>
          </w:p>
        </w:tc>
      </w:tr>
    </w:tbl>
    <w:p w:rsidR="00DD6172" w:rsidRPr="00DD6172" w:rsidRDefault="00E12FFB" w:rsidP="00DD6172">
      <w:pPr>
        <w:spacing w:line="20" w:lineRule="exact"/>
        <w:rPr>
          <w:sz w:val="24"/>
          <w:szCs w:val="24"/>
        </w:rPr>
      </w:pPr>
      <w:r>
        <w:rPr>
          <w:noProof/>
          <w:sz w:val="24"/>
          <w:szCs w:val="24"/>
        </w:rPr>
        <w:pict>
          <v:line id="Shape 142" o:spid="_x0000_s1129" style="position:absolute;z-index:-251513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85pt" to="489.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" o:allowincell="f" filled="t" strokeweight=".48pt">
            <v:stroke joinstyle="miter"/>
            <o:lock v:ext="edit" shapetype="f"/>
          </v:line>
        </w:pict>
      </w:r>
    </w:p>
    <w:p w:rsidR="00DD6172" w:rsidRPr="00DD6172" w:rsidRDefault="00DD6172" w:rsidP="00DD6172">
      <w:pPr>
        <w:spacing w:line="359" w:lineRule="exact"/>
        <w:rPr>
          <w:sz w:val="24"/>
          <w:szCs w:val="24"/>
        </w:rPr>
      </w:pPr>
    </w:p>
    <w:tbl>
      <w:tblPr>
        <w:tblW w:w="0" w:type="auto"/>
        <w:tblInd w:w="980" w:type="dxa"/>
        <w:tblLayout w:type="fixed"/>
        <w:tblCellMar>
          <w:left w:w="0" w:type="dxa"/>
          <w:right w:w="0" w:type="dxa"/>
        </w:tblCellMar>
        <w:tblLook w:val="04A0"/>
      </w:tblPr>
      <w:tblGrid>
        <w:gridCol w:w="1900"/>
        <w:gridCol w:w="2320"/>
        <w:gridCol w:w="2400"/>
        <w:gridCol w:w="1960"/>
        <w:gridCol w:w="20"/>
      </w:tblGrid>
      <w:tr w:rsidR="00DD6172" w:rsidRPr="00DD6172" w:rsidTr="00DD6172">
        <w:trPr>
          <w:trHeight w:val="276"/>
        </w:trPr>
        <w:tc>
          <w:tcPr>
            <w:tcW w:w="1900" w:type="dxa"/>
            <w:vAlign w:val="bottom"/>
          </w:tcPr>
          <w:p w:rsidR="00DD6172" w:rsidRPr="00DD6172" w:rsidRDefault="00DD6172" w:rsidP="00DD6172">
            <w:pPr>
              <w:rPr>
                <w:sz w:val="24"/>
                <w:szCs w:val="24"/>
              </w:rPr>
            </w:pPr>
            <w:r w:rsidRPr="00DD6172">
              <w:rPr>
                <w:rFonts w:eastAsia="Calibri"/>
                <w:sz w:val="24"/>
                <w:szCs w:val="24"/>
              </w:rPr>
              <w:t>родителям.</w:t>
            </w:r>
          </w:p>
        </w:tc>
        <w:tc>
          <w:tcPr>
            <w:tcW w:w="2320" w:type="dxa"/>
            <w:vAlign w:val="bottom"/>
          </w:tcPr>
          <w:p w:rsidR="00DD6172" w:rsidRPr="00DD6172" w:rsidRDefault="00DD6172" w:rsidP="00DD6172">
            <w:pPr>
              <w:ind w:left="120"/>
              <w:rPr>
                <w:sz w:val="24"/>
                <w:szCs w:val="24"/>
              </w:rPr>
            </w:pPr>
            <w:r w:rsidRPr="00DD6172">
              <w:rPr>
                <w:rFonts w:eastAsia="Times New Roman"/>
                <w:sz w:val="24"/>
                <w:szCs w:val="24"/>
              </w:rPr>
              <w:t>внеурочной</w:t>
            </w:r>
          </w:p>
        </w:tc>
        <w:tc>
          <w:tcPr>
            <w:tcW w:w="2400" w:type="dxa"/>
            <w:vAlign w:val="bottom"/>
          </w:tcPr>
          <w:p w:rsidR="00DD6172" w:rsidRPr="00DD6172" w:rsidRDefault="00DD6172" w:rsidP="00DD6172">
            <w:pPr>
              <w:ind w:left="220"/>
              <w:rPr>
                <w:sz w:val="24"/>
                <w:szCs w:val="24"/>
              </w:rPr>
            </w:pPr>
            <w:r w:rsidRPr="00DD6172">
              <w:rPr>
                <w:rFonts w:eastAsia="Times New Roman"/>
                <w:sz w:val="24"/>
                <w:szCs w:val="24"/>
              </w:rPr>
              <w:t>различие.</w:t>
            </w:r>
          </w:p>
        </w:tc>
        <w:tc>
          <w:tcPr>
            <w:tcW w:w="1960" w:type="dxa"/>
            <w:vAlign w:val="bottom"/>
          </w:tcPr>
          <w:p w:rsidR="00DD6172" w:rsidRPr="00DD6172" w:rsidRDefault="00DD6172" w:rsidP="00DD6172">
            <w:pPr>
              <w:ind w:left="220"/>
              <w:rPr>
                <w:sz w:val="24"/>
                <w:szCs w:val="24"/>
              </w:rPr>
            </w:pPr>
            <w:r w:rsidRPr="00DD6172">
              <w:rPr>
                <w:rFonts w:eastAsia="Times New Roman"/>
                <w:sz w:val="24"/>
                <w:szCs w:val="24"/>
              </w:rPr>
              <w:t>3. Слушать и</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900" w:type="dxa"/>
            <w:vAlign w:val="bottom"/>
          </w:tcPr>
          <w:p w:rsidR="00DD6172" w:rsidRPr="00DD6172" w:rsidRDefault="00DD6172" w:rsidP="00DD6172">
            <w:pPr>
              <w:rPr>
                <w:sz w:val="24"/>
                <w:szCs w:val="24"/>
              </w:rPr>
            </w:pPr>
          </w:p>
        </w:tc>
        <w:tc>
          <w:tcPr>
            <w:tcW w:w="2320" w:type="dxa"/>
            <w:vAlign w:val="bottom"/>
          </w:tcPr>
          <w:p w:rsidR="00DD6172" w:rsidRPr="00DD6172" w:rsidRDefault="00DD6172" w:rsidP="00DD6172">
            <w:pPr>
              <w:ind w:left="120"/>
              <w:rPr>
                <w:sz w:val="24"/>
                <w:szCs w:val="24"/>
              </w:rPr>
            </w:pPr>
            <w:r w:rsidRPr="00DD6172">
              <w:rPr>
                <w:rFonts w:eastAsia="Times New Roman"/>
                <w:sz w:val="24"/>
                <w:szCs w:val="24"/>
              </w:rPr>
              <w:t>деятельности,</w:t>
            </w:r>
          </w:p>
        </w:tc>
        <w:tc>
          <w:tcPr>
            <w:tcW w:w="2400" w:type="dxa"/>
            <w:vAlign w:val="bottom"/>
          </w:tcPr>
          <w:p w:rsidR="00DD6172" w:rsidRPr="00DD6172" w:rsidRDefault="00DD6172" w:rsidP="00DD6172">
            <w:pPr>
              <w:ind w:left="220"/>
              <w:rPr>
                <w:sz w:val="24"/>
                <w:szCs w:val="24"/>
              </w:rPr>
            </w:pPr>
            <w:r w:rsidRPr="00DD6172">
              <w:rPr>
                <w:rFonts w:eastAsia="Times New Roman"/>
                <w:sz w:val="24"/>
                <w:szCs w:val="24"/>
              </w:rPr>
              <w:t>4. Группировать</w:t>
            </w:r>
          </w:p>
        </w:tc>
        <w:tc>
          <w:tcPr>
            <w:tcW w:w="1960" w:type="dxa"/>
            <w:vAlign w:val="bottom"/>
          </w:tcPr>
          <w:p w:rsidR="00DD6172" w:rsidRPr="00DD6172" w:rsidRDefault="00DD6172" w:rsidP="00DD6172">
            <w:pPr>
              <w:ind w:left="220"/>
              <w:rPr>
                <w:sz w:val="24"/>
                <w:szCs w:val="24"/>
              </w:rPr>
            </w:pPr>
            <w:r w:rsidRPr="00DD6172">
              <w:rPr>
                <w:rFonts w:eastAsia="Times New Roman"/>
                <w:sz w:val="24"/>
                <w:szCs w:val="24"/>
              </w:rPr>
              <w:t>понимать речь</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900" w:type="dxa"/>
            <w:vAlign w:val="bottom"/>
          </w:tcPr>
          <w:p w:rsidR="00DD6172" w:rsidRPr="00DD6172" w:rsidRDefault="00DD6172" w:rsidP="00DD6172">
            <w:pPr>
              <w:spacing w:line="228" w:lineRule="exact"/>
              <w:rPr>
                <w:sz w:val="24"/>
                <w:szCs w:val="24"/>
              </w:rPr>
            </w:pPr>
            <w:r w:rsidRPr="00DD6172">
              <w:rPr>
                <w:rFonts w:eastAsia="Calibri"/>
                <w:sz w:val="24"/>
                <w:szCs w:val="24"/>
              </w:rPr>
              <w:t>3. Освоить роли</w:t>
            </w:r>
          </w:p>
        </w:tc>
        <w:tc>
          <w:tcPr>
            <w:tcW w:w="2320" w:type="dxa"/>
            <w:vAlign w:val="bottom"/>
          </w:tcPr>
          <w:p w:rsidR="00DD6172" w:rsidRPr="00DD6172" w:rsidRDefault="00DD6172" w:rsidP="00DD6172">
            <w:pPr>
              <w:ind w:left="120"/>
              <w:rPr>
                <w:sz w:val="24"/>
                <w:szCs w:val="24"/>
              </w:rPr>
            </w:pPr>
            <w:r w:rsidRPr="00DD6172">
              <w:rPr>
                <w:rFonts w:eastAsia="Times New Roman"/>
                <w:sz w:val="24"/>
                <w:szCs w:val="24"/>
              </w:rPr>
              <w:t>жизненных</w:t>
            </w:r>
          </w:p>
        </w:tc>
        <w:tc>
          <w:tcPr>
            <w:tcW w:w="2400" w:type="dxa"/>
            <w:vAlign w:val="bottom"/>
          </w:tcPr>
          <w:p w:rsidR="00DD6172" w:rsidRPr="00DD6172" w:rsidRDefault="00DD6172" w:rsidP="00DD6172">
            <w:pPr>
              <w:ind w:left="220"/>
              <w:rPr>
                <w:sz w:val="24"/>
                <w:szCs w:val="24"/>
              </w:rPr>
            </w:pPr>
            <w:r w:rsidRPr="00DD6172">
              <w:rPr>
                <w:rFonts w:eastAsia="Times New Roman"/>
                <w:sz w:val="24"/>
                <w:szCs w:val="24"/>
              </w:rPr>
              <w:t>предметы, объекты</w:t>
            </w:r>
          </w:p>
        </w:tc>
        <w:tc>
          <w:tcPr>
            <w:tcW w:w="1960" w:type="dxa"/>
            <w:vAlign w:val="bottom"/>
          </w:tcPr>
          <w:p w:rsidR="00DD6172" w:rsidRPr="00DD6172" w:rsidRDefault="00DD6172" w:rsidP="00DD6172">
            <w:pPr>
              <w:ind w:left="220"/>
              <w:rPr>
                <w:sz w:val="24"/>
                <w:szCs w:val="24"/>
              </w:rPr>
            </w:pPr>
            <w:r w:rsidRPr="00DD6172">
              <w:rPr>
                <w:rFonts w:eastAsia="Times New Roman"/>
                <w:sz w:val="24"/>
                <w:szCs w:val="24"/>
              </w:rPr>
              <w:t>других.</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900" w:type="dxa"/>
            <w:vAlign w:val="bottom"/>
          </w:tcPr>
          <w:p w:rsidR="00DD6172" w:rsidRPr="00DD6172" w:rsidRDefault="00DD6172" w:rsidP="00DD6172">
            <w:pPr>
              <w:spacing w:line="261" w:lineRule="exact"/>
              <w:rPr>
                <w:sz w:val="24"/>
                <w:szCs w:val="24"/>
              </w:rPr>
            </w:pPr>
            <w:r w:rsidRPr="00DD6172">
              <w:rPr>
                <w:rFonts w:eastAsia="Calibri"/>
                <w:sz w:val="24"/>
                <w:szCs w:val="24"/>
              </w:rPr>
              <w:t>ученика;</w:t>
            </w:r>
          </w:p>
        </w:tc>
        <w:tc>
          <w:tcPr>
            <w:tcW w:w="2320" w:type="dxa"/>
            <w:vAlign w:val="bottom"/>
          </w:tcPr>
          <w:p w:rsidR="00DD6172" w:rsidRPr="00DD6172" w:rsidRDefault="00DD6172" w:rsidP="00DD6172">
            <w:pPr>
              <w:ind w:left="120"/>
              <w:rPr>
                <w:sz w:val="24"/>
                <w:szCs w:val="24"/>
              </w:rPr>
            </w:pPr>
            <w:r w:rsidRPr="00DD6172">
              <w:rPr>
                <w:rFonts w:eastAsia="Times New Roman"/>
                <w:sz w:val="24"/>
                <w:szCs w:val="24"/>
              </w:rPr>
              <w:t xml:space="preserve">ситуациях </w:t>
            </w:r>
            <w:proofErr w:type="gramStart"/>
            <w:r w:rsidRPr="00DD6172">
              <w:rPr>
                <w:rFonts w:eastAsia="Times New Roman"/>
                <w:sz w:val="24"/>
                <w:szCs w:val="24"/>
              </w:rPr>
              <w:t>под</w:t>
            </w:r>
            <w:proofErr w:type="gramEnd"/>
          </w:p>
        </w:tc>
        <w:tc>
          <w:tcPr>
            <w:tcW w:w="2400" w:type="dxa"/>
            <w:vAlign w:val="bottom"/>
          </w:tcPr>
          <w:p w:rsidR="00DD6172" w:rsidRPr="00DD6172" w:rsidRDefault="00DD6172" w:rsidP="00DD6172">
            <w:pPr>
              <w:ind w:left="220"/>
              <w:rPr>
                <w:sz w:val="24"/>
                <w:szCs w:val="24"/>
              </w:rPr>
            </w:pPr>
            <w:r w:rsidRPr="00DD6172">
              <w:rPr>
                <w:rFonts w:eastAsia="Times New Roman"/>
                <w:sz w:val="24"/>
                <w:szCs w:val="24"/>
              </w:rPr>
              <w:t>на основе</w:t>
            </w:r>
          </w:p>
        </w:tc>
        <w:tc>
          <w:tcPr>
            <w:tcW w:w="1960" w:type="dxa"/>
            <w:vAlign w:val="bottom"/>
          </w:tcPr>
          <w:p w:rsidR="00DD6172" w:rsidRPr="00DD6172" w:rsidRDefault="00DD6172" w:rsidP="00DD6172">
            <w:pPr>
              <w:ind w:left="220"/>
              <w:rPr>
                <w:sz w:val="24"/>
                <w:szCs w:val="24"/>
              </w:rPr>
            </w:pPr>
            <w:r w:rsidRPr="00DD6172">
              <w:rPr>
                <w:rFonts w:eastAsia="Times New Roman"/>
                <w:w w:val="98"/>
                <w:sz w:val="24"/>
                <w:szCs w:val="24"/>
              </w:rPr>
              <w:t>4. Участвовать  в</w:t>
            </w:r>
          </w:p>
        </w:tc>
        <w:tc>
          <w:tcPr>
            <w:tcW w:w="0" w:type="dxa"/>
            <w:vAlign w:val="bottom"/>
          </w:tcPr>
          <w:p w:rsidR="00DD6172" w:rsidRPr="00DD6172" w:rsidRDefault="00DD6172" w:rsidP="00DD6172">
            <w:pPr>
              <w:rPr>
                <w:sz w:val="24"/>
                <w:szCs w:val="24"/>
              </w:rPr>
            </w:pPr>
          </w:p>
        </w:tc>
      </w:tr>
      <w:tr w:rsidR="00DD6172" w:rsidRPr="00DD6172" w:rsidTr="00DD6172">
        <w:trPr>
          <w:trHeight w:val="288"/>
        </w:trPr>
        <w:tc>
          <w:tcPr>
            <w:tcW w:w="1900" w:type="dxa"/>
            <w:vAlign w:val="bottom"/>
          </w:tcPr>
          <w:p w:rsidR="00DD6172" w:rsidRPr="00DD6172" w:rsidRDefault="00DD6172" w:rsidP="00DD6172">
            <w:pPr>
              <w:rPr>
                <w:sz w:val="24"/>
                <w:szCs w:val="24"/>
              </w:rPr>
            </w:pPr>
            <w:r w:rsidRPr="00DD6172">
              <w:rPr>
                <w:rFonts w:eastAsia="Calibri"/>
                <w:sz w:val="24"/>
                <w:szCs w:val="24"/>
              </w:rPr>
              <w:t>формирование</w:t>
            </w:r>
          </w:p>
        </w:tc>
        <w:tc>
          <w:tcPr>
            <w:tcW w:w="2320" w:type="dxa"/>
            <w:vAlign w:val="bottom"/>
          </w:tcPr>
          <w:p w:rsidR="00DD6172" w:rsidRPr="00DD6172" w:rsidRDefault="00DD6172" w:rsidP="00DD6172">
            <w:pPr>
              <w:ind w:left="120"/>
              <w:rPr>
                <w:sz w:val="24"/>
                <w:szCs w:val="24"/>
              </w:rPr>
            </w:pPr>
            <w:r w:rsidRPr="00DD6172">
              <w:rPr>
                <w:rFonts w:eastAsia="Times New Roman"/>
                <w:sz w:val="24"/>
                <w:szCs w:val="24"/>
              </w:rPr>
              <w:t>руководством</w:t>
            </w:r>
          </w:p>
        </w:tc>
        <w:tc>
          <w:tcPr>
            <w:tcW w:w="2400" w:type="dxa"/>
            <w:vAlign w:val="bottom"/>
          </w:tcPr>
          <w:p w:rsidR="00DD6172" w:rsidRPr="00DD6172" w:rsidRDefault="00DD6172" w:rsidP="00DD6172">
            <w:pPr>
              <w:ind w:left="220"/>
              <w:rPr>
                <w:sz w:val="24"/>
                <w:szCs w:val="24"/>
              </w:rPr>
            </w:pPr>
            <w:r w:rsidRPr="00DD6172">
              <w:rPr>
                <w:rFonts w:eastAsia="Times New Roman"/>
                <w:sz w:val="24"/>
                <w:szCs w:val="24"/>
              </w:rPr>
              <w:t>существенных</w:t>
            </w:r>
          </w:p>
        </w:tc>
        <w:tc>
          <w:tcPr>
            <w:tcW w:w="1960" w:type="dxa"/>
            <w:vAlign w:val="bottom"/>
          </w:tcPr>
          <w:p w:rsidR="00DD6172" w:rsidRPr="00DD6172" w:rsidRDefault="00DD6172" w:rsidP="00DD6172">
            <w:pPr>
              <w:ind w:left="220"/>
              <w:rPr>
                <w:sz w:val="24"/>
                <w:szCs w:val="24"/>
              </w:rPr>
            </w:pPr>
            <w:r w:rsidRPr="00DD6172">
              <w:rPr>
                <w:rFonts w:eastAsia="Times New Roman"/>
                <w:sz w:val="24"/>
                <w:szCs w:val="24"/>
              </w:rPr>
              <w:t>паре.</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900" w:type="dxa"/>
            <w:vAlign w:val="bottom"/>
          </w:tcPr>
          <w:p w:rsidR="00DD6172" w:rsidRPr="00DD6172" w:rsidRDefault="00DD6172" w:rsidP="00DD6172">
            <w:pPr>
              <w:rPr>
                <w:sz w:val="24"/>
                <w:szCs w:val="24"/>
              </w:rPr>
            </w:pPr>
            <w:r w:rsidRPr="00DD6172">
              <w:rPr>
                <w:rFonts w:eastAsia="Calibri"/>
                <w:sz w:val="24"/>
                <w:szCs w:val="24"/>
              </w:rPr>
              <w:t>интереса</w:t>
            </w:r>
          </w:p>
        </w:tc>
        <w:tc>
          <w:tcPr>
            <w:tcW w:w="232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учителя.</w:t>
            </w:r>
          </w:p>
        </w:tc>
        <w:tc>
          <w:tcPr>
            <w:tcW w:w="2400" w:type="dxa"/>
            <w:vAlign w:val="bottom"/>
          </w:tcPr>
          <w:p w:rsidR="00DD6172" w:rsidRPr="00DD6172" w:rsidRDefault="00DD6172" w:rsidP="00DD6172">
            <w:pPr>
              <w:spacing w:line="264" w:lineRule="exact"/>
              <w:ind w:left="220"/>
              <w:rPr>
                <w:sz w:val="24"/>
                <w:szCs w:val="24"/>
              </w:rPr>
            </w:pPr>
            <w:r w:rsidRPr="00DD6172">
              <w:rPr>
                <w:rFonts w:eastAsia="Times New Roman"/>
                <w:sz w:val="24"/>
                <w:szCs w:val="24"/>
              </w:rPr>
              <w:t>признаков.</w:t>
            </w: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64"/>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 xml:space="preserve">(мотивации) </w:t>
            </w:r>
            <w:proofErr w:type="gramStart"/>
            <w:r w:rsidRPr="00DD6172">
              <w:rPr>
                <w:rFonts w:eastAsia="Calibri"/>
                <w:sz w:val="24"/>
                <w:szCs w:val="24"/>
              </w:rPr>
              <w:t>к</w:t>
            </w:r>
            <w:proofErr w:type="gramEnd"/>
          </w:p>
        </w:tc>
        <w:tc>
          <w:tcPr>
            <w:tcW w:w="232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4. Использовать в</w:t>
            </w:r>
          </w:p>
        </w:tc>
        <w:tc>
          <w:tcPr>
            <w:tcW w:w="2400" w:type="dxa"/>
            <w:vAlign w:val="bottom"/>
          </w:tcPr>
          <w:p w:rsidR="00DD6172" w:rsidRPr="00DD6172" w:rsidRDefault="00DD6172" w:rsidP="00DD6172">
            <w:pPr>
              <w:spacing w:line="264" w:lineRule="exact"/>
              <w:ind w:left="220"/>
              <w:rPr>
                <w:sz w:val="24"/>
                <w:szCs w:val="24"/>
              </w:rPr>
            </w:pPr>
            <w:r w:rsidRPr="00DD6172">
              <w:rPr>
                <w:rFonts w:eastAsia="Times New Roman"/>
                <w:sz w:val="24"/>
                <w:szCs w:val="24"/>
              </w:rPr>
              <w:t>5. Подробно</w:t>
            </w: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83"/>
        </w:trPr>
        <w:tc>
          <w:tcPr>
            <w:tcW w:w="1900" w:type="dxa"/>
            <w:vMerge/>
            <w:vAlign w:val="bottom"/>
          </w:tcPr>
          <w:p w:rsidR="00DD6172" w:rsidRPr="00DD6172" w:rsidRDefault="00DD6172" w:rsidP="00DD6172">
            <w:pPr>
              <w:rPr>
                <w:sz w:val="24"/>
                <w:szCs w:val="24"/>
              </w:rPr>
            </w:pPr>
          </w:p>
        </w:tc>
        <w:tc>
          <w:tcPr>
            <w:tcW w:w="2320" w:type="dxa"/>
            <w:vMerge w:val="restart"/>
            <w:vAlign w:val="bottom"/>
          </w:tcPr>
          <w:p w:rsidR="00DD6172" w:rsidRPr="00DD6172" w:rsidRDefault="00DD6172" w:rsidP="00DD6172">
            <w:pPr>
              <w:ind w:left="120"/>
              <w:rPr>
                <w:sz w:val="24"/>
                <w:szCs w:val="24"/>
              </w:rPr>
            </w:pPr>
            <w:r w:rsidRPr="00DD6172">
              <w:rPr>
                <w:rFonts w:eastAsia="Times New Roman"/>
                <w:sz w:val="24"/>
                <w:szCs w:val="24"/>
              </w:rPr>
              <w:t>своей деятельности</w:t>
            </w:r>
          </w:p>
        </w:tc>
        <w:tc>
          <w:tcPr>
            <w:tcW w:w="2400" w:type="dxa"/>
            <w:vMerge w:val="restart"/>
            <w:vAlign w:val="bottom"/>
          </w:tcPr>
          <w:p w:rsidR="00DD6172" w:rsidRPr="00DD6172" w:rsidRDefault="00DD6172" w:rsidP="00DD6172">
            <w:pPr>
              <w:ind w:left="220"/>
              <w:rPr>
                <w:sz w:val="24"/>
                <w:szCs w:val="24"/>
              </w:rPr>
            </w:pPr>
            <w:r w:rsidRPr="00DD6172">
              <w:rPr>
                <w:rFonts w:eastAsia="Times New Roman"/>
                <w:sz w:val="24"/>
                <w:szCs w:val="24"/>
              </w:rPr>
              <w:t>пересказывать</w:t>
            </w: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93"/>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учению.</w:t>
            </w:r>
          </w:p>
        </w:tc>
        <w:tc>
          <w:tcPr>
            <w:tcW w:w="23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19"/>
        </w:trPr>
        <w:tc>
          <w:tcPr>
            <w:tcW w:w="1900" w:type="dxa"/>
            <w:vMerge/>
            <w:vAlign w:val="bottom"/>
          </w:tcPr>
          <w:p w:rsidR="00DD6172" w:rsidRPr="00DD6172" w:rsidRDefault="00DD6172" w:rsidP="00DD6172">
            <w:pPr>
              <w:rPr>
                <w:sz w:val="24"/>
                <w:szCs w:val="24"/>
              </w:rPr>
            </w:pPr>
          </w:p>
        </w:tc>
        <w:tc>
          <w:tcPr>
            <w:tcW w:w="2320" w:type="dxa"/>
            <w:vMerge w:val="restart"/>
            <w:vAlign w:val="bottom"/>
          </w:tcPr>
          <w:p w:rsidR="00DD6172" w:rsidRPr="00DD6172" w:rsidRDefault="00DD6172" w:rsidP="00DD6172">
            <w:pPr>
              <w:ind w:left="120"/>
              <w:rPr>
                <w:sz w:val="24"/>
                <w:szCs w:val="24"/>
              </w:rPr>
            </w:pPr>
            <w:r w:rsidRPr="00DD6172">
              <w:rPr>
                <w:rFonts w:eastAsia="Times New Roman"/>
                <w:sz w:val="24"/>
                <w:szCs w:val="24"/>
              </w:rPr>
              <w:t>простейшие</w:t>
            </w:r>
          </w:p>
        </w:tc>
        <w:tc>
          <w:tcPr>
            <w:tcW w:w="2400" w:type="dxa"/>
            <w:vMerge w:val="restart"/>
            <w:vAlign w:val="bottom"/>
          </w:tcPr>
          <w:p w:rsidR="00DD6172" w:rsidRPr="00DD6172" w:rsidRDefault="00DD6172" w:rsidP="00DD6172">
            <w:pPr>
              <w:ind w:left="220"/>
              <w:rPr>
                <w:sz w:val="24"/>
                <w:szCs w:val="24"/>
              </w:rPr>
            </w:pPr>
            <w:r w:rsidRPr="00DD6172">
              <w:rPr>
                <w:rFonts w:eastAsia="Times New Roman"/>
                <w:sz w:val="24"/>
                <w:szCs w:val="24"/>
              </w:rPr>
              <w:t>прочитанное или</w:t>
            </w: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57"/>
        </w:trPr>
        <w:tc>
          <w:tcPr>
            <w:tcW w:w="1900" w:type="dxa"/>
            <w:vAlign w:val="bottom"/>
          </w:tcPr>
          <w:p w:rsidR="00DD6172" w:rsidRPr="00DD6172" w:rsidRDefault="00DD6172" w:rsidP="00DD6172">
            <w:pPr>
              <w:rPr>
                <w:sz w:val="24"/>
                <w:szCs w:val="24"/>
              </w:rPr>
            </w:pPr>
          </w:p>
        </w:tc>
        <w:tc>
          <w:tcPr>
            <w:tcW w:w="23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4. Оценивать</w:t>
            </w:r>
          </w:p>
        </w:tc>
        <w:tc>
          <w:tcPr>
            <w:tcW w:w="2320" w:type="dxa"/>
            <w:vAlign w:val="bottom"/>
          </w:tcPr>
          <w:p w:rsidR="00DD6172" w:rsidRPr="00DD6172" w:rsidRDefault="00DD6172" w:rsidP="00DD6172">
            <w:pPr>
              <w:ind w:left="120"/>
              <w:rPr>
                <w:sz w:val="24"/>
                <w:szCs w:val="24"/>
              </w:rPr>
            </w:pPr>
            <w:r w:rsidRPr="00DD6172">
              <w:rPr>
                <w:rFonts w:eastAsia="Times New Roman"/>
                <w:sz w:val="24"/>
                <w:szCs w:val="24"/>
              </w:rPr>
              <w:t>приборы: линейку,</w:t>
            </w:r>
          </w:p>
        </w:tc>
        <w:tc>
          <w:tcPr>
            <w:tcW w:w="2400" w:type="dxa"/>
            <w:vAlign w:val="bottom"/>
          </w:tcPr>
          <w:p w:rsidR="00DD6172" w:rsidRPr="00DD6172" w:rsidRDefault="00DD6172" w:rsidP="00DD6172">
            <w:pPr>
              <w:ind w:left="220"/>
              <w:rPr>
                <w:sz w:val="24"/>
                <w:szCs w:val="24"/>
              </w:rPr>
            </w:pPr>
            <w:r w:rsidRPr="00DD6172">
              <w:rPr>
                <w:rFonts w:eastAsia="Times New Roman"/>
                <w:sz w:val="24"/>
                <w:szCs w:val="24"/>
              </w:rPr>
              <w:t>прослушанное;</w:t>
            </w: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74"/>
        </w:trPr>
        <w:tc>
          <w:tcPr>
            <w:tcW w:w="1900" w:type="dxa"/>
            <w:vMerge/>
            <w:vAlign w:val="bottom"/>
          </w:tcPr>
          <w:p w:rsidR="00DD6172" w:rsidRPr="00DD6172" w:rsidRDefault="00DD6172" w:rsidP="00DD6172">
            <w:pPr>
              <w:rPr>
                <w:sz w:val="24"/>
                <w:szCs w:val="24"/>
              </w:rPr>
            </w:pPr>
          </w:p>
        </w:tc>
        <w:tc>
          <w:tcPr>
            <w:tcW w:w="2320" w:type="dxa"/>
            <w:vMerge w:val="restart"/>
            <w:vAlign w:val="bottom"/>
          </w:tcPr>
          <w:p w:rsidR="00DD6172" w:rsidRPr="00DD6172" w:rsidRDefault="00DD6172" w:rsidP="00DD6172">
            <w:pPr>
              <w:ind w:left="120"/>
              <w:rPr>
                <w:sz w:val="24"/>
                <w:szCs w:val="24"/>
              </w:rPr>
            </w:pPr>
            <w:r w:rsidRPr="00DD6172">
              <w:rPr>
                <w:rFonts w:eastAsia="Times New Roman"/>
                <w:sz w:val="24"/>
                <w:szCs w:val="24"/>
              </w:rPr>
              <w:t>треугольник и т.д.</w:t>
            </w:r>
          </w:p>
        </w:tc>
        <w:tc>
          <w:tcPr>
            <w:tcW w:w="2400" w:type="dxa"/>
            <w:vMerge w:val="restart"/>
            <w:vAlign w:val="bottom"/>
          </w:tcPr>
          <w:p w:rsidR="00DD6172" w:rsidRPr="00DD6172" w:rsidRDefault="00DD6172" w:rsidP="00DD6172">
            <w:pPr>
              <w:ind w:left="220"/>
              <w:rPr>
                <w:sz w:val="24"/>
                <w:szCs w:val="24"/>
              </w:rPr>
            </w:pPr>
            <w:r w:rsidRPr="00DD6172">
              <w:rPr>
                <w:rFonts w:eastAsia="Times New Roman"/>
                <w:sz w:val="24"/>
                <w:szCs w:val="24"/>
              </w:rPr>
              <w:t>определять тему.</w:t>
            </w: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02"/>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жизненные</w:t>
            </w:r>
          </w:p>
        </w:tc>
        <w:tc>
          <w:tcPr>
            <w:tcW w:w="23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05"/>
        </w:trPr>
        <w:tc>
          <w:tcPr>
            <w:tcW w:w="1900" w:type="dxa"/>
            <w:vMerge/>
            <w:vAlign w:val="bottom"/>
          </w:tcPr>
          <w:p w:rsidR="00DD6172" w:rsidRPr="00DD6172" w:rsidRDefault="00DD6172" w:rsidP="00DD6172">
            <w:pPr>
              <w:rPr>
                <w:sz w:val="24"/>
                <w:szCs w:val="24"/>
              </w:rPr>
            </w:pPr>
          </w:p>
        </w:tc>
        <w:tc>
          <w:tcPr>
            <w:tcW w:w="232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0"/>
        </w:trPr>
        <w:tc>
          <w:tcPr>
            <w:tcW w:w="1900" w:type="dxa"/>
            <w:vAlign w:val="bottom"/>
          </w:tcPr>
          <w:p w:rsidR="00DD6172" w:rsidRPr="00DD6172" w:rsidRDefault="00DD6172" w:rsidP="00DD6172">
            <w:pPr>
              <w:rPr>
                <w:sz w:val="24"/>
                <w:szCs w:val="24"/>
              </w:rPr>
            </w:pPr>
            <w:r w:rsidRPr="00DD6172">
              <w:rPr>
                <w:rFonts w:eastAsia="Calibri"/>
                <w:sz w:val="24"/>
                <w:szCs w:val="24"/>
              </w:rPr>
              <w:t>ситуаций и</w:t>
            </w:r>
          </w:p>
        </w:tc>
        <w:tc>
          <w:tcPr>
            <w:tcW w:w="232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0"/>
        </w:trPr>
        <w:tc>
          <w:tcPr>
            <w:tcW w:w="1900" w:type="dxa"/>
            <w:vAlign w:val="bottom"/>
          </w:tcPr>
          <w:p w:rsidR="00DD6172" w:rsidRPr="00DD6172" w:rsidRDefault="00DD6172" w:rsidP="00DD6172">
            <w:pPr>
              <w:rPr>
                <w:sz w:val="24"/>
                <w:szCs w:val="24"/>
              </w:rPr>
            </w:pPr>
            <w:r w:rsidRPr="00DD6172">
              <w:rPr>
                <w:rFonts w:eastAsia="Calibri"/>
                <w:sz w:val="24"/>
                <w:szCs w:val="24"/>
              </w:rPr>
              <w:t>поступки героев</w:t>
            </w:r>
          </w:p>
        </w:tc>
        <w:tc>
          <w:tcPr>
            <w:tcW w:w="232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07"/>
        </w:trPr>
        <w:tc>
          <w:tcPr>
            <w:tcW w:w="1900" w:type="dxa"/>
            <w:vAlign w:val="bottom"/>
          </w:tcPr>
          <w:p w:rsidR="00DD6172" w:rsidRPr="00DD6172" w:rsidRDefault="00DD6172" w:rsidP="00DD6172">
            <w:pPr>
              <w:rPr>
                <w:sz w:val="24"/>
                <w:szCs w:val="24"/>
              </w:rPr>
            </w:pPr>
            <w:r w:rsidRPr="00DD6172">
              <w:rPr>
                <w:rFonts w:eastAsia="Calibri"/>
                <w:sz w:val="24"/>
                <w:szCs w:val="24"/>
              </w:rPr>
              <w:t>художественных</w:t>
            </w:r>
          </w:p>
        </w:tc>
        <w:tc>
          <w:tcPr>
            <w:tcW w:w="232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0"/>
        </w:trPr>
        <w:tc>
          <w:tcPr>
            <w:tcW w:w="1900" w:type="dxa"/>
            <w:vAlign w:val="bottom"/>
          </w:tcPr>
          <w:p w:rsidR="00DD6172" w:rsidRPr="00DD6172" w:rsidRDefault="00DD6172" w:rsidP="00DD6172">
            <w:pPr>
              <w:rPr>
                <w:sz w:val="24"/>
                <w:szCs w:val="24"/>
              </w:rPr>
            </w:pPr>
            <w:r w:rsidRPr="00DD6172">
              <w:rPr>
                <w:rFonts w:eastAsia="Calibri"/>
                <w:sz w:val="24"/>
                <w:szCs w:val="24"/>
              </w:rPr>
              <w:t>текстов с точки</w:t>
            </w:r>
          </w:p>
        </w:tc>
        <w:tc>
          <w:tcPr>
            <w:tcW w:w="232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0"/>
        </w:trPr>
        <w:tc>
          <w:tcPr>
            <w:tcW w:w="1900" w:type="dxa"/>
            <w:vAlign w:val="bottom"/>
          </w:tcPr>
          <w:p w:rsidR="00DD6172" w:rsidRPr="00DD6172" w:rsidRDefault="00DD6172" w:rsidP="00DD6172">
            <w:pPr>
              <w:rPr>
                <w:sz w:val="24"/>
                <w:szCs w:val="24"/>
              </w:rPr>
            </w:pPr>
            <w:r w:rsidRPr="00DD6172">
              <w:rPr>
                <w:rFonts w:eastAsia="Calibri"/>
                <w:sz w:val="24"/>
                <w:szCs w:val="24"/>
              </w:rPr>
              <w:t>зрения</w:t>
            </w:r>
          </w:p>
        </w:tc>
        <w:tc>
          <w:tcPr>
            <w:tcW w:w="232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07"/>
        </w:trPr>
        <w:tc>
          <w:tcPr>
            <w:tcW w:w="1900" w:type="dxa"/>
            <w:vAlign w:val="bottom"/>
          </w:tcPr>
          <w:p w:rsidR="00DD6172" w:rsidRPr="00DD6172" w:rsidRDefault="00DD6172" w:rsidP="00DD6172">
            <w:pPr>
              <w:rPr>
                <w:sz w:val="24"/>
                <w:szCs w:val="24"/>
              </w:rPr>
            </w:pPr>
            <w:r w:rsidRPr="00DD6172">
              <w:rPr>
                <w:rFonts w:eastAsia="Calibri"/>
                <w:sz w:val="24"/>
                <w:szCs w:val="24"/>
              </w:rPr>
              <w:t>общечеловеческих</w:t>
            </w:r>
          </w:p>
        </w:tc>
        <w:tc>
          <w:tcPr>
            <w:tcW w:w="232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2"/>
        </w:trPr>
        <w:tc>
          <w:tcPr>
            <w:tcW w:w="1900" w:type="dxa"/>
            <w:vAlign w:val="bottom"/>
          </w:tcPr>
          <w:p w:rsidR="00DD6172" w:rsidRPr="00DD6172" w:rsidRDefault="00DD6172" w:rsidP="00DD6172">
            <w:pPr>
              <w:rPr>
                <w:sz w:val="24"/>
                <w:szCs w:val="24"/>
              </w:rPr>
            </w:pPr>
            <w:r w:rsidRPr="00DD6172">
              <w:rPr>
                <w:rFonts w:eastAsia="Calibri"/>
                <w:sz w:val="24"/>
                <w:szCs w:val="24"/>
              </w:rPr>
              <w:t>норм.</w:t>
            </w:r>
          </w:p>
        </w:tc>
        <w:tc>
          <w:tcPr>
            <w:tcW w:w="232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196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bl>
    <w:p w:rsidR="00DD6172" w:rsidRPr="00DD6172" w:rsidRDefault="00E12FFB" w:rsidP="00DD6172">
      <w:pPr>
        <w:spacing w:line="20" w:lineRule="exact"/>
        <w:rPr>
          <w:sz w:val="24"/>
          <w:szCs w:val="24"/>
        </w:rPr>
      </w:pPr>
      <w:r>
        <w:rPr>
          <w:noProof/>
          <w:sz w:val="24"/>
          <w:szCs w:val="24"/>
        </w:rPr>
        <w:pict>
          <v:line id="Shape 144" o:spid="_x0000_s1128" style="position:absolute;z-index:-251511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292.4pt" to="485.15pt,2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" o:allowincell="f" filled="t" strokeweight=".16931mm">
            <v:stroke joinstyle="miter"/>
            <o:lock v:ext="edit" shapetype="f"/>
          </v:line>
        </w:pict>
      </w:r>
    </w:p>
    <w:p w:rsidR="00DD6172" w:rsidRPr="00DD6172" w:rsidRDefault="00DD6172" w:rsidP="00DD6172">
      <w:pPr>
        <w:spacing w:line="200" w:lineRule="exact"/>
        <w:rPr>
          <w:sz w:val="24"/>
          <w:szCs w:val="24"/>
        </w:rPr>
      </w:pPr>
    </w:p>
    <w:p w:rsidR="00DD6172" w:rsidRPr="00DD6172" w:rsidRDefault="00DD6172" w:rsidP="00DD6172">
      <w:pPr>
        <w:spacing w:line="228" w:lineRule="exact"/>
        <w:rPr>
          <w:sz w:val="24"/>
          <w:szCs w:val="24"/>
        </w:rPr>
      </w:pPr>
    </w:p>
    <w:tbl>
      <w:tblPr>
        <w:tblW w:w="0" w:type="auto"/>
        <w:tblInd w:w="80" w:type="dxa"/>
        <w:tblLayout w:type="fixed"/>
        <w:tblCellMar>
          <w:left w:w="0" w:type="dxa"/>
          <w:right w:w="0" w:type="dxa"/>
        </w:tblCellMar>
        <w:tblLook w:val="04A0"/>
      </w:tblPr>
      <w:tblGrid>
        <w:gridCol w:w="760"/>
        <w:gridCol w:w="2120"/>
        <w:gridCol w:w="2280"/>
        <w:gridCol w:w="4320"/>
      </w:tblGrid>
      <w:tr w:rsidR="00DD6172" w:rsidRPr="00DD6172" w:rsidTr="00DD6172">
        <w:trPr>
          <w:trHeight w:val="269"/>
        </w:trPr>
        <w:tc>
          <w:tcPr>
            <w:tcW w:w="760" w:type="dxa"/>
            <w:vAlign w:val="bottom"/>
          </w:tcPr>
          <w:p w:rsidR="00DD6172" w:rsidRPr="00522CE2" w:rsidRDefault="00DD6172" w:rsidP="00DD6172">
            <w:pPr>
              <w:rPr>
                <w:sz w:val="20"/>
                <w:szCs w:val="24"/>
              </w:rPr>
            </w:pPr>
            <w:r w:rsidRPr="00522CE2">
              <w:rPr>
                <w:rFonts w:eastAsia="Calibri"/>
                <w:b/>
                <w:bCs/>
                <w:sz w:val="20"/>
                <w:szCs w:val="24"/>
              </w:rPr>
              <w:t>Класс</w:t>
            </w:r>
          </w:p>
        </w:tc>
        <w:tc>
          <w:tcPr>
            <w:tcW w:w="2120" w:type="dxa"/>
            <w:vAlign w:val="bottom"/>
          </w:tcPr>
          <w:p w:rsidR="00DD6172" w:rsidRPr="00522CE2" w:rsidRDefault="00DD6172" w:rsidP="00DD6172">
            <w:pPr>
              <w:ind w:left="240"/>
              <w:rPr>
                <w:sz w:val="20"/>
                <w:szCs w:val="24"/>
              </w:rPr>
            </w:pPr>
            <w:r w:rsidRPr="00522CE2">
              <w:rPr>
                <w:rFonts w:eastAsia="Calibri"/>
                <w:b/>
                <w:bCs/>
                <w:sz w:val="20"/>
                <w:szCs w:val="24"/>
              </w:rPr>
              <w:t>Личностные УУД</w:t>
            </w:r>
          </w:p>
        </w:tc>
        <w:tc>
          <w:tcPr>
            <w:tcW w:w="2280" w:type="dxa"/>
            <w:vAlign w:val="bottom"/>
          </w:tcPr>
          <w:p w:rsidR="00DD6172" w:rsidRPr="00522CE2" w:rsidRDefault="00DD6172" w:rsidP="00DD6172">
            <w:pPr>
              <w:ind w:left="240"/>
              <w:rPr>
                <w:sz w:val="20"/>
                <w:szCs w:val="24"/>
              </w:rPr>
            </w:pPr>
            <w:r w:rsidRPr="00522CE2">
              <w:rPr>
                <w:rFonts w:eastAsia="Calibri"/>
                <w:b/>
                <w:bCs/>
                <w:sz w:val="20"/>
                <w:szCs w:val="24"/>
              </w:rPr>
              <w:t>Регулятивные УУД</w:t>
            </w:r>
          </w:p>
        </w:tc>
        <w:tc>
          <w:tcPr>
            <w:tcW w:w="4320" w:type="dxa"/>
            <w:vAlign w:val="bottom"/>
          </w:tcPr>
          <w:p w:rsidR="00DD6172" w:rsidRPr="00522CE2" w:rsidRDefault="00DD6172" w:rsidP="00DD6172">
            <w:pPr>
              <w:ind w:left="240"/>
              <w:rPr>
                <w:sz w:val="20"/>
                <w:szCs w:val="24"/>
              </w:rPr>
            </w:pPr>
            <w:r w:rsidRPr="00522CE2">
              <w:rPr>
                <w:rFonts w:eastAsia="Calibri"/>
                <w:b/>
                <w:bCs/>
                <w:sz w:val="20"/>
                <w:szCs w:val="24"/>
              </w:rPr>
              <w:t xml:space="preserve">Познавательные УУД   </w:t>
            </w:r>
            <w:proofErr w:type="spellStart"/>
            <w:r w:rsidRPr="00522CE2">
              <w:rPr>
                <w:rFonts w:eastAsia="Calibri"/>
                <w:b/>
                <w:bCs/>
                <w:sz w:val="20"/>
                <w:szCs w:val="24"/>
              </w:rPr>
              <w:t>Коммуникативны</w:t>
            </w:r>
            <w:proofErr w:type="spellEnd"/>
          </w:p>
        </w:tc>
      </w:tr>
      <w:tr w:rsidR="00DD6172" w:rsidRPr="00DD6172" w:rsidTr="00DD6172">
        <w:trPr>
          <w:trHeight w:val="310"/>
        </w:trPr>
        <w:tc>
          <w:tcPr>
            <w:tcW w:w="760" w:type="dxa"/>
            <w:vAlign w:val="bottom"/>
          </w:tcPr>
          <w:p w:rsidR="00DD6172" w:rsidRPr="00522CE2" w:rsidRDefault="00DD6172" w:rsidP="00DD6172">
            <w:pPr>
              <w:rPr>
                <w:sz w:val="20"/>
                <w:szCs w:val="24"/>
              </w:rPr>
            </w:pPr>
          </w:p>
        </w:tc>
        <w:tc>
          <w:tcPr>
            <w:tcW w:w="2120" w:type="dxa"/>
            <w:vAlign w:val="bottom"/>
          </w:tcPr>
          <w:p w:rsidR="00DD6172" w:rsidRPr="00522CE2" w:rsidRDefault="00DD6172" w:rsidP="00DD6172">
            <w:pPr>
              <w:rPr>
                <w:sz w:val="20"/>
                <w:szCs w:val="24"/>
              </w:rPr>
            </w:pPr>
          </w:p>
        </w:tc>
        <w:tc>
          <w:tcPr>
            <w:tcW w:w="2280" w:type="dxa"/>
            <w:vAlign w:val="bottom"/>
          </w:tcPr>
          <w:p w:rsidR="00DD6172" w:rsidRPr="00522CE2" w:rsidRDefault="00DD6172" w:rsidP="00DD6172">
            <w:pPr>
              <w:rPr>
                <w:sz w:val="20"/>
                <w:szCs w:val="24"/>
              </w:rPr>
            </w:pPr>
          </w:p>
        </w:tc>
        <w:tc>
          <w:tcPr>
            <w:tcW w:w="4320" w:type="dxa"/>
            <w:vAlign w:val="bottom"/>
          </w:tcPr>
          <w:p w:rsidR="00DD6172" w:rsidRPr="00522CE2" w:rsidRDefault="00DD6172" w:rsidP="00DD6172">
            <w:pPr>
              <w:ind w:left="3200"/>
              <w:rPr>
                <w:sz w:val="20"/>
                <w:szCs w:val="24"/>
              </w:rPr>
            </w:pPr>
            <w:r w:rsidRPr="00522CE2">
              <w:rPr>
                <w:rFonts w:eastAsia="Calibri"/>
                <w:b/>
                <w:bCs/>
                <w:sz w:val="20"/>
                <w:szCs w:val="24"/>
              </w:rPr>
              <w:t>е УУД</w:t>
            </w:r>
          </w:p>
        </w:tc>
      </w:tr>
    </w:tbl>
    <w:p w:rsidR="00DD6172" w:rsidRPr="00DD6172" w:rsidRDefault="00E12FFB" w:rsidP="00DD6172">
      <w:pPr>
        <w:spacing w:line="20" w:lineRule="exact"/>
        <w:rPr>
          <w:sz w:val="24"/>
          <w:szCs w:val="24"/>
        </w:rPr>
      </w:pPr>
      <w:r>
        <w:rPr>
          <w:noProof/>
          <w:sz w:val="24"/>
          <w:szCs w:val="24"/>
        </w:rPr>
        <w:pict>
          <v:line id="Shape 145" o:spid="_x0000_s1127" style="position:absolute;z-index:-251510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12.5pt" to="485.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" o:allowincell="f" filled="t" strokeweight=".48pt">
            <v:stroke joinstyle="miter"/>
            <o:lock v:ext="edit" shapetype="f"/>
          </v:line>
        </w:pict>
      </w:r>
    </w:p>
    <w:p w:rsidR="00DD6172" w:rsidRPr="00DD6172" w:rsidRDefault="00DD6172" w:rsidP="00DD6172">
      <w:pPr>
        <w:spacing w:line="226" w:lineRule="exact"/>
        <w:rPr>
          <w:sz w:val="24"/>
          <w:szCs w:val="24"/>
        </w:rPr>
      </w:pPr>
    </w:p>
    <w:tbl>
      <w:tblPr>
        <w:tblW w:w="0" w:type="auto"/>
        <w:tblLayout w:type="fixed"/>
        <w:tblCellMar>
          <w:left w:w="0" w:type="dxa"/>
          <w:right w:w="0" w:type="dxa"/>
        </w:tblCellMar>
        <w:tblLook w:val="04A0"/>
      </w:tblPr>
      <w:tblGrid>
        <w:gridCol w:w="2880"/>
        <w:gridCol w:w="2400"/>
        <w:gridCol w:w="2400"/>
        <w:gridCol w:w="1760"/>
        <w:gridCol w:w="20"/>
      </w:tblGrid>
      <w:tr w:rsidR="00DD6172" w:rsidRPr="00DD6172" w:rsidTr="00DD6172">
        <w:trPr>
          <w:trHeight w:val="276"/>
        </w:trPr>
        <w:tc>
          <w:tcPr>
            <w:tcW w:w="2880" w:type="dxa"/>
            <w:vAlign w:val="bottom"/>
          </w:tcPr>
          <w:p w:rsidR="00DD6172" w:rsidRPr="00DD6172" w:rsidRDefault="00DD6172" w:rsidP="00DD6172">
            <w:pPr>
              <w:rPr>
                <w:sz w:val="24"/>
                <w:szCs w:val="24"/>
              </w:rPr>
            </w:pPr>
            <w:r w:rsidRPr="00DD6172">
              <w:rPr>
                <w:rFonts w:eastAsia="Calibri"/>
                <w:b/>
                <w:bCs/>
                <w:sz w:val="24"/>
                <w:szCs w:val="24"/>
              </w:rPr>
              <w:t xml:space="preserve">2 класс   </w:t>
            </w:r>
            <w:r w:rsidRPr="00DD6172">
              <w:rPr>
                <w:rFonts w:eastAsia="Calibri"/>
                <w:sz w:val="24"/>
                <w:szCs w:val="24"/>
              </w:rPr>
              <w:t>1.Ценить и</w:t>
            </w:r>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1.Самостоятельно</w:t>
            </w:r>
          </w:p>
        </w:tc>
        <w:tc>
          <w:tcPr>
            <w:tcW w:w="2400" w:type="dxa"/>
            <w:vAlign w:val="bottom"/>
          </w:tcPr>
          <w:p w:rsidR="00DD6172" w:rsidRPr="00DD6172" w:rsidRDefault="00DD6172" w:rsidP="00DD6172">
            <w:pPr>
              <w:ind w:left="140"/>
              <w:rPr>
                <w:sz w:val="24"/>
                <w:szCs w:val="24"/>
              </w:rPr>
            </w:pPr>
            <w:r w:rsidRPr="00DD6172">
              <w:rPr>
                <w:rFonts w:eastAsia="Times New Roman"/>
                <w:sz w:val="24"/>
                <w:szCs w:val="24"/>
              </w:rPr>
              <w:t>1.Ориентироваться в</w:t>
            </w:r>
          </w:p>
        </w:tc>
        <w:tc>
          <w:tcPr>
            <w:tcW w:w="1760" w:type="dxa"/>
            <w:vAlign w:val="bottom"/>
          </w:tcPr>
          <w:p w:rsidR="00DD6172" w:rsidRPr="00DD6172" w:rsidRDefault="00DD6172" w:rsidP="00DD6172">
            <w:pPr>
              <w:ind w:left="140"/>
              <w:rPr>
                <w:sz w:val="24"/>
                <w:szCs w:val="24"/>
              </w:rPr>
            </w:pPr>
            <w:r w:rsidRPr="00DD6172">
              <w:rPr>
                <w:rFonts w:eastAsia="Times New Roman"/>
                <w:w w:val="98"/>
                <w:sz w:val="24"/>
                <w:szCs w:val="24"/>
              </w:rPr>
              <w:t>1.Участвовать в</w:t>
            </w:r>
          </w:p>
        </w:tc>
        <w:tc>
          <w:tcPr>
            <w:tcW w:w="0" w:type="dxa"/>
            <w:vAlign w:val="bottom"/>
          </w:tcPr>
          <w:p w:rsidR="00DD6172" w:rsidRPr="00DD6172" w:rsidRDefault="00DD6172" w:rsidP="00DD6172">
            <w:pPr>
              <w:rPr>
                <w:sz w:val="24"/>
                <w:szCs w:val="24"/>
              </w:rPr>
            </w:pPr>
          </w:p>
        </w:tc>
      </w:tr>
      <w:tr w:rsidR="00DD6172" w:rsidRPr="00DD6172" w:rsidTr="00DD6172">
        <w:trPr>
          <w:trHeight w:val="288"/>
        </w:trPr>
        <w:tc>
          <w:tcPr>
            <w:tcW w:w="2880" w:type="dxa"/>
            <w:vAlign w:val="bottom"/>
          </w:tcPr>
          <w:p w:rsidR="00DD6172" w:rsidRPr="00DD6172" w:rsidRDefault="00DD6172" w:rsidP="00DD6172">
            <w:pPr>
              <w:ind w:left="980"/>
              <w:rPr>
                <w:sz w:val="24"/>
                <w:szCs w:val="24"/>
              </w:rPr>
            </w:pPr>
            <w:r w:rsidRPr="00DD6172">
              <w:rPr>
                <w:rFonts w:eastAsia="Calibri"/>
                <w:sz w:val="24"/>
                <w:szCs w:val="24"/>
              </w:rPr>
              <w:t>принимать</w:t>
            </w:r>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организовывать свое</w:t>
            </w:r>
          </w:p>
        </w:tc>
        <w:tc>
          <w:tcPr>
            <w:tcW w:w="2400" w:type="dxa"/>
            <w:vAlign w:val="bottom"/>
          </w:tcPr>
          <w:p w:rsidR="00DD6172" w:rsidRPr="00DD6172" w:rsidRDefault="00DD6172" w:rsidP="00DD6172">
            <w:pPr>
              <w:ind w:left="140"/>
              <w:rPr>
                <w:sz w:val="24"/>
                <w:szCs w:val="24"/>
              </w:rPr>
            </w:pPr>
            <w:proofErr w:type="gramStart"/>
            <w:r w:rsidRPr="00DD6172">
              <w:rPr>
                <w:rFonts w:eastAsia="Times New Roman"/>
                <w:sz w:val="24"/>
                <w:szCs w:val="24"/>
              </w:rPr>
              <w:t>учебнике</w:t>
            </w:r>
            <w:proofErr w:type="gramEnd"/>
            <w:r w:rsidRPr="00DD6172">
              <w:rPr>
                <w:rFonts w:eastAsia="Times New Roman"/>
                <w:sz w:val="24"/>
                <w:szCs w:val="24"/>
              </w:rPr>
              <w:t>:</w:t>
            </w:r>
          </w:p>
        </w:tc>
        <w:tc>
          <w:tcPr>
            <w:tcW w:w="1760" w:type="dxa"/>
            <w:vAlign w:val="bottom"/>
          </w:tcPr>
          <w:p w:rsidR="00DD6172" w:rsidRPr="00DD6172" w:rsidRDefault="00DD6172" w:rsidP="00DD6172">
            <w:pPr>
              <w:ind w:left="140"/>
              <w:rPr>
                <w:sz w:val="24"/>
                <w:szCs w:val="24"/>
              </w:rPr>
            </w:pPr>
            <w:proofErr w:type="gramStart"/>
            <w:r w:rsidRPr="00DD6172">
              <w:rPr>
                <w:rFonts w:eastAsia="Times New Roman"/>
                <w:sz w:val="24"/>
                <w:szCs w:val="24"/>
              </w:rPr>
              <w:t>диалоге</w:t>
            </w:r>
            <w:proofErr w:type="gramEnd"/>
            <w:r w:rsidRPr="00DD6172">
              <w:rPr>
                <w:rFonts w:eastAsia="Times New Roman"/>
                <w:sz w:val="24"/>
                <w:szCs w:val="24"/>
              </w:rPr>
              <w:t>;</w:t>
            </w:r>
          </w:p>
        </w:tc>
        <w:tc>
          <w:tcPr>
            <w:tcW w:w="0" w:type="dxa"/>
            <w:vAlign w:val="bottom"/>
          </w:tcPr>
          <w:p w:rsidR="00DD6172" w:rsidRPr="00DD6172" w:rsidRDefault="00DD6172" w:rsidP="00DD6172">
            <w:pPr>
              <w:rPr>
                <w:sz w:val="24"/>
                <w:szCs w:val="24"/>
              </w:rPr>
            </w:pPr>
          </w:p>
        </w:tc>
      </w:tr>
      <w:tr w:rsidR="00DD6172" w:rsidRPr="00DD6172" w:rsidTr="00DD6172">
        <w:trPr>
          <w:trHeight w:val="264"/>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следующие</w:t>
            </w:r>
          </w:p>
        </w:tc>
        <w:tc>
          <w:tcPr>
            <w:tcW w:w="240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рабочее место.</w:t>
            </w:r>
          </w:p>
        </w:tc>
        <w:tc>
          <w:tcPr>
            <w:tcW w:w="2400" w:type="dxa"/>
            <w:vAlign w:val="bottom"/>
          </w:tcPr>
          <w:p w:rsidR="00DD6172" w:rsidRPr="00DD6172" w:rsidRDefault="00DD6172" w:rsidP="00DD6172">
            <w:pPr>
              <w:spacing w:line="264" w:lineRule="exact"/>
              <w:ind w:left="140"/>
              <w:rPr>
                <w:sz w:val="24"/>
                <w:szCs w:val="24"/>
              </w:rPr>
            </w:pPr>
            <w:r w:rsidRPr="00DD6172">
              <w:rPr>
                <w:rFonts w:eastAsia="Times New Roman"/>
                <w:sz w:val="24"/>
                <w:szCs w:val="24"/>
              </w:rPr>
              <w:t>определять умения,</w:t>
            </w:r>
          </w:p>
        </w:tc>
        <w:tc>
          <w:tcPr>
            <w:tcW w:w="1760" w:type="dxa"/>
            <w:vAlign w:val="bottom"/>
          </w:tcPr>
          <w:p w:rsidR="00DD6172" w:rsidRPr="00DD6172" w:rsidRDefault="00DD6172" w:rsidP="00DD6172">
            <w:pPr>
              <w:spacing w:line="264" w:lineRule="exact"/>
              <w:ind w:left="140"/>
              <w:rPr>
                <w:sz w:val="24"/>
                <w:szCs w:val="24"/>
              </w:rPr>
            </w:pPr>
            <w:r w:rsidRPr="00DD6172">
              <w:rPr>
                <w:rFonts w:eastAsia="Times New Roman"/>
                <w:sz w:val="24"/>
                <w:szCs w:val="24"/>
              </w:rPr>
              <w:t>слушать и</w:t>
            </w:r>
          </w:p>
        </w:tc>
        <w:tc>
          <w:tcPr>
            <w:tcW w:w="0" w:type="dxa"/>
            <w:vAlign w:val="bottom"/>
          </w:tcPr>
          <w:p w:rsidR="00DD6172" w:rsidRPr="00DD6172" w:rsidRDefault="00DD6172" w:rsidP="00DD6172">
            <w:pPr>
              <w:rPr>
                <w:sz w:val="24"/>
                <w:szCs w:val="24"/>
              </w:rPr>
            </w:pPr>
          </w:p>
        </w:tc>
      </w:tr>
      <w:tr w:rsidR="00DD6172" w:rsidRPr="00DD6172" w:rsidTr="00DD6172">
        <w:trPr>
          <w:trHeight w:val="62"/>
        </w:trPr>
        <w:tc>
          <w:tcPr>
            <w:tcW w:w="2880" w:type="dxa"/>
            <w:vMerge/>
            <w:vAlign w:val="bottom"/>
          </w:tcPr>
          <w:p w:rsidR="00DD6172" w:rsidRPr="00DD6172" w:rsidRDefault="00DD6172" w:rsidP="00DD6172">
            <w:pPr>
              <w:rPr>
                <w:sz w:val="24"/>
                <w:szCs w:val="24"/>
              </w:rPr>
            </w:pP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2. Следовать режиму</w:t>
            </w:r>
          </w:p>
        </w:tc>
        <w:tc>
          <w:tcPr>
            <w:tcW w:w="2400" w:type="dxa"/>
            <w:vMerge w:val="restart"/>
            <w:vAlign w:val="bottom"/>
          </w:tcPr>
          <w:p w:rsidR="00DD6172" w:rsidRPr="00DD6172" w:rsidRDefault="00DD6172" w:rsidP="00DD6172">
            <w:pPr>
              <w:ind w:left="140"/>
              <w:rPr>
                <w:sz w:val="24"/>
                <w:szCs w:val="24"/>
              </w:rPr>
            </w:pPr>
            <w:r w:rsidRPr="00DD6172">
              <w:rPr>
                <w:rFonts w:eastAsia="Times New Roman"/>
                <w:sz w:val="24"/>
                <w:szCs w:val="24"/>
              </w:rPr>
              <w:t>которые будут</w:t>
            </w:r>
          </w:p>
        </w:tc>
        <w:tc>
          <w:tcPr>
            <w:tcW w:w="1760" w:type="dxa"/>
            <w:vMerge w:val="restart"/>
            <w:vAlign w:val="bottom"/>
          </w:tcPr>
          <w:p w:rsidR="00DD6172" w:rsidRPr="00DD6172" w:rsidRDefault="00DD6172" w:rsidP="00DD6172">
            <w:pPr>
              <w:ind w:left="140"/>
              <w:rPr>
                <w:sz w:val="24"/>
                <w:szCs w:val="24"/>
              </w:rPr>
            </w:pPr>
            <w:r w:rsidRPr="00DD6172">
              <w:rPr>
                <w:rFonts w:eastAsia="Times New Roman"/>
                <w:sz w:val="24"/>
                <w:szCs w:val="24"/>
              </w:rPr>
              <w:t>понимать</w:t>
            </w:r>
          </w:p>
        </w:tc>
        <w:tc>
          <w:tcPr>
            <w:tcW w:w="0" w:type="dxa"/>
            <w:vAlign w:val="bottom"/>
          </w:tcPr>
          <w:p w:rsidR="00DD6172" w:rsidRPr="00DD6172" w:rsidRDefault="00DD6172" w:rsidP="00DD6172">
            <w:pPr>
              <w:rPr>
                <w:sz w:val="24"/>
                <w:szCs w:val="24"/>
              </w:rPr>
            </w:pPr>
          </w:p>
        </w:tc>
      </w:tr>
      <w:tr w:rsidR="00DD6172" w:rsidRPr="00DD6172" w:rsidTr="00DD6172">
        <w:trPr>
          <w:trHeight w:val="214"/>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базовые ценности:</w:t>
            </w:r>
          </w:p>
        </w:tc>
        <w:tc>
          <w:tcPr>
            <w:tcW w:w="240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76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93"/>
        </w:trPr>
        <w:tc>
          <w:tcPr>
            <w:tcW w:w="2880" w:type="dxa"/>
            <w:vMerge/>
            <w:vAlign w:val="bottom"/>
          </w:tcPr>
          <w:p w:rsidR="00DD6172" w:rsidRPr="00DD6172" w:rsidRDefault="00DD6172" w:rsidP="00DD6172">
            <w:pPr>
              <w:rPr>
                <w:sz w:val="24"/>
                <w:szCs w:val="24"/>
              </w:rPr>
            </w:pP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организации</w:t>
            </w:r>
          </w:p>
        </w:tc>
        <w:tc>
          <w:tcPr>
            <w:tcW w:w="2400" w:type="dxa"/>
            <w:vMerge w:val="restart"/>
            <w:vAlign w:val="bottom"/>
          </w:tcPr>
          <w:p w:rsidR="00DD6172" w:rsidRPr="00DD6172" w:rsidRDefault="00DD6172" w:rsidP="00DD6172">
            <w:pPr>
              <w:ind w:left="140"/>
              <w:rPr>
                <w:sz w:val="24"/>
                <w:szCs w:val="24"/>
              </w:rPr>
            </w:pPr>
            <w:r w:rsidRPr="00DD6172">
              <w:rPr>
                <w:rFonts w:eastAsia="Times New Roman"/>
                <w:sz w:val="24"/>
                <w:szCs w:val="24"/>
              </w:rPr>
              <w:t>сформированы на</w:t>
            </w:r>
          </w:p>
        </w:tc>
        <w:tc>
          <w:tcPr>
            <w:tcW w:w="1760" w:type="dxa"/>
            <w:vMerge w:val="restart"/>
            <w:vAlign w:val="bottom"/>
          </w:tcPr>
          <w:p w:rsidR="00DD6172" w:rsidRPr="00DD6172" w:rsidRDefault="00DD6172" w:rsidP="00DD6172">
            <w:pPr>
              <w:ind w:left="140"/>
              <w:rPr>
                <w:sz w:val="24"/>
                <w:szCs w:val="24"/>
              </w:rPr>
            </w:pPr>
            <w:r w:rsidRPr="00DD6172">
              <w:rPr>
                <w:rFonts w:eastAsia="Times New Roman"/>
                <w:sz w:val="24"/>
                <w:szCs w:val="24"/>
              </w:rPr>
              <w:t>других,</w:t>
            </w:r>
          </w:p>
        </w:tc>
        <w:tc>
          <w:tcPr>
            <w:tcW w:w="0" w:type="dxa"/>
            <w:vAlign w:val="bottom"/>
          </w:tcPr>
          <w:p w:rsidR="00DD6172" w:rsidRPr="00DD6172" w:rsidRDefault="00DD6172" w:rsidP="00DD6172">
            <w:pPr>
              <w:rPr>
                <w:sz w:val="24"/>
                <w:szCs w:val="24"/>
              </w:rPr>
            </w:pPr>
          </w:p>
        </w:tc>
      </w:tr>
      <w:tr w:rsidR="00DD6172" w:rsidRPr="00DD6172" w:rsidTr="00DD6172">
        <w:trPr>
          <w:trHeight w:val="184"/>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«добро»,</w:t>
            </w:r>
          </w:p>
        </w:tc>
        <w:tc>
          <w:tcPr>
            <w:tcW w:w="240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76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26"/>
        </w:trPr>
        <w:tc>
          <w:tcPr>
            <w:tcW w:w="2880" w:type="dxa"/>
            <w:vMerge/>
            <w:vAlign w:val="bottom"/>
          </w:tcPr>
          <w:p w:rsidR="00DD6172" w:rsidRPr="00DD6172" w:rsidRDefault="00DD6172" w:rsidP="00DD6172">
            <w:pPr>
              <w:rPr>
                <w:sz w:val="24"/>
                <w:szCs w:val="24"/>
              </w:rPr>
            </w:pP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учебной и</w:t>
            </w:r>
          </w:p>
        </w:tc>
        <w:tc>
          <w:tcPr>
            <w:tcW w:w="2400" w:type="dxa"/>
            <w:vMerge w:val="restart"/>
            <w:vAlign w:val="bottom"/>
          </w:tcPr>
          <w:p w:rsidR="00DD6172" w:rsidRPr="00DD6172" w:rsidRDefault="00DD6172" w:rsidP="00DD6172">
            <w:pPr>
              <w:ind w:left="140"/>
              <w:rPr>
                <w:sz w:val="24"/>
                <w:szCs w:val="24"/>
              </w:rPr>
            </w:pPr>
            <w:r w:rsidRPr="00DD6172">
              <w:rPr>
                <w:rFonts w:eastAsia="Times New Roman"/>
                <w:sz w:val="24"/>
                <w:szCs w:val="24"/>
              </w:rPr>
              <w:t>основе изучения</w:t>
            </w:r>
          </w:p>
        </w:tc>
        <w:tc>
          <w:tcPr>
            <w:tcW w:w="1760" w:type="dxa"/>
            <w:vMerge w:val="restart"/>
            <w:vAlign w:val="bottom"/>
          </w:tcPr>
          <w:p w:rsidR="00DD6172" w:rsidRPr="00DD6172" w:rsidRDefault="00DD6172" w:rsidP="00DD6172">
            <w:pPr>
              <w:ind w:left="140"/>
              <w:rPr>
                <w:sz w:val="24"/>
                <w:szCs w:val="24"/>
              </w:rPr>
            </w:pPr>
            <w:r w:rsidRPr="00DD6172">
              <w:rPr>
                <w:rFonts w:eastAsia="Times New Roman"/>
                <w:sz w:val="24"/>
                <w:szCs w:val="24"/>
              </w:rPr>
              <w:t>высказывать</w:t>
            </w:r>
          </w:p>
        </w:tc>
        <w:tc>
          <w:tcPr>
            <w:tcW w:w="0" w:type="dxa"/>
            <w:vAlign w:val="bottom"/>
          </w:tcPr>
          <w:p w:rsidR="00DD6172" w:rsidRPr="00DD6172" w:rsidRDefault="00DD6172" w:rsidP="00DD6172">
            <w:pPr>
              <w:rPr>
                <w:sz w:val="24"/>
                <w:szCs w:val="24"/>
              </w:rPr>
            </w:pPr>
          </w:p>
        </w:tc>
      </w:tr>
      <w:tr w:rsidR="00DD6172" w:rsidRPr="00DD6172" w:rsidTr="00DD6172">
        <w:trPr>
          <w:trHeight w:val="150"/>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«терпение»,</w:t>
            </w:r>
          </w:p>
        </w:tc>
        <w:tc>
          <w:tcPr>
            <w:tcW w:w="240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76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60"/>
        </w:trPr>
        <w:tc>
          <w:tcPr>
            <w:tcW w:w="2880" w:type="dxa"/>
            <w:vMerge/>
            <w:vAlign w:val="bottom"/>
          </w:tcPr>
          <w:p w:rsidR="00DD6172" w:rsidRPr="00DD6172" w:rsidRDefault="00DD6172" w:rsidP="00DD6172">
            <w:pPr>
              <w:rPr>
                <w:sz w:val="24"/>
                <w:szCs w:val="24"/>
              </w:rPr>
            </w:pPr>
          </w:p>
        </w:tc>
        <w:tc>
          <w:tcPr>
            <w:tcW w:w="2400" w:type="dxa"/>
            <w:vMerge w:val="restart"/>
            <w:vAlign w:val="bottom"/>
          </w:tcPr>
          <w:p w:rsidR="00DD6172" w:rsidRPr="00DD6172" w:rsidRDefault="00DD6172" w:rsidP="00DD6172">
            <w:pPr>
              <w:ind w:left="120"/>
              <w:rPr>
                <w:sz w:val="24"/>
                <w:szCs w:val="24"/>
              </w:rPr>
            </w:pPr>
            <w:proofErr w:type="spellStart"/>
            <w:r w:rsidRPr="00DD6172">
              <w:rPr>
                <w:rFonts w:eastAsia="Times New Roman"/>
                <w:sz w:val="24"/>
                <w:szCs w:val="24"/>
              </w:rPr>
              <w:t>внеучебной</w:t>
            </w:r>
            <w:proofErr w:type="spellEnd"/>
          </w:p>
        </w:tc>
        <w:tc>
          <w:tcPr>
            <w:tcW w:w="2400" w:type="dxa"/>
            <w:vMerge w:val="restart"/>
            <w:vAlign w:val="bottom"/>
          </w:tcPr>
          <w:p w:rsidR="00DD6172" w:rsidRPr="00DD6172" w:rsidRDefault="00DD6172" w:rsidP="00DD6172">
            <w:pPr>
              <w:ind w:left="140"/>
              <w:rPr>
                <w:sz w:val="24"/>
                <w:szCs w:val="24"/>
              </w:rPr>
            </w:pPr>
            <w:r w:rsidRPr="00DD6172">
              <w:rPr>
                <w:rFonts w:eastAsia="Times New Roman"/>
                <w:sz w:val="24"/>
                <w:szCs w:val="24"/>
              </w:rPr>
              <w:t>данного раздела;</w:t>
            </w:r>
          </w:p>
        </w:tc>
        <w:tc>
          <w:tcPr>
            <w:tcW w:w="1760" w:type="dxa"/>
            <w:vMerge w:val="restart"/>
            <w:vAlign w:val="bottom"/>
          </w:tcPr>
          <w:p w:rsidR="00DD6172" w:rsidRPr="00DD6172" w:rsidRDefault="00DD6172" w:rsidP="00DD6172">
            <w:pPr>
              <w:ind w:left="140"/>
              <w:rPr>
                <w:sz w:val="24"/>
                <w:szCs w:val="24"/>
              </w:rPr>
            </w:pPr>
            <w:r w:rsidRPr="00DD6172">
              <w:rPr>
                <w:rFonts w:eastAsia="Times New Roman"/>
                <w:sz w:val="24"/>
                <w:szCs w:val="24"/>
              </w:rPr>
              <w:t>свою точку</w:t>
            </w:r>
          </w:p>
        </w:tc>
        <w:tc>
          <w:tcPr>
            <w:tcW w:w="0" w:type="dxa"/>
            <w:vAlign w:val="bottom"/>
          </w:tcPr>
          <w:p w:rsidR="00DD6172" w:rsidRPr="00DD6172" w:rsidRDefault="00DD6172" w:rsidP="00DD6172">
            <w:pPr>
              <w:rPr>
                <w:sz w:val="24"/>
                <w:szCs w:val="24"/>
              </w:rPr>
            </w:pPr>
          </w:p>
        </w:tc>
      </w:tr>
      <w:tr w:rsidR="00DD6172" w:rsidRPr="00DD6172" w:rsidTr="00DD6172">
        <w:trPr>
          <w:trHeight w:val="116"/>
        </w:trPr>
        <w:tc>
          <w:tcPr>
            <w:tcW w:w="2880" w:type="dxa"/>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76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bl>
    <w:p w:rsidR="00DD6172" w:rsidRPr="00DD6172" w:rsidRDefault="00E12FFB" w:rsidP="00DD6172">
      <w:pPr>
        <w:spacing w:line="20" w:lineRule="exact"/>
        <w:rPr>
          <w:sz w:val="24"/>
          <w:szCs w:val="24"/>
        </w:rPr>
      </w:pPr>
      <w:r>
        <w:rPr>
          <w:noProof/>
          <w:sz w:val="24"/>
          <w:szCs w:val="24"/>
        </w:rPr>
        <w:pict>
          <v:line id="Shape 146" o:spid="_x0000_s1126" style="position:absolute;z-index:-251509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7pt" to="485.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" o:allowincell="f" filled="t" strokeweight=".48pt">
            <v:stroke joinstyle="miter"/>
            <o:lock v:ext="edit" shapetype="f"/>
          </v:line>
        </w:pict>
      </w:r>
    </w:p>
    <w:p w:rsidR="00DD6172" w:rsidRPr="00DD6172" w:rsidRDefault="00DD6172" w:rsidP="00DD6172">
      <w:pPr>
        <w:spacing w:line="171" w:lineRule="exact"/>
        <w:rPr>
          <w:sz w:val="24"/>
          <w:szCs w:val="24"/>
        </w:rPr>
      </w:pP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807744" behindDoc="1" locked="0" layoutInCell="0" allowOverlap="1">
            <wp:simplePos x="0" y="0"/>
            <wp:positionH relativeFrom="column">
              <wp:posOffset>2540</wp:posOffset>
            </wp:positionH>
            <wp:positionV relativeFrom="paragraph">
              <wp:posOffset>13335</wp:posOffset>
            </wp:positionV>
            <wp:extent cx="6481445" cy="917765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extLst/>
                    </a:blip>
                    <a:srcRect/>
                    <a:stretch>
                      <a:fillRect/>
                    </a:stretch>
                  </pic:blipFill>
                  <pic:spPr bwMode="auto">
                    <a:xfrm>
                      <a:off x="0" y="0"/>
                      <a:ext cx="6481445" cy="9177655"/>
                    </a:xfrm>
                    <a:prstGeom prst="rect">
                      <a:avLst/>
                    </a:prstGeom>
                    <a:noFill/>
                  </pic:spPr>
                </pic:pic>
              </a:graphicData>
            </a:graphic>
          </wp:anchor>
        </w:drawing>
      </w:r>
    </w:p>
    <w:p w:rsidR="00DD6172" w:rsidRPr="00DD6172" w:rsidRDefault="00DD6172" w:rsidP="00DD6172">
      <w:pPr>
        <w:spacing w:line="359" w:lineRule="exact"/>
        <w:rPr>
          <w:sz w:val="24"/>
          <w:szCs w:val="24"/>
        </w:rPr>
      </w:pPr>
    </w:p>
    <w:tbl>
      <w:tblPr>
        <w:tblW w:w="0" w:type="auto"/>
        <w:tblInd w:w="1180" w:type="dxa"/>
        <w:tblLayout w:type="fixed"/>
        <w:tblCellMar>
          <w:left w:w="0" w:type="dxa"/>
          <w:right w:w="0" w:type="dxa"/>
        </w:tblCellMar>
        <w:tblLook w:val="04A0"/>
      </w:tblPr>
      <w:tblGrid>
        <w:gridCol w:w="1900"/>
        <w:gridCol w:w="2420"/>
        <w:gridCol w:w="2400"/>
        <w:gridCol w:w="1880"/>
        <w:gridCol w:w="20"/>
      </w:tblGrid>
      <w:tr w:rsidR="00DD6172" w:rsidRPr="00DD6172" w:rsidTr="00DD6172">
        <w:trPr>
          <w:trHeight w:val="276"/>
        </w:trPr>
        <w:tc>
          <w:tcPr>
            <w:tcW w:w="1900" w:type="dxa"/>
            <w:vAlign w:val="bottom"/>
          </w:tcPr>
          <w:p w:rsidR="00DD6172" w:rsidRPr="00DD6172" w:rsidRDefault="00DD6172" w:rsidP="00DD6172">
            <w:pPr>
              <w:rPr>
                <w:sz w:val="24"/>
                <w:szCs w:val="24"/>
              </w:rPr>
            </w:pPr>
            <w:r w:rsidRPr="00DD6172">
              <w:rPr>
                <w:rFonts w:eastAsia="Calibri"/>
                <w:sz w:val="24"/>
                <w:szCs w:val="24"/>
              </w:rPr>
              <w:t>«родина»,</w:t>
            </w:r>
          </w:p>
        </w:tc>
        <w:tc>
          <w:tcPr>
            <w:tcW w:w="2420" w:type="dxa"/>
            <w:vAlign w:val="bottom"/>
          </w:tcPr>
          <w:p w:rsidR="00DD6172" w:rsidRPr="00DD6172" w:rsidRDefault="00DD6172" w:rsidP="00DD6172">
            <w:pPr>
              <w:ind w:left="120"/>
              <w:rPr>
                <w:sz w:val="24"/>
                <w:szCs w:val="24"/>
              </w:rPr>
            </w:pPr>
            <w:r w:rsidRPr="00DD6172">
              <w:rPr>
                <w:rFonts w:eastAsia="Times New Roman"/>
                <w:sz w:val="24"/>
                <w:szCs w:val="24"/>
              </w:rPr>
              <w:t>деятельности.</w:t>
            </w:r>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определять круг</w:t>
            </w:r>
          </w:p>
        </w:tc>
        <w:tc>
          <w:tcPr>
            <w:tcW w:w="1880" w:type="dxa"/>
            <w:vAlign w:val="bottom"/>
          </w:tcPr>
          <w:p w:rsidR="00DD6172" w:rsidRPr="00DD6172" w:rsidRDefault="00DD6172" w:rsidP="00DD6172">
            <w:pPr>
              <w:ind w:left="120"/>
              <w:rPr>
                <w:sz w:val="24"/>
                <w:szCs w:val="24"/>
              </w:rPr>
            </w:pPr>
            <w:r w:rsidRPr="00DD6172">
              <w:rPr>
                <w:rFonts w:eastAsia="Times New Roman"/>
                <w:sz w:val="24"/>
                <w:szCs w:val="24"/>
              </w:rPr>
              <w:t xml:space="preserve">зрения </w:t>
            </w:r>
            <w:proofErr w:type="gramStart"/>
            <w:r w:rsidRPr="00DD6172">
              <w:rPr>
                <w:rFonts w:eastAsia="Times New Roman"/>
                <w:sz w:val="24"/>
                <w:szCs w:val="24"/>
              </w:rPr>
              <w:t>на</w:t>
            </w:r>
            <w:proofErr w:type="gramEnd"/>
          </w:p>
        </w:tc>
        <w:tc>
          <w:tcPr>
            <w:tcW w:w="0" w:type="dxa"/>
            <w:vAlign w:val="bottom"/>
          </w:tcPr>
          <w:p w:rsidR="00DD6172" w:rsidRPr="00DD6172" w:rsidRDefault="00DD6172" w:rsidP="00DD6172">
            <w:pPr>
              <w:rPr>
                <w:sz w:val="24"/>
                <w:szCs w:val="24"/>
              </w:rPr>
            </w:pPr>
          </w:p>
        </w:tc>
      </w:tr>
      <w:tr w:rsidR="00DD6172" w:rsidRPr="00DD6172" w:rsidTr="00DD6172">
        <w:trPr>
          <w:trHeight w:val="288"/>
        </w:trPr>
        <w:tc>
          <w:tcPr>
            <w:tcW w:w="1900" w:type="dxa"/>
            <w:vAlign w:val="bottom"/>
          </w:tcPr>
          <w:p w:rsidR="00DD6172" w:rsidRPr="00DD6172" w:rsidRDefault="00DD6172" w:rsidP="00DD6172">
            <w:pPr>
              <w:rPr>
                <w:sz w:val="24"/>
                <w:szCs w:val="24"/>
              </w:rPr>
            </w:pPr>
            <w:r w:rsidRPr="00DD6172">
              <w:rPr>
                <w:rFonts w:eastAsia="Calibri"/>
                <w:sz w:val="24"/>
                <w:szCs w:val="24"/>
              </w:rPr>
              <w:t>«природа»,</w:t>
            </w:r>
          </w:p>
        </w:tc>
        <w:tc>
          <w:tcPr>
            <w:tcW w:w="2420" w:type="dxa"/>
            <w:vAlign w:val="bottom"/>
          </w:tcPr>
          <w:p w:rsidR="00DD6172" w:rsidRPr="00DD6172" w:rsidRDefault="00DD6172" w:rsidP="00DD6172">
            <w:pPr>
              <w:ind w:left="120"/>
              <w:rPr>
                <w:sz w:val="24"/>
                <w:szCs w:val="24"/>
              </w:rPr>
            </w:pPr>
            <w:r w:rsidRPr="00DD6172">
              <w:rPr>
                <w:rFonts w:eastAsia="Times New Roman"/>
                <w:sz w:val="24"/>
                <w:szCs w:val="24"/>
              </w:rPr>
              <w:t>3. Определять цель</w:t>
            </w:r>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своего незнания.</w:t>
            </w:r>
          </w:p>
        </w:tc>
        <w:tc>
          <w:tcPr>
            <w:tcW w:w="1880" w:type="dxa"/>
            <w:vAlign w:val="bottom"/>
          </w:tcPr>
          <w:p w:rsidR="00DD6172" w:rsidRPr="00DD6172" w:rsidRDefault="00DD6172" w:rsidP="00DD6172">
            <w:pPr>
              <w:ind w:left="120"/>
              <w:rPr>
                <w:sz w:val="24"/>
                <w:szCs w:val="24"/>
              </w:rPr>
            </w:pPr>
            <w:proofErr w:type="gramStart"/>
            <w:r w:rsidRPr="00DD6172">
              <w:rPr>
                <w:rFonts w:eastAsia="Times New Roman"/>
                <w:sz w:val="24"/>
                <w:szCs w:val="24"/>
              </w:rPr>
              <w:t>с</w:t>
            </w:r>
            <w:proofErr w:type="gramEnd"/>
            <w:r w:rsidRPr="00DD6172">
              <w:rPr>
                <w:rFonts w:eastAsia="Times New Roman"/>
                <w:sz w:val="24"/>
                <w:szCs w:val="24"/>
              </w:rPr>
              <w:t>обытия,</w:t>
            </w:r>
          </w:p>
        </w:tc>
        <w:tc>
          <w:tcPr>
            <w:tcW w:w="0" w:type="dxa"/>
            <w:vAlign w:val="bottom"/>
          </w:tcPr>
          <w:p w:rsidR="00DD6172" w:rsidRPr="00DD6172" w:rsidRDefault="00DD6172" w:rsidP="00DD6172">
            <w:pPr>
              <w:rPr>
                <w:sz w:val="24"/>
                <w:szCs w:val="24"/>
              </w:rPr>
            </w:pPr>
          </w:p>
        </w:tc>
      </w:tr>
      <w:tr w:rsidR="00DD6172" w:rsidRPr="00DD6172" w:rsidTr="00DD6172">
        <w:trPr>
          <w:trHeight w:val="264"/>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«семья», «мир»,</w:t>
            </w:r>
          </w:p>
        </w:tc>
        <w:tc>
          <w:tcPr>
            <w:tcW w:w="242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учебной</w:t>
            </w:r>
          </w:p>
        </w:tc>
        <w:tc>
          <w:tcPr>
            <w:tcW w:w="240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2. Отвечать на</w:t>
            </w:r>
          </w:p>
        </w:tc>
        <w:tc>
          <w:tcPr>
            <w:tcW w:w="188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поступки.</w:t>
            </w:r>
          </w:p>
        </w:tc>
        <w:tc>
          <w:tcPr>
            <w:tcW w:w="0" w:type="dxa"/>
            <w:vAlign w:val="bottom"/>
          </w:tcPr>
          <w:p w:rsidR="00DD6172" w:rsidRPr="00DD6172" w:rsidRDefault="00DD6172" w:rsidP="00DD6172">
            <w:pPr>
              <w:rPr>
                <w:sz w:val="24"/>
                <w:szCs w:val="24"/>
              </w:rPr>
            </w:pPr>
          </w:p>
        </w:tc>
      </w:tr>
      <w:tr w:rsidR="00DD6172" w:rsidRPr="00DD6172" w:rsidTr="00DD6172">
        <w:trPr>
          <w:trHeight w:val="62"/>
        </w:trPr>
        <w:tc>
          <w:tcPr>
            <w:tcW w:w="1900" w:type="dxa"/>
            <w:vMerge/>
            <w:vAlign w:val="bottom"/>
          </w:tcPr>
          <w:p w:rsidR="00DD6172" w:rsidRPr="00DD6172" w:rsidRDefault="00DD6172" w:rsidP="00DD6172">
            <w:pPr>
              <w:rPr>
                <w:sz w:val="24"/>
                <w:szCs w:val="24"/>
              </w:rPr>
            </w:pPr>
          </w:p>
        </w:tc>
        <w:tc>
          <w:tcPr>
            <w:tcW w:w="2420" w:type="dxa"/>
            <w:vMerge w:val="restart"/>
            <w:vAlign w:val="bottom"/>
          </w:tcPr>
          <w:p w:rsidR="00DD6172" w:rsidRPr="00DD6172" w:rsidRDefault="00DD6172" w:rsidP="00DD6172">
            <w:pPr>
              <w:ind w:left="120"/>
              <w:rPr>
                <w:sz w:val="24"/>
                <w:szCs w:val="24"/>
              </w:rPr>
            </w:pPr>
            <w:r w:rsidRPr="00DD6172">
              <w:rPr>
                <w:rFonts w:eastAsia="Times New Roman"/>
                <w:sz w:val="24"/>
                <w:szCs w:val="24"/>
              </w:rPr>
              <w:t xml:space="preserve">деятельности </w:t>
            </w:r>
            <w:proofErr w:type="gramStart"/>
            <w:r w:rsidRPr="00DD6172">
              <w:rPr>
                <w:rFonts w:eastAsia="Times New Roman"/>
                <w:sz w:val="24"/>
                <w:szCs w:val="24"/>
              </w:rPr>
              <w:t>с</w:t>
            </w:r>
            <w:proofErr w:type="gramEnd"/>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простые и сложные</w:t>
            </w:r>
          </w:p>
        </w:tc>
        <w:tc>
          <w:tcPr>
            <w:tcW w:w="1880" w:type="dxa"/>
            <w:vMerge w:val="restart"/>
            <w:vAlign w:val="bottom"/>
          </w:tcPr>
          <w:p w:rsidR="00DD6172" w:rsidRPr="00DD6172" w:rsidRDefault="00DD6172" w:rsidP="00DD6172">
            <w:pPr>
              <w:ind w:left="120"/>
              <w:rPr>
                <w:sz w:val="24"/>
                <w:szCs w:val="24"/>
              </w:rPr>
            </w:pPr>
            <w:r w:rsidRPr="00DD6172">
              <w:rPr>
                <w:rFonts w:eastAsia="Calibri"/>
                <w:sz w:val="24"/>
                <w:szCs w:val="24"/>
              </w:rPr>
              <w:t>2.Оформлять свои</w:t>
            </w:r>
          </w:p>
        </w:tc>
        <w:tc>
          <w:tcPr>
            <w:tcW w:w="0" w:type="dxa"/>
            <w:vAlign w:val="bottom"/>
          </w:tcPr>
          <w:p w:rsidR="00DD6172" w:rsidRPr="00DD6172" w:rsidRDefault="00DD6172" w:rsidP="00DD6172">
            <w:pPr>
              <w:rPr>
                <w:sz w:val="24"/>
                <w:szCs w:val="24"/>
              </w:rPr>
            </w:pPr>
          </w:p>
        </w:tc>
      </w:tr>
      <w:tr w:rsidR="00DD6172" w:rsidRPr="00DD6172" w:rsidTr="00DD6172">
        <w:trPr>
          <w:trHeight w:val="214"/>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«настоящий друг».</w:t>
            </w:r>
          </w:p>
        </w:tc>
        <w:tc>
          <w:tcPr>
            <w:tcW w:w="24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88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95"/>
        </w:trPr>
        <w:tc>
          <w:tcPr>
            <w:tcW w:w="1900" w:type="dxa"/>
            <w:vMerge/>
            <w:vAlign w:val="bottom"/>
          </w:tcPr>
          <w:p w:rsidR="00DD6172" w:rsidRPr="00DD6172" w:rsidRDefault="00DD6172" w:rsidP="00DD6172">
            <w:pPr>
              <w:rPr>
                <w:sz w:val="24"/>
                <w:szCs w:val="24"/>
              </w:rPr>
            </w:pPr>
          </w:p>
        </w:tc>
        <w:tc>
          <w:tcPr>
            <w:tcW w:w="2420" w:type="dxa"/>
            <w:vMerge w:val="restart"/>
            <w:vAlign w:val="bottom"/>
          </w:tcPr>
          <w:p w:rsidR="00DD6172" w:rsidRPr="00DD6172" w:rsidRDefault="00DD6172" w:rsidP="00DD6172">
            <w:pPr>
              <w:ind w:left="120"/>
              <w:rPr>
                <w:sz w:val="24"/>
                <w:szCs w:val="24"/>
              </w:rPr>
            </w:pPr>
            <w:r w:rsidRPr="00DD6172">
              <w:rPr>
                <w:rFonts w:eastAsia="Times New Roman"/>
                <w:sz w:val="24"/>
                <w:szCs w:val="24"/>
              </w:rPr>
              <w:t>помощью учителя и</w:t>
            </w: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вопросы учителя,</w:t>
            </w:r>
          </w:p>
        </w:tc>
        <w:tc>
          <w:tcPr>
            <w:tcW w:w="1880" w:type="dxa"/>
            <w:vMerge w:val="restart"/>
            <w:vAlign w:val="bottom"/>
          </w:tcPr>
          <w:p w:rsidR="00DD6172" w:rsidRPr="00DD6172" w:rsidRDefault="00DD6172" w:rsidP="00DD6172">
            <w:pPr>
              <w:ind w:left="120"/>
              <w:rPr>
                <w:sz w:val="24"/>
                <w:szCs w:val="24"/>
              </w:rPr>
            </w:pPr>
            <w:r w:rsidRPr="00DD6172">
              <w:rPr>
                <w:rFonts w:eastAsia="Calibri"/>
                <w:sz w:val="24"/>
                <w:szCs w:val="24"/>
              </w:rPr>
              <w:t xml:space="preserve">мысли </w:t>
            </w:r>
            <w:proofErr w:type="gramStart"/>
            <w:r w:rsidRPr="00DD6172">
              <w:rPr>
                <w:rFonts w:eastAsia="Calibri"/>
                <w:sz w:val="24"/>
                <w:szCs w:val="24"/>
              </w:rPr>
              <w:t>в</w:t>
            </w:r>
            <w:proofErr w:type="gramEnd"/>
            <w:r w:rsidRPr="00DD6172">
              <w:rPr>
                <w:rFonts w:eastAsia="Calibri"/>
                <w:sz w:val="24"/>
                <w:szCs w:val="24"/>
              </w:rPr>
              <w:t xml:space="preserve"> устной и</w:t>
            </w:r>
          </w:p>
        </w:tc>
        <w:tc>
          <w:tcPr>
            <w:tcW w:w="0" w:type="dxa"/>
            <w:vAlign w:val="bottom"/>
          </w:tcPr>
          <w:p w:rsidR="00DD6172" w:rsidRPr="00DD6172" w:rsidRDefault="00DD6172" w:rsidP="00DD6172">
            <w:pPr>
              <w:rPr>
                <w:sz w:val="24"/>
                <w:szCs w:val="24"/>
              </w:rPr>
            </w:pPr>
          </w:p>
        </w:tc>
      </w:tr>
      <w:tr w:rsidR="00DD6172" w:rsidRPr="00DD6172" w:rsidTr="00DD6172">
        <w:trPr>
          <w:trHeight w:val="193"/>
        </w:trPr>
        <w:tc>
          <w:tcPr>
            <w:tcW w:w="1900" w:type="dxa"/>
            <w:vAlign w:val="bottom"/>
          </w:tcPr>
          <w:p w:rsidR="00DD6172" w:rsidRPr="00DD6172" w:rsidRDefault="00DD6172" w:rsidP="00DD6172">
            <w:pPr>
              <w:rPr>
                <w:sz w:val="24"/>
                <w:szCs w:val="24"/>
              </w:rPr>
            </w:pPr>
          </w:p>
        </w:tc>
        <w:tc>
          <w:tcPr>
            <w:tcW w:w="24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88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64"/>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 xml:space="preserve">2. Уважение </w:t>
            </w:r>
            <w:proofErr w:type="gramStart"/>
            <w:r w:rsidRPr="00DD6172">
              <w:rPr>
                <w:rFonts w:eastAsia="Calibri"/>
                <w:sz w:val="24"/>
                <w:szCs w:val="24"/>
              </w:rPr>
              <w:t>к</w:t>
            </w:r>
            <w:proofErr w:type="gramEnd"/>
          </w:p>
        </w:tc>
        <w:tc>
          <w:tcPr>
            <w:tcW w:w="242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самостоятельно.</w:t>
            </w:r>
          </w:p>
        </w:tc>
        <w:tc>
          <w:tcPr>
            <w:tcW w:w="240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самим задавать</w:t>
            </w:r>
          </w:p>
        </w:tc>
        <w:tc>
          <w:tcPr>
            <w:tcW w:w="1880" w:type="dxa"/>
            <w:vMerge w:val="restart"/>
            <w:vAlign w:val="bottom"/>
          </w:tcPr>
          <w:p w:rsidR="00DD6172" w:rsidRPr="00DD6172" w:rsidRDefault="00DD6172" w:rsidP="00DD6172">
            <w:pPr>
              <w:ind w:left="120"/>
              <w:rPr>
                <w:sz w:val="24"/>
                <w:szCs w:val="24"/>
              </w:rPr>
            </w:pPr>
            <w:r w:rsidRPr="00DD6172">
              <w:rPr>
                <w:rFonts w:eastAsia="Calibri"/>
                <w:sz w:val="24"/>
                <w:szCs w:val="24"/>
              </w:rPr>
              <w:t>письменной речи</w:t>
            </w:r>
          </w:p>
        </w:tc>
        <w:tc>
          <w:tcPr>
            <w:tcW w:w="0" w:type="dxa"/>
            <w:vAlign w:val="bottom"/>
          </w:tcPr>
          <w:p w:rsidR="00DD6172" w:rsidRPr="00DD6172" w:rsidRDefault="00DD6172" w:rsidP="00DD6172">
            <w:pPr>
              <w:rPr>
                <w:sz w:val="24"/>
                <w:szCs w:val="24"/>
              </w:rPr>
            </w:pPr>
          </w:p>
        </w:tc>
      </w:tr>
      <w:tr w:rsidR="00DD6172" w:rsidRPr="00DD6172" w:rsidTr="00DD6172">
        <w:trPr>
          <w:trHeight w:val="62"/>
        </w:trPr>
        <w:tc>
          <w:tcPr>
            <w:tcW w:w="1900" w:type="dxa"/>
            <w:vMerge/>
            <w:vAlign w:val="bottom"/>
          </w:tcPr>
          <w:p w:rsidR="00DD6172" w:rsidRPr="00DD6172" w:rsidRDefault="00DD6172" w:rsidP="00DD6172">
            <w:pPr>
              <w:rPr>
                <w:sz w:val="24"/>
                <w:szCs w:val="24"/>
              </w:rPr>
            </w:pPr>
          </w:p>
        </w:tc>
        <w:tc>
          <w:tcPr>
            <w:tcW w:w="2420" w:type="dxa"/>
            <w:vMerge w:val="restart"/>
            <w:vAlign w:val="bottom"/>
          </w:tcPr>
          <w:p w:rsidR="00DD6172" w:rsidRPr="00DD6172" w:rsidRDefault="00DD6172" w:rsidP="00DD6172">
            <w:pPr>
              <w:ind w:left="120"/>
              <w:rPr>
                <w:sz w:val="24"/>
                <w:szCs w:val="24"/>
              </w:rPr>
            </w:pPr>
            <w:r w:rsidRPr="00DD6172">
              <w:rPr>
                <w:rFonts w:eastAsia="Times New Roman"/>
                <w:sz w:val="24"/>
                <w:szCs w:val="24"/>
              </w:rPr>
              <w:t>4. Определять план</w:t>
            </w: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вопросы, находить</w:t>
            </w:r>
          </w:p>
        </w:tc>
        <w:tc>
          <w:tcPr>
            <w:tcW w:w="188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14"/>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 xml:space="preserve">своему народу, </w:t>
            </w:r>
            <w:proofErr w:type="gramStart"/>
            <w:r w:rsidRPr="00DD6172">
              <w:rPr>
                <w:rFonts w:eastAsia="Calibri"/>
                <w:sz w:val="24"/>
                <w:szCs w:val="24"/>
              </w:rPr>
              <w:t>к</w:t>
            </w:r>
            <w:proofErr w:type="gramEnd"/>
          </w:p>
        </w:tc>
        <w:tc>
          <w:tcPr>
            <w:tcW w:w="24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880" w:type="dxa"/>
            <w:vMerge w:val="restart"/>
            <w:vAlign w:val="bottom"/>
          </w:tcPr>
          <w:p w:rsidR="00DD6172" w:rsidRPr="00DD6172" w:rsidRDefault="00DD6172" w:rsidP="00DD6172">
            <w:pPr>
              <w:ind w:left="120"/>
              <w:rPr>
                <w:sz w:val="24"/>
                <w:szCs w:val="24"/>
              </w:rPr>
            </w:pPr>
            <w:r w:rsidRPr="00DD6172">
              <w:rPr>
                <w:rFonts w:eastAsia="Calibri"/>
                <w:sz w:val="24"/>
                <w:szCs w:val="24"/>
              </w:rPr>
              <w:t xml:space="preserve">с учетом </w:t>
            </w:r>
            <w:proofErr w:type="gramStart"/>
            <w:r w:rsidRPr="00DD6172">
              <w:rPr>
                <w:rFonts w:eastAsia="Calibri"/>
                <w:sz w:val="24"/>
                <w:szCs w:val="24"/>
              </w:rPr>
              <w:t>своих</w:t>
            </w:r>
            <w:proofErr w:type="gramEnd"/>
          </w:p>
        </w:tc>
        <w:tc>
          <w:tcPr>
            <w:tcW w:w="0" w:type="dxa"/>
            <w:vAlign w:val="bottom"/>
          </w:tcPr>
          <w:p w:rsidR="00DD6172" w:rsidRPr="00DD6172" w:rsidRDefault="00DD6172" w:rsidP="00DD6172">
            <w:pPr>
              <w:rPr>
                <w:sz w:val="24"/>
                <w:szCs w:val="24"/>
              </w:rPr>
            </w:pPr>
          </w:p>
        </w:tc>
      </w:tr>
      <w:tr w:rsidR="00DD6172" w:rsidRPr="00DD6172" w:rsidTr="00DD6172">
        <w:trPr>
          <w:trHeight w:val="93"/>
        </w:trPr>
        <w:tc>
          <w:tcPr>
            <w:tcW w:w="1900" w:type="dxa"/>
            <w:vMerge/>
            <w:vAlign w:val="bottom"/>
          </w:tcPr>
          <w:p w:rsidR="00DD6172" w:rsidRPr="00DD6172" w:rsidRDefault="00DD6172" w:rsidP="00DD6172">
            <w:pPr>
              <w:rPr>
                <w:sz w:val="24"/>
                <w:szCs w:val="24"/>
              </w:rPr>
            </w:pPr>
          </w:p>
        </w:tc>
        <w:tc>
          <w:tcPr>
            <w:tcW w:w="2420" w:type="dxa"/>
            <w:vMerge w:val="restart"/>
            <w:vAlign w:val="bottom"/>
          </w:tcPr>
          <w:p w:rsidR="00DD6172" w:rsidRPr="00DD6172" w:rsidRDefault="00DD6172" w:rsidP="00DD6172">
            <w:pPr>
              <w:ind w:left="120"/>
              <w:rPr>
                <w:sz w:val="24"/>
                <w:szCs w:val="24"/>
              </w:rPr>
            </w:pPr>
            <w:r w:rsidRPr="00DD6172">
              <w:rPr>
                <w:rFonts w:eastAsia="Times New Roman"/>
                <w:sz w:val="24"/>
                <w:szCs w:val="24"/>
              </w:rPr>
              <w:t>выполнения заданий</w:t>
            </w: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нужную</w:t>
            </w:r>
          </w:p>
        </w:tc>
        <w:tc>
          <w:tcPr>
            <w:tcW w:w="188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83"/>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своей родине.</w:t>
            </w:r>
          </w:p>
        </w:tc>
        <w:tc>
          <w:tcPr>
            <w:tcW w:w="24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880" w:type="dxa"/>
            <w:vMerge w:val="restart"/>
            <w:vAlign w:val="bottom"/>
          </w:tcPr>
          <w:p w:rsidR="00DD6172" w:rsidRPr="00DD6172" w:rsidRDefault="00DD6172" w:rsidP="00DD6172">
            <w:pPr>
              <w:ind w:left="120"/>
              <w:rPr>
                <w:sz w:val="24"/>
                <w:szCs w:val="24"/>
              </w:rPr>
            </w:pPr>
            <w:r w:rsidRPr="00DD6172">
              <w:rPr>
                <w:rFonts w:eastAsia="Calibri"/>
                <w:sz w:val="24"/>
                <w:szCs w:val="24"/>
              </w:rPr>
              <w:t>учебных и</w:t>
            </w:r>
          </w:p>
        </w:tc>
        <w:tc>
          <w:tcPr>
            <w:tcW w:w="0" w:type="dxa"/>
            <w:vAlign w:val="bottom"/>
          </w:tcPr>
          <w:p w:rsidR="00DD6172" w:rsidRPr="00DD6172" w:rsidRDefault="00DD6172" w:rsidP="00DD6172">
            <w:pPr>
              <w:rPr>
                <w:sz w:val="24"/>
                <w:szCs w:val="24"/>
              </w:rPr>
            </w:pPr>
          </w:p>
        </w:tc>
      </w:tr>
      <w:tr w:rsidR="00DD6172" w:rsidRPr="00DD6172" w:rsidTr="00DD6172">
        <w:trPr>
          <w:trHeight w:val="126"/>
        </w:trPr>
        <w:tc>
          <w:tcPr>
            <w:tcW w:w="1900" w:type="dxa"/>
            <w:vMerge/>
            <w:vAlign w:val="bottom"/>
          </w:tcPr>
          <w:p w:rsidR="00DD6172" w:rsidRPr="00DD6172" w:rsidRDefault="00DD6172" w:rsidP="00DD6172">
            <w:pPr>
              <w:rPr>
                <w:sz w:val="24"/>
                <w:szCs w:val="24"/>
              </w:rPr>
            </w:pPr>
          </w:p>
        </w:tc>
        <w:tc>
          <w:tcPr>
            <w:tcW w:w="2420" w:type="dxa"/>
            <w:vMerge w:val="restart"/>
            <w:vAlign w:val="bottom"/>
          </w:tcPr>
          <w:p w:rsidR="00DD6172" w:rsidRPr="00DD6172" w:rsidRDefault="00DD6172" w:rsidP="00DD6172">
            <w:pPr>
              <w:ind w:left="120"/>
              <w:rPr>
                <w:sz w:val="24"/>
                <w:szCs w:val="24"/>
              </w:rPr>
            </w:pPr>
            <w:r w:rsidRPr="00DD6172">
              <w:rPr>
                <w:rFonts w:eastAsia="Times New Roman"/>
                <w:sz w:val="24"/>
                <w:szCs w:val="24"/>
              </w:rPr>
              <w:t>на уроках,</w:t>
            </w: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 xml:space="preserve">информацию </w:t>
            </w:r>
            <w:proofErr w:type="gramStart"/>
            <w:r w:rsidRPr="00DD6172">
              <w:rPr>
                <w:rFonts w:eastAsia="Times New Roman"/>
                <w:sz w:val="24"/>
                <w:szCs w:val="24"/>
              </w:rPr>
              <w:t>в</w:t>
            </w:r>
            <w:proofErr w:type="gramEnd"/>
          </w:p>
        </w:tc>
        <w:tc>
          <w:tcPr>
            <w:tcW w:w="188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50"/>
        </w:trPr>
        <w:tc>
          <w:tcPr>
            <w:tcW w:w="1900" w:type="dxa"/>
            <w:vAlign w:val="bottom"/>
          </w:tcPr>
          <w:p w:rsidR="00DD6172" w:rsidRPr="00DD6172" w:rsidRDefault="00DD6172" w:rsidP="00DD6172">
            <w:pPr>
              <w:rPr>
                <w:sz w:val="24"/>
                <w:szCs w:val="24"/>
              </w:rPr>
            </w:pPr>
          </w:p>
        </w:tc>
        <w:tc>
          <w:tcPr>
            <w:tcW w:w="24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880" w:type="dxa"/>
            <w:vMerge w:val="restart"/>
            <w:vAlign w:val="bottom"/>
          </w:tcPr>
          <w:p w:rsidR="00DD6172" w:rsidRPr="00DD6172" w:rsidRDefault="00DD6172" w:rsidP="00DD6172">
            <w:pPr>
              <w:ind w:left="120"/>
              <w:rPr>
                <w:sz w:val="24"/>
                <w:szCs w:val="24"/>
              </w:rPr>
            </w:pPr>
            <w:r w:rsidRPr="00DD6172">
              <w:rPr>
                <w:rFonts w:eastAsia="Calibri"/>
                <w:sz w:val="24"/>
                <w:szCs w:val="24"/>
              </w:rPr>
              <w:t>жизненных</w:t>
            </w:r>
          </w:p>
        </w:tc>
        <w:tc>
          <w:tcPr>
            <w:tcW w:w="0" w:type="dxa"/>
            <w:vAlign w:val="bottom"/>
          </w:tcPr>
          <w:p w:rsidR="00DD6172" w:rsidRPr="00DD6172" w:rsidRDefault="00DD6172" w:rsidP="00DD6172">
            <w:pPr>
              <w:rPr>
                <w:sz w:val="24"/>
                <w:szCs w:val="24"/>
              </w:rPr>
            </w:pPr>
          </w:p>
        </w:tc>
      </w:tr>
      <w:tr w:rsidR="00DD6172" w:rsidRPr="00DD6172" w:rsidTr="00DD6172">
        <w:trPr>
          <w:trHeight w:val="160"/>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3. Освоение</w:t>
            </w:r>
          </w:p>
        </w:tc>
        <w:tc>
          <w:tcPr>
            <w:tcW w:w="2420" w:type="dxa"/>
            <w:vMerge w:val="restart"/>
            <w:vAlign w:val="bottom"/>
          </w:tcPr>
          <w:p w:rsidR="00DD6172" w:rsidRPr="00DD6172" w:rsidRDefault="00DD6172" w:rsidP="00DD6172">
            <w:pPr>
              <w:ind w:left="120"/>
              <w:rPr>
                <w:sz w:val="24"/>
                <w:szCs w:val="24"/>
              </w:rPr>
            </w:pPr>
            <w:r w:rsidRPr="00DD6172">
              <w:rPr>
                <w:rFonts w:eastAsia="Times New Roman"/>
                <w:sz w:val="24"/>
                <w:szCs w:val="24"/>
              </w:rPr>
              <w:t>внеурочной</w:t>
            </w:r>
          </w:p>
        </w:tc>
        <w:tc>
          <w:tcPr>
            <w:tcW w:w="2400" w:type="dxa"/>
            <w:vMerge w:val="restart"/>
            <w:vAlign w:val="bottom"/>
          </w:tcPr>
          <w:p w:rsidR="00DD6172" w:rsidRPr="00DD6172" w:rsidRDefault="00DD6172" w:rsidP="00DD6172">
            <w:pPr>
              <w:ind w:left="120"/>
              <w:rPr>
                <w:sz w:val="24"/>
                <w:szCs w:val="24"/>
              </w:rPr>
            </w:pPr>
            <w:proofErr w:type="gramStart"/>
            <w:r w:rsidRPr="00DD6172">
              <w:rPr>
                <w:rFonts w:eastAsia="Times New Roman"/>
                <w:sz w:val="24"/>
                <w:szCs w:val="24"/>
              </w:rPr>
              <w:t>учебнике</w:t>
            </w:r>
            <w:proofErr w:type="gramEnd"/>
            <w:r w:rsidRPr="00DD6172">
              <w:rPr>
                <w:rFonts w:eastAsia="Times New Roman"/>
                <w:sz w:val="24"/>
                <w:szCs w:val="24"/>
              </w:rPr>
              <w:t>.</w:t>
            </w:r>
          </w:p>
        </w:tc>
        <w:tc>
          <w:tcPr>
            <w:tcW w:w="188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16"/>
        </w:trPr>
        <w:tc>
          <w:tcPr>
            <w:tcW w:w="1900" w:type="dxa"/>
            <w:vMerge/>
            <w:vAlign w:val="bottom"/>
          </w:tcPr>
          <w:p w:rsidR="00DD6172" w:rsidRPr="00DD6172" w:rsidRDefault="00DD6172" w:rsidP="00DD6172">
            <w:pPr>
              <w:rPr>
                <w:sz w:val="24"/>
                <w:szCs w:val="24"/>
              </w:rPr>
            </w:pPr>
          </w:p>
        </w:tc>
        <w:tc>
          <w:tcPr>
            <w:tcW w:w="24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880" w:type="dxa"/>
            <w:vMerge w:val="restart"/>
            <w:vAlign w:val="bottom"/>
          </w:tcPr>
          <w:p w:rsidR="00DD6172" w:rsidRPr="00DD6172" w:rsidRDefault="00DD6172" w:rsidP="00DD6172">
            <w:pPr>
              <w:ind w:left="120"/>
              <w:rPr>
                <w:sz w:val="24"/>
                <w:szCs w:val="24"/>
              </w:rPr>
            </w:pPr>
            <w:r w:rsidRPr="00DD6172">
              <w:rPr>
                <w:rFonts w:eastAsia="Calibri"/>
                <w:w w:val="99"/>
                <w:sz w:val="24"/>
                <w:szCs w:val="24"/>
              </w:rPr>
              <w:t>речевых ситуаций.</w:t>
            </w:r>
          </w:p>
        </w:tc>
        <w:tc>
          <w:tcPr>
            <w:tcW w:w="0" w:type="dxa"/>
            <w:vAlign w:val="bottom"/>
          </w:tcPr>
          <w:p w:rsidR="00DD6172" w:rsidRPr="00DD6172" w:rsidRDefault="00DD6172" w:rsidP="00DD6172">
            <w:pPr>
              <w:rPr>
                <w:sz w:val="24"/>
                <w:szCs w:val="24"/>
              </w:rPr>
            </w:pPr>
          </w:p>
        </w:tc>
      </w:tr>
      <w:tr w:rsidR="00DD6172" w:rsidRPr="00DD6172" w:rsidTr="00DD6172">
        <w:trPr>
          <w:trHeight w:val="74"/>
        </w:trPr>
        <w:tc>
          <w:tcPr>
            <w:tcW w:w="1900" w:type="dxa"/>
            <w:vMerge/>
            <w:vAlign w:val="bottom"/>
          </w:tcPr>
          <w:p w:rsidR="00DD6172" w:rsidRPr="00DD6172" w:rsidRDefault="00DD6172" w:rsidP="00DD6172">
            <w:pPr>
              <w:rPr>
                <w:sz w:val="24"/>
                <w:szCs w:val="24"/>
              </w:rPr>
            </w:pPr>
          </w:p>
        </w:tc>
        <w:tc>
          <w:tcPr>
            <w:tcW w:w="2420" w:type="dxa"/>
            <w:vMerge w:val="restart"/>
            <w:vAlign w:val="bottom"/>
          </w:tcPr>
          <w:p w:rsidR="00DD6172" w:rsidRPr="00DD6172" w:rsidRDefault="00DD6172" w:rsidP="00DD6172">
            <w:pPr>
              <w:ind w:left="120"/>
              <w:rPr>
                <w:sz w:val="24"/>
                <w:szCs w:val="24"/>
              </w:rPr>
            </w:pPr>
            <w:r w:rsidRPr="00DD6172">
              <w:rPr>
                <w:rFonts w:eastAsia="Times New Roman"/>
                <w:sz w:val="24"/>
                <w:szCs w:val="24"/>
              </w:rPr>
              <w:t>деятельности,</w:t>
            </w: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3. Сравнивать  и</w:t>
            </w:r>
          </w:p>
        </w:tc>
        <w:tc>
          <w:tcPr>
            <w:tcW w:w="188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02"/>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личностного</w:t>
            </w:r>
          </w:p>
        </w:tc>
        <w:tc>
          <w:tcPr>
            <w:tcW w:w="24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88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05"/>
        </w:trPr>
        <w:tc>
          <w:tcPr>
            <w:tcW w:w="1900" w:type="dxa"/>
            <w:vMerge/>
            <w:vAlign w:val="bottom"/>
          </w:tcPr>
          <w:p w:rsidR="00DD6172" w:rsidRPr="00DD6172" w:rsidRDefault="00DD6172" w:rsidP="00DD6172">
            <w:pPr>
              <w:rPr>
                <w:sz w:val="24"/>
                <w:szCs w:val="24"/>
              </w:rPr>
            </w:pPr>
          </w:p>
        </w:tc>
        <w:tc>
          <w:tcPr>
            <w:tcW w:w="2420" w:type="dxa"/>
            <w:vMerge w:val="restart"/>
            <w:vAlign w:val="bottom"/>
          </w:tcPr>
          <w:p w:rsidR="00DD6172" w:rsidRPr="00DD6172" w:rsidRDefault="00DD6172" w:rsidP="00DD6172">
            <w:pPr>
              <w:ind w:left="120"/>
              <w:rPr>
                <w:sz w:val="24"/>
                <w:szCs w:val="24"/>
              </w:rPr>
            </w:pPr>
            <w:r w:rsidRPr="00DD6172">
              <w:rPr>
                <w:rFonts w:eastAsia="Times New Roman"/>
                <w:sz w:val="24"/>
                <w:szCs w:val="24"/>
              </w:rPr>
              <w:t>жизненных</w:t>
            </w: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группировать</w:t>
            </w:r>
          </w:p>
        </w:tc>
        <w:tc>
          <w:tcPr>
            <w:tcW w:w="188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71"/>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смысла учения,</w:t>
            </w:r>
          </w:p>
        </w:tc>
        <w:tc>
          <w:tcPr>
            <w:tcW w:w="24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880" w:type="dxa"/>
            <w:vMerge w:val="restart"/>
            <w:vAlign w:val="bottom"/>
          </w:tcPr>
          <w:p w:rsidR="00DD6172" w:rsidRPr="00DD6172" w:rsidRDefault="00DD6172" w:rsidP="00DD6172">
            <w:pPr>
              <w:ind w:left="120"/>
              <w:rPr>
                <w:sz w:val="24"/>
                <w:szCs w:val="24"/>
              </w:rPr>
            </w:pPr>
            <w:r w:rsidRPr="00DD6172">
              <w:rPr>
                <w:rFonts w:eastAsia="Calibri"/>
                <w:sz w:val="24"/>
                <w:szCs w:val="24"/>
              </w:rPr>
              <w:t>3.Читать вслух и</w:t>
            </w:r>
          </w:p>
        </w:tc>
        <w:tc>
          <w:tcPr>
            <w:tcW w:w="0" w:type="dxa"/>
            <w:vAlign w:val="bottom"/>
          </w:tcPr>
          <w:p w:rsidR="00DD6172" w:rsidRPr="00DD6172" w:rsidRDefault="00DD6172" w:rsidP="00DD6172">
            <w:pPr>
              <w:rPr>
                <w:sz w:val="24"/>
                <w:szCs w:val="24"/>
              </w:rPr>
            </w:pPr>
          </w:p>
        </w:tc>
      </w:tr>
      <w:tr w:rsidR="00DD6172" w:rsidRPr="00DD6172" w:rsidTr="00DD6172">
        <w:trPr>
          <w:trHeight w:val="148"/>
        </w:trPr>
        <w:tc>
          <w:tcPr>
            <w:tcW w:w="1900" w:type="dxa"/>
            <w:vMerge/>
            <w:vAlign w:val="bottom"/>
          </w:tcPr>
          <w:p w:rsidR="00DD6172" w:rsidRPr="00DD6172" w:rsidRDefault="00DD6172" w:rsidP="00DD6172">
            <w:pPr>
              <w:rPr>
                <w:sz w:val="24"/>
                <w:szCs w:val="24"/>
              </w:rPr>
            </w:pPr>
          </w:p>
        </w:tc>
        <w:tc>
          <w:tcPr>
            <w:tcW w:w="2420" w:type="dxa"/>
            <w:vMerge w:val="restart"/>
            <w:vAlign w:val="bottom"/>
          </w:tcPr>
          <w:p w:rsidR="00DD6172" w:rsidRPr="00DD6172" w:rsidRDefault="00DD6172" w:rsidP="00DD6172">
            <w:pPr>
              <w:ind w:left="120"/>
              <w:rPr>
                <w:sz w:val="24"/>
                <w:szCs w:val="24"/>
              </w:rPr>
            </w:pPr>
            <w:r w:rsidRPr="00DD6172">
              <w:rPr>
                <w:rFonts w:eastAsia="Times New Roman"/>
                <w:sz w:val="24"/>
                <w:szCs w:val="24"/>
              </w:rPr>
              <w:t xml:space="preserve">ситуациях </w:t>
            </w:r>
            <w:proofErr w:type="gramStart"/>
            <w:r w:rsidRPr="00DD6172">
              <w:rPr>
                <w:rFonts w:eastAsia="Times New Roman"/>
                <w:sz w:val="24"/>
                <w:szCs w:val="24"/>
              </w:rPr>
              <w:t>под</w:t>
            </w:r>
            <w:proofErr w:type="gramEnd"/>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предметы, объекты</w:t>
            </w:r>
          </w:p>
        </w:tc>
        <w:tc>
          <w:tcPr>
            <w:tcW w:w="188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29"/>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желания учиться.</w:t>
            </w:r>
          </w:p>
        </w:tc>
        <w:tc>
          <w:tcPr>
            <w:tcW w:w="24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880" w:type="dxa"/>
            <w:vMerge w:val="restart"/>
            <w:vAlign w:val="bottom"/>
          </w:tcPr>
          <w:p w:rsidR="00DD6172" w:rsidRPr="00DD6172" w:rsidRDefault="00DD6172" w:rsidP="00DD6172">
            <w:pPr>
              <w:ind w:left="120"/>
              <w:rPr>
                <w:sz w:val="24"/>
                <w:szCs w:val="24"/>
              </w:rPr>
            </w:pPr>
            <w:r w:rsidRPr="00DD6172">
              <w:rPr>
                <w:rFonts w:eastAsia="Calibri"/>
                <w:sz w:val="24"/>
                <w:szCs w:val="24"/>
              </w:rPr>
              <w:t>про себя тексты</w:t>
            </w:r>
          </w:p>
        </w:tc>
        <w:tc>
          <w:tcPr>
            <w:tcW w:w="0" w:type="dxa"/>
            <w:vAlign w:val="bottom"/>
          </w:tcPr>
          <w:p w:rsidR="00DD6172" w:rsidRPr="00DD6172" w:rsidRDefault="00DD6172" w:rsidP="00DD6172">
            <w:pPr>
              <w:rPr>
                <w:sz w:val="24"/>
                <w:szCs w:val="24"/>
              </w:rPr>
            </w:pPr>
          </w:p>
        </w:tc>
      </w:tr>
      <w:tr w:rsidR="00DD6172" w:rsidRPr="00DD6172" w:rsidTr="00DD6172">
        <w:trPr>
          <w:trHeight w:val="182"/>
        </w:trPr>
        <w:tc>
          <w:tcPr>
            <w:tcW w:w="1900" w:type="dxa"/>
            <w:vMerge/>
            <w:vAlign w:val="bottom"/>
          </w:tcPr>
          <w:p w:rsidR="00DD6172" w:rsidRPr="00DD6172" w:rsidRDefault="00DD6172" w:rsidP="00DD6172">
            <w:pPr>
              <w:rPr>
                <w:sz w:val="24"/>
                <w:szCs w:val="24"/>
              </w:rPr>
            </w:pPr>
          </w:p>
        </w:tc>
        <w:tc>
          <w:tcPr>
            <w:tcW w:w="2420" w:type="dxa"/>
            <w:vMerge w:val="restart"/>
            <w:vAlign w:val="bottom"/>
          </w:tcPr>
          <w:p w:rsidR="00DD6172" w:rsidRPr="00DD6172" w:rsidRDefault="00DD6172" w:rsidP="00DD6172">
            <w:pPr>
              <w:ind w:left="120"/>
              <w:rPr>
                <w:sz w:val="24"/>
                <w:szCs w:val="24"/>
              </w:rPr>
            </w:pPr>
            <w:r w:rsidRPr="00DD6172">
              <w:rPr>
                <w:rFonts w:eastAsia="Times New Roman"/>
                <w:sz w:val="24"/>
                <w:szCs w:val="24"/>
              </w:rPr>
              <w:t>руководством</w:t>
            </w: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по нескольким</w:t>
            </w:r>
          </w:p>
        </w:tc>
        <w:tc>
          <w:tcPr>
            <w:tcW w:w="188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94"/>
        </w:trPr>
        <w:tc>
          <w:tcPr>
            <w:tcW w:w="1900" w:type="dxa"/>
            <w:vAlign w:val="bottom"/>
          </w:tcPr>
          <w:p w:rsidR="00DD6172" w:rsidRPr="00DD6172" w:rsidRDefault="00DD6172" w:rsidP="00DD6172">
            <w:pPr>
              <w:rPr>
                <w:sz w:val="24"/>
                <w:szCs w:val="24"/>
              </w:rPr>
            </w:pPr>
          </w:p>
        </w:tc>
        <w:tc>
          <w:tcPr>
            <w:tcW w:w="24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880" w:type="dxa"/>
            <w:vMerge w:val="restart"/>
            <w:vAlign w:val="bottom"/>
          </w:tcPr>
          <w:p w:rsidR="00DD6172" w:rsidRPr="00DD6172" w:rsidRDefault="00DD6172" w:rsidP="00DD6172">
            <w:pPr>
              <w:ind w:left="120"/>
              <w:rPr>
                <w:sz w:val="24"/>
                <w:szCs w:val="24"/>
              </w:rPr>
            </w:pPr>
            <w:r w:rsidRPr="00DD6172">
              <w:rPr>
                <w:rFonts w:eastAsia="Calibri"/>
                <w:sz w:val="24"/>
                <w:szCs w:val="24"/>
              </w:rPr>
              <w:t>учебников, других</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4. Оценка</w:t>
            </w:r>
          </w:p>
        </w:tc>
        <w:tc>
          <w:tcPr>
            <w:tcW w:w="2420" w:type="dxa"/>
            <w:vAlign w:val="bottom"/>
          </w:tcPr>
          <w:p w:rsidR="00DD6172" w:rsidRPr="00DD6172" w:rsidRDefault="00DD6172" w:rsidP="00DD6172">
            <w:pPr>
              <w:ind w:left="120"/>
              <w:rPr>
                <w:sz w:val="24"/>
                <w:szCs w:val="24"/>
              </w:rPr>
            </w:pPr>
            <w:r w:rsidRPr="00DD6172">
              <w:rPr>
                <w:rFonts w:eastAsia="Times New Roman"/>
                <w:sz w:val="24"/>
                <w:szCs w:val="24"/>
              </w:rPr>
              <w:t>учителя.</w:t>
            </w:r>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основаниям;</w:t>
            </w:r>
          </w:p>
        </w:tc>
        <w:tc>
          <w:tcPr>
            <w:tcW w:w="188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29"/>
        </w:trPr>
        <w:tc>
          <w:tcPr>
            <w:tcW w:w="1900" w:type="dxa"/>
            <w:vMerge/>
            <w:vAlign w:val="bottom"/>
          </w:tcPr>
          <w:p w:rsidR="00DD6172" w:rsidRPr="00DD6172" w:rsidRDefault="00DD6172" w:rsidP="00DD6172">
            <w:pPr>
              <w:rPr>
                <w:sz w:val="24"/>
                <w:szCs w:val="24"/>
              </w:rPr>
            </w:pPr>
          </w:p>
        </w:tc>
        <w:tc>
          <w:tcPr>
            <w:tcW w:w="2420" w:type="dxa"/>
            <w:vMerge w:val="restart"/>
            <w:vAlign w:val="bottom"/>
          </w:tcPr>
          <w:p w:rsidR="00DD6172" w:rsidRPr="00DD6172" w:rsidRDefault="00DD6172" w:rsidP="00DD6172">
            <w:pPr>
              <w:ind w:left="120"/>
              <w:rPr>
                <w:sz w:val="24"/>
                <w:szCs w:val="24"/>
              </w:rPr>
            </w:pPr>
            <w:r w:rsidRPr="00DD6172">
              <w:rPr>
                <w:rFonts w:eastAsia="Times New Roman"/>
                <w:sz w:val="24"/>
                <w:szCs w:val="24"/>
              </w:rPr>
              <w:t>5. Соотносить</w:t>
            </w: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находить</w:t>
            </w:r>
          </w:p>
        </w:tc>
        <w:tc>
          <w:tcPr>
            <w:tcW w:w="1880" w:type="dxa"/>
            <w:vMerge w:val="restart"/>
            <w:vAlign w:val="bottom"/>
          </w:tcPr>
          <w:p w:rsidR="00DD6172" w:rsidRPr="00DD6172" w:rsidRDefault="00DD6172" w:rsidP="00DD6172">
            <w:pPr>
              <w:spacing w:line="247" w:lineRule="exact"/>
              <w:ind w:left="120"/>
              <w:rPr>
                <w:sz w:val="24"/>
                <w:szCs w:val="24"/>
              </w:rPr>
            </w:pPr>
            <w:r w:rsidRPr="00DD6172">
              <w:rPr>
                <w:rFonts w:eastAsia="Calibri"/>
                <w:sz w:val="24"/>
                <w:szCs w:val="24"/>
              </w:rPr>
              <w:t>художественных и</w:t>
            </w:r>
          </w:p>
        </w:tc>
        <w:tc>
          <w:tcPr>
            <w:tcW w:w="0" w:type="dxa"/>
            <w:vAlign w:val="bottom"/>
          </w:tcPr>
          <w:p w:rsidR="00DD6172" w:rsidRPr="00DD6172" w:rsidRDefault="00DD6172" w:rsidP="00DD6172">
            <w:pPr>
              <w:rPr>
                <w:sz w:val="24"/>
                <w:szCs w:val="24"/>
              </w:rPr>
            </w:pPr>
          </w:p>
        </w:tc>
      </w:tr>
      <w:tr w:rsidR="00DD6172" w:rsidRPr="00DD6172" w:rsidTr="00DD6172">
        <w:trPr>
          <w:trHeight w:val="147"/>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жизненных</w:t>
            </w:r>
          </w:p>
        </w:tc>
        <w:tc>
          <w:tcPr>
            <w:tcW w:w="24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88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60"/>
        </w:trPr>
        <w:tc>
          <w:tcPr>
            <w:tcW w:w="1900" w:type="dxa"/>
            <w:vMerge/>
            <w:vAlign w:val="bottom"/>
          </w:tcPr>
          <w:p w:rsidR="00DD6172" w:rsidRPr="00DD6172" w:rsidRDefault="00DD6172" w:rsidP="00DD6172">
            <w:pPr>
              <w:rPr>
                <w:sz w:val="24"/>
                <w:szCs w:val="24"/>
              </w:rPr>
            </w:pPr>
          </w:p>
        </w:tc>
        <w:tc>
          <w:tcPr>
            <w:tcW w:w="2420" w:type="dxa"/>
            <w:vMerge w:val="restart"/>
            <w:vAlign w:val="bottom"/>
          </w:tcPr>
          <w:p w:rsidR="00DD6172" w:rsidRPr="00DD6172" w:rsidRDefault="00DD6172" w:rsidP="00DD6172">
            <w:pPr>
              <w:ind w:left="120"/>
              <w:rPr>
                <w:sz w:val="24"/>
                <w:szCs w:val="24"/>
              </w:rPr>
            </w:pPr>
            <w:r w:rsidRPr="00DD6172">
              <w:rPr>
                <w:rFonts w:eastAsia="Times New Roman"/>
                <w:sz w:val="24"/>
                <w:szCs w:val="24"/>
              </w:rPr>
              <w:t>выполненное</w:t>
            </w: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закономерности;</w:t>
            </w:r>
          </w:p>
        </w:tc>
        <w:tc>
          <w:tcPr>
            <w:tcW w:w="1880" w:type="dxa"/>
            <w:vMerge w:val="restart"/>
            <w:vAlign w:val="bottom"/>
          </w:tcPr>
          <w:p w:rsidR="00DD6172" w:rsidRPr="00DD6172" w:rsidRDefault="00DD6172" w:rsidP="00DD6172">
            <w:pPr>
              <w:ind w:left="120"/>
              <w:rPr>
                <w:sz w:val="24"/>
                <w:szCs w:val="24"/>
              </w:rPr>
            </w:pPr>
            <w:r w:rsidRPr="00DD6172">
              <w:rPr>
                <w:rFonts w:eastAsia="Calibri"/>
                <w:sz w:val="24"/>
                <w:szCs w:val="24"/>
              </w:rPr>
              <w:t>научно-</w:t>
            </w:r>
          </w:p>
        </w:tc>
        <w:tc>
          <w:tcPr>
            <w:tcW w:w="0" w:type="dxa"/>
            <w:vAlign w:val="bottom"/>
          </w:tcPr>
          <w:p w:rsidR="00DD6172" w:rsidRPr="00DD6172" w:rsidRDefault="00DD6172" w:rsidP="00DD6172">
            <w:pPr>
              <w:rPr>
                <w:sz w:val="24"/>
                <w:szCs w:val="24"/>
              </w:rPr>
            </w:pPr>
          </w:p>
        </w:tc>
      </w:tr>
      <w:tr w:rsidR="00DD6172" w:rsidRPr="00DD6172" w:rsidTr="00DD6172">
        <w:trPr>
          <w:trHeight w:val="120"/>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ситуаций и</w:t>
            </w:r>
          </w:p>
        </w:tc>
        <w:tc>
          <w:tcPr>
            <w:tcW w:w="24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88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90"/>
        </w:trPr>
        <w:tc>
          <w:tcPr>
            <w:tcW w:w="1900" w:type="dxa"/>
            <w:vMerge/>
            <w:vAlign w:val="bottom"/>
          </w:tcPr>
          <w:p w:rsidR="00DD6172" w:rsidRPr="00DD6172" w:rsidRDefault="00DD6172" w:rsidP="00DD6172">
            <w:pPr>
              <w:rPr>
                <w:sz w:val="24"/>
                <w:szCs w:val="24"/>
              </w:rPr>
            </w:pPr>
          </w:p>
        </w:tc>
        <w:tc>
          <w:tcPr>
            <w:tcW w:w="2420" w:type="dxa"/>
            <w:vMerge w:val="restart"/>
            <w:vAlign w:val="bottom"/>
          </w:tcPr>
          <w:p w:rsidR="00DD6172" w:rsidRPr="00DD6172" w:rsidRDefault="00DD6172" w:rsidP="00DD6172">
            <w:pPr>
              <w:spacing w:line="272" w:lineRule="exact"/>
              <w:ind w:left="120"/>
              <w:rPr>
                <w:sz w:val="24"/>
                <w:szCs w:val="24"/>
              </w:rPr>
            </w:pPr>
            <w:r w:rsidRPr="00DD6172">
              <w:rPr>
                <w:rFonts w:eastAsia="Times New Roman"/>
                <w:sz w:val="24"/>
                <w:szCs w:val="24"/>
              </w:rPr>
              <w:t>задание с образцом,</w:t>
            </w:r>
          </w:p>
        </w:tc>
        <w:tc>
          <w:tcPr>
            <w:tcW w:w="2400" w:type="dxa"/>
            <w:vMerge w:val="restart"/>
            <w:vAlign w:val="bottom"/>
          </w:tcPr>
          <w:p w:rsidR="00DD6172" w:rsidRPr="00DD6172" w:rsidRDefault="00DD6172" w:rsidP="00DD6172">
            <w:pPr>
              <w:spacing w:line="272" w:lineRule="exact"/>
              <w:ind w:left="120"/>
              <w:rPr>
                <w:sz w:val="24"/>
                <w:szCs w:val="24"/>
              </w:rPr>
            </w:pPr>
            <w:r w:rsidRPr="00DD6172">
              <w:rPr>
                <w:rFonts w:eastAsia="Times New Roman"/>
                <w:sz w:val="24"/>
                <w:szCs w:val="24"/>
              </w:rPr>
              <w:t>самостоятельно</w:t>
            </w:r>
          </w:p>
        </w:tc>
        <w:tc>
          <w:tcPr>
            <w:tcW w:w="1880" w:type="dxa"/>
            <w:vMerge w:val="restart"/>
            <w:vAlign w:val="bottom"/>
          </w:tcPr>
          <w:p w:rsidR="00DD6172" w:rsidRPr="00DD6172" w:rsidRDefault="00DD6172" w:rsidP="00DD6172">
            <w:pPr>
              <w:ind w:left="120"/>
              <w:rPr>
                <w:sz w:val="24"/>
                <w:szCs w:val="24"/>
              </w:rPr>
            </w:pPr>
            <w:r w:rsidRPr="00DD6172">
              <w:rPr>
                <w:rFonts w:eastAsia="Calibri"/>
                <w:sz w:val="24"/>
                <w:szCs w:val="24"/>
              </w:rPr>
              <w:t>популярных книг,</w:t>
            </w:r>
          </w:p>
        </w:tc>
        <w:tc>
          <w:tcPr>
            <w:tcW w:w="0" w:type="dxa"/>
            <w:vAlign w:val="bottom"/>
          </w:tcPr>
          <w:p w:rsidR="00DD6172" w:rsidRPr="00DD6172" w:rsidRDefault="00DD6172" w:rsidP="00DD6172">
            <w:pPr>
              <w:rPr>
                <w:sz w:val="24"/>
                <w:szCs w:val="24"/>
              </w:rPr>
            </w:pPr>
          </w:p>
        </w:tc>
      </w:tr>
      <w:tr w:rsidR="00DD6172" w:rsidRPr="00DD6172" w:rsidTr="00DD6172">
        <w:trPr>
          <w:trHeight w:val="95"/>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поступков героев</w:t>
            </w:r>
          </w:p>
        </w:tc>
        <w:tc>
          <w:tcPr>
            <w:tcW w:w="24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88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64"/>
        </w:trPr>
        <w:tc>
          <w:tcPr>
            <w:tcW w:w="1900" w:type="dxa"/>
            <w:vMerge/>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предложенным</w:t>
            </w:r>
          </w:p>
        </w:tc>
        <w:tc>
          <w:tcPr>
            <w:tcW w:w="240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 xml:space="preserve">продолжать их </w:t>
            </w:r>
            <w:proofErr w:type="gramStart"/>
            <w:r w:rsidRPr="00DD6172">
              <w:rPr>
                <w:rFonts w:eastAsia="Times New Roman"/>
                <w:sz w:val="24"/>
                <w:szCs w:val="24"/>
              </w:rPr>
              <w:t>по</w:t>
            </w:r>
            <w:proofErr w:type="gramEnd"/>
          </w:p>
        </w:tc>
        <w:tc>
          <w:tcPr>
            <w:tcW w:w="1880" w:type="dxa"/>
            <w:vMerge w:val="restart"/>
            <w:vAlign w:val="bottom"/>
          </w:tcPr>
          <w:p w:rsidR="00DD6172" w:rsidRPr="00DD6172" w:rsidRDefault="00DD6172" w:rsidP="00DD6172">
            <w:pPr>
              <w:ind w:left="120"/>
              <w:rPr>
                <w:sz w:val="24"/>
                <w:szCs w:val="24"/>
              </w:rPr>
            </w:pPr>
            <w:r w:rsidRPr="00DD6172">
              <w:rPr>
                <w:rFonts w:eastAsia="Calibri"/>
                <w:sz w:val="24"/>
                <w:szCs w:val="24"/>
              </w:rPr>
              <w:t>понимать</w:t>
            </w:r>
          </w:p>
        </w:tc>
        <w:tc>
          <w:tcPr>
            <w:tcW w:w="0" w:type="dxa"/>
            <w:vAlign w:val="bottom"/>
          </w:tcPr>
          <w:p w:rsidR="00DD6172" w:rsidRPr="00DD6172" w:rsidRDefault="00DD6172" w:rsidP="00DD6172">
            <w:pPr>
              <w:rPr>
                <w:sz w:val="24"/>
                <w:szCs w:val="24"/>
              </w:rPr>
            </w:pPr>
          </w:p>
        </w:tc>
      </w:tr>
      <w:tr w:rsidR="00DD6172" w:rsidRPr="00DD6172" w:rsidTr="00DD6172">
        <w:trPr>
          <w:trHeight w:val="69"/>
        </w:trPr>
        <w:tc>
          <w:tcPr>
            <w:tcW w:w="1900" w:type="dxa"/>
            <w:vMerge w:val="restart"/>
            <w:vAlign w:val="bottom"/>
          </w:tcPr>
          <w:p w:rsidR="00DD6172" w:rsidRPr="00DD6172" w:rsidRDefault="00DD6172" w:rsidP="00DD6172">
            <w:pPr>
              <w:spacing w:line="258" w:lineRule="exact"/>
              <w:rPr>
                <w:sz w:val="24"/>
                <w:szCs w:val="24"/>
              </w:rPr>
            </w:pPr>
            <w:r w:rsidRPr="00DD6172">
              <w:rPr>
                <w:rFonts w:eastAsia="Calibri"/>
                <w:sz w:val="24"/>
                <w:szCs w:val="24"/>
              </w:rPr>
              <w:t>художественных</w:t>
            </w:r>
          </w:p>
        </w:tc>
        <w:tc>
          <w:tcPr>
            <w:tcW w:w="2420" w:type="dxa"/>
            <w:vMerge w:val="restart"/>
            <w:vAlign w:val="bottom"/>
          </w:tcPr>
          <w:p w:rsidR="00DD6172" w:rsidRPr="00DD6172" w:rsidRDefault="00DD6172" w:rsidP="00DD6172">
            <w:pPr>
              <w:ind w:left="120"/>
              <w:rPr>
                <w:sz w:val="24"/>
                <w:szCs w:val="24"/>
              </w:rPr>
            </w:pPr>
            <w:r w:rsidRPr="00DD6172">
              <w:rPr>
                <w:rFonts w:eastAsia="Times New Roman"/>
                <w:sz w:val="24"/>
                <w:szCs w:val="24"/>
              </w:rPr>
              <w:t>учителем.</w:t>
            </w:r>
          </w:p>
        </w:tc>
        <w:tc>
          <w:tcPr>
            <w:tcW w:w="2400" w:type="dxa"/>
            <w:vMerge w:val="restart"/>
            <w:vAlign w:val="bottom"/>
          </w:tcPr>
          <w:p w:rsidR="00DD6172" w:rsidRPr="00DD6172" w:rsidRDefault="00DD6172" w:rsidP="00DD6172">
            <w:pPr>
              <w:ind w:left="120"/>
              <w:rPr>
                <w:sz w:val="24"/>
                <w:szCs w:val="24"/>
              </w:rPr>
            </w:pPr>
            <w:proofErr w:type="gramStart"/>
            <w:r w:rsidRPr="00DD6172">
              <w:rPr>
                <w:rFonts w:eastAsia="Times New Roman"/>
                <w:sz w:val="24"/>
                <w:szCs w:val="24"/>
              </w:rPr>
              <w:t>установленном</w:t>
            </w:r>
            <w:proofErr w:type="gramEnd"/>
          </w:p>
        </w:tc>
        <w:tc>
          <w:tcPr>
            <w:tcW w:w="188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07"/>
        </w:trPr>
        <w:tc>
          <w:tcPr>
            <w:tcW w:w="1900" w:type="dxa"/>
            <w:vMerge/>
            <w:vAlign w:val="bottom"/>
          </w:tcPr>
          <w:p w:rsidR="00DD6172" w:rsidRPr="00DD6172" w:rsidRDefault="00DD6172" w:rsidP="00DD6172">
            <w:pPr>
              <w:rPr>
                <w:sz w:val="24"/>
                <w:szCs w:val="24"/>
              </w:rPr>
            </w:pPr>
          </w:p>
        </w:tc>
        <w:tc>
          <w:tcPr>
            <w:tcW w:w="24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880" w:type="dxa"/>
            <w:vMerge w:val="restart"/>
            <w:vAlign w:val="bottom"/>
          </w:tcPr>
          <w:p w:rsidR="00DD6172" w:rsidRPr="00DD6172" w:rsidRDefault="00DD6172" w:rsidP="00DD6172">
            <w:pPr>
              <w:ind w:left="120"/>
              <w:rPr>
                <w:sz w:val="24"/>
                <w:szCs w:val="24"/>
              </w:rPr>
            </w:pPr>
            <w:r w:rsidRPr="00DD6172">
              <w:rPr>
                <w:rFonts w:eastAsia="Calibri"/>
                <w:sz w:val="24"/>
                <w:szCs w:val="24"/>
              </w:rPr>
              <w:t>прочитанное.</w:t>
            </w:r>
          </w:p>
        </w:tc>
        <w:tc>
          <w:tcPr>
            <w:tcW w:w="0" w:type="dxa"/>
            <w:vAlign w:val="bottom"/>
          </w:tcPr>
          <w:p w:rsidR="00DD6172" w:rsidRPr="00DD6172" w:rsidRDefault="00DD6172" w:rsidP="00DD6172">
            <w:pPr>
              <w:rPr>
                <w:sz w:val="24"/>
                <w:szCs w:val="24"/>
              </w:rPr>
            </w:pPr>
          </w:p>
        </w:tc>
      </w:tr>
      <w:tr w:rsidR="00DD6172" w:rsidRPr="00DD6172" w:rsidTr="00DD6172">
        <w:trPr>
          <w:trHeight w:val="105"/>
        </w:trPr>
        <w:tc>
          <w:tcPr>
            <w:tcW w:w="1900" w:type="dxa"/>
            <w:vMerge w:val="restart"/>
            <w:vAlign w:val="bottom"/>
          </w:tcPr>
          <w:p w:rsidR="00DD6172" w:rsidRPr="00DD6172" w:rsidRDefault="00DD6172" w:rsidP="00DD6172">
            <w:pPr>
              <w:rPr>
                <w:sz w:val="24"/>
                <w:szCs w:val="24"/>
              </w:rPr>
            </w:pPr>
            <w:r w:rsidRPr="00DD6172">
              <w:rPr>
                <w:rFonts w:eastAsia="Calibri"/>
                <w:sz w:val="24"/>
                <w:szCs w:val="24"/>
              </w:rPr>
              <w:t>текстов с точки</w:t>
            </w:r>
          </w:p>
        </w:tc>
        <w:tc>
          <w:tcPr>
            <w:tcW w:w="2420" w:type="dxa"/>
            <w:vMerge w:val="restart"/>
            <w:vAlign w:val="bottom"/>
          </w:tcPr>
          <w:p w:rsidR="00DD6172" w:rsidRPr="00DD6172" w:rsidRDefault="00DD6172" w:rsidP="00DD6172">
            <w:pPr>
              <w:ind w:left="120"/>
              <w:rPr>
                <w:sz w:val="24"/>
                <w:szCs w:val="24"/>
              </w:rPr>
            </w:pPr>
            <w:r w:rsidRPr="00DD6172">
              <w:rPr>
                <w:rFonts w:eastAsia="Times New Roman"/>
                <w:sz w:val="24"/>
                <w:szCs w:val="24"/>
              </w:rPr>
              <w:t>6. Использовать в</w:t>
            </w: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правилу.</w:t>
            </w:r>
          </w:p>
        </w:tc>
        <w:tc>
          <w:tcPr>
            <w:tcW w:w="188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83"/>
        </w:trPr>
        <w:tc>
          <w:tcPr>
            <w:tcW w:w="1900" w:type="dxa"/>
            <w:vMerge/>
            <w:vAlign w:val="bottom"/>
          </w:tcPr>
          <w:p w:rsidR="00DD6172" w:rsidRPr="00DD6172" w:rsidRDefault="00DD6172" w:rsidP="00DD6172">
            <w:pPr>
              <w:rPr>
                <w:sz w:val="24"/>
                <w:szCs w:val="24"/>
              </w:rPr>
            </w:pPr>
          </w:p>
        </w:tc>
        <w:tc>
          <w:tcPr>
            <w:tcW w:w="242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188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79"/>
        </w:trPr>
        <w:tc>
          <w:tcPr>
            <w:tcW w:w="1900" w:type="dxa"/>
            <w:vAlign w:val="bottom"/>
          </w:tcPr>
          <w:p w:rsidR="00DD6172" w:rsidRPr="00DD6172" w:rsidRDefault="00DD6172" w:rsidP="00DD6172">
            <w:pPr>
              <w:rPr>
                <w:sz w:val="24"/>
                <w:szCs w:val="24"/>
              </w:rPr>
            </w:pPr>
            <w:r w:rsidRPr="00DD6172">
              <w:rPr>
                <w:rFonts w:eastAsia="Calibri"/>
                <w:sz w:val="24"/>
                <w:szCs w:val="24"/>
              </w:rPr>
              <w:t>зрения</w:t>
            </w:r>
          </w:p>
        </w:tc>
        <w:tc>
          <w:tcPr>
            <w:tcW w:w="242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работе простейшие</w:t>
            </w:r>
          </w:p>
        </w:tc>
        <w:tc>
          <w:tcPr>
            <w:tcW w:w="2400" w:type="dxa"/>
            <w:vAlign w:val="bottom"/>
          </w:tcPr>
          <w:p w:rsidR="00DD6172" w:rsidRPr="00DD6172" w:rsidRDefault="00DD6172" w:rsidP="00DD6172">
            <w:pPr>
              <w:spacing w:line="264" w:lineRule="exact"/>
              <w:ind w:left="180"/>
              <w:rPr>
                <w:sz w:val="24"/>
                <w:szCs w:val="24"/>
              </w:rPr>
            </w:pPr>
            <w:r w:rsidRPr="00DD6172">
              <w:rPr>
                <w:rFonts w:eastAsia="Times New Roman"/>
                <w:sz w:val="24"/>
                <w:szCs w:val="24"/>
              </w:rPr>
              <w:t>4. Подробно</w:t>
            </w:r>
          </w:p>
        </w:tc>
        <w:tc>
          <w:tcPr>
            <w:tcW w:w="1880" w:type="dxa"/>
            <w:vAlign w:val="bottom"/>
          </w:tcPr>
          <w:p w:rsidR="00DD6172" w:rsidRPr="00DD6172" w:rsidRDefault="00DD6172" w:rsidP="00DD6172">
            <w:pPr>
              <w:ind w:left="120"/>
              <w:rPr>
                <w:sz w:val="24"/>
                <w:szCs w:val="24"/>
              </w:rPr>
            </w:pPr>
            <w:r w:rsidRPr="00DD6172">
              <w:rPr>
                <w:rFonts w:eastAsia="Times New Roman"/>
                <w:sz w:val="24"/>
                <w:szCs w:val="24"/>
              </w:rPr>
              <w:t>4. Выполняя</w:t>
            </w:r>
          </w:p>
        </w:tc>
        <w:tc>
          <w:tcPr>
            <w:tcW w:w="0" w:type="dxa"/>
            <w:vAlign w:val="bottom"/>
          </w:tcPr>
          <w:p w:rsidR="00DD6172" w:rsidRPr="00DD6172" w:rsidRDefault="00DD6172" w:rsidP="00DD6172">
            <w:pPr>
              <w:rPr>
                <w:sz w:val="24"/>
                <w:szCs w:val="24"/>
              </w:rPr>
            </w:pPr>
          </w:p>
        </w:tc>
      </w:tr>
      <w:tr w:rsidR="00DD6172" w:rsidRPr="00DD6172" w:rsidTr="00DD6172">
        <w:trPr>
          <w:trHeight w:val="288"/>
        </w:trPr>
        <w:tc>
          <w:tcPr>
            <w:tcW w:w="1900" w:type="dxa"/>
            <w:vAlign w:val="bottom"/>
          </w:tcPr>
          <w:p w:rsidR="00DD6172" w:rsidRPr="00DD6172" w:rsidRDefault="00DD6172" w:rsidP="00DD6172">
            <w:pPr>
              <w:rPr>
                <w:sz w:val="24"/>
                <w:szCs w:val="24"/>
              </w:rPr>
            </w:pPr>
            <w:r w:rsidRPr="00DD6172">
              <w:rPr>
                <w:rFonts w:eastAsia="Calibri"/>
                <w:sz w:val="24"/>
                <w:szCs w:val="24"/>
              </w:rPr>
              <w:t>общечеловеческих</w:t>
            </w:r>
          </w:p>
        </w:tc>
        <w:tc>
          <w:tcPr>
            <w:tcW w:w="242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инструменты и более</w:t>
            </w:r>
          </w:p>
        </w:tc>
        <w:tc>
          <w:tcPr>
            <w:tcW w:w="240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пересказывать</w:t>
            </w:r>
          </w:p>
        </w:tc>
        <w:tc>
          <w:tcPr>
            <w:tcW w:w="1880" w:type="dxa"/>
            <w:vAlign w:val="bottom"/>
          </w:tcPr>
          <w:p w:rsidR="00DD6172" w:rsidRPr="00DD6172" w:rsidRDefault="00DD6172" w:rsidP="00DD6172">
            <w:pPr>
              <w:ind w:left="120"/>
              <w:rPr>
                <w:sz w:val="24"/>
                <w:szCs w:val="24"/>
              </w:rPr>
            </w:pPr>
            <w:r w:rsidRPr="00DD6172">
              <w:rPr>
                <w:rFonts w:eastAsia="Times New Roman"/>
                <w:sz w:val="24"/>
                <w:szCs w:val="24"/>
              </w:rPr>
              <w:t>различные роли</w:t>
            </w:r>
          </w:p>
        </w:tc>
        <w:tc>
          <w:tcPr>
            <w:tcW w:w="0" w:type="dxa"/>
            <w:vAlign w:val="bottom"/>
          </w:tcPr>
          <w:p w:rsidR="00DD6172" w:rsidRPr="00DD6172" w:rsidRDefault="00DD6172" w:rsidP="00DD6172">
            <w:pPr>
              <w:rPr>
                <w:sz w:val="24"/>
                <w:szCs w:val="24"/>
              </w:rPr>
            </w:pPr>
          </w:p>
        </w:tc>
      </w:tr>
      <w:tr w:rsidR="00DD6172" w:rsidRPr="00DD6172" w:rsidTr="00DD6172">
        <w:trPr>
          <w:trHeight w:val="272"/>
        </w:trPr>
        <w:tc>
          <w:tcPr>
            <w:tcW w:w="1900" w:type="dxa"/>
            <w:vAlign w:val="bottom"/>
          </w:tcPr>
          <w:p w:rsidR="00DD6172" w:rsidRPr="00DD6172" w:rsidRDefault="00DD6172" w:rsidP="00DD6172">
            <w:pPr>
              <w:rPr>
                <w:sz w:val="24"/>
                <w:szCs w:val="24"/>
              </w:rPr>
            </w:pPr>
            <w:r w:rsidRPr="00DD6172">
              <w:rPr>
                <w:rFonts w:eastAsia="Calibri"/>
                <w:sz w:val="24"/>
                <w:szCs w:val="24"/>
              </w:rPr>
              <w:t>норм.</w:t>
            </w:r>
          </w:p>
        </w:tc>
        <w:tc>
          <w:tcPr>
            <w:tcW w:w="242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сложные приборы</w:t>
            </w:r>
          </w:p>
        </w:tc>
        <w:tc>
          <w:tcPr>
            <w:tcW w:w="240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прочитанное или</w:t>
            </w:r>
          </w:p>
        </w:tc>
        <w:tc>
          <w:tcPr>
            <w:tcW w:w="1880" w:type="dxa"/>
            <w:vAlign w:val="bottom"/>
          </w:tcPr>
          <w:p w:rsidR="00DD6172" w:rsidRPr="00DD6172" w:rsidRDefault="00DD6172" w:rsidP="00DD6172">
            <w:pPr>
              <w:spacing w:line="272" w:lineRule="exact"/>
              <w:ind w:left="120"/>
              <w:rPr>
                <w:sz w:val="24"/>
                <w:szCs w:val="24"/>
              </w:rPr>
            </w:pPr>
            <w:r w:rsidRPr="00DD6172">
              <w:rPr>
                <w:rFonts w:eastAsia="Times New Roman"/>
                <w:sz w:val="24"/>
                <w:szCs w:val="24"/>
              </w:rPr>
              <w:t>в группе,</w:t>
            </w:r>
          </w:p>
        </w:tc>
        <w:tc>
          <w:tcPr>
            <w:tcW w:w="0" w:type="dxa"/>
            <w:vAlign w:val="bottom"/>
          </w:tcPr>
          <w:p w:rsidR="00DD6172" w:rsidRPr="00DD6172" w:rsidRDefault="00DD6172" w:rsidP="00DD6172">
            <w:pPr>
              <w:rPr>
                <w:sz w:val="24"/>
                <w:szCs w:val="24"/>
              </w:rPr>
            </w:pPr>
          </w:p>
        </w:tc>
      </w:tr>
      <w:tr w:rsidR="00DD6172" w:rsidRPr="00DD6172" w:rsidTr="00DD6172">
        <w:trPr>
          <w:trHeight w:val="269"/>
        </w:trPr>
        <w:tc>
          <w:tcPr>
            <w:tcW w:w="1900" w:type="dxa"/>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(циркуль).</w:t>
            </w:r>
          </w:p>
        </w:tc>
        <w:tc>
          <w:tcPr>
            <w:tcW w:w="240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прослушанное;</w:t>
            </w:r>
          </w:p>
        </w:tc>
        <w:tc>
          <w:tcPr>
            <w:tcW w:w="1880" w:type="dxa"/>
            <w:vAlign w:val="bottom"/>
          </w:tcPr>
          <w:p w:rsidR="00DD6172" w:rsidRPr="00DD6172" w:rsidRDefault="00DD6172" w:rsidP="00DD6172">
            <w:pPr>
              <w:spacing w:line="268" w:lineRule="exact"/>
              <w:ind w:left="120"/>
              <w:rPr>
                <w:sz w:val="24"/>
                <w:szCs w:val="24"/>
              </w:rPr>
            </w:pPr>
            <w:r w:rsidRPr="00DD6172">
              <w:rPr>
                <w:rFonts w:eastAsia="Times New Roman"/>
                <w:sz w:val="24"/>
                <w:szCs w:val="24"/>
              </w:rPr>
              <w:t>сотрудничать в</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900" w:type="dxa"/>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6. Корректировать</w:t>
            </w:r>
          </w:p>
        </w:tc>
        <w:tc>
          <w:tcPr>
            <w:tcW w:w="240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составлять простой</w:t>
            </w:r>
          </w:p>
        </w:tc>
        <w:tc>
          <w:tcPr>
            <w:tcW w:w="1880" w:type="dxa"/>
            <w:vAlign w:val="bottom"/>
          </w:tcPr>
          <w:p w:rsidR="00DD6172" w:rsidRPr="00DD6172" w:rsidRDefault="00DD6172" w:rsidP="00DD6172">
            <w:pPr>
              <w:ind w:left="120"/>
              <w:rPr>
                <w:sz w:val="24"/>
                <w:szCs w:val="24"/>
              </w:rPr>
            </w:pPr>
            <w:r w:rsidRPr="00DD6172">
              <w:rPr>
                <w:rFonts w:eastAsia="Times New Roman"/>
                <w:sz w:val="24"/>
                <w:szCs w:val="24"/>
              </w:rPr>
              <w:t>совместном</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900" w:type="dxa"/>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выполнение задания</w:t>
            </w:r>
          </w:p>
        </w:tc>
        <w:tc>
          <w:tcPr>
            <w:tcW w:w="240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план</w:t>
            </w:r>
            <w:proofErr w:type="gramStart"/>
            <w:r w:rsidRPr="00DD6172">
              <w:rPr>
                <w:rFonts w:eastAsia="Times New Roman"/>
                <w:sz w:val="24"/>
                <w:szCs w:val="24"/>
              </w:rPr>
              <w:t xml:space="preserve"> .</w:t>
            </w:r>
            <w:proofErr w:type="gramEnd"/>
          </w:p>
        </w:tc>
        <w:tc>
          <w:tcPr>
            <w:tcW w:w="1880" w:type="dxa"/>
            <w:vAlign w:val="bottom"/>
          </w:tcPr>
          <w:p w:rsidR="00DD6172" w:rsidRPr="00DD6172" w:rsidRDefault="00DD6172" w:rsidP="00DD6172">
            <w:pPr>
              <w:ind w:left="120"/>
              <w:rPr>
                <w:sz w:val="24"/>
                <w:szCs w:val="24"/>
              </w:rPr>
            </w:pPr>
            <w:proofErr w:type="gramStart"/>
            <w:r w:rsidRPr="00DD6172">
              <w:rPr>
                <w:rFonts w:eastAsia="Times New Roman"/>
                <w:sz w:val="24"/>
                <w:szCs w:val="24"/>
              </w:rPr>
              <w:t>решении</w:t>
            </w:r>
            <w:proofErr w:type="gramEnd"/>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900" w:type="dxa"/>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в дальнейшем.</w:t>
            </w:r>
          </w:p>
        </w:tc>
        <w:tc>
          <w:tcPr>
            <w:tcW w:w="240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5. Определять,  в</w:t>
            </w:r>
          </w:p>
        </w:tc>
        <w:tc>
          <w:tcPr>
            <w:tcW w:w="1880" w:type="dxa"/>
            <w:vAlign w:val="bottom"/>
          </w:tcPr>
          <w:p w:rsidR="00DD6172" w:rsidRPr="00DD6172" w:rsidRDefault="00DD6172" w:rsidP="00DD6172">
            <w:pPr>
              <w:ind w:left="120"/>
              <w:rPr>
                <w:sz w:val="24"/>
                <w:szCs w:val="24"/>
              </w:rPr>
            </w:pPr>
            <w:r w:rsidRPr="00DD6172">
              <w:rPr>
                <w:rFonts w:eastAsia="Times New Roman"/>
                <w:sz w:val="24"/>
                <w:szCs w:val="24"/>
              </w:rPr>
              <w:t>проблемы</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900" w:type="dxa"/>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7. Оценка своего</w:t>
            </w:r>
          </w:p>
        </w:tc>
        <w:tc>
          <w:tcPr>
            <w:tcW w:w="240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 xml:space="preserve">каких </w:t>
            </w:r>
            <w:proofErr w:type="gramStart"/>
            <w:r w:rsidRPr="00DD6172">
              <w:rPr>
                <w:rFonts w:eastAsia="Times New Roman"/>
                <w:sz w:val="24"/>
                <w:szCs w:val="24"/>
              </w:rPr>
              <w:t>источниках</w:t>
            </w:r>
            <w:proofErr w:type="gramEnd"/>
          </w:p>
        </w:tc>
        <w:tc>
          <w:tcPr>
            <w:tcW w:w="1880" w:type="dxa"/>
            <w:vAlign w:val="bottom"/>
          </w:tcPr>
          <w:p w:rsidR="00DD6172" w:rsidRPr="00DD6172" w:rsidRDefault="00DD6172" w:rsidP="00DD6172">
            <w:pPr>
              <w:ind w:left="120"/>
              <w:rPr>
                <w:sz w:val="24"/>
                <w:szCs w:val="24"/>
              </w:rPr>
            </w:pPr>
            <w:r w:rsidRPr="00DD6172">
              <w:rPr>
                <w:rFonts w:eastAsia="Times New Roman"/>
                <w:sz w:val="24"/>
                <w:szCs w:val="24"/>
              </w:rPr>
              <w:t>(задачи).</w:t>
            </w:r>
          </w:p>
        </w:tc>
        <w:tc>
          <w:tcPr>
            <w:tcW w:w="0" w:type="dxa"/>
            <w:vAlign w:val="bottom"/>
          </w:tcPr>
          <w:p w:rsidR="00DD6172" w:rsidRPr="00DD6172" w:rsidRDefault="00DD6172" w:rsidP="00DD6172">
            <w:pPr>
              <w:rPr>
                <w:sz w:val="24"/>
                <w:szCs w:val="24"/>
              </w:rPr>
            </w:pPr>
          </w:p>
        </w:tc>
      </w:tr>
      <w:tr w:rsidR="00DD6172" w:rsidRPr="00DD6172" w:rsidTr="00DD6172">
        <w:trPr>
          <w:trHeight w:val="264"/>
        </w:trPr>
        <w:tc>
          <w:tcPr>
            <w:tcW w:w="1900" w:type="dxa"/>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 xml:space="preserve">задания </w:t>
            </w:r>
            <w:proofErr w:type="gramStart"/>
            <w:r w:rsidRPr="00DD6172">
              <w:rPr>
                <w:rFonts w:eastAsia="Times New Roman"/>
                <w:sz w:val="24"/>
                <w:szCs w:val="24"/>
              </w:rPr>
              <w:t>по</w:t>
            </w:r>
            <w:proofErr w:type="gramEnd"/>
          </w:p>
        </w:tc>
        <w:tc>
          <w:tcPr>
            <w:tcW w:w="240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можно найти</w:t>
            </w:r>
          </w:p>
        </w:tc>
        <w:tc>
          <w:tcPr>
            <w:tcW w:w="188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73"/>
        </w:trPr>
        <w:tc>
          <w:tcPr>
            <w:tcW w:w="1900" w:type="dxa"/>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spacing w:line="273" w:lineRule="exact"/>
              <w:ind w:left="120"/>
              <w:rPr>
                <w:sz w:val="24"/>
                <w:szCs w:val="24"/>
              </w:rPr>
            </w:pPr>
            <w:r w:rsidRPr="00DD6172">
              <w:rPr>
                <w:rFonts w:eastAsia="Times New Roman"/>
                <w:sz w:val="24"/>
                <w:szCs w:val="24"/>
              </w:rPr>
              <w:t>следующим</w:t>
            </w:r>
          </w:p>
        </w:tc>
        <w:tc>
          <w:tcPr>
            <w:tcW w:w="2400" w:type="dxa"/>
            <w:vAlign w:val="bottom"/>
          </w:tcPr>
          <w:p w:rsidR="00DD6172" w:rsidRPr="00DD6172" w:rsidRDefault="00DD6172" w:rsidP="00DD6172">
            <w:pPr>
              <w:spacing w:line="273" w:lineRule="exact"/>
              <w:ind w:left="120"/>
              <w:rPr>
                <w:sz w:val="24"/>
                <w:szCs w:val="24"/>
              </w:rPr>
            </w:pPr>
            <w:r w:rsidRPr="00DD6172">
              <w:rPr>
                <w:rFonts w:eastAsia="Times New Roman"/>
                <w:sz w:val="24"/>
                <w:szCs w:val="24"/>
              </w:rPr>
              <w:t>необходимую</w:t>
            </w:r>
          </w:p>
        </w:tc>
        <w:tc>
          <w:tcPr>
            <w:tcW w:w="188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900" w:type="dxa"/>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ind w:left="120"/>
              <w:rPr>
                <w:sz w:val="24"/>
                <w:szCs w:val="24"/>
              </w:rPr>
            </w:pPr>
            <w:r w:rsidRPr="00DD6172">
              <w:rPr>
                <w:rFonts w:eastAsia="Times New Roman"/>
                <w:sz w:val="24"/>
                <w:szCs w:val="24"/>
              </w:rPr>
              <w:t>параметрам: легко</w:t>
            </w:r>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 xml:space="preserve">информацию </w:t>
            </w:r>
            <w:proofErr w:type="gramStart"/>
            <w:r w:rsidRPr="00DD6172">
              <w:rPr>
                <w:rFonts w:eastAsia="Times New Roman"/>
                <w:sz w:val="24"/>
                <w:szCs w:val="24"/>
              </w:rPr>
              <w:t>для</w:t>
            </w:r>
            <w:proofErr w:type="gramEnd"/>
          </w:p>
        </w:tc>
        <w:tc>
          <w:tcPr>
            <w:tcW w:w="188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900" w:type="dxa"/>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ind w:left="120"/>
              <w:rPr>
                <w:sz w:val="24"/>
                <w:szCs w:val="24"/>
              </w:rPr>
            </w:pPr>
            <w:r w:rsidRPr="00DD6172">
              <w:rPr>
                <w:rFonts w:eastAsia="Times New Roman"/>
                <w:sz w:val="24"/>
                <w:szCs w:val="24"/>
              </w:rPr>
              <w:t>выполнять, возникли</w:t>
            </w:r>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выполнения задания.</w:t>
            </w:r>
          </w:p>
        </w:tc>
        <w:tc>
          <w:tcPr>
            <w:tcW w:w="188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900" w:type="dxa"/>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ind w:left="120"/>
              <w:rPr>
                <w:sz w:val="24"/>
                <w:szCs w:val="24"/>
              </w:rPr>
            </w:pPr>
            <w:r w:rsidRPr="00DD6172">
              <w:rPr>
                <w:rFonts w:eastAsia="Times New Roman"/>
                <w:sz w:val="24"/>
                <w:szCs w:val="24"/>
              </w:rPr>
              <w:t xml:space="preserve">сложности </w:t>
            </w:r>
            <w:proofErr w:type="gramStart"/>
            <w:r w:rsidRPr="00DD6172">
              <w:rPr>
                <w:rFonts w:eastAsia="Times New Roman"/>
                <w:sz w:val="24"/>
                <w:szCs w:val="24"/>
              </w:rPr>
              <w:t>при</w:t>
            </w:r>
            <w:proofErr w:type="gramEnd"/>
          </w:p>
        </w:tc>
        <w:tc>
          <w:tcPr>
            <w:tcW w:w="2400" w:type="dxa"/>
            <w:vAlign w:val="bottom"/>
          </w:tcPr>
          <w:p w:rsidR="00DD6172" w:rsidRPr="00DD6172" w:rsidRDefault="00DD6172" w:rsidP="00DD6172">
            <w:pPr>
              <w:ind w:left="120"/>
              <w:rPr>
                <w:sz w:val="24"/>
                <w:szCs w:val="24"/>
              </w:rPr>
            </w:pPr>
            <w:r w:rsidRPr="00DD6172">
              <w:rPr>
                <w:rFonts w:eastAsia="Calibri"/>
                <w:sz w:val="24"/>
                <w:szCs w:val="24"/>
              </w:rPr>
              <w:t>6. Находить</w:t>
            </w:r>
          </w:p>
        </w:tc>
        <w:tc>
          <w:tcPr>
            <w:tcW w:w="188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04"/>
        </w:trPr>
        <w:tc>
          <w:tcPr>
            <w:tcW w:w="1900" w:type="dxa"/>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ind w:left="120"/>
              <w:rPr>
                <w:sz w:val="24"/>
                <w:szCs w:val="24"/>
              </w:rPr>
            </w:pPr>
            <w:proofErr w:type="gramStart"/>
            <w:r w:rsidRPr="00DD6172">
              <w:rPr>
                <w:rFonts w:eastAsia="Times New Roman"/>
                <w:sz w:val="24"/>
                <w:szCs w:val="24"/>
              </w:rPr>
              <w:t>выполнении</w:t>
            </w:r>
            <w:proofErr w:type="gramEnd"/>
            <w:r w:rsidRPr="00DD6172">
              <w:rPr>
                <w:rFonts w:eastAsia="Times New Roman"/>
                <w:sz w:val="24"/>
                <w:szCs w:val="24"/>
              </w:rPr>
              <w:t>.</w:t>
            </w:r>
          </w:p>
        </w:tc>
        <w:tc>
          <w:tcPr>
            <w:tcW w:w="2400" w:type="dxa"/>
            <w:vAlign w:val="bottom"/>
          </w:tcPr>
          <w:p w:rsidR="00DD6172" w:rsidRPr="00DD6172" w:rsidRDefault="00DD6172" w:rsidP="00DD6172">
            <w:pPr>
              <w:ind w:left="120"/>
              <w:rPr>
                <w:sz w:val="24"/>
                <w:szCs w:val="24"/>
              </w:rPr>
            </w:pPr>
            <w:r w:rsidRPr="00DD6172">
              <w:rPr>
                <w:rFonts w:eastAsia="Calibri"/>
                <w:sz w:val="24"/>
                <w:szCs w:val="24"/>
              </w:rPr>
              <w:t>необходимую</w:t>
            </w:r>
          </w:p>
        </w:tc>
        <w:tc>
          <w:tcPr>
            <w:tcW w:w="188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07"/>
        </w:trPr>
        <w:tc>
          <w:tcPr>
            <w:tcW w:w="1900" w:type="dxa"/>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ind w:left="120"/>
              <w:rPr>
                <w:sz w:val="24"/>
                <w:szCs w:val="24"/>
              </w:rPr>
            </w:pPr>
            <w:r w:rsidRPr="00DD6172">
              <w:rPr>
                <w:rFonts w:eastAsia="Calibri"/>
                <w:sz w:val="24"/>
                <w:szCs w:val="24"/>
              </w:rPr>
              <w:t xml:space="preserve">информацию </w:t>
            </w:r>
            <w:proofErr w:type="gramStart"/>
            <w:r w:rsidRPr="00DD6172">
              <w:rPr>
                <w:rFonts w:eastAsia="Calibri"/>
                <w:sz w:val="24"/>
                <w:szCs w:val="24"/>
              </w:rPr>
              <w:t xml:space="preserve">( </w:t>
            </w:r>
            <w:proofErr w:type="gramEnd"/>
            <w:r w:rsidRPr="00DD6172">
              <w:rPr>
                <w:rFonts w:eastAsia="Calibri"/>
                <w:sz w:val="24"/>
                <w:szCs w:val="24"/>
              </w:rPr>
              <w:t>в</w:t>
            </w:r>
          </w:p>
        </w:tc>
        <w:tc>
          <w:tcPr>
            <w:tcW w:w="188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3"/>
        </w:trPr>
        <w:tc>
          <w:tcPr>
            <w:tcW w:w="1900" w:type="dxa"/>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ind w:left="120"/>
              <w:rPr>
                <w:sz w:val="24"/>
                <w:szCs w:val="24"/>
              </w:rPr>
            </w:pPr>
            <w:proofErr w:type="gramStart"/>
            <w:r w:rsidRPr="00DD6172">
              <w:rPr>
                <w:rFonts w:eastAsia="Calibri"/>
                <w:sz w:val="24"/>
                <w:szCs w:val="24"/>
              </w:rPr>
              <w:t>учебнике</w:t>
            </w:r>
            <w:proofErr w:type="gramEnd"/>
            <w:r w:rsidRPr="00DD6172">
              <w:rPr>
                <w:rFonts w:eastAsia="Calibri"/>
                <w:sz w:val="24"/>
                <w:szCs w:val="24"/>
              </w:rPr>
              <w:t>, словаре).</w:t>
            </w:r>
          </w:p>
        </w:tc>
        <w:tc>
          <w:tcPr>
            <w:tcW w:w="188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506"/>
        </w:trPr>
        <w:tc>
          <w:tcPr>
            <w:tcW w:w="1900" w:type="dxa"/>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ind w:left="120"/>
              <w:rPr>
                <w:sz w:val="24"/>
                <w:szCs w:val="24"/>
              </w:rPr>
            </w:pPr>
            <w:r w:rsidRPr="00DD6172">
              <w:rPr>
                <w:rFonts w:eastAsia="Calibri"/>
                <w:sz w:val="24"/>
                <w:szCs w:val="24"/>
              </w:rPr>
              <w:t>7. Наблюдать и делать</w:t>
            </w:r>
          </w:p>
        </w:tc>
        <w:tc>
          <w:tcPr>
            <w:tcW w:w="188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0"/>
        </w:trPr>
        <w:tc>
          <w:tcPr>
            <w:tcW w:w="1900" w:type="dxa"/>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ind w:left="120"/>
              <w:rPr>
                <w:sz w:val="24"/>
                <w:szCs w:val="24"/>
              </w:rPr>
            </w:pPr>
            <w:r w:rsidRPr="00DD6172">
              <w:rPr>
                <w:rFonts w:eastAsia="Calibri"/>
                <w:sz w:val="24"/>
                <w:szCs w:val="24"/>
              </w:rPr>
              <w:t>самостоятельные</w:t>
            </w:r>
          </w:p>
        </w:tc>
        <w:tc>
          <w:tcPr>
            <w:tcW w:w="188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0"/>
        </w:trPr>
        <w:tc>
          <w:tcPr>
            <w:tcW w:w="1900" w:type="dxa"/>
            <w:vAlign w:val="bottom"/>
          </w:tcPr>
          <w:p w:rsidR="00DD6172" w:rsidRPr="00DD6172" w:rsidRDefault="00DD6172" w:rsidP="00DD6172">
            <w:pPr>
              <w:rPr>
                <w:sz w:val="24"/>
                <w:szCs w:val="24"/>
              </w:rPr>
            </w:pPr>
          </w:p>
        </w:tc>
        <w:tc>
          <w:tcPr>
            <w:tcW w:w="242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ind w:left="120"/>
              <w:rPr>
                <w:sz w:val="24"/>
                <w:szCs w:val="24"/>
              </w:rPr>
            </w:pPr>
            <w:r w:rsidRPr="00DD6172">
              <w:rPr>
                <w:rFonts w:eastAsia="Calibri"/>
                <w:sz w:val="24"/>
                <w:szCs w:val="24"/>
              </w:rPr>
              <w:t>простые выводы.</w:t>
            </w:r>
          </w:p>
        </w:tc>
        <w:tc>
          <w:tcPr>
            <w:tcW w:w="188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bl>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359" w:lineRule="exact"/>
        <w:rPr>
          <w:sz w:val="24"/>
          <w:szCs w:val="24"/>
        </w:rPr>
      </w:pPr>
    </w:p>
    <w:tbl>
      <w:tblPr>
        <w:tblW w:w="0" w:type="auto"/>
        <w:tblLayout w:type="fixed"/>
        <w:tblCellMar>
          <w:left w:w="0" w:type="dxa"/>
          <w:right w:w="0" w:type="dxa"/>
        </w:tblCellMar>
        <w:tblLook w:val="04A0"/>
      </w:tblPr>
      <w:tblGrid>
        <w:gridCol w:w="1000"/>
        <w:gridCol w:w="2040"/>
        <w:gridCol w:w="2440"/>
        <w:gridCol w:w="2400"/>
        <w:gridCol w:w="2020"/>
        <w:gridCol w:w="20"/>
      </w:tblGrid>
      <w:tr w:rsidR="00DD6172" w:rsidRPr="00DD6172" w:rsidTr="00DD6172">
        <w:trPr>
          <w:trHeight w:val="271"/>
        </w:trPr>
        <w:tc>
          <w:tcPr>
            <w:tcW w:w="1000" w:type="dxa"/>
            <w:vAlign w:val="bottom"/>
          </w:tcPr>
          <w:p w:rsidR="00DD6172" w:rsidRPr="00DD6172" w:rsidRDefault="00DD6172" w:rsidP="00DD6172">
            <w:pPr>
              <w:ind w:left="280"/>
              <w:rPr>
                <w:sz w:val="24"/>
                <w:szCs w:val="24"/>
              </w:rPr>
            </w:pPr>
            <w:r w:rsidRPr="00DD6172">
              <w:rPr>
                <w:rFonts w:eastAsia="Calibri"/>
                <w:b/>
                <w:bCs/>
                <w:sz w:val="24"/>
                <w:szCs w:val="24"/>
              </w:rPr>
              <w:t>Класс</w:t>
            </w:r>
          </w:p>
        </w:tc>
        <w:tc>
          <w:tcPr>
            <w:tcW w:w="2040" w:type="dxa"/>
            <w:vAlign w:val="bottom"/>
          </w:tcPr>
          <w:p w:rsidR="00DD6172" w:rsidRPr="00522CE2" w:rsidRDefault="00DD6172" w:rsidP="00DD6172">
            <w:pPr>
              <w:ind w:left="280"/>
              <w:rPr>
                <w:sz w:val="20"/>
                <w:szCs w:val="24"/>
              </w:rPr>
            </w:pPr>
            <w:r w:rsidRPr="00522CE2">
              <w:rPr>
                <w:rFonts w:eastAsia="Calibri"/>
                <w:b/>
                <w:bCs/>
                <w:sz w:val="20"/>
                <w:szCs w:val="24"/>
              </w:rPr>
              <w:t>Личностные УУД</w:t>
            </w:r>
          </w:p>
        </w:tc>
        <w:tc>
          <w:tcPr>
            <w:tcW w:w="2440" w:type="dxa"/>
            <w:vAlign w:val="bottom"/>
          </w:tcPr>
          <w:p w:rsidR="00DD6172" w:rsidRPr="00522CE2" w:rsidRDefault="00DD6172" w:rsidP="00DD6172">
            <w:pPr>
              <w:ind w:left="360"/>
              <w:rPr>
                <w:sz w:val="20"/>
                <w:szCs w:val="24"/>
              </w:rPr>
            </w:pPr>
            <w:r w:rsidRPr="00522CE2">
              <w:rPr>
                <w:rFonts w:eastAsia="Calibri"/>
                <w:b/>
                <w:bCs/>
                <w:sz w:val="20"/>
                <w:szCs w:val="24"/>
              </w:rPr>
              <w:t>Регулятивные УУД</w:t>
            </w:r>
          </w:p>
        </w:tc>
        <w:tc>
          <w:tcPr>
            <w:tcW w:w="2400" w:type="dxa"/>
            <w:vAlign w:val="bottom"/>
          </w:tcPr>
          <w:p w:rsidR="00DD6172" w:rsidRPr="00522CE2" w:rsidRDefault="00DD6172" w:rsidP="00DD6172">
            <w:pPr>
              <w:ind w:left="200"/>
              <w:rPr>
                <w:sz w:val="20"/>
                <w:szCs w:val="24"/>
              </w:rPr>
            </w:pPr>
            <w:r w:rsidRPr="00522CE2">
              <w:rPr>
                <w:rFonts w:eastAsia="Calibri"/>
                <w:b/>
                <w:bCs/>
                <w:sz w:val="20"/>
                <w:szCs w:val="24"/>
              </w:rPr>
              <w:t>Познавательные УУД</w:t>
            </w:r>
          </w:p>
        </w:tc>
        <w:tc>
          <w:tcPr>
            <w:tcW w:w="2020" w:type="dxa"/>
            <w:vAlign w:val="bottom"/>
          </w:tcPr>
          <w:p w:rsidR="00DD6172" w:rsidRPr="00522CE2" w:rsidRDefault="00DD6172" w:rsidP="00522CE2">
            <w:pPr>
              <w:rPr>
                <w:sz w:val="18"/>
                <w:szCs w:val="24"/>
              </w:rPr>
            </w:pPr>
            <w:r w:rsidRPr="00522CE2">
              <w:rPr>
                <w:rFonts w:eastAsia="Calibri"/>
                <w:b/>
                <w:bCs/>
                <w:sz w:val="18"/>
                <w:szCs w:val="24"/>
              </w:rPr>
              <w:t>Коммуникативны</w:t>
            </w:r>
            <w:r w:rsidR="00522CE2">
              <w:rPr>
                <w:rFonts w:eastAsia="Calibri"/>
                <w:b/>
                <w:bCs/>
                <w:sz w:val="18"/>
                <w:szCs w:val="24"/>
              </w:rPr>
              <w:t>е</w:t>
            </w:r>
          </w:p>
        </w:tc>
        <w:tc>
          <w:tcPr>
            <w:tcW w:w="0" w:type="dxa"/>
            <w:vAlign w:val="bottom"/>
          </w:tcPr>
          <w:p w:rsidR="00DD6172" w:rsidRPr="00DD6172" w:rsidRDefault="00DD6172" w:rsidP="00DD6172">
            <w:pPr>
              <w:rPr>
                <w:sz w:val="24"/>
                <w:szCs w:val="24"/>
              </w:rPr>
            </w:pPr>
          </w:p>
        </w:tc>
      </w:tr>
      <w:tr w:rsidR="00DD6172" w:rsidRPr="00DD6172" w:rsidTr="00DD6172">
        <w:trPr>
          <w:trHeight w:val="307"/>
        </w:trPr>
        <w:tc>
          <w:tcPr>
            <w:tcW w:w="1000" w:type="dxa"/>
            <w:vAlign w:val="bottom"/>
          </w:tcPr>
          <w:p w:rsidR="00DD6172" w:rsidRPr="00DD6172" w:rsidRDefault="00DD6172" w:rsidP="00DD6172">
            <w:pPr>
              <w:rPr>
                <w:sz w:val="24"/>
                <w:szCs w:val="24"/>
              </w:rPr>
            </w:pPr>
          </w:p>
        </w:tc>
        <w:tc>
          <w:tcPr>
            <w:tcW w:w="2040" w:type="dxa"/>
            <w:vAlign w:val="bottom"/>
          </w:tcPr>
          <w:p w:rsidR="00DD6172" w:rsidRPr="00522CE2" w:rsidRDefault="00DD6172" w:rsidP="00DD6172">
            <w:pPr>
              <w:rPr>
                <w:sz w:val="20"/>
                <w:szCs w:val="24"/>
              </w:rPr>
            </w:pPr>
          </w:p>
        </w:tc>
        <w:tc>
          <w:tcPr>
            <w:tcW w:w="2440" w:type="dxa"/>
            <w:vAlign w:val="bottom"/>
          </w:tcPr>
          <w:p w:rsidR="00DD6172" w:rsidRPr="00522CE2" w:rsidRDefault="00DD6172" w:rsidP="00DD6172">
            <w:pPr>
              <w:rPr>
                <w:sz w:val="20"/>
                <w:szCs w:val="24"/>
              </w:rPr>
            </w:pPr>
          </w:p>
        </w:tc>
        <w:tc>
          <w:tcPr>
            <w:tcW w:w="2400" w:type="dxa"/>
            <w:vAlign w:val="bottom"/>
          </w:tcPr>
          <w:p w:rsidR="00DD6172" w:rsidRPr="00522CE2" w:rsidRDefault="00DD6172" w:rsidP="00DD6172">
            <w:pPr>
              <w:rPr>
                <w:sz w:val="20"/>
                <w:szCs w:val="24"/>
              </w:rPr>
            </w:pPr>
          </w:p>
        </w:tc>
        <w:tc>
          <w:tcPr>
            <w:tcW w:w="2020" w:type="dxa"/>
            <w:vAlign w:val="bottom"/>
          </w:tcPr>
          <w:p w:rsidR="00DD6172" w:rsidRPr="00522CE2" w:rsidRDefault="00DD6172" w:rsidP="00522CE2">
            <w:pPr>
              <w:rPr>
                <w:sz w:val="18"/>
                <w:szCs w:val="24"/>
              </w:rPr>
            </w:pPr>
            <w:r w:rsidRPr="00522CE2">
              <w:rPr>
                <w:rFonts w:eastAsia="Calibri"/>
                <w:b/>
                <w:bCs/>
                <w:w w:val="98"/>
                <w:sz w:val="18"/>
                <w:szCs w:val="24"/>
              </w:rPr>
              <w:t xml:space="preserve"> УУД</w:t>
            </w:r>
          </w:p>
        </w:tc>
        <w:tc>
          <w:tcPr>
            <w:tcW w:w="0" w:type="dxa"/>
            <w:vAlign w:val="bottom"/>
          </w:tcPr>
          <w:p w:rsidR="00DD6172" w:rsidRPr="00DD6172" w:rsidRDefault="00DD6172" w:rsidP="00DD6172">
            <w:pPr>
              <w:rPr>
                <w:sz w:val="24"/>
                <w:szCs w:val="24"/>
              </w:rPr>
            </w:pPr>
          </w:p>
        </w:tc>
      </w:tr>
      <w:tr w:rsidR="00DD6172" w:rsidRPr="00DD6172" w:rsidTr="00DD6172">
        <w:trPr>
          <w:trHeight w:val="246"/>
        </w:trPr>
        <w:tc>
          <w:tcPr>
            <w:tcW w:w="3040" w:type="dxa"/>
            <w:gridSpan w:val="2"/>
            <w:tcBorders>
              <w:bottom w:val="single" w:sz="8" w:space="0" w:color="auto"/>
            </w:tcBorders>
            <w:vAlign w:val="bottom"/>
          </w:tcPr>
          <w:p w:rsidR="00DD6172" w:rsidRPr="00DD6172" w:rsidRDefault="00DD6172" w:rsidP="00DD6172">
            <w:pPr>
              <w:rPr>
                <w:sz w:val="24"/>
                <w:szCs w:val="24"/>
              </w:rPr>
            </w:pPr>
          </w:p>
        </w:tc>
        <w:tc>
          <w:tcPr>
            <w:tcW w:w="2440" w:type="dxa"/>
            <w:tcBorders>
              <w:bottom w:val="single" w:sz="8" w:space="0" w:color="auto"/>
            </w:tcBorders>
            <w:vAlign w:val="bottom"/>
          </w:tcPr>
          <w:p w:rsidR="00DD6172" w:rsidRPr="00DD6172" w:rsidRDefault="00DD6172" w:rsidP="00DD6172">
            <w:pPr>
              <w:rPr>
                <w:sz w:val="24"/>
                <w:szCs w:val="24"/>
              </w:rPr>
            </w:pPr>
          </w:p>
        </w:tc>
        <w:tc>
          <w:tcPr>
            <w:tcW w:w="2400" w:type="dxa"/>
            <w:tcBorders>
              <w:bottom w:val="single" w:sz="8" w:space="0" w:color="auto"/>
            </w:tcBorders>
            <w:vAlign w:val="bottom"/>
          </w:tcPr>
          <w:p w:rsidR="00DD6172" w:rsidRPr="00DD6172" w:rsidRDefault="00DD6172" w:rsidP="00DD6172">
            <w:pPr>
              <w:rPr>
                <w:sz w:val="24"/>
                <w:szCs w:val="24"/>
              </w:rPr>
            </w:pPr>
          </w:p>
        </w:tc>
        <w:tc>
          <w:tcPr>
            <w:tcW w:w="2020" w:type="dxa"/>
            <w:tcBorders>
              <w:bottom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62"/>
        </w:trPr>
        <w:tc>
          <w:tcPr>
            <w:tcW w:w="3040" w:type="dxa"/>
            <w:gridSpan w:val="2"/>
            <w:vAlign w:val="bottom"/>
          </w:tcPr>
          <w:p w:rsidR="00DD6172" w:rsidRPr="00DD6172" w:rsidRDefault="00DD6172" w:rsidP="00DD6172">
            <w:pPr>
              <w:spacing w:line="261" w:lineRule="exact"/>
              <w:ind w:left="200"/>
              <w:rPr>
                <w:sz w:val="24"/>
                <w:szCs w:val="24"/>
              </w:rPr>
            </w:pPr>
            <w:r w:rsidRPr="00DD6172">
              <w:rPr>
                <w:rFonts w:eastAsia="Calibri"/>
                <w:b/>
                <w:bCs/>
                <w:sz w:val="24"/>
                <w:szCs w:val="24"/>
              </w:rPr>
              <w:t xml:space="preserve">3 класс   </w:t>
            </w:r>
            <w:r w:rsidRPr="00DD6172">
              <w:rPr>
                <w:rFonts w:eastAsia="Calibri"/>
                <w:sz w:val="24"/>
                <w:szCs w:val="24"/>
              </w:rPr>
              <w:t>1.Ценить и</w:t>
            </w:r>
          </w:p>
        </w:tc>
        <w:tc>
          <w:tcPr>
            <w:tcW w:w="2440" w:type="dxa"/>
            <w:vAlign w:val="bottom"/>
          </w:tcPr>
          <w:p w:rsidR="00DD6172" w:rsidRPr="00DD6172" w:rsidRDefault="00DD6172" w:rsidP="00DD6172">
            <w:pPr>
              <w:spacing w:line="252" w:lineRule="exact"/>
              <w:ind w:left="160"/>
              <w:rPr>
                <w:sz w:val="24"/>
                <w:szCs w:val="24"/>
              </w:rPr>
            </w:pPr>
            <w:r w:rsidRPr="00DD6172">
              <w:rPr>
                <w:rFonts w:eastAsia="Times New Roman"/>
                <w:sz w:val="24"/>
                <w:szCs w:val="24"/>
              </w:rPr>
              <w:t>1. Самостоятельно</w:t>
            </w:r>
          </w:p>
        </w:tc>
        <w:tc>
          <w:tcPr>
            <w:tcW w:w="2400" w:type="dxa"/>
            <w:vAlign w:val="bottom"/>
          </w:tcPr>
          <w:p w:rsidR="00DD6172" w:rsidRPr="00DD6172" w:rsidRDefault="00DD6172" w:rsidP="00DD6172">
            <w:pPr>
              <w:spacing w:line="252" w:lineRule="exact"/>
              <w:ind w:left="140"/>
              <w:rPr>
                <w:sz w:val="24"/>
                <w:szCs w:val="24"/>
              </w:rPr>
            </w:pPr>
            <w:r w:rsidRPr="00DD6172">
              <w:rPr>
                <w:rFonts w:eastAsia="Times New Roman"/>
                <w:sz w:val="24"/>
                <w:szCs w:val="24"/>
              </w:rPr>
              <w:t>1. Ориентироваться в</w:t>
            </w:r>
          </w:p>
        </w:tc>
        <w:tc>
          <w:tcPr>
            <w:tcW w:w="2020" w:type="dxa"/>
            <w:vAlign w:val="bottom"/>
          </w:tcPr>
          <w:p w:rsidR="00DD6172" w:rsidRPr="00DD6172" w:rsidRDefault="00DD6172" w:rsidP="00DD6172">
            <w:pPr>
              <w:spacing w:line="252" w:lineRule="exact"/>
              <w:ind w:left="140"/>
              <w:rPr>
                <w:sz w:val="24"/>
                <w:szCs w:val="24"/>
              </w:rPr>
            </w:pPr>
            <w:r w:rsidRPr="00DD6172">
              <w:rPr>
                <w:rFonts w:eastAsia="Times New Roman"/>
                <w:sz w:val="24"/>
                <w:szCs w:val="24"/>
              </w:rPr>
              <w:t>1. Участвовать в</w:t>
            </w:r>
          </w:p>
        </w:tc>
        <w:tc>
          <w:tcPr>
            <w:tcW w:w="0" w:type="dxa"/>
            <w:vAlign w:val="bottom"/>
          </w:tcPr>
          <w:p w:rsidR="00DD6172" w:rsidRPr="00DD6172" w:rsidRDefault="00DD6172" w:rsidP="00DD6172">
            <w:pPr>
              <w:rPr>
                <w:sz w:val="24"/>
                <w:szCs w:val="24"/>
              </w:rPr>
            </w:pPr>
          </w:p>
        </w:tc>
      </w:tr>
      <w:tr w:rsidR="00DD6172" w:rsidRPr="00DD6172" w:rsidTr="00DD6172">
        <w:trPr>
          <w:trHeight w:val="252"/>
        </w:trPr>
        <w:tc>
          <w:tcPr>
            <w:tcW w:w="1000" w:type="dxa"/>
            <w:vAlign w:val="bottom"/>
          </w:tcPr>
          <w:p w:rsidR="00DD6172" w:rsidRPr="00DD6172" w:rsidRDefault="00DD6172" w:rsidP="00DD6172">
            <w:pPr>
              <w:rPr>
                <w:sz w:val="24"/>
                <w:szCs w:val="24"/>
              </w:rPr>
            </w:pPr>
          </w:p>
        </w:tc>
        <w:tc>
          <w:tcPr>
            <w:tcW w:w="2040" w:type="dxa"/>
            <w:vMerge w:val="restart"/>
            <w:vAlign w:val="bottom"/>
          </w:tcPr>
          <w:p w:rsidR="00DD6172" w:rsidRPr="00DD6172" w:rsidRDefault="00DD6172" w:rsidP="00DD6172">
            <w:pPr>
              <w:ind w:left="180"/>
              <w:rPr>
                <w:sz w:val="24"/>
                <w:szCs w:val="24"/>
              </w:rPr>
            </w:pPr>
            <w:r w:rsidRPr="00DD6172">
              <w:rPr>
                <w:rFonts w:eastAsia="Calibri"/>
                <w:sz w:val="24"/>
                <w:szCs w:val="24"/>
              </w:rPr>
              <w:t>принимать</w:t>
            </w:r>
          </w:p>
        </w:tc>
        <w:tc>
          <w:tcPr>
            <w:tcW w:w="2440" w:type="dxa"/>
            <w:vAlign w:val="bottom"/>
          </w:tcPr>
          <w:p w:rsidR="00DD6172" w:rsidRPr="00DD6172" w:rsidRDefault="00DD6172" w:rsidP="00DD6172">
            <w:pPr>
              <w:spacing w:line="252" w:lineRule="exact"/>
              <w:ind w:left="160"/>
              <w:rPr>
                <w:sz w:val="24"/>
                <w:szCs w:val="24"/>
              </w:rPr>
            </w:pPr>
            <w:r w:rsidRPr="00DD6172">
              <w:rPr>
                <w:rFonts w:eastAsia="Times New Roman"/>
                <w:sz w:val="24"/>
                <w:szCs w:val="24"/>
              </w:rPr>
              <w:t>организовывать свое</w:t>
            </w:r>
          </w:p>
        </w:tc>
        <w:tc>
          <w:tcPr>
            <w:tcW w:w="2400" w:type="dxa"/>
            <w:vAlign w:val="bottom"/>
          </w:tcPr>
          <w:p w:rsidR="00DD6172" w:rsidRPr="00DD6172" w:rsidRDefault="00DD6172" w:rsidP="00DD6172">
            <w:pPr>
              <w:spacing w:line="252" w:lineRule="exact"/>
              <w:ind w:left="140"/>
              <w:rPr>
                <w:sz w:val="24"/>
                <w:szCs w:val="24"/>
              </w:rPr>
            </w:pPr>
            <w:proofErr w:type="gramStart"/>
            <w:r w:rsidRPr="00DD6172">
              <w:rPr>
                <w:rFonts w:eastAsia="Times New Roman"/>
                <w:sz w:val="24"/>
                <w:szCs w:val="24"/>
              </w:rPr>
              <w:t>учебнике</w:t>
            </w:r>
            <w:proofErr w:type="gramEnd"/>
            <w:r w:rsidRPr="00DD6172">
              <w:rPr>
                <w:rFonts w:eastAsia="Times New Roman"/>
                <w:sz w:val="24"/>
                <w:szCs w:val="24"/>
              </w:rPr>
              <w:t>: определять</w:t>
            </w:r>
          </w:p>
        </w:tc>
        <w:tc>
          <w:tcPr>
            <w:tcW w:w="2020" w:type="dxa"/>
            <w:vAlign w:val="bottom"/>
          </w:tcPr>
          <w:p w:rsidR="00DD6172" w:rsidRPr="00DD6172" w:rsidRDefault="00DD6172" w:rsidP="00DD6172">
            <w:pPr>
              <w:spacing w:line="252" w:lineRule="exact"/>
              <w:ind w:left="140"/>
              <w:rPr>
                <w:sz w:val="24"/>
                <w:szCs w:val="24"/>
              </w:rPr>
            </w:pPr>
            <w:proofErr w:type="gramStart"/>
            <w:r w:rsidRPr="00DD6172">
              <w:rPr>
                <w:rFonts w:eastAsia="Times New Roman"/>
                <w:sz w:val="24"/>
                <w:szCs w:val="24"/>
              </w:rPr>
              <w:t>диалоге</w:t>
            </w:r>
            <w:proofErr w:type="gramEnd"/>
            <w:r w:rsidRPr="00DD6172">
              <w:rPr>
                <w:rFonts w:eastAsia="Times New Roman"/>
                <w:sz w:val="24"/>
                <w:szCs w:val="24"/>
              </w:rPr>
              <w:t>; слушать</w:t>
            </w:r>
          </w:p>
        </w:tc>
        <w:tc>
          <w:tcPr>
            <w:tcW w:w="0" w:type="dxa"/>
            <w:vAlign w:val="bottom"/>
          </w:tcPr>
          <w:p w:rsidR="00DD6172" w:rsidRPr="00DD6172" w:rsidRDefault="00DD6172" w:rsidP="00DD6172">
            <w:pPr>
              <w:rPr>
                <w:sz w:val="24"/>
                <w:szCs w:val="24"/>
              </w:rPr>
            </w:pPr>
          </w:p>
        </w:tc>
      </w:tr>
      <w:tr w:rsidR="00DD6172" w:rsidRPr="00DD6172" w:rsidTr="00DD6172">
        <w:trPr>
          <w:trHeight w:val="73"/>
        </w:trPr>
        <w:tc>
          <w:tcPr>
            <w:tcW w:w="1000" w:type="dxa"/>
            <w:vAlign w:val="bottom"/>
          </w:tcPr>
          <w:p w:rsidR="00DD6172" w:rsidRPr="00DD6172" w:rsidRDefault="00DD6172" w:rsidP="00DD6172">
            <w:pPr>
              <w:rPr>
                <w:sz w:val="24"/>
                <w:szCs w:val="24"/>
              </w:rPr>
            </w:pPr>
          </w:p>
        </w:tc>
        <w:tc>
          <w:tcPr>
            <w:tcW w:w="2040" w:type="dxa"/>
            <w:vMerge/>
            <w:vAlign w:val="bottom"/>
          </w:tcPr>
          <w:p w:rsidR="00DD6172" w:rsidRPr="00DD6172" w:rsidRDefault="00DD6172" w:rsidP="00DD6172">
            <w:pPr>
              <w:rPr>
                <w:sz w:val="24"/>
                <w:szCs w:val="24"/>
              </w:rPr>
            </w:pPr>
          </w:p>
        </w:tc>
        <w:tc>
          <w:tcPr>
            <w:tcW w:w="2440" w:type="dxa"/>
            <w:vMerge w:val="restart"/>
            <w:vAlign w:val="bottom"/>
          </w:tcPr>
          <w:p w:rsidR="00DD6172" w:rsidRPr="00DD6172" w:rsidRDefault="00DD6172" w:rsidP="00DD6172">
            <w:pPr>
              <w:ind w:left="160"/>
              <w:rPr>
                <w:sz w:val="24"/>
                <w:szCs w:val="24"/>
              </w:rPr>
            </w:pPr>
            <w:r w:rsidRPr="00DD6172">
              <w:rPr>
                <w:rFonts w:eastAsia="Times New Roman"/>
                <w:sz w:val="24"/>
                <w:szCs w:val="24"/>
              </w:rPr>
              <w:t xml:space="preserve">рабочее место </w:t>
            </w:r>
            <w:proofErr w:type="gramStart"/>
            <w:r w:rsidRPr="00DD6172">
              <w:rPr>
                <w:rFonts w:eastAsia="Times New Roman"/>
                <w:sz w:val="24"/>
                <w:szCs w:val="24"/>
              </w:rPr>
              <w:t>в</w:t>
            </w:r>
            <w:proofErr w:type="gramEnd"/>
          </w:p>
        </w:tc>
        <w:tc>
          <w:tcPr>
            <w:tcW w:w="2400" w:type="dxa"/>
            <w:vMerge w:val="restart"/>
            <w:vAlign w:val="bottom"/>
          </w:tcPr>
          <w:p w:rsidR="00DD6172" w:rsidRPr="00DD6172" w:rsidRDefault="00DD6172" w:rsidP="00DD6172">
            <w:pPr>
              <w:ind w:left="140"/>
              <w:rPr>
                <w:sz w:val="24"/>
                <w:szCs w:val="24"/>
              </w:rPr>
            </w:pPr>
            <w:r w:rsidRPr="00DD6172">
              <w:rPr>
                <w:rFonts w:eastAsia="Times New Roman"/>
                <w:sz w:val="24"/>
                <w:szCs w:val="24"/>
              </w:rPr>
              <w:t>умения, которые</w:t>
            </w:r>
          </w:p>
        </w:tc>
        <w:tc>
          <w:tcPr>
            <w:tcW w:w="2020" w:type="dxa"/>
            <w:vMerge w:val="restart"/>
            <w:vAlign w:val="bottom"/>
          </w:tcPr>
          <w:p w:rsidR="00DD6172" w:rsidRPr="00DD6172" w:rsidRDefault="00DD6172" w:rsidP="00DD6172">
            <w:pPr>
              <w:ind w:left="140"/>
              <w:rPr>
                <w:sz w:val="24"/>
                <w:szCs w:val="24"/>
              </w:rPr>
            </w:pPr>
            <w:r w:rsidRPr="00DD6172">
              <w:rPr>
                <w:rFonts w:eastAsia="Times New Roman"/>
                <w:sz w:val="24"/>
                <w:szCs w:val="24"/>
              </w:rPr>
              <w:t>и понимать</w:t>
            </w:r>
          </w:p>
        </w:tc>
        <w:tc>
          <w:tcPr>
            <w:tcW w:w="0" w:type="dxa"/>
            <w:vAlign w:val="bottom"/>
          </w:tcPr>
          <w:p w:rsidR="00DD6172" w:rsidRPr="00DD6172" w:rsidRDefault="00DD6172" w:rsidP="00DD6172">
            <w:pPr>
              <w:rPr>
                <w:sz w:val="24"/>
                <w:szCs w:val="24"/>
              </w:rPr>
            </w:pPr>
          </w:p>
        </w:tc>
      </w:tr>
      <w:tr w:rsidR="00DD6172" w:rsidRPr="00DD6172" w:rsidTr="00DD6172">
        <w:trPr>
          <w:trHeight w:val="191"/>
        </w:trPr>
        <w:tc>
          <w:tcPr>
            <w:tcW w:w="1000" w:type="dxa"/>
            <w:vAlign w:val="bottom"/>
          </w:tcPr>
          <w:p w:rsidR="00DD6172" w:rsidRPr="00DD6172" w:rsidRDefault="00DD6172" w:rsidP="00DD6172">
            <w:pPr>
              <w:rPr>
                <w:sz w:val="24"/>
                <w:szCs w:val="24"/>
              </w:rPr>
            </w:pPr>
          </w:p>
        </w:tc>
        <w:tc>
          <w:tcPr>
            <w:tcW w:w="2040" w:type="dxa"/>
            <w:vMerge w:val="restart"/>
            <w:vAlign w:val="bottom"/>
          </w:tcPr>
          <w:p w:rsidR="00DD6172" w:rsidRPr="00DD6172" w:rsidRDefault="00DD6172" w:rsidP="00DD6172">
            <w:pPr>
              <w:ind w:left="180"/>
              <w:rPr>
                <w:sz w:val="24"/>
                <w:szCs w:val="24"/>
              </w:rPr>
            </w:pPr>
            <w:r w:rsidRPr="00DD6172">
              <w:rPr>
                <w:rFonts w:eastAsia="Calibri"/>
                <w:sz w:val="24"/>
                <w:szCs w:val="24"/>
              </w:rPr>
              <w:t>следующие</w:t>
            </w:r>
          </w:p>
        </w:tc>
        <w:tc>
          <w:tcPr>
            <w:tcW w:w="244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202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30"/>
        </w:trPr>
        <w:tc>
          <w:tcPr>
            <w:tcW w:w="1000" w:type="dxa"/>
            <w:vAlign w:val="bottom"/>
          </w:tcPr>
          <w:p w:rsidR="00DD6172" w:rsidRPr="00DD6172" w:rsidRDefault="00DD6172" w:rsidP="00DD6172">
            <w:pPr>
              <w:rPr>
                <w:sz w:val="24"/>
                <w:szCs w:val="24"/>
              </w:rPr>
            </w:pPr>
          </w:p>
        </w:tc>
        <w:tc>
          <w:tcPr>
            <w:tcW w:w="2040" w:type="dxa"/>
            <w:vMerge/>
            <w:vAlign w:val="bottom"/>
          </w:tcPr>
          <w:p w:rsidR="00DD6172" w:rsidRPr="00DD6172" w:rsidRDefault="00DD6172" w:rsidP="00DD6172">
            <w:pPr>
              <w:rPr>
                <w:sz w:val="24"/>
                <w:szCs w:val="24"/>
              </w:rPr>
            </w:pPr>
          </w:p>
        </w:tc>
        <w:tc>
          <w:tcPr>
            <w:tcW w:w="2440" w:type="dxa"/>
            <w:vMerge w:val="restart"/>
            <w:vAlign w:val="bottom"/>
          </w:tcPr>
          <w:p w:rsidR="00DD6172" w:rsidRPr="00DD6172" w:rsidRDefault="00DD6172" w:rsidP="00DD6172">
            <w:pPr>
              <w:ind w:left="160"/>
              <w:rPr>
                <w:sz w:val="24"/>
                <w:szCs w:val="24"/>
              </w:rPr>
            </w:pPr>
            <w:proofErr w:type="gramStart"/>
            <w:r w:rsidRPr="00DD6172">
              <w:rPr>
                <w:rFonts w:eastAsia="Times New Roman"/>
                <w:sz w:val="24"/>
                <w:szCs w:val="24"/>
              </w:rPr>
              <w:t>соответствии</w:t>
            </w:r>
            <w:proofErr w:type="gramEnd"/>
            <w:r w:rsidRPr="00DD6172">
              <w:rPr>
                <w:rFonts w:eastAsia="Times New Roman"/>
                <w:sz w:val="24"/>
                <w:szCs w:val="24"/>
              </w:rPr>
              <w:t xml:space="preserve"> с целью</w:t>
            </w:r>
          </w:p>
        </w:tc>
        <w:tc>
          <w:tcPr>
            <w:tcW w:w="2400" w:type="dxa"/>
            <w:vMerge w:val="restart"/>
            <w:vAlign w:val="bottom"/>
          </w:tcPr>
          <w:p w:rsidR="00DD6172" w:rsidRPr="00DD6172" w:rsidRDefault="00DD6172" w:rsidP="00DD6172">
            <w:pPr>
              <w:ind w:left="140"/>
              <w:rPr>
                <w:sz w:val="24"/>
                <w:szCs w:val="24"/>
              </w:rPr>
            </w:pPr>
            <w:r w:rsidRPr="00DD6172">
              <w:rPr>
                <w:rFonts w:eastAsia="Times New Roman"/>
                <w:sz w:val="24"/>
                <w:szCs w:val="24"/>
              </w:rPr>
              <w:t>будут сформированы</w:t>
            </w:r>
          </w:p>
        </w:tc>
        <w:tc>
          <w:tcPr>
            <w:tcW w:w="2020" w:type="dxa"/>
            <w:vMerge w:val="restart"/>
            <w:vAlign w:val="bottom"/>
          </w:tcPr>
          <w:p w:rsidR="00DD6172" w:rsidRPr="00DD6172" w:rsidRDefault="00DD6172" w:rsidP="00DD6172">
            <w:pPr>
              <w:ind w:left="140"/>
              <w:rPr>
                <w:sz w:val="24"/>
                <w:szCs w:val="24"/>
              </w:rPr>
            </w:pPr>
            <w:r w:rsidRPr="00DD6172">
              <w:rPr>
                <w:rFonts w:eastAsia="Times New Roman"/>
                <w:sz w:val="24"/>
                <w:szCs w:val="24"/>
              </w:rPr>
              <w:t>других,</w:t>
            </w:r>
          </w:p>
        </w:tc>
        <w:tc>
          <w:tcPr>
            <w:tcW w:w="0" w:type="dxa"/>
            <w:vAlign w:val="bottom"/>
          </w:tcPr>
          <w:p w:rsidR="00DD6172" w:rsidRPr="00DD6172" w:rsidRDefault="00DD6172" w:rsidP="00DD6172">
            <w:pPr>
              <w:rPr>
                <w:sz w:val="24"/>
                <w:szCs w:val="24"/>
              </w:rPr>
            </w:pPr>
          </w:p>
        </w:tc>
      </w:tr>
      <w:tr w:rsidR="00DD6172" w:rsidRPr="00DD6172" w:rsidTr="00DD6172">
        <w:trPr>
          <w:trHeight w:val="134"/>
        </w:trPr>
        <w:tc>
          <w:tcPr>
            <w:tcW w:w="1000" w:type="dxa"/>
            <w:vAlign w:val="bottom"/>
          </w:tcPr>
          <w:p w:rsidR="00DD6172" w:rsidRPr="00DD6172" w:rsidRDefault="00DD6172" w:rsidP="00DD6172">
            <w:pPr>
              <w:rPr>
                <w:sz w:val="24"/>
                <w:szCs w:val="24"/>
              </w:rPr>
            </w:pPr>
          </w:p>
        </w:tc>
        <w:tc>
          <w:tcPr>
            <w:tcW w:w="2040" w:type="dxa"/>
            <w:vAlign w:val="bottom"/>
          </w:tcPr>
          <w:p w:rsidR="00DD6172" w:rsidRPr="00DD6172" w:rsidRDefault="00DD6172" w:rsidP="00DD6172">
            <w:pPr>
              <w:rPr>
                <w:sz w:val="24"/>
                <w:szCs w:val="24"/>
              </w:rPr>
            </w:pPr>
          </w:p>
        </w:tc>
        <w:tc>
          <w:tcPr>
            <w:tcW w:w="244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202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bl>
    <w:p w:rsidR="00DD6172" w:rsidRPr="00DD6172" w:rsidRDefault="00E12FFB" w:rsidP="00522CE2">
      <w:pPr>
        <w:spacing w:line="20" w:lineRule="exact"/>
        <w:rPr>
          <w:sz w:val="24"/>
          <w:szCs w:val="24"/>
        </w:rPr>
        <w:sectPr w:rsidR="00DD6172" w:rsidRPr="00DD6172">
          <w:pgSz w:w="11900" w:h="16838"/>
          <w:pgMar w:top="719" w:right="566" w:bottom="430" w:left="1160" w:header="0" w:footer="0" w:gutter="0"/>
          <w:cols w:space="720" w:equalWidth="0">
            <w:col w:w="10180"/>
          </w:cols>
        </w:sectPr>
      </w:pPr>
      <w:r>
        <w:rPr>
          <w:noProof/>
          <w:sz w:val="24"/>
          <w:szCs w:val="24"/>
        </w:rPr>
        <w:pict>
          <v:line id="Shape 148" o:spid="_x0000_s1125" style="position:absolute;z-index:-251507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6pt" to="495.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" o:allowincell="f" filled="t" strokeweight=".16931mm">
            <v:stroke joinstyle="miter"/>
            <o:lock v:ext="edit" shapetype="f"/>
          </v:line>
        </w:pict>
      </w:r>
    </w:p>
    <w:p w:rsidR="00DD6172" w:rsidRPr="00DD6172" w:rsidRDefault="00DD6172" w:rsidP="00DD6172">
      <w:pPr>
        <w:spacing w:line="20" w:lineRule="exact"/>
        <w:rPr>
          <w:sz w:val="24"/>
          <w:szCs w:val="24"/>
        </w:rPr>
      </w:pPr>
      <w:r w:rsidRPr="00DD6172">
        <w:rPr>
          <w:noProof/>
          <w:sz w:val="24"/>
          <w:szCs w:val="24"/>
        </w:rPr>
        <w:lastRenderedPageBreak/>
        <w:drawing>
          <wp:anchor distT="0" distB="0" distL="114300" distR="114300" simplePos="0" relativeHeight="251809792" behindDoc="1" locked="0" layoutInCell="0" allowOverlap="1">
            <wp:simplePos x="0" y="0"/>
            <wp:positionH relativeFrom="column">
              <wp:posOffset>-174625</wp:posOffset>
            </wp:positionH>
            <wp:positionV relativeFrom="paragraph">
              <wp:posOffset>13335</wp:posOffset>
            </wp:positionV>
            <wp:extent cx="6481445" cy="915606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
                      <a:extLst/>
                    </a:blip>
                    <a:srcRect/>
                    <a:stretch>
                      <a:fillRect/>
                    </a:stretch>
                  </pic:blipFill>
                  <pic:spPr bwMode="auto">
                    <a:xfrm>
                      <a:off x="0" y="0"/>
                      <a:ext cx="6481445" cy="9156065"/>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440" w:header="0" w:footer="0" w:gutter="0"/>
          <w:cols w:space="720" w:equalWidth="0">
            <w:col w:w="9900"/>
          </w:cols>
        </w:sectPr>
      </w:pPr>
    </w:p>
    <w:p w:rsidR="00DD6172" w:rsidRPr="00DD6172" w:rsidRDefault="00DD6172" w:rsidP="00DD6172">
      <w:pPr>
        <w:spacing w:line="380" w:lineRule="exact"/>
        <w:rPr>
          <w:sz w:val="24"/>
          <w:szCs w:val="24"/>
        </w:rPr>
      </w:pPr>
    </w:p>
    <w:p w:rsidR="00DD6172" w:rsidRPr="00DD6172" w:rsidRDefault="00DD6172" w:rsidP="00DD6172">
      <w:pPr>
        <w:ind w:left="900"/>
        <w:rPr>
          <w:sz w:val="24"/>
          <w:szCs w:val="24"/>
        </w:rPr>
      </w:pPr>
      <w:r w:rsidRPr="00DD6172">
        <w:rPr>
          <w:rFonts w:eastAsia="Calibri"/>
          <w:sz w:val="24"/>
          <w:szCs w:val="24"/>
        </w:rPr>
        <w:t>базовые</w:t>
      </w:r>
    </w:p>
    <w:p w:rsidR="00DD6172" w:rsidRPr="00DD6172" w:rsidRDefault="00DD6172" w:rsidP="00DD6172">
      <w:pPr>
        <w:spacing w:line="43" w:lineRule="exact"/>
        <w:rPr>
          <w:sz w:val="24"/>
          <w:szCs w:val="24"/>
        </w:rPr>
      </w:pPr>
    </w:p>
    <w:p w:rsidR="00DD6172" w:rsidRPr="00DD6172" w:rsidRDefault="00DD6172" w:rsidP="00DD6172">
      <w:pPr>
        <w:ind w:left="900"/>
        <w:rPr>
          <w:sz w:val="24"/>
          <w:szCs w:val="24"/>
        </w:rPr>
      </w:pPr>
      <w:r w:rsidRPr="00DD6172">
        <w:rPr>
          <w:rFonts w:eastAsia="Calibri"/>
          <w:sz w:val="24"/>
          <w:szCs w:val="24"/>
        </w:rPr>
        <w:t>ценности:</w:t>
      </w:r>
    </w:p>
    <w:p w:rsidR="00DD6172" w:rsidRPr="00DD6172" w:rsidRDefault="00DD6172" w:rsidP="00DD6172">
      <w:pPr>
        <w:spacing w:line="41" w:lineRule="exact"/>
        <w:rPr>
          <w:sz w:val="24"/>
          <w:szCs w:val="24"/>
        </w:rPr>
      </w:pPr>
    </w:p>
    <w:p w:rsidR="00DD6172" w:rsidRPr="00DD6172" w:rsidRDefault="00DD6172" w:rsidP="00DD6172">
      <w:pPr>
        <w:ind w:left="900"/>
        <w:rPr>
          <w:sz w:val="24"/>
          <w:szCs w:val="24"/>
        </w:rPr>
      </w:pPr>
      <w:r w:rsidRPr="00DD6172">
        <w:rPr>
          <w:rFonts w:eastAsia="Calibri"/>
          <w:sz w:val="24"/>
          <w:szCs w:val="24"/>
        </w:rPr>
        <w:t>«добро»,</w:t>
      </w:r>
    </w:p>
    <w:p w:rsidR="00DD6172" w:rsidRPr="00DD6172" w:rsidRDefault="00DD6172" w:rsidP="00DD6172">
      <w:pPr>
        <w:spacing w:line="43" w:lineRule="exact"/>
        <w:rPr>
          <w:sz w:val="24"/>
          <w:szCs w:val="24"/>
        </w:rPr>
      </w:pPr>
    </w:p>
    <w:p w:rsidR="00DD6172" w:rsidRPr="00DD6172" w:rsidRDefault="00DD6172" w:rsidP="00DD6172">
      <w:pPr>
        <w:ind w:left="900"/>
        <w:rPr>
          <w:sz w:val="24"/>
          <w:szCs w:val="24"/>
        </w:rPr>
      </w:pPr>
      <w:r w:rsidRPr="00DD6172">
        <w:rPr>
          <w:rFonts w:eastAsia="Calibri"/>
          <w:sz w:val="24"/>
          <w:szCs w:val="24"/>
        </w:rPr>
        <w:t>«терпение»,</w:t>
      </w:r>
    </w:p>
    <w:p w:rsidR="00DD6172" w:rsidRPr="00DD6172" w:rsidRDefault="00DD6172" w:rsidP="00DD6172">
      <w:pPr>
        <w:spacing w:line="41" w:lineRule="exact"/>
        <w:rPr>
          <w:sz w:val="24"/>
          <w:szCs w:val="24"/>
        </w:rPr>
      </w:pPr>
    </w:p>
    <w:p w:rsidR="00DD6172" w:rsidRPr="00DD6172" w:rsidRDefault="00DD6172" w:rsidP="00DD6172">
      <w:pPr>
        <w:ind w:left="900"/>
        <w:rPr>
          <w:sz w:val="24"/>
          <w:szCs w:val="24"/>
        </w:rPr>
      </w:pPr>
      <w:r w:rsidRPr="00DD6172">
        <w:rPr>
          <w:rFonts w:eastAsia="Calibri"/>
          <w:sz w:val="24"/>
          <w:szCs w:val="24"/>
        </w:rPr>
        <w:t>«родина»,</w:t>
      </w:r>
    </w:p>
    <w:p w:rsidR="00DD6172" w:rsidRPr="00DD6172" w:rsidRDefault="00DD6172" w:rsidP="00DD6172">
      <w:pPr>
        <w:spacing w:line="43" w:lineRule="exact"/>
        <w:rPr>
          <w:sz w:val="24"/>
          <w:szCs w:val="24"/>
        </w:rPr>
      </w:pPr>
    </w:p>
    <w:p w:rsidR="00DD6172" w:rsidRPr="00DD6172" w:rsidRDefault="00DD6172" w:rsidP="00DD6172">
      <w:pPr>
        <w:ind w:left="900"/>
        <w:rPr>
          <w:sz w:val="24"/>
          <w:szCs w:val="24"/>
        </w:rPr>
      </w:pPr>
      <w:r w:rsidRPr="00DD6172">
        <w:rPr>
          <w:rFonts w:eastAsia="Calibri"/>
          <w:sz w:val="24"/>
          <w:szCs w:val="24"/>
        </w:rPr>
        <w:t>«природа»,</w:t>
      </w:r>
    </w:p>
    <w:p w:rsidR="00DD6172" w:rsidRPr="00DD6172" w:rsidRDefault="00DD6172" w:rsidP="00DD6172">
      <w:pPr>
        <w:spacing w:line="41" w:lineRule="exact"/>
        <w:rPr>
          <w:sz w:val="24"/>
          <w:szCs w:val="24"/>
        </w:rPr>
      </w:pPr>
    </w:p>
    <w:p w:rsidR="00DD6172" w:rsidRPr="00DD6172" w:rsidRDefault="00DD6172" w:rsidP="00DD6172">
      <w:pPr>
        <w:ind w:left="900"/>
        <w:rPr>
          <w:sz w:val="24"/>
          <w:szCs w:val="24"/>
        </w:rPr>
      </w:pPr>
      <w:r w:rsidRPr="00DD6172">
        <w:rPr>
          <w:rFonts w:eastAsia="Calibri"/>
          <w:sz w:val="24"/>
          <w:szCs w:val="24"/>
        </w:rPr>
        <w:t>«семья», «мир»,</w:t>
      </w:r>
    </w:p>
    <w:p w:rsidR="00DD6172" w:rsidRPr="00DD6172" w:rsidRDefault="00DD6172" w:rsidP="00DD6172">
      <w:pPr>
        <w:spacing w:line="43" w:lineRule="exact"/>
        <w:rPr>
          <w:sz w:val="24"/>
          <w:szCs w:val="24"/>
        </w:rPr>
      </w:pPr>
    </w:p>
    <w:p w:rsidR="00DD6172" w:rsidRPr="00DD6172" w:rsidRDefault="00DD6172" w:rsidP="00DD6172">
      <w:pPr>
        <w:ind w:left="900"/>
        <w:rPr>
          <w:sz w:val="24"/>
          <w:szCs w:val="24"/>
        </w:rPr>
      </w:pPr>
      <w:r w:rsidRPr="00DD6172">
        <w:rPr>
          <w:rFonts w:eastAsia="Calibri"/>
          <w:sz w:val="24"/>
          <w:szCs w:val="24"/>
        </w:rPr>
        <w:t>«настоящий</w:t>
      </w:r>
    </w:p>
    <w:p w:rsidR="00DD6172" w:rsidRPr="00DD6172" w:rsidRDefault="00DD6172" w:rsidP="00DD6172">
      <w:pPr>
        <w:spacing w:line="41" w:lineRule="exact"/>
        <w:rPr>
          <w:sz w:val="24"/>
          <w:szCs w:val="24"/>
        </w:rPr>
      </w:pPr>
    </w:p>
    <w:p w:rsidR="00DD6172" w:rsidRPr="00DD6172" w:rsidRDefault="00DD6172" w:rsidP="00DD6172">
      <w:pPr>
        <w:ind w:left="900"/>
        <w:rPr>
          <w:sz w:val="24"/>
          <w:szCs w:val="24"/>
        </w:rPr>
      </w:pPr>
      <w:r w:rsidRPr="00DD6172">
        <w:rPr>
          <w:rFonts w:eastAsia="Calibri"/>
          <w:sz w:val="24"/>
          <w:szCs w:val="24"/>
        </w:rPr>
        <w:t>друг»,</w:t>
      </w:r>
    </w:p>
    <w:p w:rsidR="00DD6172" w:rsidRPr="00DD6172" w:rsidRDefault="00DD6172" w:rsidP="00DD6172">
      <w:pPr>
        <w:spacing w:line="43" w:lineRule="exact"/>
        <w:rPr>
          <w:sz w:val="24"/>
          <w:szCs w:val="24"/>
        </w:rPr>
      </w:pPr>
    </w:p>
    <w:p w:rsidR="00DD6172" w:rsidRPr="00DD6172" w:rsidRDefault="00DD6172" w:rsidP="00DD6172">
      <w:pPr>
        <w:ind w:left="900"/>
        <w:rPr>
          <w:sz w:val="24"/>
          <w:szCs w:val="24"/>
        </w:rPr>
      </w:pPr>
      <w:r w:rsidRPr="00DD6172">
        <w:rPr>
          <w:rFonts w:eastAsia="Calibri"/>
          <w:sz w:val="24"/>
          <w:szCs w:val="24"/>
        </w:rPr>
        <w:t>«справедливость</w:t>
      </w:r>
    </w:p>
    <w:p w:rsidR="00DD6172" w:rsidRPr="00DD6172" w:rsidRDefault="00DD6172" w:rsidP="00DD6172">
      <w:pPr>
        <w:spacing w:line="44" w:lineRule="exact"/>
        <w:rPr>
          <w:sz w:val="24"/>
          <w:szCs w:val="24"/>
        </w:rPr>
      </w:pPr>
    </w:p>
    <w:p w:rsidR="00DD6172" w:rsidRPr="00DD6172" w:rsidRDefault="00DD6172" w:rsidP="00DD6172">
      <w:pPr>
        <w:ind w:left="900"/>
        <w:rPr>
          <w:sz w:val="24"/>
          <w:szCs w:val="24"/>
        </w:rPr>
      </w:pPr>
      <w:r w:rsidRPr="00DD6172">
        <w:rPr>
          <w:rFonts w:eastAsia="Calibri"/>
          <w:sz w:val="24"/>
          <w:szCs w:val="24"/>
        </w:rPr>
        <w:t>», «желание</w:t>
      </w:r>
    </w:p>
    <w:p w:rsidR="00DD6172" w:rsidRPr="00DD6172" w:rsidRDefault="00DD6172" w:rsidP="00DD6172">
      <w:pPr>
        <w:spacing w:line="41" w:lineRule="exact"/>
        <w:rPr>
          <w:sz w:val="24"/>
          <w:szCs w:val="24"/>
        </w:rPr>
      </w:pPr>
    </w:p>
    <w:p w:rsidR="00DD6172" w:rsidRPr="00DD6172" w:rsidRDefault="00DD6172" w:rsidP="00DD6172">
      <w:pPr>
        <w:ind w:left="900"/>
        <w:rPr>
          <w:sz w:val="24"/>
          <w:szCs w:val="24"/>
        </w:rPr>
      </w:pPr>
      <w:r w:rsidRPr="00DD6172">
        <w:rPr>
          <w:rFonts w:eastAsia="Calibri"/>
          <w:sz w:val="24"/>
          <w:szCs w:val="24"/>
        </w:rPr>
        <w:t>понимать друг</w:t>
      </w:r>
    </w:p>
    <w:p w:rsidR="00DD6172" w:rsidRPr="00DD6172" w:rsidRDefault="00DD6172" w:rsidP="00DD6172">
      <w:pPr>
        <w:spacing w:line="43" w:lineRule="exact"/>
        <w:rPr>
          <w:sz w:val="24"/>
          <w:szCs w:val="24"/>
        </w:rPr>
      </w:pPr>
    </w:p>
    <w:p w:rsidR="00DD6172" w:rsidRPr="00DD6172" w:rsidRDefault="00DD6172" w:rsidP="00DD6172">
      <w:pPr>
        <w:ind w:left="900"/>
        <w:rPr>
          <w:sz w:val="24"/>
          <w:szCs w:val="24"/>
        </w:rPr>
      </w:pPr>
      <w:r w:rsidRPr="00DD6172">
        <w:rPr>
          <w:rFonts w:eastAsia="Calibri"/>
          <w:sz w:val="24"/>
          <w:szCs w:val="24"/>
        </w:rPr>
        <w:t>друга»,</w:t>
      </w:r>
    </w:p>
    <w:p w:rsidR="00DD6172" w:rsidRPr="00DD6172" w:rsidRDefault="00DD6172" w:rsidP="00DD6172">
      <w:pPr>
        <w:spacing w:line="41" w:lineRule="exact"/>
        <w:rPr>
          <w:sz w:val="24"/>
          <w:szCs w:val="24"/>
        </w:rPr>
      </w:pPr>
    </w:p>
    <w:p w:rsidR="00DD6172" w:rsidRPr="00DD6172" w:rsidRDefault="00DD6172" w:rsidP="00DD6172">
      <w:pPr>
        <w:ind w:left="900"/>
        <w:rPr>
          <w:sz w:val="24"/>
          <w:szCs w:val="24"/>
        </w:rPr>
      </w:pPr>
      <w:r w:rsidRPr="00DD6172">
        <w:rPr>
          <w:rFonts w:eastAsia="Calibri"/>
          <w:sz w:val="24"/>
          <w:szCs w:val="24"/>
        </w:rPr>
        <w:t>«понимать</w:t>
      </w:r>
    </w:p>
    <w:p w:rsidR="00DD6172" w:rsidRPr="00DD6172" w:rsidRDefault="00DD6172" w:rsidP="00DD6172">
      <w:pPr>
        <w:spacing w:line="43" w:lineRule="exact"/>
        <w:rPr>
          <w:sz w:val="24"/>
          <w:szCs w:val="24"/>
        </w:rPr>
      </w:pPr>
    </w:p>
    <w:p w:rsidR="00DD6172" w:rsidRPr="00DD6172" w:rsidRDefault="00DD6172" w:rsidP="00DD6172">
      <w:pPr>
        <w:ind w:left="900"/>
        <w:rPr>
          <w:sz w:val="24"/>
          <w:szCs w:val="24"/>
        </w:rPr>
      </w:pPr>
      <w:r w:rsidRPr="00DD6172">
        <w:rPr>
          <w:rFonts w:eastAsia="Calibri"/>
          <w:sz w:val="24"/>
          <w:szCs w:val="24"/>
        </w:rPr>
        <w:t>позицию</w:t>
      </w:r>
    </w:p>
    <w:p w:rsidR="00DD6172" w:rsidRPr="00DD6172" w:rsidRDefault="00DD6172" w:rsidP="00DD6172">
      <w:pPr>
        <w:spacing w:line="41" w:lineRule="exact"/>
        <w:rPr>
          <w:sz w:val="24"/>
          <w:szCs w:val="24"/>
        </w:rPr>
      </w:pPr>
    </w:p>
    <w:p w:rsidR="00DD6172" w:rsidRPr="00DD6172" w:rsidRDefault="00DD6172" w:rsidP="00DD6172">
      <w:pPr>
        <w:ind w:left="900"/>
        <w:rPr>
          <w:sz w:val="24"/>
          <w:szCs w:val="24"/>
        </w:rPr>
      </w:pPr>
      <w:r w:rsidRPr="00DD6172">
        <w:rPr>
          <w:rFonts w:eastAsia="Calibri"/>
          <w:sz w:val="24"/>
          <w:szCs w:val="24"/>
        </w:rPr>
        <w:t>другого».</w:t>
      </w:r>
    </w:p>
    <w:p w:rsidR="00DD6172" w:rsidRPr="00DD6172" w:rsidRDefault="00DD6172" w:rsidP="00DD6172">
      <w:pPr>
        <w:spacing w:line="294" w:lineRule="exact"/>
        <w:rPr>
          <w:sz w:val="24"/>
          <w:szCs w:val="24"/>
        </w:rPr>
      </w:pPr>
    </w:p>
    <w:p w:rsidR="00DD6172" w:rsidRPr="00DD6172" w:rsidRDefault="00DD6172" w:rsidP="00596F6F">
      <w:pPr>
        <w:numPr>
          <w:ilvl w:val="0"/>
          <w:numId w:val="62"/>
        </w:numPr>
        <w:tabs>
          <w:tab w:val="left" w:pos="1127"/>
        </w:tabs>
        <w:spacing w:line="268" w:lineRule="auto"/>
        <w:ind w:left="900" w:firstLine="8"/>
        <w:rPr>
          <w:rFonts w:eastAsia="Calibri"/>
          <w:sz w:val="24"/>
          <w:szCs w:val="24"/>
        </w:rPr>
      </w:pPr>
      <w:r w:rsidRPr="00DD6172">
        <w:rPr>
          <w:rFonts w:eastAsia="Calibri"/>
          <w:sz w:val="24"/>
          <w:szCs w:val="24"/>
        </w:rPr>
        <w:t>Уважение к своему народу, к другим народам, терпимость к обычаям и традициям других народов.</w:t>
      </w:r>
    </w:p>
    <w:p w:rsidR="00DD6172" w:rsidRPr="00DD6172" w:rsidRDefault="00DD6172" w:rsidP="00DD6172">
      <w:pPr>
        <w:spacing w:line="213" w:lineRule="exact"/>
        <w:rPr>
          <w:rFonts w:eastAsia="Calibri"/>
          <w:sz w:val="24"/>
          <w:szCs w:val="24"/>
        </w:rPr>
      </w:pPr>
    </w:p>
    <w:p w:rsidR="00DD6172" w:rsidRPr="00DD6172" w:rsidRDefault="00DD6172" w:rsidP="00596F6F">
      <w:pPr>
        <w:numPr>
          <w:ilvl w:val="0"/>
          <w:numId w:val="62"/>
        </w:numPr>
        <w:tabs>
          <w:tab w:val="left" w:pos="1140"/>
        </w:tabs>
        <w:ind w:left="1140" w:hanging="232"/>
        <w:rPr>
          <w:rFonts w:eastAsia="Calibri"/>
          <w:sz w:val="24"/>
          <w:szCs w:val="24"/>
        </w:rPr>
      </w:pPr>
      <w:r w:rsidRPr="00DD6172">
        <w:rPr>
          <w:rFonts w:eastAsia="Calibri"/>
          <w:sz w:val="24"/>
          <w:szCs w:val="24"/>
        </w:rPr>
        <w:t>Освоение</w:t>
      </w:r>
    </w:p>
    <w:p w:rsidR="00DD6172" w:rsidRPr="00DD6172" w:rsidRDefault="00DD6172" w:rsidP="00DD6172">
      <w:pPr>
        <w:spacing w:line="95" w:lineRule="exact"/>
        <w:rPr>
          <w:rFonts w:eastAsia="Calibri"/>
          <w:sz w:val="24"/>
          <w:szCs w:val="24"/>
        </w:rPr>
      </w:pPr>
    </w:p>
    <w:p w:rsidR="00DD6172" w:rsidRPr="00DD6172" w:rsidRDefault="00DD6172" w:rsidP="00DD6172">
      <w:pPr>
        <w:spacing w:line="264" w:lineRule="auto"/>
        <w:ind w:left="900" w:right="60"/>
        <w:rPr>
          <w:rFonts w:eastAsia="Calibri"/>
          <w:sz w:val="24"/>
          <w:szCs w:val="24"/>
        </w:rPr>
      </w:pPr>
      <w:r w:rsidRPr="00DD6172">
        <w:rPr>
          <w:rFonts w:eastAsia="Calibri"/>
          <w:sz w:val="24"/>
          <w:szCs w:val="24"/>
        </w:rPr>
        <w:t>личностного смысла учения; желания продолжать свою учебу.</w:t>
      </w:r>
    </w:p>
    <w:p w:rsidR="00DD6172" w:rsidRPr="00DD6172" w:rsidRDefault="00DD6172" w:rsidP="00DD6172">
      <w:pPr>
        <w:spacing w:line="218" w:lineRule="exact"/>
        <w:rPr>
          <w:rFonts w:eastAsia="Calibri"/>
          <w:sz w:val="24"/>
          <w:szCs w:val="24"/>
        </w:rPr>
      </w:pPr>
    </w:p>
    <w:p w:rsidR="00DD6172" w:rsidRPr="00DD6172" w:rsidRDefault="00DD6172" w:rsidP="00596F6F">
      <w:pPr>
        <w:numPr>
          <w:ilvl w:val="0"/>
          <w:numId w:val="62"/>
        </w:numPr>
        <w:tabs>
          <w:tab w:val="left" w:pos="1140"/>
        </w:tabs>
        <w:ind w:left="1140" w:hanging="232"/>
        <w:rPr>
          <w:rFonts w:eastAsia="Calibri"/>
          <w:sz w:val="24"/>
          <w:szCs w:val="24"/>
        </w:rPr>
      </w:pPr>
      <w:r w:rsidRPr="00DD6172">
        <w:rPr>
          <w:rFonts w:eastAsia="Calibri"/>
          <w:sz w:val="24"/>
          <w:szCs w:val="24"/>
        </w:rPr>
        <w:t>Оценка</w:t>
      </w:r>
    </w:p>
    <w:p w:rsidR="00DD6172" w:rsidRPr="00DD6172" w:rsidRDefault="00DD6172" w:rsidP="00DD6172">
      <w:pPr>
        <w:spacing w:line="92" w:lineRule="exact"/>
        <w:rPr>
          <w:rFonts w:eastAsia="Calibri"/>
          <w:sz w:val="24"/>
          <w:szCs w:val="24"/>
        </w:rPr>
      </w:pPr>
    </w:p>
    <w:p w:rsidR="00DD6172" w:rsidRPr="00DD6172" w:rsidRDefault="00DD6172" w:rsidP="00DD6172">
      <w:pPr>
        <w:spacing w:line="271" w:lineRule="auto"/>
        <w:ind w:left="900" w:right="20"/>
        <w:rPr>
          <w:rFonts w:eastAsia="Calibri"/>
          <w:sz w:val="24"/>
          <w:szCs w:val="24"/>
        </w:rPr>
      </w:pPr>
      <w:r w:rsidRPr="00DD6172">
        <w:rPr>
          <w:rFonts w:eastAsia="Calibri"/>
          <w:sz w:val="24"/>
          <w:szCs w:val="24"/>
        </w:rPr>
        <w:t>жизненных ситуаций и поступков героев художественных текстов</w:t>
      </w:r>
      <w:r w:rsidR="00BC6E87">
        <w:rPr>
          <w:rFonts w:eastAsia="Calibri"/>
          <w:sz w:val="24"/>
          <w:szCs w:val="24"/>
        </w:rPr>
        <w:t xml:space="preserve"> с точки зрения общечеловечески</w:t>
      </w:r>
      <w:r w:rsidRPr="00DD6172">
        <w:rPr>
          <w:rFonts w:eastAsia="Calibri"/>
          <w:sz w:val="24"/>
          <w:szCs w:val="24"/>
        </w:rPr>
        <w:t>х норм, нравственных и этических ценностей.</w:t>
      </w:r>
    </w:p>
    <w:p w:rsidR="00DD6172" w:rsidRPr="00DD6172" w:rsidRDefault="00DD6172" w:rsidP="00DD6172">
      <w:pPr>
        <w:spacing w:line="20" w:lineRule="exact"/>
        <w:rPr>
          <w:sz w:val="24"/>
          <w:szCs w:val="24"/>
        </w:rPr>
      </w:pPr>
      <w:r w:rsidRPr="00DD6172">
        <w:rPr>
          <w:sz w:val="24"/>
          <w:szCs w:val="24"/>
        </w:rPr>
        <w:br w:type="column"/>
      </w:r>
    </w:p>
    <w:p w:rsidR="00DD6172" w:rsidRPr="00DD6172" w:rsidRDefault="00DD6172" w:rsidP="00DD6172">
      <w:pPr>
        <w:spacing w:line="361" w:lineRule="exact"/>
        <w:rPr>
          <w:sz w:val="24"/>
          <w:szCs w:val="24"/>
        </w:rPr>
      </w:pPr>
    </w:p>
    <w:p w:rsidR="00DD6172" w:rsidRPr="00DD6172" w:rsidRDefault="00DD6172" w:rsidP="00DD6172">
      <w:pPr>
        <w:rPr>
          <w:sz w:val="24"/>
          <w:szCs w:val="24"/>
        </w:rPr>
      </w:pPr>
      <w:r w:rsidRPr="00DD6172">
        <w:rPr>
          <w:rFonts w:eastAsia="Times New Roman"/>
          <w:sz w:val="24"/>
          <w:szCs w:val="24"/>
        </w:rPr>
        <w:t>выполнения заданий.</w:t>
      </w:r>
    </w:p>
    <w:p w:rsidR="00DD6172" w:rsidRPr="00DD6172" w:rsidRDefault="00DD6172" w:rsidP="00DD6172">
      <w:pPr>
        <w:spacing w:line="12" w:lineRule="exact"/>
        <w:rPr>
          <w:sz w:val="24"/>
          <w:szCs w:val="24"/>
        </w:rPr>
      </w:pPr>
    </w:p>
    <w:p w:rsidR="00DD6172" w:rsidRPr="00DD6172" w:rsidRDefault="00DD6172" w:rsidP="00596F6F">
      <w:pPr>
        <w:numPr>
          <w:ilvl w:val="0"/>
          <w:numId w:val="63"/>
        </w:numPr>
        <w:tabs>
          <w:tab w:val="left" w:pos="230"/>
        </w:tabs>
        <w:spacing w:line="238" w:lineRule="auto"/>
        <w:ind w:right="100" w:firstLine="2"/>
        <w:rPr>
          <w:rFonts w:eastAsia="Times New Roman"/>
          <w:sz w:val="24"/>
          <w:szCs w:val="24"/>
        </w:rPr>
      </w:pPr>
      <w:r w:rsidRPr="00DD6172">
        <w:rPr>
          <w:rFonts w:eastAsia="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p w:rsidR="00DD6172" w:rsidRPr="00DD6172" w:rsidRDefault="00DD6172" w:rsidP="00DD6172">
      <w:pPr>
        <w:spacing w:line="18" w:lineRule="exact"/>
        <w:rPr>
          <w:rFonts w:eastAsia="Times New Roman"/>
          <w:sz w:val="24"/>
          <w:szCs w:val="24"/>
        </w:rPr>
      </w:pPr>
    </w:p>
    <w:p w:rsidR="00DD6172" w:rsidRPr="00DD6172" w:rsidRDefault="00DD6172" w:rsidP="00596F6F">
      <w:pPr>
        <w:numPr>
          <w:ilvl w:val="0"/>
          <w:numId w:val="63"/>
        </w:numPr>
        <w:tabs>
          <w:tab w:val="left" w:pos="230"/>
        </w:tabs>
        <w:spacing w:line="237" w:lineRule="auto"/>
        <w:ind w:firstLine="2"/>
        <w:rPr>
          <w:rFonts w:eastAsia="Times New Roman"/>
          <w:sz w:val="24"/>
          <w:szCs w:val="24"/>
        </w:rPr>
      </w:pPr>
      <w:r w:rsidRPr="00DD6172">
        <w:rPr>
          <w:rFonts w:eastAsia="Times New Roman"/>
          <w:sz w:val="24"/>
          <w:szCs w:val="24"/>
        </w:rPr>
        <w:t>Определять цель учебной деятельности с помощью и самостоятельно.</w:t>
      </w:r>
    </w:p>
    <w:p w:rsidR="00DD6172" w:rsidRPr="00DD6172" w:rsidRDefault="00DD6172" w:rsidP="00DD6172">
      <w:pPr>
        <w:spacing w:line="14" w:lineRule="exact"/>
        <w:rPr>
          <w:rFonts w:eastAsia="Times New Roman"/>
          <w:sz w:val="24"/>
          <w:szCs w:val="24"/>
        </w:rPr>
      </w:pPr>
    </w:p>
    <w:p w:rsidR="00DD6172" w:rsidRPr="00DD6172" w:rsidRDefault="00DD6172" w:rsidP="00596F6F">
      <w:pPr>
        <w:numPr>
          <w:ilvl w:val="0"/>
          <w:numId w:val="63"/>
        </w:numPr>
        <w:tabs>
          <w:tab w:val="left" w:pos="230"/>
        </w:tabs>
        <w:spacing w:line="250" w:lineRule="auto"/>
        <w:ind w:firstLine="2"/>
        <w:rPr>
          <w:rFonts w:eastAsia="Times New Roman"/>
          <w:sz w:val="24"/>
          <w:szCs w:val="24"/>
        </w:rPr>
      </w:pPr>
      <w:r w:rsidRPr="00DD6172">
        <w:rPr>
          <w:rFonts w:eastAsia="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DD6172" w:rsidRPr="00DD6172" w:rsidRDefault="00DD6172" w:rsidP="00DD6172">
      <w:pPr>
        <w:spacing w:line="257" w:lineRule="exact"/>
        <w:rPr>
          <w:rFonts w:eastAsia="Times New Roman"/>
          <w:sz w:val="24"/>
          <w:szCs w:val="24"/>
        </w:rPr>
      </w:pPr>
    </w:p>
    <w:p w:rsidR="00DD6172" w:rsidRPr="00DD6172" w:rsidRDefault="00DD6172" w:rsidP="00596F6F">
      <w:pPr>
        <w:numPr>
          <w:ilvl w:val="0"/>
          <w:numId w:val="63"/>
        </w:numPr>
        <w:tabs>
          <w:tab w:val="left" w:pos="240"/>
        </w:tabs>
        <w:ind w:left="240" w:hanging="238"/>
        <w:rPr>
          <w:rFonts w:eastAsia="Times New Roman"/>
          <w:sz w:val="24"/>
          <w:szCs w:val="24"/>
        </w:rPr>
      </w:pPr>
      <w:r w:rsidRPr="00DD6172">
        <w:rPr>
          <w:rFonts w:eastAsia="Times New Roman"/>
          <w:sz w:val="24"/>
          <w:szCs w:val="24"/>
        </w:rPr>
        <w:t>Определять</w:t>
      </w:r>
    </w:p>
    <w:p w:rsidR="00DD6172" w:rsidRPr="00DD6172" w:rsidRDefault="00DD6172" w:rsidP="00DD6172">
      <w:pPr>
        <w:spacing w:line="1" w:lineRule="exact"/>
        <w:rPr>
          <w:rFonts w:eastAsia="Times New Roman"/>
          <w:sz w:val="24"/>
          <w:szCs w:val="24"/>
        </w:rPr>
      </w:pPr>
    </w:p>
    <w:p w:rsidR="00DD6172" w:rsidRPr="00DD6172" w:rsidRDefault="00DD6172" w:rsidP="00DD6172">
      <w:pPr>
        <w:rPr>
          <w:rFonts w:eastAsia="Times New Roman"/>
          <w:sz w:val="24"/>
          <w:szCs w:val="24"/>
        </w:rPr>
      </w:pPr>
      <w:r w:rsidRPr="00DD6172">
        <w:rPr>
          <w:rFonts w:eastAsia="Times New Roman"/>
          <w:sz w:val="24"/>
          <w:szCs w:val="24"/>
        </w:rPr>
        <w:t>правильность</w:t>
      </w:r>
    </w:p>
    <w:p w:rsidR="00DD6172" w:rsidRPr="00DD6172" w:rsidRDefault="00DD6172" w:rsidP="00DD6172">
      <w:pPr>
        <w:spacing w:line="12" w:lineRule="exact"/>
        <w:rPr>
          <w:rFonts w:eastAsia="Times New Roman"/>
          <w:sz w:val="24"/>
          <w:szCs w:val="24"/>
        </w:rPr>
      </w:pPr>
    </w:p>
    <w:p w:rsidR="00DD6172" w:rsidRPr="00DD6172" w:rsidRDefault="00DD6172" w:rsidP="00DD6172">
      <w:pPr>
        <w:spacing w:line="238" w:lineRule="auto"/>
        <w:ind w:right="340"/>
        <w:rPr>
          <w:rFonts w:eastAsia="Times New Roman"/>
          <w:sz w:val="24"/>
          <w:szCs w:val="24"/>
        </w:rPr>
      </w:pPr>
      <w:r w:rsidRPr="00DD6172">
        <w:rPr>
          <w:rFonts w:eastAsia="Times New Roman"/>
          <w:sz w:val="24"/>
          <w:szCs w:val="24"/>
        </w:rPr>
        <w:t>выполненного задания на основе сравнения с предыдущими заданиями, или на основе различных образцов.</w:t>
      </w:r>
    </w:p>
    <w:p w:rsidR="00DD6172" w:rsidRPr="00DD6172" w:rsidRDefault="00DD6172" w:rsidP="00DD6172">
      <w:pPr>
        <w:spacing w:line="14" w:lineRule="exact"/>
        <w:rPr>
          <w:rFonts w:eastAsia="Times New Roman"/>
          <w:sz w:val="24"/>
          <w:szCs w:val="24"/>
        </w:rPr>
      </w:pPr>
    </w:p>
    <w:p w:rsidR="00DD6172" w:rsidRPr="00DD6172" w:rsidRDefault="00DD6172" w:rsidP="00596F6F">
      <w:pPr>
        <w:numPr>
          <w:ilvl w:val="0"/>
          <w:numId w:val="63"/>
        </w:numPr>
        <w:tabs>
          <w:tab w:val="left" w:pos="230"/>
        </w:tabs>
        <w:spacing w:line="238" w:lineRule="auto"/>
        <w:ind w:firstLine="2"/>
        <w:rPr>
          <w:rFonts w:eastAsia="Times New Roman"/>
          <w:sz w:val="24"/>
          <w:szCs w:val="24"/>
        </w:rPr>
      </w:pPr>
      <w:r w:rsidRPr="00DD6172">
        <w:rPr>
          <w:rFonts w:eastAsia="Times New Roman"/>
          <w:sz w:val="24"/>
          <w:szCs w:val="24"/>
        </w:rPr>
        <w:t>Корректировать выполнение задания в соответствии с планом, условиями выполнения, результатом действий на определенном этапе.</w:t>
      </w:r>
    </w:p>
    <w:p w:rsidR="00DD6172" w:rsidRPr="00DD6172" w:rsidRDefault="00DD6172" w:rsidP="00DD6172">
      <w:pPr>
        <w:spacing w:line="19" w:lineRule="exact"/>
        <w:rPr>
          <w:rFonts w:eastAsia="Times New Roman"/>
          <w:sz w:val="24"/>
          <w:szCs w:val="24"/>
        </w:rPr>
      </w:pPr>
    </w:p>
    <w:p w:rsidR="00DD6172" w:rsidRPr="00DD6172" w:rsidRDefault="00DD6172" w:rsidP="00596F6F">
      <w:pPr>
        <w:numPr>
          <w:ilvl w:val="0"/>
          <w:numId w:val="63"/>
        </w:numPr>
        <w:tabs>
          <w:tab w:val="left" w:pos="230"/>
        </w:tabs>
        <w:spacing w:line="250" w:lineRule="auto"/>
        <w:ind w:right="320" w:firstLine="2"/>
        <w:rPr>
          <w:rFonts w:eastAsia="Times New Roman"/>
          <w:sz w:val="24"/>
          <w:szCs w:val="24"/>
        </w:rPr>
      </w:pPr>
      <w:r w:rsidRPr="00DD6172">
        <w:rPr>
          <w:rFonts w:eastAsia="Times New Roman"/>
          <w:sz w:val="24"/>
          <w:szCs w:val="24"/>
        </w:rPr>
        <w:t>Использовать в работе литературу, инструменты, приборы.</w:t>
      </w:r>
    </w:p>
    <w:p w:rsidR="00DD6172" w:rsidRPr="00DD6172" w:rsidRDefault="00DD6172" w:rsidP="00DD6172">
      <w:pPr>
        <w:spacing w:line="4" w:lineRule="exact"/>
        <w:rPr>
          <w:rFonts w:eastAsia="Times New Roman"/>
          <w:sz w:val="24"/>
          <w:szCs w:val="24"/>
        </w:rPr>
      </w:pPr>
    </w:p>
    <w:p w:rsidR="00DD6172" w:rsidRPr="00DD6172" w:rsidRDefault="00DD6172" w:rsidP="00596F6F">
      <w:pPr>
        <w:numPr>
          <w:ilvl w:val="0"/>
          <w:numId w:val="63"/>
        </w:numPr>
        <w:tabs>
          <w:tab w:val="left" w:pos="230"/>
        </w:tabs>
        <w:spacing w:line="250" w:lineRule="auto"/>
        <w:ind w:right="180" w:firstLine="2"/>
        <w:rPr>
          <w:rFonts w:eastAsia="Times New Roman"/>
          <w:sz w:val="24"/>
          <w:szCs w:val="24"/>
        </w:rPr>
      </w:pPr>
      <w:r w:rsidRPr="00DD6172">
        <w:rPr>
          <w:rFonts w:eastAsia="Times New Roman"/>
          <w:sz w:val="24"/>
          <w:szCs w:val="24"/>
        </w:rPr>
        <w:t>Оценка своего задания по параметрам, заранее представленным.</w:t>
      </w:r>
    </w:p>
    <w:p w:rsidR="00DD6172" w:rsidRPr="00DD6172" w:rsidRDefault="00DD6172" w:rsidP="00DD6172">
      <w:pPr>
        <w:spacing w:line="20" w:lineRule="exact"/>
        <w:rPr>
          <w:sz w:val="24"/>
          <w:szCs w:val="24"/>
        </w:rPr>
      </w:pPr>
      <w:r w:rsidRPr="00DD6172">
        <w:rPr>
          <w:sz w:val="24"/>
          <w:szCs w:val="24"/>
        </w:rPr>
        <w:br w:type="column"/>
      </w:r>
    </w:p>
    <w:p w:rsidR="00DD6172" w:rsidRPr="00DD6172" w:rsidRDefault="00DD6172" w:rsidP="00DD6172">
      <w:pPr>
        <w:spacing w:line="359" w:lineRule="exact"/>
        <w:rPr>
          <w:sz w:val="24"/>
          <w:szCs w:val="24"/>
        </w:rPr>
      </w:pPr>
    </w:p>
    <w:p w:rsidR="00DD6172" w:rsidRPr="00DD6172" w:rsidRDefault="00DD6172" w:rsidP="00DD6172">
      <w:pPr>
        <w:spacing w:line="1" w:lineRule="exact"/>
        <w:rPr>
          <w:sz w:val="24"/>
          <w:szCs w:val="24"/>
        </w:rPr>
      </w:pPr>
    </w:p>
    <w:tbl>
      <w:tblPr>
        <w:tblW w:w="9659" w:type="dxa"/>
        <w:tblLayout w:type="fixed"/>
        <w:tblCellMar>
          <w:left w:w="0" w:type="dxa"/>
          <w:right w:w="0" w:type="dxa"/>
        </w:tblCellMar>
        <w:tblLook w:val="04A0"/>
      </w:tblPr>
      <w:tblGrid>
        <w:gridCol w:w="2309"/>
        <w:gridCol w:w="7330"/>
        <w:gridCol w:w="20"/>
      </w:tblGrid>
      <w:tr w:rsidR="00DD6172" w:rsidRPr="00DD6172" w:rsidTr="00522CE2">
        <w:trPr>
          <w:trHeight w:val="277"/>
        </w:trPr>
        <w:tc>
          <w:tcPr>
            <w:tcW w:w="2309" w:type="dxa"/>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на основе изучения</w:t>
            </w:r>
          </w:p>
        </w:tc>
        <w:tc>
          <w:tcPr>
            <w:tcW w:w="7330" w:type="dxa"/>
            <w:vAlign w:val="bottom"/>
          </w:tcPr>
          <w:p w:rsidR="00DD6172" w:rsidRPr="00DD6172" w:rsidRDefault="00DD6172" w:rsidP="00DD6172">
            <w:pPr>
              <w:ind w:left="80"/>
              <w:rPr>
                <w:sz w:val="24"/>
                <w:szCs w:val="24"/>
              </w:rPr>
            </w:pPr>
            <w:r w:rsidRPr="00DD6172">
              <w:rPr>
                <w:rFonts w:eastAsia="Times New Roman"/>
                <w:sz w:val="24"/>
                <w:szCs w:val="24"/>
              </w:rPr>
              <w:t>высказывать</w:t>
            </w:r>
          </w:p>
        </w:tc>
        <w:tc>
          <w:tcPr>
            <w:tcW w:w="20" w:type="dxa"/>
            <w:vAlign w:val="bottom"/>
          </w:tcPr>
          <w:p w:rsidR="00DD6172" w:rsidRPr="00DD6172" w:rsidRDefault="00DD6172" w:rsidP="00DD6172">
            <w:pPr>
              <w:rPr>
                <w:sz w:val="24"/>
                <w:szCs w:val="24"/>
              </w:rPr>
            </w:pPr>
          </w:p>
        </w:tc>
      </w:tr>
      <w:tr w:rsidR="00DD6172" w:rsidRPr="00DD6172" w:rsidTr="00522CE2">
        <w:trPr>
          <w:trHeight w:val="263"/>
        </w:trPr>
        <w:tc>
          <w:tcPr>
            <w:tcW w:w="2309" w:type="dxa"/>
            <w:tcBorders>
              <w:right w:val="single" w:sz="8" w:space="0" w:color="auto"/>
            </w:tcBorders>
            <w:vAlign w:val="bottom"/>
          </w:tcPr>
          <w:p w:rsidR="00DD6172" w:rsidRPr="00DD6172" w:rsidRDefault="00DD6172" w:rsidP="00DD6172">
            <w:pPr>
              <w:spacing w:line="259" w:lineRule="exact"/>
              <w:rPr>
                <w:sz w:val="24"/>
                <w:szCs w:val="24"/>
              </w:rPr>
            </w:pPr>
            <w:r w:rsidRPr="00DD6172">
              <w:rPr>
                <w:rFonts w:eastAsia="Times New Roman"/>
                <w:sz w:val="24"/>
                <w:szCs w:val="24"/>
              </w:rPr>
              <w:t>данного раздела;</w:t>
            </w:r>
          </w:p>
        </w:tc>
        <w:tc>
          <w:tcPr>
            <w:tcW w:w="7330" w:type="dxa"/>
            <w:vAlign w:val="bottom"/>
          </w:tcPr>
          <w:p w:rsidR="00DD6172" w:rsidRPr="00DD6172" w:rsidRDefault="00DD6172" w:rsidP="00DD6172">
            <w:pPr>
              <w:spacing w:line="259" w:lineRule="exact"/>
              <w:ind w:left="80"/>
              <w:rPr>
                <w:sz w:val="24"/>
                <w:szCs w:val="24"/>
              </w:rPr>
            </w:pPr>
            <w:r w:rsidRPr="00DD6172">
              <w:rPr>
                <w:rFonts w:eastAsia="Times New Roman"/>
                <w:sz w:val="24"/>
                <w:szCs w:val="24"/>
              </w:rPr>
              <w:t>свою точку</w:t>
            </w:r>
          </w:p>
        </w:tc>
        <w:tc>
          <w:tcPr>
            <w:tcW w:w="20" w:type="dxa"/>
            <w:vAlign w:val="bottom"/>
          </w:tcPr>
          <w:p w:rsidR="00DD6172" w:rsidRPr="00DD6172" w:rsidRDefault="00DD6172" w:rsidP="00DD6172">
            <w:pPr>
              <w:rPr>
                <w:sz w:val="24"/>
                <w:szCs w:val="24"/>
              </w:rPr>
            </w:pPr>
          </w:p>
        </w:tc>
      </w:tr>
      <w:tr w:rsidR="00DD6172" w:rsidRPr="00DD6172" w:rsidTr="00522CE2">
        <w:trPr>
          <w:trHeight w:val="270"/>
        </w:trPr>
        <w:tc>
          <w:tcPr>
            <w:tcW w:w="2309" w:type="dxa"/>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определять круг</w:t>
            </w:r>
          </w:p>
        </w:tc>
        <w:tc>
          <w:tcPr>
            <w:tcW w:w="7330" w:type="dxa"/>
            <w:vAlign w:val="bottom"/>
          </w:tcPr>
          <w:p w:rsidR="00DD6172" w:rsidRPr="00DD6172" w:rsidRDefault="00DD6172" w:rsidP="00DD6172">
            <w:pPr>
              <w:ind w:left="80"/>
              <w:rPr>
                <w:sz w:val="24"/>
                <w:szCs w:val="24"/>
              </w:rPr>
            </w:pPr>
            <w:r w:rsidRPr="00DD6172">
              <w:rPr>
                <w:rFonts w:eastAsia="Times New Roman"/>
                <w:sz w:val="24"/>
                <w:szCs w:val="24"/>
              </w:rPr>
              <w:t xml:space="preserve">зрения </w:t>
            </w:r>
            <w:proofErr w:type="gramStart"/>
            <w:r w:rsidRPr="00DD6172">
              <w:rPr>
                <w:rFonts w:eastAsia="Times New Roman"/>
                <w:sz w:val="24"/>
                <w:szCs w:val="24"/>
              </w:rPr>
              <w:t>на</w:t>
            </w:r>
            <w:proofErr w:type="gramEnd"/>
          </w:p>
        </w:tc>
        <w:tc>
          <w:tcPr>
            <w:tcW w:w="20" w:type="dxa"/>
            <w:vAlign w:val="bottom"/>
          </w:tcPr>
          <w:p w:rsidR="00DD6172" w:rsidRPr="00DD6172" w:rsidRDefault="00DD6172" w:rsidP="00DD6172">
            <w:pPr>
              <w:rPr>
                <w:sz w:val="24"/>
                <w:szCs w:val="24"/>
              </w:rPr>
            </w:pPr>
          </w:p>
        </w:tc>
      </w:tr>
      <w:tr w:rsidR="00DD6172" w:rsidRPr="00DD6172" w:rsidTr="00522CE2">
        <w:trPr>
          <w:trHeight w:val="268"/>
        </w:trPr>
        <w:tc>
          <w:tcPr>
            <w:tcW w:w="2309" w:type="dxa"/>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своего незнания;</w:t>
            </w:r>
          </w:p>
        </w:tc>
        <w:tc>
          <w:tcPr>
            <w:tcW w:w="7330" w:type="dxa"/>
            <w:vAlign w:val="bottom"/>
          </w:tcPr>
          <w:p w:rsidR="00DD6172" w:rsidRPr="00DD6172" w:rsidRDefault="00DD6172" w:rsidP="00DD6172">
            <w:pPr>
              <w:ind w:left="80"/>
              <w:rPr>
                <w:sz w:val="24"/>
                <w:szCs w:val="24"/>
              </w:rPr>
            </w:pPr>
            <w:r w:rsidRPr="00DD6172">
              <w:rPr>
                <w:rFonts w:eastAsia="Times New Roman"/>
                <w:sz w:val="24"/>
                <w:szCs w:val="24"/>
              </w:rPr>
              <w:t>события,</w:t>
            </w:r>
          </w:p>
        </w:tc>
        <w:tc>
          <w:tcPr>
            <w:tcW w:w="20" w:type="dxa"/>
            <w:vAlign w:val="bottom"/>
          </w:tcPr>
          <w:p w:rsidR="00DD6172" w:rsidRPr="00DD6172" w:rsidRDefault="00DD6172" w:rsidP="00DD6172">
            <w:pPr>
              <w:rPr>
                <w:sz w:val="24"/>
                <w:szCs w:val="24"/>
              </w:rPr>
            </w:pPr>
          </w:p>
        </w:tc>
      </w:tr>
      <w:tr w:rsidR="00DD6172" w:rsidRPr="00DD6172" w:rsidTr="00522CE2">
        <w:trPr>
          <w:trHeight w:val="268"/>
        </w:trPr>
        <w:tc>
          <w:tcPr>
            <w:tcW w:w="2309" w:type="dxa"/>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планировать свою</w:t>
            </w:r>
          </w:p>
        </w:tc>
        <w:tc>
          <w:tcPr>
            <w:tcW w:w="7330" w:type="dxa"/>
            <w:vAlign w:val="bottom"/>
          </w:tcPr>
          <w:p w:rsidR="00DD6172" w:rsidRPr="00DD6172" w:rsidRDefault="00DD6172" w:rsidP="00DD6172">
            <w:pPr>
              <w:ind w:left="80"/>
              <w:rPr>
                <w:sz w:val="24"/>
                <w:szCs w:val="24"/>
              </w:rPr>
            </w:pPr>
            <w:r w:rsidRPr="00DD6172">
              <w:rPr>
                <w:rFonts w:eastAsia="Times New Roman"/>
                <w:sz w:val="24"/>
                <w:szCs w:val="24"/>
              </w:rPr>
              <w:t>поступки.</w:t>
            </w:r>
          </w:p>
        </w:tc>
        <w:tc>
          <w:tcPr>
            <w:tcW w:w="20" w:type="dxa"/>
            <w:vAlign w:val="bottom"/>
          </w:tcPr>
          <w:p w:rsidR="00DD6172" w:rsidRPr="00DD6172" w:rsidRDefault="00DD6172" w:rsidP="00DD6172">
            <w:pPr>
              <w:rPr>
                <w:sz w:val="24"/>
                <w:szCs w:val="24"/>
              </w:rPr>
            </w:pPr>
          </w:p>
        </w:tc>
      </w:tr>
      <w:tr w:rsidR="00DD6172" w:rsidRPr="00DD6172" w:rsidTr="00522CE2">
        <w:trPr>
          <w:trHeight w:val="281"/>
        </w:trPr>
        <w:tc>
          <w:tcPr>
            <w:tcW w:w="2309" w:type="dxa"/>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работу по изучению</w:t>
            </w:r>
          </w:p>
        </w:tc>
        <w:tc>
          <w:tcPr>
            <w:tcW w:w="7330" w:type="dxa"/>
            <w:vAlign w:val="bottom"/>
          </w:tcPr>
          <w:p w:rsidR="00DD6172" w:rsidRPr="00DD6172" w:rsidRDefault="00DD6172" w:rsidP="00DD6172">
            <w:pPr>
              <w:spacing w:line="277" w:lineRule="exact"/>
              <w:ind w:left="80"/>
              <w:rPr>
                <w:sz w:val="24"/>
                <w:szCs w:val="24"/>
              </w:rPr>
            </w:pPr>
            <w:r w:rsidRPr="00DD6172">
              <w:rPr>
                <w:rFonts w:eastAsia="Calibri"/>
                <w:sz w:val="24"/>
                <w:szCs w:val="24"/>
              </w:rPr>
              <w:t>2.Оформлять</w:t>
            </w:r>
          </w:p>
        </w:tc>
        <w:tc>
          <w:tcPr>
            <w:tcW w:w="20" w:type="dxa"/>
            <w:vAlign w:val="bottom"/>
          </w:tcPr>
          <w:p w:rsidR="00DD6172" w:rsidRPr="00DD6172" w:rsidRDefault="00DD6172" w:rsidP="00DD6172">
            <w:pPr>
              <w:rPr>
                <w:sz w:val="24"/>
                <w:szCs w:val="24"/>
              </w:rPr>
            </w:pPr>
          </w:p>
        </w:tc>
      </w:tr>
      <w:tr w:rsidR="00DD6172" w:rsidRPr="00DD6172" w:rsidTr="00522CE2">
        <w:trPr>
          <w:trHeight w:val="256"/>
        </w:trPr>
        <w:tc>
          <w:tcPr>
            <w:tcW w:w="2309" w:type="dxa"/>
            <w:tcBorders>
              <w:right w:val="single" w:sz="8" w:space="0" w:color="auto"/>
            </w:tcBorders>
            <w:vAlign w:val="bottom"/>
          </w:tcPr>
          <w:p w:rsidR="00DD6172" w:rsidRPr="00DD6172" w:rsidRDefault="00DD6172" w:rsidP="00DD6172">
            <w:pPr>
              <w:spacing w:line="252" w:lineRule="exact"/>
              <w:rPr>
                <w:sz w:val="24"/>
                <w:szCs w:val="24"/>
              </w:rPr>
            </w:pPr>
            <w:r w:rsidRPr="00DD6172">
              <w:rPr>
                <w:rFonts w:eastAsia="Times New Roman"/>
                <w:sz w:val="24"/>
                <w:szCs w:val="24"/>
              </w:rPr>
              <w:t>незнакомого</w:t>
            </w:r>
          </w:p>
        </w:tc>
        <w:tc>
          <w:tcPr>
            <w:tcW w:w="7330" w:type="dxa"/>
            <w:vMerge w:val="restart"/>
            <w:vAlign w:val="bottom"/>
          </w:tcPr>
          <w:p w:rsidR="00DD6172" w:rsidRPr="00DD6172" w:rsidRDefault="00DD6172" w:rsidP="00DD6172">
            <w:pPr>
              <w:ind w:left="80"/>
              <w:rPr>
                <w:sz w:val="24"/>
                <w:szCs w:val="24"/>
              </w:rPr>
            </w:pPr>
            <w:r w:rsidRPr="00DD6172">
              <w:rPr>
                <w:rFonts w:eastAsia="Calibri"/>
                <w:sz w:val="24"/>
                <w:szCs w:val="24"/>
              </w:rPr>
              <w:t xml:space="preserve">свои мысли </w:t>
            </w:r>
            <w:proofErr w:type="gramStart"/>
            <w:r w:rsidRPr="00DD6172">
              <w:rPr>
                <w:rFonts w:eastAsia="Calibri"/>
                <w:sz w:val="24"/>
                <w:szCs w:val="24"/>
              </w:rPr>
              <w:t>в</w:t>
            </w:r>
            <w:proofErr w:type="gramEnd"/>
          </w:p>
        </w:tc>
        <w:tc>
          <w:tcPr>
            <w:tcW w:w="20" w:type="dxa"/>
            <w:vAlign w:val="bottom"/>
          </w:tcPr>
          <w:p w:rsidR="00DD6172" w:rsidRPr="00DD6172" w:rsidRDefault="00DD6172" w:rsidP="00DD6172">
            <w:pPr>
              <w:rPr>
                <w:sz w:val="24"/>
                <w:szCs w:val="24"/>
              </w:rPr>
            </w:pPr>
          </w:p>
        </w:tc>
      </w:tr>
      <w:tr w:rsidR="00DD6172" w:rsidRPr="00DD6172" w:rsidTr="00522CE2">
        <w:trPr>
          <w:trHeight w:val="76"/>
        </w:trPr>
        <w:tc>
          <w:tcPr>
            <w:tcW w:w="2309" w:type="dxa"/>
            <w:vMerge w:val="restart"/>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материала.</w:t>
            </w:r>
          </w:p>
        </w:tc>
        <w:tc>
          <w:tcPr>
            <w:tcW w:w="7330" w:type="dxa"/>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194"/>
        </w:trPr>
        <w:tc>
          <w:tcPr>
            <w:tcW w:w="2309" w:type="dxa"/>
            <w:vMerge/>
            <w:tcBorders>
              <w:right w:val="single" w:sz="8" w:space="0" w:color="auto"/>
            </w:tcBorders>
            <w:vAlign w:val="bottom"/>
          </w:tcPr>
          <w:p w:rsidR="00DD6172" w:rsidRPr="00DD6172" w:rsidRDefault="00DD6172" w:rsidP="00DD6172">
            <w:pPr>
              <w:rPr>
                <w:sz w:val="24"/>
                <w:szCs w:val="24"/>
              </w:rPr>
            </w:pPr>
          </w:p>
        </w:tc>
        <w:tc>
          <w:tcPr>
            <w:tcW w:w="7330" w:type="dxa"/>
            <w:vMerge w:val="restart"/>
            <w:vAlign w:val="bottom"/>
          </w:tcPr>
          <w:p w:rsidR="00DD6172" w:rsidRPr="00DD6172" w:rsidRDefault="00DD6172" w:rsidP="00DD6172">
            <w:pPr>
              <w:ind w:left="80"/>
              <w:rPr>
                <w:sz w:val="24"/>
                <w:szCs w:val="24"/>
              </w:rPr>
            </w:pPr>
            <w:r w:rsidRPr="00DD6172">
              <w:rPr>
                <w:rFonts w:eastAsia="Calibri"/>
                <w:sz w:val="24"/>
                <w:szCs w:val="24"/>
              </w:rPr>
              <w:t>устной и</w:t>
            </w:r>
          </w:p>
        </w:tc>
        <w:tc>
          <w:tcPr>
            <w:tcW w:w="20" w:type="dxa"/>
            <w:vAlign w:val="bottom"/>
          </w:tcPr>
          <w:p w:rsidR="00DD6172" w:rsidRPr="00DD6172" w:rsidRDefault="00DD6172" w:rsidP="00DD6172">
            <w:pPr>
              <w:rPr>
                <w:sz w:val="24"/>
                <w:szCs w:val="24"/>
              </w:rPr>
            </w:pPr>
          </w:p>
        </w:tc>
      </w:tr>
      <w:tr w:rsidR="00DD6172" w:rsidRPr="00DD6172" w:rsidTr="00522CE2">
        <w:trPr>
          <w:trHeight w:val="132"/>
        </w:trPr>
        <w:tc>
          <w:tcPr>
            <w:tcW w:w="2309" w:type="dxa"/>
            <w:vMerge w:val="restart"/>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2. Самостоятельно</w:t>
            </w:r>
          </w:p>
        </w:tc>
        <w:tc>
          <w:tcPr>
            <w:tcW w:w="7330" w:type="dxa"/>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136"/>
        </w:trPr>
        <w:tc>
          <w:tcPr>
            <w:tcW w:w="2309" w:type="dxa"/>
            <w:vMerge/>
            <w:tcBorders>
              <w:right w:val="single" w:sz="8" w:space="0" w:color="auto"/>
            </w:tcBorders>
            <w:vAlign w:val="bottom"/>
          </w:tcPr>
          <w:p w:rsidR="00DD6172" w:rsidRPr="00DD6172" w:rsidRDefault="00DD6172" w:rsidP="00DD6172">
            <w:pPr>
              <w:rPr>
                <w:sz w:val="24"/>
                <w:szCs w:val="24"/>
              </w:rPr>
            </w:pPr>
          </w:p>
        </w:tc>
        <w:tc>
          <w:tcPr>
            <w:tcW w:w="7330" w:type="dxa"/>
            <w:vMerge w:val="restart"/>
            <w:vAlign w:val="bottom"/>
          </w:tcPr>
          <w:p w:rsidR="00DD6172" w:rsidRPr="00DD6172" w:rsidRDefault="00DD6172" w:rsidP="00DD6172">
            <w:pPr>
              <w:ind w:left="80"/>
              <w:rPr>
                <w:sz w:val="24"/>
                <w:szCs w:val="24"/>
              </w:rPr>
            </w:pPr>
            <w:r w:rsidRPr="00DD6172">
              <w:rPr>
                <w:rFonts w:eastAsia="Calibri"/>
                <w:w w:val="99"/>
                <w:sz w:val="24"/>
                <w:szCs w:val="24"/>
              </w:rPr>
              <w:t>письменной речи</w:t>
            </w:r>
          </w:p>
        </w:tc>
        <w:tc>
          <w:tcPr>
            <w:tcW w:w="20" w:type="dxa"/>
            <w:vAlign w:val="bottom"/>
          </w:tcPr>
          <w:p w:rsidR="00DD6172" w:rsidRPr="00DD6172" w:rsidRDefault="00DD6172" w:rsidP="00DD6172">
            <w:pPr>
              <w:rPr>
                <w:sz w:val="24"/>
                <w:szCs w:val="24"/>
              </w:rPr>
            </w:pPr>
          </w:p>
        </w:tc>
      </w:tr>
      <w:tr w:rsidR="00DD6172" w:rsidRPr="00DD6172" w:rsidTr="00522CE2">
        <w:trPr>
          <w:trHeight w:val="268"/>
        </w:trPr>
        <w:tc>
          <w:tcPr>
            <w:tcW w:w="2309" w:type="dxa"/>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 xml:space="preserve">предполагать, </w:t>
            </w:r>
            <w:proofErr w:type="gramStart"/>
            <w:r w:rsidRPr="00DD6172">
              <w:rPr>
                <w:rFonts w:eastAsia="Times New Roman"/>
                <w:sz w:val="24"/>
                <w:szCs w:val="24"/>
              </w:rPr>
              <w:t>какая</w:t>
            </w:r>
            <w:proofErr w:type="gramEnd"/>
          </w:p>
        </w:tc>
        <w:tc>
          <w:tcPr>
            <w:tcW w:w="7330" w:type="dxa"/>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268"/>
        </w:trPr>
        <w:tc>
          <w:tcPr>
            <w:tcW w:w="2309" w:type="dxa"/>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дополнительная</w:t>
            </w:r>
          </w:p>
        </w:tc>
        <w:tc>
          <w:tcPr>
            <w:tcW w:w="7330" w:type="dxa"/>
            <w:vAlign w:val="bottom"/>
          </w:tcPr>
          <w:p w:rsidR="00DD6172" w:rsidRPr="00DD6172" w:rsidRDefault="00DD6172" w:rsidP="00DD6172">
            <w:pPr>
              <w:spacing w:line="247" w:lineRule="exact"/>
              <w:ind w:left="80"/>
              <w:rPr>
                <w:sz w:val="24"/>
                <w:szCs w:val="24"/>
              </w:rPr>
            </w:pPr>
            <w:r w:rsidRPr="00DD6172">
              <w:rPr>
                <w:rFonts w:eastAsia="Calibri"/>
                <w:sz w:val="24"/>
                <w:szCs w:val="24"/>
              </w:rPr>
              <w:t xml:space="preserve">с учетом </w:t>
            </w:r>
            <w:proofErr w:type="gramStart"/>
            <w:r w:rsidRPr="00DD6172">
              <w:rPr>
                <w:rFonts w:eastAsia="Calibri"/>
                <w:sz w:val="24"/>
                <w:szCs w:val="24"/>
              </w:rPr>
              <w:t>своих</w:t>
            </w:r>
            <w:proofErr w:type="gramEnd"/>
          </w:p>
        </w:tc>
        <w:tc>
          <w:tcPr>
            <w:tcW w:w="20" w:type="dxa"/>
            <w:vAlign w:val="bottom"/>
          </w:tcPr>
          <w:p w:rsidR="00DD6172" w:rsidRPr="00DD6172" w:rsidRDefault="00DD6172" w:rsidP="00DD6172">
            <w:pPr>
              <w:rPr>
                <w:sz w:val="24"/>
                <w:szCs w:val="24"/>
              </w:rPr>
            </w:pPr>
          </w:p>
        </w:tc>
      </w:tr>
      <w:tr w:rsidR="00DD6172" w:rsidRPr="00DD6172" w:rsidTr="00522CE2">
        <w:trPr>
          <w:trHeight w:val="284"/>
        </w:trPr>
        <w:tc>
          <w:tcPr>
            <w:tcW w:w="2309" w:type="dxa"/>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информация буде</w:t>
            </w:r>
          </w:p>
        </w:tc>
        <w:tc>
          <w:tcPr>
            <w:tcW w:w="7330" w:type="dxa"/>
            <w:vAlign w:val="bottom"/>
          </w:tcPr>
          <w:p w:rsidR="00DD6172" w:rsidRPr="00DD6172" w:rsidRDefault="00DD6172" w:rsidP="00DD6172">
            <w:pPr>
              <w:spacing w:line="279" w:lineRule="exact"/>
              <w:ind w:left="80"/>
              <w:rPr>
                <w:sz w:val="24"/>
                <w:szCs w:val="24"/>
              </w:rPr>
            </w:pPr>
            <w:r w:rsidRPr="00DD6172">
              <w:rPr>
                <w:rFonts w:eastAsia="Calibri"/>
                <w:sz w:val="24"/>
                <w:szCs w:val="24"/>
              </w:rPr>
              <w:t>учебных и</w:t>
            </w:r>
          </w:p>
        </w:tc>
        <w:tc>
          <w:tcPr>
            <w:tcW w:w="20" w:type="dxa"/>
            <w:vAlign w:val="bottom"/>
          </w:tcPr>
          <w:p w:rsidR="00DD6172" w:rsidRPr="00DD6172" w:rsidRDefault="00DD6172" w:rsidP="00DD6172">
            <w:pPr>
              <w:rPr>
                <w:sz w:val="24"/>
                <w:szCs w:val="24"/>
              </w:rPr>
            </w:pPr>
          </w:p>
        </w:tc>
      </w:tr>
      <w:tr w:rsidR="00DD6172" w:rsidRPr="00DD6172" w:rsidTr="00522CE2">
        <w:trPr>
          <w:trHeight w:val="256"/>
        </w:trPr>
        <w:tc>
          <w:tcPr>
            <w:tcW w:w="2309" w:type="dxa"/>
            <w:tcBorders>
              <w:right w:val="single" w:sz="8" w:space="0" w:color="auto"/>
            </w:tcBorders>
            <w:vAlign w:val="bottom"/>
          </w:tcPr>
          <w:p w:rsidR="00DD6172" w:rsidRPr="00DD6172" w:rsidRDefault="00DD6172" w:rsidP="00DD6172">
            <w:pPr>
              <w:spacing w:line="252" w:lineRule="exact"/>
              <w:rPr>
                <w:sz w:val="24"/>
                <w:szCs w:val="24"/>
              </w:rPr>
            </w:pPr>
            <w:proofErr w:type="gramStart"/>
            <w:r w:rsidRPr="00DD6172">
              <w:rPr>
                <w:rFonts w:eastAsia="Times New Roman"/>
                <w:sz w:val="24"/>
                <w:szCs w:val="24"/>
              </w:rPr>
              <w:t>нужна</w:t>
            </w:r>
            <w:proofErr w:type="gramEnd"/>
            <w:r w:rsidRPr="00DD6172">
              <w:rPr>
                <w:rFonts w:eastAsia="Times New Roman"/>
                <w:sz w:val="24"/>
                <w:szCs w:val="24"/>
              </w:rPr>
              <w:t xml:space="preserve"> для изучения</w:t>
            </w:r>
          </w:p>
        </w:tc>
        <w:tc>
          <w:tcPr>
            <w:tcW w:w="7330" w:type="dxa"/>
            <w:vMerge w:val="restart"/>
            <w:vAlign w:val="bottom"/>
          </w:tcPr>
          <w:p w:rsidR="00DD6172" w:rsidRPr="00DD6172" w:rsidRDefault="00DD6172" w:rsidP="00DD6172">
            <w:pPr>
              <w:ind w:left="80"/>
              <w:rPr>
                <w:sz w:val="24"/>
                <w:szCs w:val="24"/>
              </w:rPr>
            </w:pPr>
            <w:r w:rsidRPr="00DD6172">
              <w:rPr>
                <w:rFonts w:eastAsia="Calibri"/>
                <w:sz w:val="24"/>
                <w:szCs w:val="24"/>
              </w:rPr>
              <w:t>жизненных</w:t>
            </w:r>
          </w:p>
        </w:tc>
        <w:tc>
          <w:tcPr>
            <w:tcW w:w="20" w:type="dxa"/>
            <w:vAlign w:val="bottom"/>
          </w:tcPr>
          <w:p w:rsidR="00DD6172" w:rsidRPr="00DD6172" w:rsidRDefault="00DD6172" w:rsidP="00DD6172">
            <w:pPr>
              <w:rPr>
                <w:sz w:val="24"/>
                <w:szCs w:val="24"/>
              </w:rPr>
            </w:pPr>
          </w:p>
        </w:tc>
      </w:tr>
      <w:tr w:rsidR="00DD6172" w:rsidRPr="00DD6172" w:rsidTr="00522CE2">
        <w:trPr>
          <w:trHeight w:val="102"/>
        </w:trPr>
        <w:tc>
          <w:tcPr>
            <w:tcW w:w="2309" w:type="dxa"/>
            <w:vMerge w:val="restart"/>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незнакомого</w:t>
            </w:r>
          </w:p>
        </w:tc>
        <w:tc>
          <w:tcPr>
            <w:tcW w:w="7330" w:type="dxa"/>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168"/>
        </w:trPr>
        <w:tc>
          <w:tcPr>
            <w:tcW w:w="2309" w:type="dxa"/>
            <w:vMerge/>
            <w:tcBorders>
              <w:right w:val="single" w:sz="8" w:space="0" w:color="auto"/>
            </w:tcBorders>
            <w:vAlign w:val="bottom"/>
          </w:tcPr>
          <w:p w:rsidR="00DD6172" w:rsidRPr="00DD6172" w:rsidRDefault="00DD6172" w:rsidP="00DD6172">
            <w:pPr>
              <w:rPr>
                <w:sz w:val="24"/>
                <w:szCs w:val="24"/>
              </w:rPr>
            </w:pPr>
          </w:p>
        </w:tc>
        <w:tc>
          <w:tcPr>
            <w:tcW w:w="7330" w:type="dxa"/>
            <w:vMerge w:val="restart"/>
            <w:vAlign w:val="bottom"/>
          </w:tcPr>
          <w:p w:rsidR="00DD6172" w:rsidRPr="00DD6172" w:rsidRDefault="00DD6172" w:rsidP="00DD6172">
            <w:pPr>
              <w:ind w:left="80"/>
              <w:rPr>
                <w:sz w:val="24"/>
                <w:szCs w:val="24"/>
              </w:rPr>
            </w:pPr>
            <w:r w:rsidRPr="00DD6172">
              <w:rPr>
                <w:rFonts w:eastAsia="Calibri"/>
                <w:sz w:val="24"/>
                <w:szCs w:val="24"/>
              </w:rPr>
              <w:t>речевых</w:t>
            </w:r>
          </w:p>
        </w:tc>
        <w:tc>
          <w:tcPr>
            <w:tcW w:w="20" w:type="dxa"/>
            <w:vAlign w:val="bottom"/>
          </w:tcPr>
          <w:p w:rsidR="00DD6172" w:rsidRPr="00DD6172" w:rsidRDefault="00DD6172" w:rsidP="00DD6172">
            <w:pPr>
              <w:rPr>
                <w:sz w:val="24"/>
                <w:szCs w:val="24"/>
              </w:rPr>
            </w:pPr>
          </w:p>
        </w:tc>
      </w:tr>
      <w:tr w:rsidR="00DD6172" w:rsidRPr="00DD6172" w:rsidTr="00522CE2">
        <w:trPr>
          <w:trHeight w:val="162"/>
        </w:trPr>
        <w:tc>
          <w:tcPr>
            <w:tcW w:w="2309" w:type="dxa"/>
            <w:vMerge w:val="restart"/>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материала;</w:t>
            </w:r>
          </w:p>
        </w:tc>
        <w:tc>
          <w:tcPr>
            <w:tcW w:w="7330" w:type="dxa"/>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107"/>
        </w:trPr>
        <w:tc>
          <w:tcPr>
            <w:tcW w:w="2309" w:type="dxa"/>
            <w:vMerge/>
            <w:tcBorders>
              <w:right w:val="single" w:sz="8" w:space="0" w:color="auto"/>
            </w:tcBorders>
            <w:vAlign w:val="bottom"/>
          </w:tcPr>
          <w:p w:rsidR="00DD6172" w:rsidRPr="00DD6172" w:rsidRDefault="00DD6172" w:rsidP="00DD6172">
            <w:pPr>
              <w:rPr>
                <w:sz w:val="24"/>
                <w:szCs w:val="24"/>
              </w:rPr>
            </w:pPr>
          </w:p>
        </w:tc>
        <w:tc>
          <w:tcPr>
            <w:tcW w:w="7330" w:type="dxa"/>
            <w:vMerge w:val="restart"/>
            <w:vAlign w:val="bottom"/>
          </w:tcPr>
          <w:p w:rsidR="00DD6172" w:rsidRPr="00DD6172" w:rsidRDefault="00DD6172" w:rsidP="00DD6172">
            <w:pPr>
              <w:ind w:left="80"/>
              <w:rPr>
                <w:sz w:val="24"/>
                <w:szCs w:val="24"/>
              </w:rPr>
            </w:pPr>
            <w:r w:rsidRPr="00DD6172">
              <w:rPr>
                <w:rFonts w:eastAsia="Calibri"/>
                <w:sz w:val="24"/>
                <w:szCs w:val="24"/>
              </w:rPr>
              <w:t>ситуаций.</w:t>
            </w:r>
          </w:p>
        </w:tc>
        <w:tc>
          <w:tcPr>
            <w:tcW w:w="20" w:type="dxa"/>
            <w:vAlign w:val="bottom"/>
          </w:tcPr>
          <w:p w:rsidR="00DD6172" w:rsidRPr="00DD6172" w:rsidRDefault="00DD6172" w:rsidP="00DD6172">
            <w:pPr>
              <w:rPr>
                <w:sz w:val="24"/>
                <w:szCs w:val="24"/>
              </w:rPr>
            </w:pPr>
          </w:p>
        </w:tc>
      </w:tr>
      <w:tr w:rsidR="00DD6172" w:rsidRPr="00DD6172" w:rsidTr="00522CE2">
        <w:trPr>
          <w:trHeight w:val="268"/>
        </w:trPr>
        <w:tc>
          <w:tcPr>
            <w:tcW w:w="2309" w:type="dxa"/>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отбирать</w:t>
            </w:r>
          </w:p>
        </w:tc>
        <w:tc>
          <w:tcPr>
            <w:tcW w:w="7330" w:type="dxa"/>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268"/>
        </w:trPr>
        <w:tc>
          <w:tcPr>
            <w:tcW w:w="2309" w:type="dxa"/>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необходимые</w:t>
            </w:r>
          </w:p>
        </w:tc>
        <w:tc>
          <w:tcPr>
            <w:tcW w:w="7330" w:type="dxa"/>
            <w:vMerge w:val="restart"/>
            <w:vAlign w:val="bottom"/>
          </w:tcPr>
          <w:p w:rsidR="00DD6172" w:rsidRPr="00DD6172" w:rsidRDefault="00DD6172" w:rsidP="00DD6172">
            <w:pPr>
              <w:ind w:left="80"/>
              <w:rPr>
                <w:sz w:val="24"/>
                <w:szCs w:val="24"/>
              </w:rPr>
            </w:pPr>
            <w:r w:rsidRPr="00DD6172">
              <w:rPr>
                <w:rFonts w:eastAsia="Calibri"/>
                <w:sz w:val="24"/>
                <w:szCs w:val="24"/>
              </w:rPr>
              <w:t>3.Читать вслух и</w:t>
            </w:r>
          </w:p>
        </w:tc>
        <w:tc>
          <w:tcPr>
            <w:tcW w:w="20" w:type="dxa"/>
            <w:vAlign w:val="bottom"/>
          </w:tcPr>
          <w:p w:rsidR="00DD6172" w:rsidRPr="00DD6172" w:rsidRDefault="00DD6172" w:rsidP="00DD6172">
            <w:pPr>
              <w:rPr>
                <w:sz w:val="24"/>
                <w:szCs w:val="24"/>
              </w:rPr>
            </w:pPr>
          </w:p>
        </w:tc>
      </w:tr>
      <w:tr w:rsidR="00DD6172" w:rsidRPr="00DD6172" w:rsidTr="00522CE2">
        <w:trPr>
          <w:trHeight w:val="270"/>
        </w:trPr>
        <w:tc>
          <w:tcPr>
            <w:tcW w:w="2309" w:type="dxa"/>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источники</w:t>
            </w:r>
          </w:p>
        </w:tc>
        <w:tc>
          <w:tcPr>
            <w:tcW w:w="7330" w:type="dxa"/>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274"/>
        </w:trPr>
        <w:tc>
          <w:tcPr>
            <w:tcW w:w="2309" w:type="dxa"/>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 xml:space="preserve">информации </w:t>
            </w:r>
            <w:proofErr w:type="gramStart"/>
            <w:r w:rsidRPr="00DD6172">
              <w:rPr>
                <w:rFonts w:eastAsia="Times New Roman"/>
                <w:sz w:val="24"/>
                <w:szCs w:val="24"/>
              </w:rPr>
              <w:t>среди</w:t>
            </w:r>
            <w:proofErr w:type="gramEnd"/>
          </w:p>
        </w:tc>
        <w:tc>
          <w:tcPr>
            <w:tcW w:w="7330" w:type="dxa"/>
            <w:vAlign w:val="bottom"/>
          </w:tcPr>
          <w:p w:rsidR="00DD6172" w:rsidRPr="00DD6172" w:rsidRDefault="00DD6172" w:rsidP="00DD6172">
            <w:pPr>
              <w:spacing w:line="270" w:lineRule="exact"/>
              <w:ind w:left="80"/>
              <w:rPr>
                <w:sz w:val="24"/>
                <w:szCs w:val="24"/>
              </w:rPr>
            </w:pPr>
            <w:r w:rsidRPr="00DD6172">
              <w:rPr>
                <w:rFonts w:eastAsia="Calibri"/>
                <w:sz w:val="24"/>
                <w:szCs w:val="24"/>
              </w:rPr>
              <w:t>про себя тексты</w:t>
            </w:r>
          </w:p>
        </w:tc>
        <w:tc>
          <w:tcPr>
            <w:tcW w:w="20" w:type="dxa"/>
            <w:vAlign w:val="bottom"/>
          </w:tcPr>
          <w:p w:rsidR="00DD6172" w:rsidRPr="00DD6172" w:rsidRDefault="00DD6172" w:rsidP="00DD6172">
            <w:pPr>
              <w:rPr>
                <w:sz w:val="24"/>
                <w:szCs w:val="24"/>
              </w:rPr>
            </w:pPr>
          </w:p>
        </w:tc>
      </w:tr>
      <w:tr w:rsidR="00DD6172" w:rsidRPr="00DD6172" w:rsidTr="00522CE2">
        <w:trPr>
          <w:trHeight w:val="262"/>
        </w:trPr>
        <w:tc>
          <w:tcPr>
            <w:tcW w:w="2309" w:type="dxa"/>
            <w:tcBorders>
              <w:right w:val="single" w:sz="8" w:space="0" w:color="auto"/>
            </w:tcBorders>
            <w:vAlign w:val="bottom"/>
          </w:tcPr>
          <w:p w:rsidR="00DD6172" w:rsidRPr="00DD6172" w:rsidRDefault="00DD6172" w:rsidP="00DD6172">
            <w:pPr>
              <w:spacing w:line="258" w:lineRule="exact"/>
              <w:rPr>
                <w:sz w:val="24"/>
                <w:szCs w:val="24"/>
              </w:rPr>
            </w:pPr>
            <w:r w:rsidRPr="00DD6172">
              <w:rPr>
                <w:rFonts w:eastAsia="Times New Roman"/>
                <w:sz w:val="24"/>
                <w:szCs w:val="24"/>
              </w:rPr>
              <w:t>предложенных</w:t>
            </w:r>
          </w:p>
        </w:tc>
        <w:tc>
          <w:tcPr>
            <w:tcW w:w="7330" w:type="dxa"/>
            <w:vMerge w:val="restart"/>
            <w:vAlign w:val="bottom"/>
          </w:tcPr>
          <w:p w:rsidR="00DD6172" w:rsidRPr="00DD6172" w:rsidRDefault="00DD6172" w:rsidP="00DD6172">
            <w:pPr>
              <w:ind w:left="80"/>
              <w:rPr>
                <w:sz w:val="24"/>
                <w:szCs w:val="24"/>
              </w:rPr>
            </w:pPr>
            <w:r w:rsidRPr="00DD6172">
              <w:rPr>
                <w:rFonts w:eastAsia="Calibri"/>
                <w:sz w:val="24"/>
                <w:szCs w:val="24"/>
              </w:rPr>
              <w:t>учебников,</w:t>
            </w:r>
          </w:p>
        </w:tc>
        <w:tc>
          <w:tcPr>
            <w:tcW w:w="20" w:type="dxa"/>
            <w:vAlign w:val="bottom"/>
          </w:tcPr>
          <w:p w:rsidR="00DD6172" w:rsidRPr="00DD6172" w:rsidRDefault="00DD6172" w:rsidP="00DD6172">
            <w:pPr>
              <w:rPr>
                <w:sz w:val="24"/>
                <w:szCs w:val="24"/>
              </w:rPr>
            </w:pPr>
          </w:p>
        </w:tc>
      </w:tr>
      <w:tr w:rsidR="00DD6172" w:rsidRPr="00DD6172" w:rsidTr="00522CE2">
        <w:trPr>
          <w:trHeight w:val="64"/>
        </w:trPr>
        <w:tc>
          <w:tcPr>
            <w:tcW w:w="2309" w:type="dxa"/>
            <w:vMerge w:val="restart"/>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учителем словарей,</w:t>
            </w:r>
          </w:p>
        </w:tc>
        <w:tc>
          <w:tcPr>
            <w:tcW w:w="7330" w:type="dxa"/>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204"/>
        </w:trPr>
        <w:tc>
          <w:tcPr>
            <w:tcW w:w="2309" w:type="dxa"/>
            <w:vMerge/>
            <w:tcBorders>
              <w:right w:val="single" w:sz="8" w:space="0" w:color="auto"/>
            </w:tcBorders>
            <w:vAlign w:val="bottom"/>
          </w:tcPr>
          <w:p w:rsidR="00DD6172" w:rsidRPr="00DD6172" w:rsidRDefault="00DD6172" w:rsidP="00DD6172">
            <w:pPr>
              <w:rPr>
                <w:sz w:val="24"/>
                <w:szCs w:val="24"/>
              </w:rPr>
            </w:pPr>
          </w:p>
        </w:tc>
        <w:tc>
          <w:tcPr>
            <w:tcW w:w="7330" w:type="dxa"/>
            <w:vMerge w:val="restart"/>
            <w:vAlign w:val="bottom"/>
          </w:tcPr>
          <w:p w:rsidR="00DD6172" w:rsidRPr="00DD6172" w:rsidRDefault="00DD6172" w:rsidP="00DD6172">
            <w:pPr>
              <w:ind w:left="80"/>
              <w:rPr>
                <w:sz w:val="24"/>
                <w:szCs w:val="24"/>
              </w:rPr>
            </w:pPr>
            <w:r w:rsidRPr="00DD6172">
              <w:rPr>
                <w:rFonts w:eastAsia="Calibri"/>
                <w:sz w:val="24"/>
                <w:szCs w:val="24"/>
              </w:rPr>
              <w:t>других</w:t>
            </w:r>
          </w:p>
        </w:tc>
        <w:tc>
          <w:tcPr>
            <w:tcW w:w="20" w:type="dxa"/>
            <w:vAlign w:val="bottom"/>
          </w:tcPr>
          <w:p w:rsidR="00DD6172" w:rsidRPr="00DD6172" w:rsidRDefault="00DD6172" w:rsidP="00DD6172">
            <w:pPr>
              <w:rPr>
                <w:sz w:val="24"/>
                <w:szCs w:val="24"/>
              </w:rPr>
            </w:pPr>
          </w:p>
        </w:tc>
      </w:tr>
      <w:tr w:rsidR="00DD6172" w:rsidRPr="00DD6172" w:rsidTr="00522CE2">
        <w:trPr>
          <w:trHeight w:val="125"/>
        </w:trPr>
        <w:tc>
          <w:tcPr>
            <w:tcW w:w="2309" w:type="dxa"/>
            <w:vMerge w:val="restart"/>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энциклопедий,</w:t>
            </w:r>
          </w:p>
        </w:tc>
        <w:tc>
          <w:tcPr>
            <w:tcW w:w="7330" w:type="dxa"/>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143"/>
        </w:trPr>
        <w:tc>
          <w:tcPr>
            <w:tcW w:w="2309" w:type="dxa"/>
            <w:vMerge/>
            <w:tcBorders>
              <w:right w:val="single" w:sz="8" w:space="0" w:color="auto"/>
            </w:tcBorders>
            <w:vAlign w:val="bottom"/>
          </w:tcPr>
          <w:p w:rsidR="00DD6172" w:rsidRPr="00DD6172" w:rsidRDefault="00DD6172" w:rsidP="00DD6172">
            <w:pPr>
              <w:rPr>
                <w:sz w:val="24"/>
                <w:szCs w:val="24"/>
              </w:rPr>
            </w:pPr>
          </w:p>
        </w:tc>
        <w:tc>
          <w:tcPr>
            <w:tcW w:w="7330" w:type="dxa"/>
            <w:vMerge w:val="restart"/>
            <w:vAlign w:val="bottom"/>
          </w:tcPr>
          <w:p w:rsidR="00DD6172" w:rsidRPr="00DD6172" w:rsidRDefault="00DD6172" w:rsidP="00DD6172">
            <w:pPr>
              <w:ind w:left="80"/>
              <w:rPr>
                <w:sz w:val="24"/>
                <w:szCs w:val="24"/>
              </w:rPr>
            </w:pPr>
            <w:r w:rsidRPr="00DD6172">
              <w:rPr>
                <w:rFonts w:eastAsia="Calibri"/>
                <w:sz w:val="24"/>
                <w:szCs w:val="24"/>
              </w:rPr>
              <w:t>художественных</w:t>
            </w:r>
          </w:p>
        </w:tc>
        <w:tc>
          <w:tcPr>
            <w:tcW w:w="20" w:type="dxa"/>
            <w:vAlign w:val="bottom"/>
          </w:tcPr>
          <w:p w:rsidR="00DD6172" w:rsidRPr="00DD6172" w:rsidRDefault="00DD6172" w:rsidP="00DD6172">
            <w:pPr>
              <w:rPr>
                <w:sz w:val="24"/>
                <w:szCs w:val="24"/>
              </w:rPr>
            </w:pPr>
          </w:p>
        </w:tc>
      </w:tr>
      <w:tr w:rsidR="00DD6172" w:rsidRPr="00DD6172" w:rsidTr="00522CE2">
        <w:trPr>
          <w:trHeight w:val="184"/>
        </w:trPr>
        <w:tc>
          <w:tcPr>
            <w:tcW w:w="2309" w:type="dxa"/>
            <w:vMerge w:val="restart"/>
            <w:tcBorders>
              <w:right w:val="single" w:sz="8" w:space="0" w:color="auto"/>
            </w:tcBorders>
            <w:vAlign w:val="bottom"/>
          </w:tcPr>
          <w:p w:rsidR="00DD6172" w:rsidRPr="00DD6172" w:rsidRDefault="00DD6172" w:rsidP="00DD6172">
            <w:pPr>
              <w:rPr>
                <w:sz w:val="24"/>
                <w:szCs w:val="24"/>
              </w:rPr>
            </w:pPr>
            <w:r w:rsidRPr="00DD6172">
              <w:rPr>
                <w:rFonts w:eastAsia="Times New Roman"/>
                <w:sz w:val="24"/>
                <w:szCs w:val="24"/>
              </w:rPr>
              <w:t>справочников.</w:t>
            </w:r>
          </w:p>
        </w:tc>
        <w:tc>
          <w:tcPr>
            <w:tcW w:w="7330" w:type="dxa"/>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87"/>
        </w:trPr>
        <w:tc>
          <w:tcPr>
            <w:tcW w:w="2309" w:type="dxa"/>
            <w:vMerge/>
            <w:tcBorders>
              <w:right w:val="single" w:sz="8" w:space="0" w:color="auto"/>
            </w:tcBorders>
            <w:vAlign w:val="bottom"/>
          </w:tcPr>
          <w:p w:rsidR="00DD6172" w:rsidRPr="00DD6172" w:rsidRDefault="00DD6172" w:rsidP="00DD6172">
            <w:pPr>
              <w:rPr>
                <w:sz w:val="24"/>
                <w:szCs w:val="24"/>
              </w:rPr>
            </w:pPr>
          </w:p>
        </w:tc>
        <w:tc>
          <w:tcPr>
            <w:tcW w:w="733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284"/>
        </w:trPr>
        <w:tc>
          <w:tcPr>
            <w:tcW w:w="2309" w:type="dxa"/>
            <w:tcBorders>
              <w:right w:val="single" w:sz="8" w:space="0" w:color="auto"/>
            </w:tcBorders>
            <w:vAlign w:val="bottom"/>
          </w:tcPr>
          <w:p w:rsidR="00DD6172" w:rsidRPr="00DD6172" w:rsidRDefault="00DD6172" w:rsidP="00DD6172">
            <w:pPr>
              <w:spacing w:line="279" w:lineRule="exact"/>
              <w:rPr>
                <w:sz w:val="24"/>
                <w:szCs w:val="24"/>
              </w:rPr>
            </w:pPr>
            <w:r w:rsidRPr="00DD6172">
              <w:rPr>
                <w:rFonts w:eastAsia="Calibri"/>
                <w:sz w:val="24"/>
                <w:szCs w:val="24"/>
              </w:rPr>
              <w:t>3. Извлекать</w:t>
            </w:r>
          </w:p>
        </w:tc>
        <w:tc>
          <w:tcPr>
            <w:tcW w:w="7330" w:type="dxa"/>
            <w:vAlign w:val="bottom"/>
          </w:tcPr>
          <w:p w:rsidR="00DD6172" w:rsidRPr="00DD6172" w:rsidRDefault="00DD6172" w:rsidP="00DD6172">
            <w:pPr>
              <w:spacing w:line="238" w:lineRule="exact"/>
              <w:ind w:left="80"/>
              <w:rPr>
                <w:sz w:val="24"/>
                <w:szCs w:val="24"/>
              </w:rPr>
            </w:pPr>
            <w:r w:rsidRPr="00DD6172">
              <w:rPr>
                <w:rFonts w:eastAsia="Calibri"/>
                <w:sz w:val="24"/>
                <w:szCs w:val="24"/>
              </w:rPr>
              <w:t>и научно-</w:t>
            </w:r>
          </w:p>
        </w:tc>
        <w:tc>
          <w:tcPr>
            <w:tcW w:w="20" w:type="dxa"/>
            <w:vAlign w:val="bottom"/>
          </w:tcPr>
          <w:p w:rsidR="00DD6172" w:rsidRPr="00DD6172" w:rsidRDefault="00DD6172" w:rsidP="00DD6172">
            <w:pPr>
              <w:rPr>
                <w:sz w:val="24"/>
                <w:szCs w:val="24"/>
              </w:rPr>
            </w:pPr>
          </w:p>
        </w:tc>
      </w:tr>
      <w:tr w:rsidR="00DD6172" w:rsidRPr="00DD6172" w:rsidTr="00522CE2">
        <w:trPr>
          <w:trHeight w:val="327"/>
        </w:trPr>
        <w:tc>
          <w:tcPr>
            <w:tcW w:w="2309" w:type="dxa"/>
            <w:tcBorders>
              <w:right w:val="single" w:sz="8" w:space="0" w:color="auto"/>
            </w:tcBorders>
            <w:vAlign w:val="bottom"/>
          </w:tcPr>
          <w:p w:rsidR="00DD6172" w:rsidRPr="00DD6172" w:rsidRDefault="00DD6172" w:rsidP="00DD6172">
            <w:pPr>
              <w:rPr>
                <w:sz w:val="24"/>
                <w:szCs w:val="24"/>
              </w:rPr>
            </w:pPr>
            <w:r w:rsidRPr="00DD6172">
              <w:rPr>
                <w:rFonts w:eastAsia="Calibri"/>
                <w:sz w:val="24"/>
                <w:szCs w:val="24"/>
              </w:rPr>
              <w:t>информацию,</w:t>
            </w:r>
          </w:p>
        </w:tc>
        <w:tc>
          <w:tcPr>
            <w:tcW w:w="7330" w:type="dxa"/>
            <w:vAlign w:val="bottom"/>
          </w:tcPr>
          <w:p w:rsidR="00DD6172" w:rsidRPr="00DD6172" w:rsidRDefault="00DD6172" w:rsidP="00DD6172">
            <w:pPr>
              <w:ind w:left="80"/>
              <w:rPr>
                <w:sz w:val="24"/>
                <w:szCs w:val="24"/>
              </w:rPr>
            </w:pPr>
            <w:r w:rsidRPr="00DD6172">
              <w:rPr>
                <w:rFonts w:eastAsia="Calibri"/>
                <w:w w:val="99"/>
                <w:sz w:val="24"/>
                <w:szCs w:val="24"/>
              </w:rPr>
              <w:t>популярных книг,</w:t>
            </w:r>
          </w:p>
        </w:tc>
        <w:tc>
          <w:tcPr>
            <w:tcW w:w="20" w:type="dxa"/>
            <w:vAlign w:val="bottom"/>
          </w:tcPr>
          <w:p w:rsidR="00DD6172" w:rsidRPr="00DD6172" w:rsidRDefault="00DD6172" w:rsidP="00DD6172">
            <w:pPr>
              <w:rPr>
                <w:sz w:val="24"/>
                <w:szCs w:val="24"/>
              </w:rPr>
            </w:pPr>
          </w:p>
        </w:tc>
      </w:tr>
      <w:tr w:rsidR="00DD6172" w:rsidRPr="00DD6172" w:rsidTr="00522CE2">
        <w:trPr>
          <w:trHeight w:val="329"/>
        </w:trPr>
        <w:tc>
          <w:tcPr>
            <w:tcW w:w="2309" w:type="dxa"/>
            <w:tcBorders>
              <w:right w:val="single" w:sz="8" w:space="0" w:color="auto"/>
            </w:tcBorders>
            <w:vAlign w:val="bottom"/>
          </w:tcPr>
          <w:p w:rsidR="00DD6172" w:rsidRPr="00DD6172" w:rsidRDefault="00DD6172" w:rsidP="00DD6172">
            <w:pPr>
              <w:rPr>
                <w:sz w:val="24"/>
                <w:szCs w:val="24"/>
              </w:rPr>
            </w:pPr>
            <w:proofErr w:type="gramStart"/>
            <w:r w:rsidRPr="00DD6172">
              <w:rPr>
                <w:rFonts w:eastAsia="Calibri"/>
                <w:sz w:val="24"/>
                <w:szCs w:val="24"/>
              </w:rPr>
              <w:t>представленную</w:t>
            </w:r>
            <w:proofErr w:type="gramEnd"/>
            <w:r w:rsidRPr="00DD6172">
              <w:rPr>
                <w:rFonts w:eastAsia="Calibri"/>
                <w:sz w:val="24"/>
                <w:szCs w:val="24"/>
              </w:rPr>
              <w:t xml:space="preserve"> в</w:t>
            </w:r>
          </w:p>
        </w:tc>
        <w:tc>
          <w:tcPr>
            <w:tcW w:w="7330" w:type="dxa"/>
            <w:vAlign w:val="bottom"/>
          </w:tcPr>
          <w:p w:rsidR="00DD6172" w:rsidRPr="00DD6172" w:rsidRDefault="00DD6172" w:rsidP="00DD6172">
            <w:pPr>
              <w:ind w:left="80"/>
              <w:rPr>
                <w:sz w:val="24"/>
                <w:szCs w:val="24"/>
              </w:rPr>
            </w:pPr>
            <w:r w:rsidRPr="00DD6172">
              <w:rPr>
                <w:rFonts w:eastAsia="Calibri"/>
                <w:sz w:val="24"/>
                <w:szCs w:val="24"/>
              </w:rPr>
              <w:t>понимать</w:t>
            </w:r>
          </w:p>
        </w:tc>
        <w:tc>
          <w:tcPr>
            <w:tcW w:w="20" w:type="dxa"/>
            <w:vAlign w:val="bottom"/>
          </w:tcPr>
          <w:p w:rsidR="00DD6172" w:rsidRPr="00DD6172" w:rsidRDefault="00DD6172" w:rsidP="00DD6172">
            <w:pPr>
              <w:rPr>
                <w:sz w:val="24"/>
                <w:szCs w:val="24"/>
              </w:rPr>
            </w:pPr>
          </w:p>
        </w:tc>
      </w:tr>
      <w:tr w:rsidR="00DD6172" w:rsidRPr="00DD6172" w:rsidTr="00522CE2">
        <w:trPr>
          <w:trHeight w:val="327"/>
        </w:trPr>
        <w:tc>
          <w:tcPr>
            <w:tcW w:w="2309" w:type="dxa"/>
            <w:tcBorders>
              <w:right w:val="single" w:sz="8" w:space="0" w:color="auto"/>
            </w:tcBorders>
            <w:vAlign w:val="bottom"/>
          </w:tcPr>
          <w:p w:rsidR="00DD6172" w:rsidRPr="00DD6172" w:rsidRDefault="00DD6172" w:rsidP="00DD6172">
            <w:pPr>
              <w:rPr>
                <w:sz w:val="24"/>
                <w:szCs w:val="24"/>
              </w:rPr>
            </w:pPr>
            <w:proofErr w:type="gramStart"/>
            <w:r w:rsidRPr="00DD6172">
              <w:rPr>
                <w:rFonts w:eastAsia="Calibri"/>
                <w:sz w:val="24"/>
                <w:szCs w:val="24"/>
              </w:rPr>
              <w:t>разных формах (текст,</w:t>
            </w:r>
            <w:proofErr w:type="gramEnd"/>
          </w:p>
        </w:tc>
        <w:tc>
          <w:tcPr>
            <w:tcW w:w="7330" w:type="dxa"/>
            <w:vAlign w:val="bottom"/>
          </w:tcPr>
          <w:p w:rsidR="00DD6172" w:rsidRPr="00DD6172" w:rsidRDefault="00DD6172" w:rsidP="00DD6172">
            <w:pPr>
              <w:ind w:left="80"/>
              <w:rPr>
                <w:sz w:val="24"/>
                <w:szCs w:val="24"/>
              </w:rPr>
            </w:pPr>
            <w:r w:rsidRPr="00DD6172">
              <w:rPr>
                <w:rFonts w:eastAsia="Calibri"/>
                <w:sz w:val="24"/>
                <w:szCs w:val="24"/>
              </w:rPr>
              <w:t>прочитанное.</w:t>
            </w:r>
          </w:p>
        </w:tc>
        <w:tc>
          <w:tcPr>
            <w:tcW w:w="20" w:type="dxa"/>
            <w:vAlign w:val="bottom"/>
          </w:tcPr>
          <w:p w:rsidR="00DD6172" w:rsidRPr="00DD6172" w:rsidRDefault="00DD6172" w:rsidP="00DD6172">
            <w:pPr>
              <w:rPr>
                <w:sz w:val="24"/>
                <w:szCs w:val="24"/>
              </w:rPr>
            </w:pPr>
          </w:p>
        </w:tc>
      </w:tr>
      <w:tr w:rsidR="00DD6172" w:rsidRPr="00DD6172" w:rsidTr="00522CE2">
        <w:trPr>
          <w:trHeight w:val="329"/>
        </w:trPr>
        <w:tc>
          <w:tcPr>
            <w:tcW w:w="2309" w:type="dxa"/>
            <w:tcBorders>
              <w:right w:val="single" w:sz="8" w:space="0" w:color="auto"/>
            </w:tcBorders>
            <w:vAlign w:val="bottom"/>
          </w:tcPr>
          <w:p w:rsidR="00DD6172" w:rsidRPr="00DD6172" w:rsidRDefault="00DD6172" w:rsidP="00DD6172">
            <w:pPr>
              <w:rPr>
                <w:sz w:val="24"/>
                <w:szCs w:val="24"/>
              </w:rPr>
            </w:pPr>
            <w:r w:rsidRPr="00DD6172">
              <w:rPr>
                <w:rFonts w:eastAsia="Calibri"/>
                <w:sz w:val="24"/>
                <w:szCs w:val="24"/>
              </w:rPr>
              <w:t>таблица, схема,</w:t>
            </w:r>
          </w:p>
        </w:tc>
        <w:tc>
          <w:tcPr>
            <w:tcW w:w="7330" w:type="dxa"/>
            <w:vMerge w:val="restart"/>
            <w:vAlign w:val="bottom"/>
          </w:tcPr>
          <w:p w:rsidR="00DD6172" w:rsidRPr="00DD6172" w:rsidRDefault="00DD6172" w:rsidP="00DD6172">
            <w:pPr>
              <w:ind w:left="80"/>
              <w:rPr>
                <w:sz w:val="24"/>
                <w:szCs w:val="24"/>
              </w:rPr>
            </w:pPr>
            <w:r w:rsidRPr="00DD6172">
              <w:rPr>
                <w:rFonts w:eastAsia="Times New Roman"/>
                <w:sz w:val="24"/>
                <w:szCs w:val="24"/>
              </w:rPr>
              <w:t>4. Выполняя</w:t>
            </w:r>
          </w:p>
        </w:tc>
        <w:tc>
          <w:tcPr>
            <w:tcW w:w="20" w:type="dxa"/>
            <w:vAlign w:val="bottom"/>
          </w:tcPr>
          <w:p w:rsidR="00DD6172" w:rsidRPr="00DD6172" w:rsidRDefault="00DD6172" w:rsidP="00DD6172">
            <w:pPr>
              <w:rPr>
                <w:sz w:val="24"/>
                <w:szCs w:val="24"/>
              </w:rPr>
            </w:pPr>
          </w:p>
        </w:tc>
      </w:tr>
      <w:tr w:rsidR="00DD6172" w:rsidRPr="00DD6172" w:rsidTr="00522CE2">
        <w:trPr>
          <w:trHeight w:val="145"/>
        </w:trPr>
        <w:tc>
          <w:tcPr>
            <w:tcW w:w="2309" w:type="dxa"/>
            <w:vMerge w:val="restart"/>
            <w:tcBorders>
              <w:right w:val="single" w:sz="8" w:space="0" w:color="auto"/>
            </w:tcBorders>
            <w:vAlign w:val="bottom"/>
          </w:tcPr>
          <w:p w:rsidR="00DD6172" w:rsidRPr="00DD6172" w:rsidRDefault="00DD6172" w:rsidP="00DD6172">
            <w:pPr>
              <w:rPr>
                <w:sz w:val="24"/>
                <w:szCs w:val="24"/>
              </w:rPr>
            </w:pPr>
            <w:r w:rsidRPr="00DD6172">
              <w:rPr>
                <w:rFonts w:eastAsia="Calibri"/>
                <w:sz w:val="24"/>
                <w:szCs w:val="24"/>
              </w:rPr>
              <w:t>экспонат, модель,</w:t>
            </w:r>
          </w:p>
        </w:tc>
        <w:tc>
          <w:tcPr>
            <w:tcW w:w="7330" w:type="dxa"/>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181"/>
        </w:trPr>
        <w:tc>
          <w:tcPr>
            <w:tcW w:w="2309" w:type="dxa"/>
            <w:vMerge/>
            <w:tcBorders>
              <w:right w:val="single" w:sz="8" w:space="0" w:color="auto"/>
            </w:tcBorders>
            <w:vAlign w:val="bottom"/>
          </w:tcPr>
          <w:p w:rsidR="00DD6172" w:rsidRPr="00DD6172" w:rsidRDefault="00DD6172" w:rsidP="00DD6172">
            <w:pPr>
              <w:rPr>
                <w:sz w:val="24"/>
                <w:szCs w:val="24"/>
              </w:rPr>
            </w:pPr>
          </w:p>
        </w:tc>
        <w:tc>
          <w:tcPr>
            <w:tcW w:w="7330" w:type="dxa"/>
            <w:vMerge w:val="restart"/>
            <w:vAlign w:val="bottom"/>
          </w:tcPr>
          <w:p w:rsidR="00DD6172" w:rsidRPr="00DD6172" w:rsidRDefault="00DD6172" w:rsidP="00DD6172">
            <w:pPr>
              <w:ind w:left="80"/>
              <w:rPr>
                <w:sz w:val="24"/>
                <w:szCs w:val="24"/>
              </w:rPr>
            </w:pPr>
            <w:r w:rsidRPr="00DD6172">
              <w:rPr>
                <w:rFonts w:eastAsia="Times New Roman"/>
                <w:w w:val="99"/>
                <w:sz w:val="24"/>
                <w:szCs w:val="24"/>
              </w:rPr>
              <w:t xml:space="preserve">различные роли </w:t>
            </w:r>
            <w:proofErr w:type="gramStart"/>
            <w:r w:rsidRPr="00DD6172">
              <w:rPr>
                <w:rFonts w:eastAsia="Times New Roman"/>
                <w:w w:val="99"/>
                <w:sz w:val="24"/>
                <w:szCs w:val="24"/>
              </w:rPr>
              <w:t>в</w:t>
            </w:r>
            <w:proofErr w:type="gramEnd"/>
          </w:p>
        </w:tc>
        <w:tc>
          <w:tcPr>
            <w:tcW w:w="20" w:type="dxa"/>
            <w:vAlign w:val="bottom"/>
          </w:tcPr>
          <w:p w:rsidR="00DD6172" w:rsidRPr="00DD6172" w:rsidRDefault="00DD6172" w:rsidP="00DD6172">
            <w:pPr>
              <w:rPr>
                <w:sz w:val="24"/>
                <w:szCs w:val="24"/>
              </w:rPr>
            </w:pPr>
          </w:p>
        </w:tc>
      </w:tr>
      <w:tr w:rsidR="00DD6172" w:rsidRPr="00DD6172" w:rsidTr="00522CE2">
        <w:trPr>
          <w:trHeight w:val="89"/>
        </w:trPr>
        <w:tc>
          <w:tcPr>
            <w:tcW w:w="2309" w:type="dxa"/>
            <w:tcBorders>
              <w:right w:val="single" w:sz="8" w:space="0" w:color="auto"/>
            </w:tcBorders>
            <w:vAlign w:val="bottom"/>
          </w:tcPr>
          <w:p w:rsidR="00DD6172" w:rsidRPr="00DD6172" w:rsidRDefault="00DD6172" w:rsidP="00DD6172">
            <w:pPr>
              <w:rPr>
                <w:sz w:val="24"/>
                <w:szCs w:val="24"/>
              </w:rPr>
            </w:pPr>
          </w:p>
        </w:tc>
        <w:tc>
          <w:tcPr>
            <w:tcW w:w="7330" w:type="dxa"/>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268"/>
        </w:trPr>
        <w:tc>
          <w:tcPr>
            <w:tcW w:w="2309" w:type="dxa"/>
            <w:vMerge w:val="restart"/>
            <w:tcBorders>
              <w:right w:val="single" w:sz="8" w:space="0" w:color="auto"/>
            </w:tcBorders>
            <w:vAlign w:val="bottom"/>
          </w:tcPr>
          <w:p w:rsidR="00DD6172" w:rsidRPr="00DD6172" w:rsidRDefault="00DD6172" w:rsidP="00DD6172">
            <w:pPr>
              <w:rPr>
                <w:sz w:val="24"/>
                <w:szCs w:val="24"/>
              </w:rPr>
            </w:pPr>
            <w:r w:rsidRPr="00DD6172">
              <w:rPr>
                <w:rFonts w:eastAsia="Calibri"/>
                <w:sz w:val="24"/>
                <w:szCs w:val="24"/>
              </w:rPr>
              <w:t>а, иллюстрация и др.)</w:t>
            </w:r>
          </w:p>
        </w:tc>
        <w:tc>
          <w:tcPr>
            <w:tcW w:w="7330" w:type="dxa"/>
            <w:vAlign w:val="bottom"/>
          </w:tcPr>
          <w:p w:rsidR="00DD6172" w:rsidRPr="00DD6172" w:rsidRDefault="00DD6172" w:rsidP="00DD6172">
            <w:pPr>
              <w:ind w:left="80"/>
              <w:rPr>
                <w:sz w:val="24"/>
                <w:szCs w:val="24"/>
              </w:rPr>
            </w:pPr>
            <w:r w:rsidRPr="00DD6172">
              <w:rPr>
                <w:rFonts w:eastAsia="Times New Roman"/>
                <w:sz w:val="24"/>
                <w:szCs w:val="24"/>
              </w:rPr>
              <w:t>группе,</w:t>
            </w:r>
          </w:p>
        </w:tc>
        <w:tc>
          <w:tcPr>
            <w:tcW w:w="20" w:type="dxa"/>
            <w:vAlign w:val="bottom"/>
          </w:tcPr>
          <w:p w:rsidR="00DD6172" w:rsidRPr="00DD6172" w:rsidRDefault="00DD6172" w:rsidP="00DD6172">
            <w:pPr>
              <w:rPr>
                <w:sz w:val="24"/>
                <w:szCs w:val="24"/>
              </w:rPr>
            </w:pPr>
          </w:p>
        </w:tc>
      </w:tr>
      <w:tr w:rsidR="00DD6172" w:rsidRPr="00DD6172" w:rsidTr="00522CE2">
        <w:trPr>
          <w:trHeight w:val="174"/>
        </w:trPr>
        <w:tc>
          <w:tcPr>
            <w:tcW w:w="2309" w:type="dxa"/>
            <w:vMerge/>
            <w:tcBorders>
              <w:right w:val="single" w:sz="8" w:space="0" w:color="auto"/>
            </w:tcBorders>
            <w:vAlign w:val="bottom"/>
          </w:tcPr>
          <w:p w:rsidR="00DD6172" w:rsidRPr="00DD6172" w:rsidRDefault="00DD6172" w:rsidP="00DD6172">
            <w:pPr>
              <w:rPr>
                <w:sz w:val="24"/>
                <w:szCs w:val="24"/>
              </w:rPr>
            </w:pPr>
          </w:p>
        </w:tc>
        <w:tc>
          <w:tcPr>
            <w:tcW w:w="7330" w:type="dxa"/>
            <w:vMerge w:val="restart"/>
            <w:vAlign w:val="bottom"/>
          </w:tcPr>
          <w:p w:rsidR="00DD6172" w:rsidRPr="00DD6172" w:rsidRDefault="00DD6172" w:rsidP="00DD6172">
            <w:pPr>
              <w:ind w:left="80"/>
              <w:rPr>
                <w:sz w:val="24"/>
                <w:szCs w:val="24"/>
              </w:rPr>
            </w:pPr>
            <w:r w:rsidRPr="00DD6172">
              <w:rPr>
                <w:rFonts w:eastAsia="Times New Roman"/>
                <w:sz w:val="24"/>
                <w:szCs w:val="24"/>
              </w:rPr>
              <w:t>сотрудничать в</w:t>
            </w:r>
          </w:p>
        </w:tc>
        <w:tc>
          <w:tcPr>
            <w:tcW w:w="20" w:type="dxa"/>
            <w:vAlign w:val="bottom"/>
          </w:tcPr>
          <w:p w:rsidR="00DD6172" w:rsidRPr="00DD6172" w:rsidRDefault="00DD6172" w:rsidP="00DD6172">
            <w:pPr>
              <w:rPr>
                <w:sz w:val="24"/>
                <w:szCs w:val="24"/>
              </w:rPr>
            </w:pPr>
          </w:p>
        </w:tc>
      </w:tr>
      <w:tr w:rsidR="00DD6172" w:rsidRPr="00DD6172" w:rsidTr="00522CE2">
        <w:trPr>
          <w:trHeight w:val="95"/>
        </w:trPr>
        <w:tc>
          <w:tcPr>
            <w:tcW w:w="2309" w:type="dxa"/>
            <w:tcBorders>
              <w:right w:val="single" w:sz="8" w:space="0" w:color="auto"/>
            </w:tcBorders>
            <w:vAlign w:val="bottom"/>
          </w:tcPr>
          <w:p w:rsidR="00DD6172" w:rsidRPr="00DD6172" w:rsidRDefault="00DD6172" w:rsidP="00DD6172">
            <w:pPr>
              <w:rPr>
                <w:sz w:val="24"/>
                <w:szCs w:val="24"/>
              </w:rPr>
            </w:pPr>
          </w:p>
        </w:tc>
        <w:tc>
          <w:tcPr>
            <w:tcW w:w="7330" w:type="dxa"/>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268"/>
        </w:trPr>
        <w:tc>
          <w:tcPr>
            <w:tcW w:w="2309" w:type="dxa"/>
            <w:vMerge w:val="restart"/>
            <w:tcBorders>
              <w:right w:val="single" w:sz="8" w:space="0" w:color="auto"/>
            </w:tcBorders>
            <w:vAlign w:val="bottom"/>
          </w:tcPr>
          <w:p w:rsidR="00DD6172" w:rsidRPr="00DD6172" w:rsidRDefault="00DD6172" w:rsidP="00DD6172">
            <w:pPr>
              <w:rPr>
                <w:sz w:val="24"/>
                <w:szCs w:val="24"/>
              </w:rPr>
            </w:pPr>
            <w:r w:rsidRPr="00DD6172">
              <w:rPr>
                <w:rFonts w:eastAsia="Calibri"/>
                <w:sz w:val="24"/>
                <w:szCs w:val="24"/>
              </w:rPr>
              <w:t>4. Представлять</w:t>
            </w:r>
          </w:p>
        </w:tc>
        <w:tc>
          <w:tcPr>
            <w:tcW w:w="7330" w:type="dxa"/>
            <w:vAlign w:val="bottom"/>
          </w:tcPr>
          <w:p w:rsidR="00DD6172" w:rsidRPr="00DD6172" w:rsidRDefault="00DD6172" w:rsidP="00DD6172">
            <w:pPr>
              <w:ind w:left="80"/>
              <w:rPr>
                <w:sz w:val="24"/>
                <w:szCs w:val="24"/>
              </w:rPr>
            </w:pPr>
            <w:r w:rsidRPr="00DD6172">
              <w:rPr>
                <w:rFonts w:eastAsia="Times New Roman"/>
                <w:sz w:val="24"/>
                <w:szCs w:val="24"/>
              </w:rPr>
              <w:t>совместном</w:t>
            </w:r>
          </w:p>
        </w:tc>
        <w:tc>
          <w:tcPr>
            <w:tcW w:w="20" w:type="dxa"/>
            <w:vAlign w:val="bottom"/>
          </w:tcPr>
          <w:p w:rsidR="00DD6172" w:rsidRPr="00DD6172" w:rsidRDefault="00DD6172" w:rsidP="00DD6172">
            <w:pPr>
              <w:rPr>
                <w:sz w:val="24"/>
                <w:szCs w:val="24"/>
              </w:rPr>
            </w:pPr>
          </w:p>
        </w:tc>
      </w:tr>
      <w:tr w:rsidR="00DD6172" w:rsidRPr="00DD6172" w:rsidTr="00522CE2">
        <w:trPr>
          <w:trHeight w:val="169"/>
        </w:trPr>
        <w:tc>
          <w:tcPr>
            <w:tcW w:w="2309" w:type="dxa"/>
            <w:vMerge/>
            <w:tcBorders>
              <w:right w:val="single" w:sz="8" w:space="0" w:color="auto"/>
            </w:tcBorders>
            <w:vAlign w:val="bottom"/>
          </w:tcPr>
          <w:p w:rsidR="00DD6172" w:rsidRPr="00DD6172" w:rsidRDefault="00DD6172" w:rsidP="00DD6172">
            <w:pPr>
              <w:rPr>
                <w:sz w:val="24"/>
                <w:szCs w:val="24"/>
              </w:rPr>
            </w:pPr>
          </w:p>
        </w:tc>
        <w:tc>
          <w:tcPr>
            <w:tcW w:w="7330" w:type="dxa"/>
            <w:vMerge w:val="restart"/>
            <w:vAlign w:val="bottom"/>
          </w:tcPr>
          <w:p w:rsidR="00DD6172" w:rsidRPr="00DD6172" w:rsidRDefault="00DD6172" w:rsidP="00DD6172">
            <w:pPr>
              <w:ind w:left="80"/>
              <w:rPr>
                <w:sz w:val="24"/>
                <w:szCs w:val="24"/>
              </w:rPr>
            </w:pPr>
            <w:proofErr w:type="gramStart"/>
            <w:r w:rsidRPr="00DD6172">
              <w:rPr>
                <w:rFonts w:eastAsia="Times New Roman"/>
                <w:sz w:val="24"/>
                <w:szCs w:val="24"/>
              </w:rPr>
              <w:t>решении</w:t>
            </w:r>
            <w:proofErr w:type="gramEnd"/>
          </w:p>
        </w:tc>
        <w:tc>
          <w:tcPr>
            <w:tcW w:w="20" w:type="dxa"/>
            <w:vAlign w:val="bottom"/>
          </w:tcPr>
          <w:p w:rsidR="00DD6172" w:rsidRPr="00DD6172" w:rsidRDefault="00DD6172" w:rsidP="00DD6172">
            <w:pPr>
              <w:rPr>
                <w:sz w:val="24"/>
                <w:szCs w:val="24"/>
              </w:rPr>
            </w:pPr>
          </w:p>
        </w:tc>
      </w:tr>
      <w:tr w:rsidR="00DD6172" w:rsidRPr="00DD6172" w:rsidTr="00522CE2">
        <w:trPr>
          <w:trHeight w:val="100"/>
        </w:trPr>
        <w:tc>
          <w:tcPr>
            <w:tcW w:w="2309" w:type="dxa"/>
            <w:vMerge w:val="restart"/>
            <w:tcBorders>
              <w:right w:val="single" w:sz="8" w:space="0" w:color="auto"/>
            </w:tcBorders>
            <w:vAlign w:val="bottom"/>
          </w:tcPr>
          <w:p w:rsidR="00DD6172" w:rsidRPr="00DD6172" w:rsidRDefault="00DD6172" w:rsidP="00DD6172">
            <w:pPr>
              <w:rPr>
                <w:sz w:val="24"/>
                <w:szCs w:val="24"/>
              </w:rPr>
            </w:pPr>
            <w:r w:rsidRPr="00DD6172">
              <w:rPr>
                <w:rFonts w:eastAsia="Calibri"/>
                <w:sz w:val="24"/>
                <w:szCs w:val="24"/>
              </w:rPr>
              <w:t>информацию в виде</w:t>
            </w:r>
          </w:p>
        </w:tc>
        <w:tc>
          <w:tcPr>
            <w:tcW w:w="7330" w:type="dxa"/>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270"/>
        </w:trPr>
        <w:tc>
          <w:tcPr>
            <w:tcW w:w="2309" w:type="dxa"/>
            <w:vMerge/>
            <w:tcBorders>
              <w:right w:val="single" w:sz="8" w:space="0" w:color="auto"/>
            </w:tcBorders>
            <w:vAlign w:val="bottom"/>
          </w:tcPr>
          <w:p w:rsidR="00DD6172" w:rsidRPr="00DD6172" w:rsidRDefault="00DD6172" w:rsidP="00DD6172">
            <w:pPr>
              <w:rPr>
                <w:sz w:val="24"/>
                <w:szCs w:val="24"/>
              </w:rPr>
            </w:pPr>
          </w:p>
        </w:tc>
        <w:tc>
          <w:tcPr>
            <w:tcW w:w="7330" w:type="dxa"/>
            <w:vAlign w:val="bottom"/>
          </w:tcPr>
          <w:p w:rsidR="00DD6172" w:rsidRPr="00DD6172" w:rsidRDefault="00DD6172" w:rsidP="00DD6172">
            <w:pPr>
              <w:ind w:left="80"/>
              <w:rPr>
                <w:sz w:val="24"/>
                <w:szCs w:val="24"/>
              </w:rPr>
            </w:pPr>
            <w:r w:rsidRPr="00DD6172">
              <w:rPr>
                <w:rFonts w:eastAsia="Times New Roman"/>
                <w:sz w:val="24"/>
                <w:szCs w:val="24"/>
              </w:rPr>
              <w:t>проблемы.</w:t>
            </w:r>
          </w:p>
        </w:tc>
        <w:tc>
          <w:tcPr>
            <w:tcW w:w="20" w:type="dxa"/>
            <w:vAlign w:val="bottom"/>
          </w:tcPr>
          <w:p w:rsidR="00DD6172" w:rsidRPr="00DD6172" w:rsidRDefault="00DD6172" w:rsidP="00DD6172">
            <w:pPr>
              <w:rPr>
                <w:sz w:val="24"/>
                <w:szCs w:val="24"/>
              </w:rPr>
            </w:pPr>
          </w:p>
        </w:tc>
      </w:tr>
      <w:tr w:rsidR="00DD6172" w:rsidRPr="00DD6172" w:rsidTr="00522CE2">
        <w:trPr>
          <w:trHeight w:val="281"/>
        </w:trPr>
        <w:tc>
          <w:tcPr>
            <w:tcW w:w="2309" w:type="dxa"/>
            <w:tcBorders>
              <w:right w:val="single" w:sz="8" w:space="0" w:color="auto"/>
            </w:tcBorders>
            <w:vAlign w:val="bottom"/>
          </w:tcPr>
          <w:p w:rsidR="00DD6172" w:rsidRPr="00DD6172" w:rsidRDefault="00DD6172" w:rsidP="00DD6172">
            <w:pPr>
              <w:spacing w:line="277" w:lineRule="exact"/>
              <w:rPr>
                <w:sz w:val="24"/>
                <w:szCs w:val="24"/>
              </w:rPr>
            </w:pPr>
            <w:r w:rsidRPr="00DD6172">
              <w:rPr>
                <w:rFonts w:eastAsia="Calibri"/>
                <w:sz w:val="24"/>
                <w:szCs w:val="24"/>
              </w:rPr>
              <w:t>текста, таблицы,</w:t>
            </w:r>
          </w:p>
        </w:tc>
        <w:tc>
          <w:tcPr>
            <w:tcW w:w="7330" w:type="dxa"/>
            <w:vAlign w:val="bottom"/>
          </w:tcPr>
          <w:p w:rsidR="00DD6172" w:rsidRPr="00DD6172" w:rsidRDefault="00DD6172" w:rsidP="00DD6172">
            <w:pPr>
              <w:ind w:left="80"/>
              <w:rPr>
                <w:sz w:val="24"/>
                <w:szCs w:val="24"/>
              </w:rPr>
            </w:pPr>
            <w:r w:rsidRPr="00DD6172">
              <w:rPr>
                <w:rFonts w:eastAsia="Times New Roman"/>
                <w:sz w:val="24"/>
                <w:szCs w:val="24"/>
              </w:rPr>
              <w:t>5. Отстаивать</w:t>
            </w:r>
          </w:p>
        </w:tc>
        <w:tc>
          <w:tcPr>
            <w:tcW w:w="20" w:type="dxa"/>
            <w:vAlign w:val="bottom"/>
          </w:tcPr>
          <w:p w:rsidR="00DD6172" w:rsidRPr="00DD6172" w:rsidRDefault="00DD6172" w:rsidP="00DD6172">
            <w:pPr>
              <w:rPr>
                <w:sz w:val="24"/>
                <w:szCs w:val="24"/>
              </w:rPr>
            </w:pPr>
          </w:p>
        </w:tc>
      </w:tr>
      <w:tr w:rsidR="00DD6172" w:rsidRPr="00DD6172" w:rsidTr="00522CE2">
        <w:trPr>
          <w:trHeight w:val="256"/>
        </w:trPr>
        <w:tc>
          <w:tcPr>
            <w:tcW w:w="2309" w:type="dxa"/>
            <w:vMerge w:val="restart"/>
            <w:tcBorders>
              <w:right w:val="single" w:sz="8" w:space="0" w:color="auto"/>
            </w:tcBorders>
            <w:vAlign w:val="bottom"/>
          </w:tcPr>
          <w:p w:rsidR="00DD6172" w:rsidRPr="00DD6172" w:rsidRDefault="00DD6172" w:rsidP="00DD6172">
            <w:pPr>
              <w:rPr>
                <w:sz w:val="24"/>
                <w:szCs w:val="24"/>
              </w:rPr>
            </w:pPr>
            <w:r w:rsidRPr="00DD6172">
              <w:rPr>
                <w:rFonts w:eastAsia="Calibri"/>
                <w:sz w:val="24"/>
                <w:szCs w:val="24"/>
              </w:rPr>
              <w:t xml:space="preserve">схемы, в том числе </w:t>
            </w:r>
            <w:proofErr w:type="gramStart"/>
            <w:r w:rsidRPr="00DD6172">
              <w:rPr>
                <w:rFonts w:eastAsia="Calibri"/>
                <w:sz w:val="24"/>
                <w:szCs w:val="24"/>
              </w:rPr>
              <w:t>с</w:t>
            </w:r>
            <w:proofErr w:type="gramEnd"/>
          </w:p>
        </w:tc>
        <w:tc>
          <w:tcPr>
            <w:tcW w:w="7330" w:type="dxa"/>
            <w:vAlign w:val="bottom"/>
          </w:tcPr>
          <w:p w:rsidR="00DD6172" w:rsidRPr="00DD6172" w:rsidRDefault="00DD6172" w:rsidP="00DD6172">
            <w:pPr>
              <w:spacing w:line="252" w:lineRule="exact"/>
              <w:ind w:left="80"/>
              <w:rPr>
                <w:sz w:val="24"/>
                <w:szCs w:val="24"/>
              </w:rPr>
            </w:pPr>
            <w:r w:rsidRPr="00DD6172">
              <w:rPr>
                <w:rFonts w:eastAsia="Times New Roman"/>
                <w:sz w:val="24"/>
                <w:szCs w:val="24"/>
              </w:rPr>
              <w:t>свою точку</w:t>
            </w:r>
          </w:p>
        </w:tc>
        <w:tc>
          <w:tcPr>
            <w:tcW w:w="20" w:type="dxa"/>
            <w:vAlign w:val="bottom"/>
          </w:tcPr>
          <w:p w:rsidR="00DD6172" w:rsidRPr="00DD6172" w:rsidRDefault="00DD6172" w:rsidP="00DD6172">
            <w:pPr>
              <w:rPr>
                <w:sz w:val="24"/>
                <w:szCs w:val="24"/>
              </w:rPr>
            </w:pPr>
          </w:p>
        </w:tc>
      </w:tr>
      <w:tr w:rsidR="00DD6172" w:rsidRPr="00DD6172" w:rsidTr="00522CE2">
        <w:trPr>
          <w:trHeight w:val="79"/>
        </w:trPr>
        <w:tc>
          <w:tcPr>
            <w:tcW w:w="2309" w:type="dxa"/>
            <w:vMerge/>
            <w:tcBorders>
              <w:right w:val="single" w:sz="8" w:space="0" w:color="auto"/>
            </w:tcBorders>
            <w:vAlign w:val="bottom"/>
          </w:tcPr>
          <w:p w:rsidR="00DD6172" w:rsidRPr="00DD6172" w:rsidRDefault="00DD6172" w:rsidP="00DD6172">
            <w:pPr>
              <w:rPr>
                <w:sz w:val="24"/>
                <w:szCs w:val="24"/>
              </w:rPr>
            </w:pPr>
          </w:p>
        </w:tc>
        <w:tc>
          <w:tcPr>
            <w:tcW w:w="7330" w:type="dxa"/>
            <w:vMerge w:val="restart"/>
            <w:vAlign w:val="bottom"/>
          </w:tcPr>
          <w:p w:rsidR="00DD6172" w:rsidRPr="00DD6172" w:rsidRDefault="00DD6172" w:rsidP="00DD6172">
            <w:pPr>
              <w:ind w:left="80"/>
              <w:rPr>
                <w:sz w:val="24"/>
                <w:szCs w:val="24"/>
              </w:rPr>
            </w:pPr>
            <w:r w:rsidRPr="00DD6172">
              <w:rPr>
                <w:rFonts w:eastAsia="Times New Roman"/>
                <w:w w:val="99"/>
                <w:sz w:val="24"/>
                <w:szCs w:val="24"/>
              </w:rPr>
              <w:t>зрения, соблюдая</w:t>
            </w:r>
          </w:p>
        </w:tc>
        <w:tc>
          <w:tcPr>
            <w:tcW w:w="20" w:type="dxa"/>
            <w:vAlign w:val="bottom"/>
          </w:tcPr>
          <w:p w:rsidR="00DD6172" w:rsidRPr="00DD6172" w:rsidRDefault="00DD6172" w:rsidP="00DD6172">
            <w:pPr>
              <w:rPr>
                <w:sz w:val="24"/>
                <w:szCs w:val="24"/>
              </w:rPr>
            </w:pPr>
          </w:p>
        </w:tc>
      </w:tr>
      <w:tr w:rsidR="00DD6172" w:rsidRPr="00DD6172" w:rsidTr="00522CE2">
        <w:trPr>
          <w:trHeight w:val="190"/>
        </w:trPr>
        <w:tc>
          <w:tcPr>
            <w:tcW w:w="2309" w:type="dxa"/>
            <w:vMerge w:val="restart"/>
            <w:tcBorders>
              <w:right w:val="single" w:sz="8" w:space="0" w:color="auto"/>
            </w:tcBorders>
            <w:vAlign w:val="bottom"/>
          </w:tcPr>
          <w:p w:rsidR="00DD6172" w:rsidRPr="00DD6172" w:rsidRDefault="00DD6172" w:rsidP="00DD6172">
            <w:pPr>
              <w:rPr>
                <w:sz w:val="24"/>
                <w:szCs w:val="24"/>
              </w:rPr>
            </w:pPr>
            <w:r w:rsidRPr="00DD6172">
              <w:rPr>
                <w:rFonts w:eastAsia="Calibri"/>
                <w:sz w:val="24"/>
                <w:szCs w:val="24"/>
              </w:rPr>
              <w:t>помощью ИКТ.</w:t>
            </w:r>
          </w:p>
        </w:tc>
        <w:tc>
          <w:tcPr>
            <w:tcW w:w="7330" w:type="dxa"/>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137"/>
        </w:trPr>
        <w:tc>
          <w:tcPr>
            <w:tcW w:w="2309" w:type="dxa"/>
            <w:vMerge/>
            <w:tcBorders>
              <w:right w:val="single" w:sz="8" w:space="0" w:color="auto"/>
            </w:tcBorders>
            <w:vAlign w:val="bottom"/>
          </w:tcPr>
          <w:p w:rsidR="00DD6172" w:rsidRPr="00DD6172" w:rsidRDefault="00DD6172" w:rsidP="00DD6172">
            <w:pPr>
              <w:rPr>
                <w:sz w:val="24"/>
                <w:szCs w:val="24"/>
              </w:rPr>
            </w:pPr>
          </w:p>
        </w:tc>
        <w:tc>
          <w:tcPr>
            <w:tcW w:w="7330" w:type="dxa"/>
            <w:vMerge w:val="restart"/>
            <w:vAlign w:val="bottom"/>
          </w:tcPr>
          <w:p w:rsidR="00DD6172" w:rsidRPr="00DD6172" w:rsidRDefault="00DD6172" w:rsidP="00DD6172">
            <w:pPr>
              <w:ind w:left="80"/>
              <w:rPr>
                <w:sz w:val="24"/>
                <w:szCs w:val="24"/>
              </w:rPr>
            </w:pPr>
            <w:r w:rsidRPr="00DD6172">
              <w:rPr>
                <w:rFonts w:eastAsia="Times New Roman"/>
                <w:sz w:val="24"/>
                <w:szCs w:val="24"/>
              </w:rPr>
              <w:t>правила речевого</w:t>
            </w:r>
          </w:p>
        </w:tc>
        <w:tc>
          <w:tcPr>
            <w:tcW w:w="20" w:type="dxa"/>
            <w:vAlign w:val="bottom"/>
          </w:tcPr>
          <w:p w:rsidR="00DD6172" w:rsidRPr="00DD6172" w:rsidRDefault="00DD6172" w:rsidP="00DD6172">
            <w:pPr>
              <w:rPr>
                <w:sz w:val="24"/>
                <w:szCs w:val="24"/>
              </w:rPr>
            </w:pPr>
          </w:p>
        </w:tc>
      </w:tr>
      <w:tr w:rsidR="00DD6172" w:rsidRPr="00DD6172" w:rsidTr="00522CE2">
        <w:trPr>
          <w:trHeight w:val="131"/>
        </w:trPr>
        <w:tc>
          <w:tcPr>
            <w:tcW w:w="2309" w:type="dxa"/>
            <w:tcBorders>
              <w:right w:val="single" w:sz="8" w:space="0" w:color="auto"/>
            </w:tcBorders>
            <w:vAlign w:val="bottom"/>
          </w:tcPr>
          <w:p w:rsidR="00DD6172" w:rsidRPr="00DD6172" w:rsidRDefault="00DD6172" w:rsidP="00DD6172">
            <w:pPr>
              <w:rPr>
                <w:sz w:val="24"/>
                <w:szCs w:val="24"/>
              </w:rPr>
            </w:pPr>
          </w:p>
        </w:tc>
        <w:tc>
          <w:tcPr>
            <w:tcW w:w="7330" w:type="dxa"/>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522CE2">
        <w:trPr>
          <w:trHeight w:val="270"/>
        </w:trPr>
        <w:tc>
          <w:tcPr>
            <w:tcW w:w="2309" w:type="dxa"/>
            <w:vMerge w:val="restart"/>
            <w:tcBorders>
              <w:right w:val="single" w:sz="8" w:space="0" w:color="auto"/>
            </w:tcBorders>
            <w:vAlign w:val="bottom"/>
          </w:tcPr>
          <w:p w:rsidR="00DD6172" w:rsidRPr="00DD6172" w:rsidRDefault="00DD6172" w:rsidP="00DD6172">
            <w:pPr>
              <w:rPr>
                <w:sz w:val="24"/>
                <w:szCs w:val="24"/>
              </w:rPr>
            </w:pPr>
            <w:r w:rsidRPr="00DD6172">
              <w:rPr>
                <w:rFonts w:eastAsia="Calibri"/>
                <w:sz w:val="24"/>
                <w:szCs w:val="24"/>
              </w:rPr>
              <w:t>5. Анализировать,</w:t>
            </w:r>
          </w:p>
        </w:tc>
        <w:tc>
          <w:tcPr>
            <w:tcW w:w="7330" w:type="dxa"/>
            <w:vAlign w:val="bottom"/>
          </w:tcPr>
          <w:p w:rsidR="00DD6172" w:rsidRPr="00DD6172" w:rsidRDefault="00DD6172" w:rsidP="00DD6172">
            <w:pPr>
              <w:ind w:left="80"/>
              <w:rPr>
                <w:sz w:val="24"/>
                <w:szCs w:val="24"/>
              </w:rPr>
            </w:pPr>
            <w:r w:rsidRPr="00DD6172">
              <w:rPr>
                <w:rFonts w:eastAsia="Times New Roman"/>
                <w:sz w:val="24"/>
                <w:szCs w:val="24"/>
              </w:rPr>
              <w:t>этикета.</w:t>
            </w:r>
          </w:p>
        </w:tc>
        <w:tc>
          <w:tcPr>
            <w:tcW w:w="20" w:type="dxa"/>
            <w:vAlign w:val="bottom"/>
          </w:tcPr>
          <w:p w:rsidR="00DD6172" w:rsidRPr="00DD6172" w:rsidRDefault="00DD6172" w:rsidP="00DD6172">
            <w:pPr>
              <w:rPr>
                <w:sz w:val="24"/>
                <w:szCs w:val="24"/>
              </w:rPr>
            </w:pPr>
          </w:p>
        </w:tc>
      </w:tr>
      <w:tr w:rsidR="00DD6172" w:rsidRPr="00DD6172" w:rsidTr="00522CE2">
        <w:trPr>
          <w:trHeight w:val="130"/>
        </w:trPr>
        <w:tc>
          <w:tcPr>
            <w:tcW w:w="2309" w:type="dxa"/>
            <w:vMerge/>
            <w:tcBorders>
              <w:right w:val="single" w:sz="8" w:space="0" w:color="auto"/>
            </w:tcBorders>
            <w:vAlign w:val="bottom"/>
          </w:tcPr>
          <w:p w:rsidR="00DD6172" w:rsidRPr="00DD6172" w:rsidRDefault="00DD6172" w:rsidP="00DD6172">
            <w:pPr>
              <w:rPr>
                <w:sz w:val="24"/>
                <w:szCs w:val="24"/>
              </w:rPr>
            </w:pPr>
          </w:p>
        </w:tc>
        <w:tc>
          <w:tcPr>
            <w:tcW w:w="7330" w:type="dxa"/>
            <w:vAlign w:val="bottom"/>
          </w:tcPr>
          <w:p w:rsidR="00DD6172" w:rsidRPr="00DD6172" w:rsidRDefault="00DD6172" w:rsidP="00DD6172">
            <w:pPr>
              <w:spacing w:line="279" w:lineRule="exact"/>
              <w:ind w:left="80"/>
              <w:rPr>
                <w:sz w:val="24"/>
                <w:szCs w:val="24"/>
              </w:rPr>
            </w:pPr>
            <w:r w:rsidRPr="00DD6172">
              <w:rPr>
                <w:rFonts w:eastAsia="Calibri"/>
                <w:sz w:val="24"/>
                <w:szCs w:val="24"/>
              </w:rPr>
              <w:t>6. Критично</w:t>
            </w:r>
          </w:p>
        </w:tc>
        <w:tc>
          <w:tcPr>
            <w:tcW w:w="20" w:type="dxa"/>
            <w:vAlign w:val="bottom"/>
          </w:tcPr>
          <w:p w:rsidR="00DD6172" w:rsidRPr="00DD6172" w:rsidRDefault="00DD6172" w:rsidP="00DD6172">
            <w:pPr>
              <w:rPr>
                <w:sz w:val="24"/>
                <w:szCs w:val="24"/>
              </w:rPr>
            </w:pPr>
          </w:p>
        </w:tc>
      </w:tr>
    </w:tbl>
    <w:p w:rsidR="00DD6172" w:rsidRPr="00DD6172" w:rsidRDefault="00DD6172" w:rsidP="00DD6172">
      <w:pPr>
        <w:rPr>
          <w:sz w:val="24"/>
          <w:szCs w:val="24"/>
        </w:rPr>
        <w:sectPr w:rsidR="00DD6172" w:rsidRPr="00DD6172">
          <w:type w:val="continuous"/>
          <w:pgSz w:w="11900" w:h="16838"/>
          <w:pgMar w:top="719" w:right="566" w:bottom="430" w:left="1440" w:header="0" w:footer="0" w:gutter="0"/>
          <w:cols w:num="3" w:space="720" w:equalWidth="0">
            <w:col w:w="2700" w:space="220"/>
            <w:col w:w="2180" w:space="240"/>
            <w:col w:w="4560"/>
          </w:cols>
        </w:sectPr>
      </w:pPr>
    </w:p>
    <w:p w:rsidR="00DD6172" w:rsidRPr="00DD6172" w:rsidRDefault="00DD6172" w:rsidP="00DD6172">
      <w:pPr>
        <w:ind w:left="688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810816" behindDoc="1" locked="0" layoutInCell="0" allowOverlap="1">
            <wp:simplePos x="0" y="0"/>
            <wp:positionH relativeFrom="column">
              <wp:posOffset>2540</wp:posOffset>
            </wp:positionH>
            <wp:positionV relativeFrom="paragraph">
              <wp:posOffset>13335</wp:posOffset>
            </wp:positionV>
            <wp:extent cx="6481445" cy="917765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
                      <a:extLst/>
                    </a:blip>
                    <a:srcRect/>
                    <a:stretch>
                      <a:fillRect/>
                    </a:stretch>
                  </pic:blipFill>
                  <pic:spPr bwMode="auto">
                    <a:xfrm>
                      <a:off x="0" y="0"/>
                      <a:ext cx="6481445" cy="9177655"/>
                    </a:xfrm>
                    <a:prstGeom prst="rect">
                      <a:avLst/>
                    </a:prstGeom>
                    <a:noFill/>
                  </pic:spPr>
                </pic:pic>
              </a:graphicData>
            </a:graphic>
          </wp:anchor>
        </w:drawing>
      </w:r>
    </w:p>
    <w:p w:rsidR="00DD6172" w:rsidRPr="00DD6172" w:rsidRDefault="00DD6172" w:rsidP="00DD6172">
      <w:pPr>
        <w:spacing w:line="361" w:lineRule="exact"/>
        <w:rPr>
          <w:sz w:val="24"/>
          <w:szCs w:val="24"/>
        </w:rPr>
      </w:pPr>
    </w:p>
    <w:tbl>
      <w:tblPr>
        <w:tblW w:w="0" w:type="auto"/>
        <w:tblLayout w:type="fixed"/>
        <w:tblCellMar>
          <w:left w:w="0" w:type="dxa"/>
          <w:right w:w="0" w:type="dxa"/>
        </w:tblCellMar>
        <w:tblLook w:val="04A0"/>
      </w:tblPr>
      <w:tblGrid>
        <w:gridCol w:w="1040"/>
        <w:gridCol w:w="2120"/>
        <w:gridCol w:w="2280"/>
        <w:gridCol w:w="4460"/>
      </w:tblGrid>
      <w:tr w:rsidR="00DD6172" w:rsidRPr="00DD6172" w:rsidTr="00DD6172">
        <w:trPr>
          <w:trHeight w:val="268"/>
        </w:trPr>
        <w:tc>
          <w:tcPr>
            <w:tcW w:w="1040" w:type="dxa"/>
            <w:tcBorders>
              <w:bottom w:val="single" w:sz="8" w:space="0" w:color="auto"/>
            </w:tcBorders>
            <w:vAlign w:val="bottom"/>
          </w:tcPr>
          <w:p w:rsidR="00DD6172" w:rsidRPr="00DD6172" w:rsidRDefault="00DD6172" w:rsidP="00DD6172">
            <w:pPr>
              <w:rPr>
                <w:sz w:val="24"/>
                <w:szCs w:val="24"/>
              </w:rPr>
            </w:pPr>
          </w:p>
        </w:tc>
        <w:tc>
          <w:tcPr>
            <w:tcW w:w="2120" w:type="dxa"/>
            <w:tcBorders>
              <w:bottom w:val="single" w:sz="8" w:space="0" w:color="auto"/>
            </w:tcBorders>
            <w:vAlign w:val="bottom"/>
          </w:tcPr>
          <w:p w:rsidR="00DD6172" w:rsidRPr="00DD6172" w:rsidRDefault="00DD6172" w:rsidP="00DD6172">
            <w:pPr>
              <w:rPr>
                <w:sz w:val="24"/>
                <w:szCs w:val="24"/>
              </w:rPr>
            </w:pPr>
          </w:p>
        </w:tc>
        <w:tc>
          <w:tcPr>
            <w:tcW w:w="2280" w:type="dxa"/>
            <w:tcBorders>
              <w:bottom w:val="single" w:sz="8" w:space="0" w:color="auto"/>
            </w:tcBorders>
            <w:vAlign w:val="bottom"/>
          </w:tcPr>
          <w:p w:rsidR="00DD6172" w:rsidRPr="00DD6172" w:rsidRDefault="00DD6172" w:rsidP="00DD6172">
            <w:pPr>
              <w:rPr>
                <w:sz w:val="24"/>
                <w:szCs w:val="24"/>
              </w:rPr>
            </w:pPr>
          </w:p>
        </w:tc>
        <w:tc>
          <w:tcPr>
            <w:tcW w:w="4460" w:type="dxa"/>
            <w:tcBorders>
              <w:bottom w:val="single" w:sz="8" w:space="0" w:color="auto"/>
            </w:tcBorders>
            <w:vAlign w:val="bottom"/>
          </w:tcPr>
          <w:p w:rsidR="00DD6172" w:rsidRPr="00DD6172" w:rsidRDefault="00DD6172" w:rsidP="00DD6172">
            <w:pPr>
              <w:ind w:left="2580"/>
              <w:rPr>
                <w:sz w:val="24"/>
                <w:szCs w:val="24"/>
              </w:rPr>
            </w:pPr>
            <w:r w:rsidRPr="00DD6172">
              <w:rPr>
                <w:rFonts w:eastAsia="Times New Roman"/>
                <w:sz w:val="24"/>
                <w:szCs w:val="24"/>
              </w:rPr>
              <w:t>друг с другом.</w:t>
            </w:r>
          </w:p>
        </w:tc>
      </w:tr>
      <w:tr w:rsidR="00DD6172" w:rsidRPr="00DD6172" w:rsidTr="00DD6172">
        <w:trPr>
          <w:trHeight w:val="258"/>
        </w:trPr>
        <w:tc>
          <w:tcPr>
            <w:tcW w:w="1040" w:type="dxa"/>
            <w:vAlign w:val="bottom"/>
          </w:tcPr>
          <w:p w:rsidR="00DD6172" w:rsidRPr="00DD6172" w:rsidRDefault="00DD6172" w:rsidP="00DD6172">
            <w:pPr>
              <w:spacing w:line="258" w:lineRule="exact"/>
              <w:ind w:left="280"/>
              <w:rPr>
                <w:sz w:val="24"/>
                <w:szCs w:val="24"/>
              </w:rPr>
            </w:pPr>
            <w:r w:rsidRPr="00DD6172">
              <w:rPr>
                <w:rFonts w:eastAsia="Calibri"/>
                <w:b/>
                <w:bCs/>
                <w:sz w:val="24"/>
                <w:szCs w:val="24"/>
              </w:rPr>
              <w:t>Класс</w:t>
            </w:r>
          </w:p>
        </w:tc>
        <w:tc>
          <w:tcPr>
            <w:tcW w:w="2120" w:type="dxa"/>
            <w:vAlign w:val="bottom"/>
          </w:tcPr>
          <w:p w:rsidR="00DD6172" w:rsidRPr="00DD6172" w:rsidRDefault="00DD6172" w:rsidP="00DD6172">
            <w:pPr>
              <w:spacing w:line="258" w:lineRule="exact"/>
              <w:ind w:left="240"/>
              <w:rPr>
                <w:sz w:val="24"/>
                <w:szCs w:val="24"/>
              </w:rPr>
            </w:pPr>
            <w:r w:rsidRPr="00DD6172">
              <w:rPr>
                <w:rFonts w:eastAsia="Calibri"/>
                <w:b/>
                <w:bCs/>
                <w:sz w:val="24"/>
                <w:szCs w:val="24"/>
              </w:rPr>
              <w:t>Личностные УУД</w:t>
            </w:r>
          </w:p>
        </w:tc>
        <w:tc>
          <w:tcPr>
            <w:tcW w:w="2280" w:type="dxa"/>
            <w:vAlign w:val="bottom"/>
          </w:tcPr>
          <w:p w:rsidR="00DD6172" w:rsidRPr="00DD6172" w:rsidRDefault="00DD6172" w:rsidP="00DD6172">
            <w:pPr>
              <w:spacing w:line="258" w:lineRule="exact"/>
              <w:ind w:left="240"/>
              <w:rPr>
                <w:sz w:val="24"/>
                <w:szCs w:val="24"/>
              </w:rPr>
            </w:pPr>
            <w:r w:rsidRPr="00DD6172">
              <w:rPr>
                <w:rFonts w:eastAsia="Calibri"/>
                <w:b/>
                <w:bCs/>
                <w:sz w:val="24"/>
                <w:szCs w:val="24"/>
              </w:rPr>
              <w:t>Регулятивные УУД</w:t>
            </w:r>
          </w:p>
        </w:tc>
        <w:tc>
          <w:tcPr>
            <w:tcW w:w="4460" w:type="dxa"/>
            <w:vAlign w:val="bottom"/>
          </w:tcPr>
          <w:p w:rsidR="00DD6172" w:rsidRPr="00DD6172" w:rsidRDefault="00DD6172" w:rsidP="00DD6172">
            <w:pPr>
              <w:spacing w:line="258" w:lineRule="exact"/>
              <w:ind w:left="240"/>
              <w:rPr>
                <w:sz w:val="24"/>
                <w:szCs w:val="24"/>
              </w:rPr>
            </w:pPr>
            <w:r w:rsidRPr="00DD6172">
              <w:rPr>
                <w:rFonts w:eastAsia="Calibri"/>
                <w:b/>
                <w:bCs/>
                <w:sz w:val="24"/>
                <w:szCs w:val="24"/>
              </w:rPr>
              <w:t>Познавательные УУД   Коммуникативны</w:t>
            </w:r>
            <w:r w:rsidR="00BC6E87">
              <w:rPr>
                <w:rFonts w:eastAsia="Calibri"/>
                <w:b/>
                <w:bCs/>
                <w:sz w:val="24"/>
                <w:szCs w:val="24"/>
              </w:rPr>
              <w:t>е</w:t>
            </w:r>
          </w:p>
        </w:tc>
      </w:tr>
      <w:tr w:rsidR="00DD6172" w:rsidRPr="00DD6172" w:rsidTr="00DD6172">
        <w:trPr>
          <w:trHeight w:val="307"/>
        </w:trPr>
        <w:tc>
          <w:tcPr>
            <w:tcW w:w="1040" w:type="dxa"/>
            <w:vAlign w:val="bottom"/>
          </w:tcPr>
          <w:p w:rsidR="00DD6172" w:rsidRPr="00DD6172" w:rsidRDefault="00DD6172" w:rsidP="00DD6172">
            <w:pPr>
              <w:rPr>
                <w:sz w:val="24"/>
                <w:szCs w:val="24"/>
              </w:rPr>
            </w:pPr>
          </w:p>
        </w:tc>
        <w:tc>
          <w:tcPr>
            <w:tcW w:w="2120" w:type="dxa"/>
            <w:vAlign w:val="bottom"/>
          </w:tcPr>
          <w:p w:rsidR="00DD6172" w:rsidRPr="00DD6172" w:rsidRDefault="00DD6172" w:rsidP="00DD6172">
            <w:pPr>
              <w:rPr>
                <w:sz w:val="24"/>
                <w:szCs w:val="24"/>
              </w:rPr>
            </w:pPr>
          </w:p>
        </w:tc>
        <w:tc>
          <w:tcPr>
            <w:tcW w:w="2280" w:type="dxa"/>
            <w:vAlign w:val="bottom"/>
          </w:tcPr>
          <w:p w:rsidR="00DD6172" w:rsidRPr="00DD6172" w:rsidRDefault="00DD6172" w:rsidP="00DD6172">
            <w:pPr>
              <w:rPr>
                <w:sz w:val="24"/>
                <w:szCs w:val="24"/>
              </w:rPr>
            </w:pPr>
          </w:p>
        </w:tc>
        <w:tc>
          <w:tcPr>
            <w:tcW w:w="4460" w:type="dxa"/>
            <w:vAlign w:val="bottom"/>
          </w:tcPr>
          <w:p w:rsidR="00DD6172" w:rsidRPr="00DD6172" w:rsidRDefault="00DD6172" w:rsidP="00DD6172">
            <w:pPr>
              <w:ind w:left="3200"/>
              <w:rPr>
                <w:sz w:val="24"/>
                <w:szCs w:val="24"/>
              </w:rPr>
            </w:pPr>
            <w:r w:rsidRPr="00DD6172">
              <w:rPr>
                <w:rFonts w:eastAsia="Calibri"/>
                <w:b/>
                <w:bCs/>
                <w:sz w:val="24"/>
                <w:szCs w:val="24"/>
              </w:rPr>
              <w:t>е УУД</w:t>
            </w:r>
          </w:p>
        </w:tc>
      </w:tr>
    </w:tbl>
    <w:p w:rsidR="00DD6172" w:rsidRPr="00DD6172" w:rsidRDefault="00DD6172" w:rsidP="00DD6172">
      <w:pPr>
        <w:spacing w:line="246" w:lineRule="exact"/>
        <w:rPr>
          <w:sz w:val="24"/>
          <w:szCs w:val="24"/>
        </w:rPr>
      </w:pPr>
    </w:p>
    <w:tbl>
      <w:tblPr>
        <w:tblW w:w="0" w:type="auto"/>
        <w:tblInd w:w="200" w:type="dxa"/>
        <w:tblLayout w:type="fixed"/>
        <w:tblCellMar>
          <w:left w:w="0" w:type="dxa"/>
          <w:right w:w="0" w:type="dxa"/>
        </w:tblCellMar>
        <w:tblLook w:val="04A0"/>
      </w:tblPr>
      <w:tblGrid>
        <w:gridCol w:w="2880"/>
        <w:gridCol w:w="2400"/>
        <w:gridCol w:w="2360"/>
        <w:gridCol w:w="1940"/>
        <w:gridCol w:w="20"/>
      </w:tblGrid>
      <w:tr w:rsidR="00DD6172" w:rsidRPr="00DD6172" w:rsidTr="00DD6172">
        <w:trPr>
          <w:trHeight w:val="276"/>
        </w:trPr>
        <w:tc>
          <w:tcPr>
            <w:tcW w:w="2880" w:type="dxa"/>
            <w:vAlign w:val="bottom"/>
          </w:tcPr>
          <w:p w:rsidR="00DD6172" w:rsidRPr="00DD6172" w:rsidRDefault="00DD6172" w:rsidP="00DD6172">
            <w:pPr>
              <w:rPr>
                <w:sz w:val="24"/>
                <w:szCs w:val="24"/>
              </w:rPr>
            </w:pPr>
            <w:r w:rsidRPr="00DD6172">
              <w:rPr>
                <w:rFonts w:eastAsia="Calibri"/>
                <w:b/>
                <w:bCs/>
                <w:sz w:val="24"/>
                <w:szCs w:val="24"/>
              </w:rPr>
              <w:t xml:space="preserve">4 класс   </w:t>
            </w:r>
            <w:r w:rsidRPr="00DD6172">
              <w:rPr>
                <w:rFonts w:eastAsia="Calibri"/>
                <w:sz w:val="24"/>
                <w:szCs w:val="24"/>
              </w:rPr>
              <w:t>1.Ценить и</w:t>
            </w:r>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1. Самостоятельно</w:t>
            </w:r>
          </w:p>
        </w:tc>
        <w:tc>
          <w:tcPr>
            <w:tcW w:w="2360" w:type="dxa"/>
            <w:vAlign w:val="bottom"/>
          </w:tcPr>
          <w:p w:rsidR="00DD6172" w:rsidRPr="00DD6172" w:rsidRDefault="00DD6172" w:rsidP="00DD6172">
            <w:pPr>
              <w:ind w:left="140"/>
              <w:rPr>
                <w:sz w:val="24"/>
                <w:szCs w:val="24"/>
              </w:rPr>
            </w:pPr>
            <w:r w:rsidRPr="00DD6172">
              <w:rPr>
                <w:rFonts w:eastAsia="Times New Roman"/>
                <w:sz w:val="24"/>
                <w:szCs w:val="24"/>
              </w:rPr>
              <w:t>1. Ориентироваться</w:t>
            </w:r>
          </w:p>
        </w:tc>
        <w:tc>
          <w:tcPr>
            <w:tcW w:w="1940" w:type="dxa"/>
            <w:vAlign w:val="bottom"/>
          </w:tcPr>
          <w:p w:rsidR="00DD6172" w:rsidRPr="00DD6172" w:rsidRDefault="00DD6172" w:rsidP="00DD6172">
            <w:pPr>
              <w:ind w:left="180"/>
              <w:rPr>
                <w:sz w:val="24"/>
                <w:szCs w:val="24"/>
              </w:rPr>
            </w:pPr>
            <w:r w:rsidRPr="00DD6172">
              <w:rPr>
                <w:rFonts w:eastAsia="Times New Roman"/>
                <w:sz w:val="24"/>
                <w:szCs w:val="24"/>
              </w:rPr>
              <w:t>Участвовать в</w:t>
            </w:r>
          </w:p>
        </w:tc>
        <w:tc>
          <w:tcPr>
            <w:tcW w:w="0" w:type="dxa"/>
            <w:vAlign w:val="bottom"/>
          </w:tcPr>
          <w:p w:rsidR="00DD6172" w:rsidRPr="00DD6172" w:rsidRDefault="00DD6172" w:rsidP="00DD6172">
            <w:pPr>
              <w:rPr>
                <w:sz w:val="24"/>
                <w:szCs w:val="24"/>
              </w:rPr>
            </w:pPr>
          </w:p>
        </w:tc>
      </w:tr>
      <w:tr w:rsidR="00DD6172" w:rsidRPr="00DD6172" w:rsidTr="00DD6172">
        <w:trPr>
          <w:trHeight w:val="288"/>
        </w:trPr>
        <w:tc>
          <w:tcPr>
            <w:tcW w:w="2880" w:type="dxa"/>
            <w:vAlign w:val="bottom"/>
          </w:tcPr>
          <w:p w:rsidR="00DD6172" w:rsidRPr="00DD6172" w:rsidRDefault="00DD6172" w:rsidP="00DD6172">
            <w:pPr>
              <w:ind w:left="980"/>
              <w:rPr>
                <w:sz w:val="24"/>
                <w:szCs w:val="24"/>
              </w:rPr>
            </w:pPr>
            <w:r w:rsidRPr="00DD6172">
              <w:rPr>
                <w:rFonts w:eastAsia="Calibri"/>
                <w:sz w:val="24"/>
                <w:szCs w:val="24"/>
              </w:rPr>
              <w:t>принимать</w:t>
            </w:r>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формулировать</w:t>
            </w:r>
          </w:p>
        </w:tc>
        <w:tc>
          <w:tcPr>
            <w:tcW w:w="2360" w:type="dxa"/>
            <w:vAlign w:val="bottom"/>
          </w:tcPr>
          <w:p w:rsidR="00DD6172" w:rsidRPr="00DD6172" w:rsidRDefault="00DD6172" w:rsidP="00DD6172">
            <w:pPr>
              <w:ind w:left="140"/>
              <w:rPr>
                <w:sz w:val="24"/>
                <w:szCs w:val="24"/>
              </w:rPr>
            </w:pPr>
            <w:r w:rsidRPr="00DD6172">
              <w:rPr>
                <w:rFonts w:eastAsia="Times New Roman"/>
                <w:sz w:val="24"/>
                <w:szCs w:val="24"/>
              </w:rPr>
              <w:t>в учебнике:</w:t>
            </w:r>
          </w:p>
        </w:tc>
        <w:tc>
          <w:tcPr>
            <w:tcW w:w="1940" w:type="dxa"/>
            <w:vAlign w:val="bottom"/>
          </w:tcPr>
          <w:p w:rsidR="00DD6172" w:rsidRPr="00DD6172" w:rsidRDefault="00DD6172" w:rsidP="00DD6172">
            <w:pPr>
              <w:ind w:left="180"/>
              <w:rPr>
                <w:sz w:val="24"/>
                <w:szCs w:val="24"/>
              </w:rPr>
            </w:pPr>
            <w:proofErr w:type="gramStart"/>
            <w:r w:rsidRPr="00DD6172">
              <w:rPr>
                <w:rFonts w:eastAsia="Times New Roman"/>
                <w:sz w:val="24"/>
                <w:szCs w:val="24"/>
              </w:rPr>
              <w:t>диалоге</w:t>
            </w:r>
            <w:proofErr w:type="gramEnd"/>
            <w:r w:rsidRPr="00DD6172">
              <w:rPr>
                <w:rFonts w:eastAsia="Times New Roman"/>
                <w:sz w:val="24"/>
                <w:szCs w:val="24"/>
              </w:rPr>
              <w:t>;</w:t>
            </w:r>
          </w:p>
        </w:tc>
        <w:tc>
          <w:tcPr>
            <w:tcW w:w="0" w:type="dxa"/>
            <w:vAlign w:val="bottom"/>
          </w:tcPr>
          <w:p w:rsidR="00DD6172" w:rsidRPr="00DD6172" w:rsidRDefault="00DD6172" w:rsidP="00DD6172">
            <w:pPr>
              <w:rPr>
                <w:sz w:val="24"/>
                <w:szCs w:val="24"/>
              </w:rPr>
            </w:pPr>
          </w:p>
        </w:tc>
      </w:tr>
      <w:tr w:rsidR="00DD6172" w:rsidRPr="00DD6172" w:rsidTr="00DD6172">
        <w:trPr>
          <w:trHeight w:val="264"/>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следующие</w:t>
            </w:r>
          </w:p>
        </w:tc>
        <w:tc>
          <w:tcPr>
            <w:tcW w:w="240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задание: определять</w:t>
            </w:r>
          </w:p>
        </w:tc>
        <w:tc>
          <w:tcPr>
            <w:tcW w:w="2360" w:type="dxa"/>
            <w:vAlign w:val="bottom"/>
          </w:tcPr>
          <w:p w:rsidR="00DD6172" w:rsidRPr="00DD6172" w:rsidRDefault="00DD6172" w:rsidP="00DD6172">
            <w:pPr>
              <w:spacing w:line="264" w:lineRule="exact"/>
              <w:ind w:left="140"/>
              <w:rPr>
                <w:sz w:val="24"/>
                <w:szCs w:val="24"/>
              </w:rPr>
            </w:pPr>
            <w:r w:rsidRPr="00DD6172">
              <w:rPr>
                <w:rFonts w:eastAsia="Times New Roman"/>
                <w:sz w:val="24"/>
                <w:szCs w:val="24"/>
              </w:rPr>
              <w:t>определять умения,</w:t>
            </w:r>
          </w:p>
        </w:tc>
        <w:tc>
          <w:tcPr>
            <w:tcW w:w="1940" w:type="dxa"/>
            <w:vAlign w:val="bottom"/>
          </w:tcPr>
          <w:p w:rsidR="00DD6172" w:rsidRPr="00DD6172" w:rsidRDefault="00DD6172" w:rsidP="00DD6172">
            <w:pPr>
              <w:spacing w:line="264" w:lineRule="exact"/>
              <w:ind w:left="180"/>
              <w:rPr>
                <w:sz w:val="24"/>
                <w:szCs w:val="24"/>
              </w:rPr>
            </w:pPr>
            <w:r w:rsidRPr="00DD6172">
              <w:rPr>
                <w:rFonts w:eastAsia="Times New Roman"/>
                <w:sz w:val="24"/>
                <w:szCs w:val="24"/>
              </w:rPr>
              <w:t>слушать и</w:t>
            </w:r>
          </w:p>
        </w:tc>
        <w:tc>
          <w:tcPr>
            <w:tcW w:w="0" w:type="dxa"/>
            <w:vAlign w:val="bottom"/>
          </w:tcPr>
          <w:p w:rsidR="00DD6172" w:rsidRPr="00DD6172" w:rsidRDefault="00DD6172" w:rsidP="00DD6172">
            <w:pPr>
              <w:rPr>
                <w:sz w:val="24"/>
                <w:szCs w:val="24"/>
              </w:rPr>
            </w:pPr>
          </w:p>
        </w:tc>
      </w:tr>
      <w:tr w:rsidR="00DD6172" w:rsidRPr="00DD6172" w:rsidTr="00DD6172">
        <w:trPr>
          <w:trHeight w:val="62"/>
        </w:trPr>
        <w:tc>
          <w:tcPr>
            <w:tcW w:w="2880" w:type="dxa"/>
            <w:vMerge/>
            <w:vAlign w:val="bottom"/>
          </w:tcPr>
          <w:p w:rsidR="00DD6172" w:rsidRPr="00DD6172" w:rsidRDefault="00DD6172" w:rsidP="00DD6172">
            <w:pPr>
              <w:rPr>
                <w:sz w:val="24"/>
                <w:szCs w:val="24"/>
              </w:rPr>
            </w:pP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его цель,</w:t>
            </w:r>
          </w:p>
        </w:tc>
        <w:tc>
          <w:tcPr>
            <w:tcW w:w="2360" w:type="dxa"/>
            <w:vMerge w:val="restart"/>
            <w:vAlign w:val="bottom"/>
          </w:tcPr>
          <w:p w:rsidR="00DD6172" w:rsidRPr="00DD6172" w:rsidRDefault="00DD6172" w:rsidP="00DD6172">
            <w:pPr>
              <w:ind w:left="140"/>
              <w:rPr>
                <w:sz w:val="24"/>
                <w:szCs w:val="24"/>
              </w:rPr>
            </w:pPr>
            <w:r w:rsidRPr="00DD6172">
              <w:rPr>
                <w:rFonts w:eastAsia="Times New Roman"/>
                <w:sz w:val="24"/>
                <w:szCs w:val="24"/>
              </w:rPr>
              <w:t>которые будут</w:t>
            </w:r>
          </w:p>
        </w:tc>
        <w:tc>
          <w:tcPr>
            <w:tcW w:w="1940" w:type="dxa"/>
            <w:vMerge w:val="restart"/>
            <w:vAlign w:val="bottom"/>
          </w:tcPr>
          <w:p w:rsidR="00DD6172" w:rsidRPr="00DD6172" w:rsidRDefault="00DD6172" w:rsidP="00DD6172">
            <w:pPr>
              <w:ind w:left="180"/>
              <w:rPr>
                <w:sz w:val="24"/>
                <w:szCs w:val="24"/>
              </w:rPr>
            </w:pPr>
            <w:r w:rsidRPr="00DD6172">
              <w:rPr>
                <w:rFonts w:eastAsia="Times New Roman"/>
                <w:sz w:val="24"/>
                <w:szCs w:val="24"/>
              </w:rPr>
              <w:t>понимать</w:t>
            </w:r>
          </w:p>
        </w:tc>
        <w:tc>
          <w:tcPr>
            <w:tcW w:w="0" w:type="dxa"/>
            <w:vAlign w:val="bottom"/>
          </w:tcPr>
          <w:p w:rsidR="00DD6172" w:rsidRPr="00DD6172" w:rsidRDefault="00DD6172" w:rsidP="00DD6172">
            <w:pPr>
              <w:rPr>
                <w:sz w:val="24"/>
                <w:szCs w:val="24"/>
              </w:rPr>
            </w:pPr>
          </w:p>
        </w:tc>
      </w:tr>
      <w:tr w:rsidR="00DD6172" w:rsidRPr="00DD6172" w:rsidTr="00DD6172">
        <w:trPr>
          <w:trHeight w:val="214"/>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базовые ценности:</w:t>
            </w:r>
          </w:p>
        </w:tc>
        <w:tc>
          <w:tcPr>
            <w:tcW w:w="2400" w:type="dxa"/>
            <w:vMerge/>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93"/>
        </w:trPr>
        <w:tc>
          <w:tcPr>
            <w:tcW w:w="2880" w:type="dxa"/>
            <w:vMerge/>
            <w:vAlign w:val="bottom"/>
          </w:tcPr>
          <w:p w:rsidR="00DD6172" w:rsidRPr="00DD6172" w:rsidRDefault="00DD6172" w:rsidP="00DD6172">
            <w:pPr>
              <w:rPr>
                <w:sz w:val="24"/>
                <w:szCs w:val="24"/>
              </w:rPr>
            </w:pP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планировать</w:t>
            </w:r>
          </w:p>
        </w:tc>
        <w:tc>
          <w:tcPr>
            <w:tcW w:w="2360" w:type="dxa"/>
            <w:vMerge w:val="restart"/>
            <w:vAlign w:val="bottom"/>
          </w:tcPr>
          <w:p w:rsidR="00DD6172" w:rsidRPr="00DD6172" w:rsidRDefault="00DD6172" w:rsidP="00DD6172">
            <w:pPr>
              <w:ind w:left="140"/>
              <w:rPr>
                <w:sz w:val="24"/>
                <w:szCs w:val="24"/>
              </w:rPr>
            </w:pPr>
            <w:r w:rsidRPr="00DD6172">
              <w:rPr>
                <w:rFonts w:eastAsia="Times New Roman"/>
                <w:sz w:val="24"/>
                <w:szCs w:val="24"/>
              </w:rPr>
              <w:t>сформированы на</w:t>
            </w:r>
          </w:p>
        </w:tc>
        <w:tc>
          <w:tcPr>
            <w:tcW w:w="1940" w:type="dxa"/>
            <w:vMerge w:val="restart"/>
            <w:vAlign w:val="bottom"/>
          </w:tcPr>
          <w:p w:rsidR="00DD6172" w:rsidRPr="00DD6172" w:rsidRDefault="00DD6172" w:rsidP="00DD6172">
            <w:pPr>
              <w:ind w:left="180"/>
              <w:rPr>
                <w:sz w:val="24"/>
                <w:szCs w:val="24"/>
              </w:rPr>
            </w:pPr>
            <w:r w:rsidRPr="00DD6172">
              <w:rPr>
                <w:rFonts w:eastAsia="Times New Roman"/>
                <w:sz w:val="24"/>
                <w:szCs w:val="24"/>
              </w:rPr>
              <w:t>других,</w:t>
            </w:r>
          </w:p>
        </w:tc>
        <w:tc>
          <w:tcPr>
            <w:tcW w:w="0" w:type="dxa"/>
            <w:vAlign w:val="bottom"/>
          </w:tcPr>
          <w:p w:rsidR="00DD6172" w:rsidRPr="00DD6172" w:rsidRDefault="00DD6172" w:rsidP="00DD6172">
            <w:pPr>
              <w:rPr>
                <w:sz w:val="24"/>
                <w:szCs w:val="24"/>
              </w:rPr>
            </w:pPr>
          </w:p>
        </w:tc>
      </w:tr>
      <w:tr w:rsidR="00DD6172" w:rsidRPr="00DD6172" w:rsidTr="00DD6172">
        <w:trPr>
          <w:trHeight w:val="183"/>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«добро»,</w:t>
            </w:r>
          </w:p>
        </w:tc>
        <w:tc>
          <w:tcPr>
            <w:tcW w:w="2400" w:type="dxa"/>
            <w:vMerge/>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26"/>
        </w:trPr>
        <w:tc>
          <w:tcPr>
            <w:tcW w:w="2880" w:type="dxa"/>
            <w:vMerge/>
            <w:vAlign w:val="bottom"/>
          </w:tcPr>
          <w:p w:rsidR="00DD6172" w:rsidRPr="00DD6172" w:rsidRDefault="00DD6172" w:rsidP="00DD6172">
            <w:pPr>
              <w:rPr>
                <w:sz w:val="24"/>
                <w:szCs w:val="24"/>
              </w:rPr>
            </w:pP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алгоритм его</w:t>
            </w:r>
          </w:p>
        </w:tc>
        <w:tc>
          <w:tcPr>
            <w:tcW w:w="2360" w:type="dxa"/>
            <w:vMerge w:val="restart"/>
            <w:vAlign w:val="bottom"/>
          </w:tcPr>
          <w:p w:rsidR="00DD6172" w:rsidRPr="00DD6172" w:rsidRDefault="00DD6172" w:rsidP="00DD6172">
            <w:pPr>
              <w:ind w:left="140"/>
              <w:rPr>
                <w:sz w:val="24"/>
                <w:szCs w:val="24"/>
              </w:rPr>
            </w:pPr>
            <w:r w:rsidRPr="00DD6172">
              <w:rPr>
                <w:rFonts w:eastAsia="Times New Roman"/>
                <w:sz w:val="24"/>
                <w:szCs w:val="24"/>
              </w:rPr>
              <w:t>основе изучения</w:t>
            </w:r>
          </w:p>
        </w:tc>
        <w:tc>
          <w:tcPr>
            <w:tcW w:w="1940" w:type="dxa"/>
            <w:vMerge w:val="restart"/>
            <w:vAlign w:val="bottom"/>
          </w:tcPr>
          <w:p w:rsidR="00DD6172" w:rsidRPr="00DD6172" w:rsidRDefault="00DD6172" w:rsidP="00DD6172">
            <w:pPr>
              <w:ind w:left="180"/>
              <w:rPr>
                <w:sz w:val="24"/>
                <w:szCs w:val="24"/>
              </w:rPr>
            </w:pPr>
            <w:r w:rsidRPr="00DD6172">
              <w:rPr>
                <w:rFonts w:eastAsia="Times New Roman"/>
                <w:sz w:val="24"/>
                <w:szCs w:val="24"/>
              </w:rPr>
              <w:t>высказывать</w:t>
            </w:r>
          </w:p>
        </w:tc>
        <w:tc>
          <w:tcPr>
            <w:tcW w:w="0" w:type="dxa"/>
            <w:vAlign w:val="bottom"/>
          </w:tcPr>
          <w:p w:rsidR="00DD6172" w:rsidRPr="00DD6172" w:rsidRDefault="00DD6172" w:rsidP="00DD6172">
            <w:pPr>
              <w:rPr>
                <w:sz w:val="24"/>
                <w:szCs w:val="24"/>
              </w:rPr>
            </w:pPr>
          </w:p>
        </w:tc>
      </w:tr>
      <w:tr w:rsidR="00DD6172" w:rsidRPr="00DD6172" w:rsidTr="00DD6172">
        <w:trPr>
          <w:trHeight w:val="150"/>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«терпение»,</w:t>
            </w:r>
          </w:p>
        </w:tc>
        <w:tc>
          <w:tcPr>
            <w:tcW w:w="2400" w:type="dxa"/>
            <w:vMerge/>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60"/>
        </w:trPr>
        <w:tc>
          <w:tcPr>
            <w:tcW w:w="2880" w:type="dxa"/>
            <w:vMerge/>
            <w:vAlign w:val="bottom"/>
          </w:tcPr>
          <w:p w:rsidR="00DD6172" w:rsidRPr="00DD6172" w:rsidRDefault="00DD6172" w:rsidP="00DD6172">
            <w:pPr>
              <w:rPr>
                <w:sz w:val="24"/>
                <w:szCs w:val="24"/>
              </w:rPr>
            </w:pP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выполнения,</w:t>
            </w:r>
          </w:p>
        </w:tc>
        <w:tc>
          <w:tcPr>
            <w:tcW w:w="2360" w:type="dxa"/>
            <w:vMerge w:val="restart"/>
            <w:vAlign w:val="bottom"/>
          </w:tcPr>
          <w:p w:rsidR="00DD6172" w:rsidRPr="00DD6172" w:rsidRDefault="00DD6172" w:rsidP="00DD6172">
            <w:pPr>
              <w:ind w:left="140"/>
              <w:rPr>
                <w:sz w:val="24"/>
                <w:szCs w:val="24"/>
              </w:rPr>
            </w:pPr>
            <w:r w:rsidRPr="00DD6172">
              <w:rPr>
                <w:rFonts w:eastAsia="Times New Roman"/>
                <w:sz w:val="24"/>
                <w:szCs w:val="24"/>
              </w:rPr>
              <w:t>данного раздела;</w:t>
            </w:r>
          </w:p>
        </w:tc>
        <w:tc>
          <w:tcPr>
            <w:tcW w:w="1940" w:type="dxa"/>
            <w:vMerge w:val="restart"/>
            <w:vAlign w:val="bottom"/>
          </w:tcPr>
          <w:p w:rsidR="00DD6172" w:rsidRPr="00DD6172" w:rsidRDefault="00DD6172" w:rsidP="00DD6172">
            <w:pPr>
              <w:ind w:left="180"/>
              <w:rPr>
                <w:sz w:val="24"/>
                <w:szCs w:val="24"/>
              </w:rPr>
            </w:pPr>
            <w:r w:rsidRPr="00DD6172">
              <w:rPr>
                <w:rFonts w:eastAsia="Times New Roman"/>
                <w:sz w:val="24"/>
                <w:szCs w:val="24"/>
              </w:rPr>
              <w:t>свою точку</w:t>
            </w:r>
          </w:p>
        </w:tc>
        <w:tc>
          <w:tcPr>
            <w:tcW w:w="0" w:type="dxa"/>
            <w:vAlign w:val="bottom"/>
          </w:tcPr>
          <w:p w:rsidR="00DD6172" w:rsidRPr="00DD6172" w:rsidRDefault="00DD6172" w:rsidP="00DD6172">
            <w:pPr>
              <w:rPr>
                <w:sz w:val="24"/>
                <w:szCs w:val="24"/>
              </w:rPr>
            </w:pPr>
          </w:p>
        </w:tc>
      </w:tr>
      <w:tr w:rsidR="00DD6172" w:rsidRPr="00DD6172" w:rsidTr="00DD6172">
        <w:trPr>
          <w:trHeight w:val="116"/>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«родина»,</w:t>
            </w:r>
          </w:p>
        </w:tc>
        <w:tc>
          <w:tcPr>
            <w:tcW w:w="2400" w:type="dxa"/>
            <w:vMerge/>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Merge/>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корректировать</w:t>
            </w:r>
          </w:p>
        </w:tc>
        <w:tc>
          <w:tcPr>
            <w:tcW w:w="2360" w:type="dxa"/>
            <w:vAlign w:val="bottom"/>
          </w:tcPr>
          <w:p w:rsidR="00DD6172" w:rsidRPr="00DD6172" w:rsidRDefault="00DD6172" w:rsidP="00DD6172">
            <w:pPr>
              <w:ind w:left="140"/>
              <w:rPr>
                <w:sz w:val="24"/>
                <w:szCs w:val="24"/>
              </w:rPr>
            </w:pPr>
            <w:r w:rsidRPr="00DD6172">
              <w:rPr>
                <w:rFonts w:eastAsia="Times New Roman"/>
                <w:sz w:val="24"/>
                <w:szCs w:val="24"/>
              </w:rPr>
              <w:t>определять круг</w:t>
            </w:r>
          </w:p>
        </w:tc>
        <w:tc>
          <w:tcPr>
            <w:tcW w:w="1940" w:type="dxa"/>
            <w:vAlign w:val="bottom"/>
          </w:tcPr>
          <w:p w:rsidR="00DD6172" w:rsidRPr="00DD6172" w:rsidRDefault="00DD6172" w:rsidP="00DD6172">
            <w:pPr>
              <w:ind w:left="180"/>
              <w:rPr>
                <w:sz w:val="24"/>
                <w:szCs w:val="24"/>
              </w:rPr>
            </w:pPr>
            <w:r w:rsidRPr="00DD6172">
              <w:rPr>
                <w:rFonts w:eastAsia="Times New Roman"/>
                <w:sz w:val="24"/>
                <w:szCs w:val="24"/>
              </w:rPr>
              <w:t xml:space="preserve">зрения </w:t>
            </w:r>
            <w:proofErr w:type="gramStart"/>
            <w:r w:rsidRPr="00DD6172">
              <w:rPr>
                <w:rFonts w:eastAsia="Times New Roman"/>
                <w:sz w:val="24"/>
                <w:szCs w:val="24"/>
              </w:rPr>
              <w:t>на</w:t>
            </w:r>
            <w:proofErr w:type="gramEnd"/>
          </w:p>
        </w:tc>
        <w:tc>
          <w:tcPr>
            <w:tcW w:w="0" w:type="dxa"/>
            <w:vAlign w:val="bottom"/>
          </w:tcPr>
          <w:p w:rsidR="00DD6172" w:rsidRPr="00DD6172" w:rsidRDefault="00DD6172" w:rsidP="00DD6172">
            <w:pPr>
              <w:rPr>
                <w:sz w:val="24"/>
                <w:szCs w:val="24"/>
              </w:rPr>
            </w:pPr>
          </w:p>
        </w:tc>
      </w:tr>
      <w:tr w:rsidR="00DD6172" w:rsidRPr="00DD6172" w:rsidTr="00DD6172">
        <w:trPr>
          <w:trHeight w:val="277"/>
        </w:trPr>
        <w:tc>
          <w:tcPr>
            <w:tcW w:w="2880" w:type="dxa"/>
            <w:vAlign w:val="bottom"/>
          </w:tcPr>
          <w:p w:rsidR="00DD6172" w:rsidRPr="00DD6172" w:rsidRDefault="00DD6172" w:rsidP="00DD6172">
            <w:pPr>
              <w:spacing w:line="225" w:lineRule="exact"/>
              <w:ind w:left="980"/>
              <w:rPr>
                <w:sz w:val="24"/>
                <w:szCs w:val="24"/>
              </w:rPr>
            </w:pPr>
            <w:r w:rsidRPr="00DD6172">
              <w:rPr>
                <w:rFonts w:eastAsia="Calibri"/>
                <w:sz w:val="24"/>
                <w:szCs w:val="24"/>
              </w:rPr>
              <w:t>«природа»,</w:t>
            </w:r>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работу по ходу его</w:t>
            </w:r>
          </w:p>
        </w:tc>
        <w:tc>
          <w:tcPr>
            <w:tcW w:w="2360" w:type="dxa"/>
            <w:vAlign w:val="bottom"/>
          </w:tcPr>
          <w:p w:rsidR="00DD6172" w:rsidRPr="00DD6172" w:rsidRDefault="00DD6172" w:rsidP="00DD6172">
            <w:pPr>
              <w:ind w:left="140"/>
              <w:rPr>
                <w:sz w:val="24"/>
                <w:szCs w:val="24"/>
              </w:rPr>
            </w:pPr>
            <w:r w:rsidRPr="00DD6172">
              <w:rPr>
                <w:rFonts w:eastAsia="Times New Roman"/>
                <w:sz w:val="24"/>
                <w:szCs w:val="24"/>
              </w:rPr>
              <w:t>своего незнания;</w:t>
            </w:r>
          </w:p>
        </w:tc>
        <w:tc>
          <w:tcPr>
            <w:tcW w:w="1940" w:type="dxa"/>
            <w:vAlign w:val="bottom"/>
          </w:tcPr>
          <w:p w:rsidR="00DD6172" w:rsidRPr="00DD6172" w:rsidRDefault="00DD6172" w:rsidP="00DD6172">
            <w:pPr>
              <w:ind w:left="180"/>
              <w:rPr>
                <w:sz w:val="24"/>
                <w:szCs w:val="24"/>
              </w:rPr>
            </w:pPr>
            <w:r w:rsidRPr="00DD6172">
              <w:rPr>
                <w:rFonts w:eastAsia="Times New Roman"/>
                <w:sz w:val="24"/>
                <w:szCs w:val="24"/>
              </w:rPr>
              <w:t>события,</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Align w:val="bottom"/>
          </w:tcPr>
          <w:p w:rsidR="00DD6172" w:rsidRPr="00DD6172" w:rsidRDefault="00DD6172" w:rsidP="00DD6172">
            <w:pPr>
              <w:spacing w:line="258" w:lineRule="exact"/>
              <w:ind w:left="980"/>
              <w:rPr>
                <w:sz w:val="24"/>
                <w:szCs w:val="24"/>
              </w:rPr>
            </w:pPr>
            <w:r w:rsidRPr="00DD6172">
              <w:rPr>
                <w:rFonts w:eastAsia="Calibri"/>
                <w:sz w:val="24"/>
                <w:szCs w:val="24"/>
              </w:rPr>
              <w:t>«семья», «мир»,</w:t>
            </w:r>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выполнения,</w:t>
            </w:r>
          </w:p>
        </w:tc>
        <w:tc>
          <w:tcPr>
            <w:tcW w:w="2360" w:type="dxa"/>
            <w:vAlign w:val="bottom"/>
          </w:tcPr>
          <w:p w:rsidR="00DD6172" w:rsidRPr="00DD6172" w:rsidRDefault="00DD6172" w:rsidP="00DD6172">
            <w:pPr>
              <w:ind w:left="140"/>
              <w:rPr>
                <w:sz w:val="24"/>
                <w:szCs w:val="24"/>
              </w:rPr>
            </w:pPr>
            <w:r w:rsidRPr="00DD6172">
              <w:rPr>
                <w:rFonts w:eastAsia="Times New Roman"/>
                <w:sz w:val="24"/>
                <w:szCs w:val="24"/>
              </w:rPr>
              <w:t>планировать свою</w:t>
            </w:r>
          </w:p>
        </w:tc>
        <w:tc>
          <w:tcPr>
            <w:tcW w:w="1940" w:type="dxa"/>
            <w:vAlign w:val="bottom"/>
          </w:tcPr>
          <w:p w:rsidR="00DD6172" w:rsidRPr="00DD6172" w:rsidRDefault="00DD6172" w:rsidP="00DD6172">
            <w:pPr>
              <w:ind w:left="180"/>
              <w:rPr>
                <w:sz w:val="24"/>
                <w:szCs w:val="24"/>
              </w:rPr>
            </w:pPr>
            <w:r w:rsidRPr="00DD6172">
              <w:rPr>
                <w:rFonts w:eastAsia="Times New Roman"/>
                <w:sz w:val="24"/>
                <w:szCs w:val="24"/>
              </w:rPr>
              <w:t>поступки.</w:t>
            </w:r>
          </w:p>
        </w:tc>
        <w:tc>
          <w:tcPr>
            <w:tcW w:w="0" w:type="dxa"/>
            <w:vAlign w:val="bottom"/>
          </w:tcPr>
          <w:p w:rsidR="00DD6172" w:rsidRPr="00DD6172" w:rsidRDefault="00DD6172" w:rsidP="00DD6172">
            <w:pPr>
              <w:rPr>
                <w:sz w:val="24"/>
                <w:szCs w:val="24"/>
              </w:rPr>
            </w:pPr>
          </w:p>
        </w:tc>
      </w:tr>
      <w:tr w:rsidR="00DD6172" w:rsidRPr="00DD6172" w:rsidTr="00DD6172">
        <w:trPr>
          <w:trHeight w:val="288"/>
        </w:trPr>
        <w:tc>
          <w:tcPr>
            <w:tcW w:w="2880" w:type="dxa"/>
            <w:vAlign w:val="bottom"/>
          </w:tcPr>
          <w:p w:rsidR="00DD6172" w:rsidRPr="00DD6172" w:rsidRDefault="00DD6172" w:rsidP="00DD6172">
            <w:pPr>
              <w:ind w:left="980"/>
              <w:rPr>
                <w:sz w:val="24"/>
                <w:szCs w:val="24"/>
              </w:rPr>
            </w:pPr>
            <w:r w:rsidRPr="00DD6172">
              <w:rPr>
                <w:rFonts w:eastAsia="Calibri"/>
                <w:sz w:val="24"/>
                <w:szCs w:val="24"/>
              </w:rPr>
              <w:t>«настоящий друг»,</w:t>
            </w:r>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самостоятельно</w:t>
            </w:r>
          </w:p>
        </w:tc>
        <w:tc>
          <w:tcPr>
            <w:tcW w:w="2360" w:type="dxa"/>
            <w:vAlign w:val="bottom"/>
          </w:tcPr>
          <w:p w:rsidR="00DD6172" w:rsidRPr="00DD6172" w:rsidRDefault="00DD6172" w:rsidP="00DD6172">
            <w:pPr>
              <w:ind w:left="140"/>
              <w:rPr>
                <w:sz w:val="24"/>
                <w:szCs w:val="24"/>
              </w:rPr>
            </w:pPr>
            <w:r w:rsidRPr="00DD6172">
              <w:rPr>
                <w:rFonts w:eastAsia="Times New Roman"/>
                <w:sz w:val="24"/>
                <w:szCs w:val="24"/>
              </w:rPr>
              <w:t>работу по изучению</w:t>
            </w:r>
          </w:p>
        </w:tc>
        <w:tc>
          <w:tcPr>
            <w:tcW w:w="1940" w:type="dxa"/>
            <w:vAlign w:val="bottom"/>
          </w:tcPr>
          <w:p w:rsidR="00DD6172" w:rsidRPr="00DD6172" w:rsidRDefault="00DD6172" w:rsidP="00DD6172">
            <w:pPr>
              <w:ind w:left="180"/>
              <w:rPr>
                <w:sz w:val="24"/>
                <w:szCs w:val="24"/>
              </w:rPr>
            </w:pPr>
            <w:r w:rsidRPr="00DD6172">
              <w:rPr>
                <w:rFonts w:eastAsia="Calibri"/>
                <w:sz w:val="24"/>
                <w:szCs w:val="24"/>
              </w:rPr>
              <w:t>2.Оформлять свои</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Align w:val="bottom"/>
          </w:tcPr>
          <w:p w:rsidR="00DD6172" w:rsidRPr="00DD6172" w:rsidRDefault="00DD6172" w:rsidP="00DD6172">
            <w:pPr>
              <w:ind w:left="980"/>
              <w:rPr>
                <w:sz w:val="24"/>
                <w:szCs w:val="24"/>
              </w:rPr>
            </w:pPr>
            <w:r w:rsidRPr="00DD6172">
              <w:rPr>
                <w:rFonts w:eastAsia="Calibri"/>
                <w:sz w:val="24"/>
                <w:szCs w:val="24"/>
              </w:rPr>
              <w:t>«справедливость»,</w:t>
            </w:r>
          </w:p>
        </w:tc>
        <w:tc>
          <w:tcPr>
            <w:tcW w:w="240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оценивать.</w:t>
            </w:r>
          </w:p>
        </w:tc>
        <w:tc>
          <w:tcPr>
            <w:tcW w:w="2360" w:type="dxa"/>
            <w:vAlign w:val="bottom"/>
          </w:tcPr>
          <w:p w:rsidR="00DD6172" w:rsidRPr="00DD6172" w:rsidRDefault="00DD6172" w:rsidP="00DD6172">
            <w:pPr>
              <w:spacing w:line="264" w:lineRule="exact"/>
              <w:ind w:left="140"/>
              <w:rPr>
                <w:sz w:val="24"/>
                <w:szCs w:val="24"/>
              </w:rPr>
            </w:pPr>
            <w:r w:rsidRPr="00DD6172">
              <w:rPr>
                <w:rFonts w:eastAsia="Times New Roman"/>
                <w:sz w:val="24"/>
                <w:szCs w:val="24"/>
              </w:rPr>
              <w:t>незнакомого</w:t>
            </w:r>
          </w:p>
        </w:tc>
        <w:tc>
          <w:tcPr>
            <w:tcW w:w="1940" w:type="dxa"/>
            <w:vAlign w:val="bottom"/>
          </w:tcPr>
          <w:p w:rsidR="00DD6172" w:rsidRPr="00DD6172" w:rsidRDefault="00DD6172" w:rsidP="00DD6172">
            <w:pPr>
              <w:ind w:left="180"/>
              <w:rPr>
                <w:sz w:val="24"/>
                <w:szCs w:val="24"/>
              </w:rPr>
            </w:pPr>
            <w:r w:rsidRPr="00DD6172">
              <w:rPr>
                <w:rFonts w:eastAsia="Calibri"/>
                <w:sz w:val="24"/>
                <w:szCs w:val="24"/>
              </w:rPr>
              <w:t xml:space="preserve">мысли </w:t>
            </w:r>
            <w:proofErr w:type="gramStart"/>
            <w:r w:rsidRPr="00DD6172">
              <w:rPr>
                <w:rFonts w:eastAsia="Calibri"/>
                <w:sz w:val="24"/>
                <w:szCs w:val="24"/>
              </w:rPr>
              <w:t>в</w:t>
            </w:r>
            <w:proofErr w:type="gramEnd"/>
            <w:r w:rsidRPr="00DD6172">
              <w:rPr>
                <w:rFonts w:eastAsia="Calibri"/>
                <w:sz w:val="24"/>
                <w:szCs w:val="24"/>
              </w:rPr>
              <w:t xml:space="preserve"> устной и</w:t>
            </w:r>
          </w:p>
        </w:tc>
        <w:tc>
          <w:tcPr>
            <w:tcW w:w="0" w:type="dxa"/>
            <w:vAlign w:val="bottom"/>
          </w:tcPr>
          <w:p w:rsidR="00DD6172" w:rsidRPr="00DD6172" w:rsidRDefault="00DD6172" w:rsidP="00DD6172">
            <w:pPr>
              <w:rPr>
                <w:sz w:val="24"/>
                <w:szCs w:val="24"/>
              </w:rPr>
            </w:pPr>
          </w:p>
        </w:tc>
      </w:tr>
      <w:tr w:rsidR="00DD6172" w:rsidRPr="00DD6172" w:rsidTr="00DD6172">
        <w:trPr>
          <w:trHeight w:val="264"/>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«желание</w:t>
            </w:r>
          </w:p>
        </w:tc>
        <w:tc>
          <w:tcPr>
            <w:tcW w:w="2400" w:type="dxa"/>
            <w:vAlign w:val="bottom"/>
          </w:tcPr>
          <w:p w:rsidR="00DD6172" w:rsidRPr="00DD6172" w:rsidRDefault="00DD6172" w:rsidP="00DD6172">
            <w:pPr>
              <w:spacing w:line="264" w:lineRule="exact"/>
              <w:ind w:left="120"/>
              <w:rPr>
                <w:sz w:val="24"/>
                <w:szCs w:val="24"/>
              </w:rPr>
            </w:pPr>
            <w:r w:rsidRPr="00DD6172">
              <w:rPr>
                <w:rFonts w:eastAsia="Times New Roman"/>
                <w:sz w:val="24"/>
                <w:szCs w:val="24"/>
              </w:rPr>
              <w:t>2. Использовать  при</w:t>
            </w:r>
          </w:p>
        </w:tc>
        <w:tc>
          <w:tcPr>
            <w:tcW w:w="2360" w:type="dxa"/>
            <w:vAlign w:val="bottom"/>
          </w:tcPr>
          <w:p w:rsidR="00DD6172" w:rsidRPr="00DD6172" w:rsidRDefault="00DD6172" w:rsidP="00DD6172">
            <w:pPr>
              <w:spacing w:line="264" w:lineRule="exact"/>
              <w:ind w:left="140"/>
              <w:rPr>
                <w:sz w:val="24"/>
                <w:szCs w:val="24"/>
              </w:rPr>
            </w:pPr>
            <w:r w:rsidRPr="00DD6172">
              <w:rPr>
                <w:rFonts w:eastAsia="Times New Roman"/>
                <w:sz w:val="24"/>
                <w:szCs w:val="24"/>
              </w:rPr>
              <w:t>материала.</w:t>
            </w:r>
          </w:p>
        </w:tc>
        <w:tc>
          <w:tcPr>
            <w:tcW w:w="1940" w:type="dxa"/>
            <w:vMerge w:val="restart"/>
            <w:vAlign w:val="bottom"/>
          </w:tcPr>
          <w:p w:rsidR="00DD6172" w:rsidRPr="00DD6172" w:rsidRDefault="00DD6172" w:rsidP="00DD6172">
            <w:pPr>
              <w:ind w:left="180"/>
              <w:rPr>
                <w:sz w:val="24"/>
                <w:szCs w:val="24"/>
              </w:rPr>
            </w:pPr>
            <w:proofErr w:type="gramStart"/>
            <w:r w:rsidRPr="00DD6172">
              <w:rPr>
                <w:rFonts w:eastAsia="Calibri"/>
                <w:sz w:val="24"/>
                <w:szCs w:val="24"/>
              </w:rPr>
              <w:t>п</w:t>
            </w:r>
            <w:proofErr w:type="gramEnd"/>
            <w:r w:rsidRPr="00DD6172">
              <w:rPr>
                <w:rFonts w:eastAsia="Calibri"/>
                <w:sz w:val="24"/>
                <w:szCs w:val="24"/>
              </w:rPr>
              <w:t>исьменной речи</w:t>
            </w:r>
          </w:p>
        </w:tc>
        <w:tc>
          <w:tcPr>
            <w:tcW w:w="0" w:type="dxa"/>
            <w:vAlign w:val="bottom"/>
          </w:tcPr>
          <w:p w:rsidR="00DD6172" w:rsidRPr="00DD6172" w:rsidRDefault="00DD6172" w:rsidP="00DD6172">
            <w:pPr>
              <w:rPr>
                <w:sz w:val="24"/>
                <w:szCs w:val="24"/>
              </w:rPr>
            </w:pPr>
          </w:p>
        </w:tc>
      </w:tr>
      <w:tr w:rsidR="00DD6172" w:rsidRPr="00DD6172" w:rsidTr="00DD6172">
        <w:trPr>
          <w:trHeight w:val="81"/>
        </w:trPr>
        <w:tc>
          <w:tcPr>
            <w:tcW w:w="2880" w:type="dxa"/>
            <w:vMerge/>
            <w:vAlign w:val="bottom"/>
          </w:tcPr>
          <w:p w:rsidR="00DD6172" w:rsidRPr="00DD6172" w:rsidRDefault="00DD6172" w:rsidP="00DD6172">
            <w:pPr>
              <w:rPr>
                <w:sz w:val="24"/>
                <w:szCs w:val="24"/>
              </w:rPr>
            </w:pP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выполнения задания</w:t>
            </w:r>
          </w:p>
        </w:tc>
        <w:tc>
          <w:tcPr>
            <w:tcW w:w="2360" w:type="dxa"/>
            <w:vMerge w:val="restart"/>
            <w:vAlign w:val="bottom"/>
          </w:tcPr>
          <w:p w:rsidR="00DD6172" w:rsidRPr="00DD6172" w:rsidRDefault="00DD6172" w:rsidP="00DD6172">
            <w:pPr>
              <w:ind w:left="140"/>
              <w:rPr>
                <w:sz w:val="24"/>
                <w:szCs w:val="24"/>
              </w:rPr>
            </w:pPr>
            <w:r w:rsidRPr="00DD6172">
              <w:rPr>
                <w:rFonts w:eastAsia="Times New Roman"/>
                <w:sz w:val="24"/>
                <w:szCs w:val="24"/>
              </w:rPr>
              <w:t>2. Самостоятельно</w:t>
            </w: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95"/>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понимать друг</w:t>
            </w:r>
          </w:p>
        </w:tc>
        <w:tc>
          <w:tcPr>
            <w:tcW w:w="2400" w:type="dxa"/>
            <w:vMerge/>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Merge w:val="restart"/>
            <w:vAlign w:val="bottom"/>
          </w:tcPr>
          <w:p w:rsidR="00DD6172" w:rsidRPr="00DD6172" w:rsidRDefault="00DD6172" w:rsidP="00DD6172">
            <w:pPr>
              <w:ind w:left="180"/>
              <w:rPr>
                <w:sz w:val="24"/>
                <w:szCs w:val="24"/>
              </w:rPr>
            </w:pPr>
            <w:r w:rsidRPr="00DD6172">
              <w:rPr>
                <w:rFonts w:eastAsia="Calibri"/>
                <w:sz w:val="24"/>
                <w:szCs w:val="24"/>
              </w:rPr>
              <w:t xml:space="preserve">с учетом </w:t>
            </w:r>
            <w:proofErr w:type="gramStart"/>
            <w:r w:rsidRPr="00DD6172">
              <w:rPr>
                <w:rFonts w:eastAsia="Calibri"/>
                <w:sz w:val="24"/>
                <w:szCs w:val="24"/>
              </w:rPr>
              <w:t>своих</w:t>
            </w:r>
            <w:proofErr w:type="gramEnd"/>
          </w:p>
        </w:tc>
        <w:tc>
          <w:tcPr>
            <w:tcW w:w="0" w:type="dxa"/>
            <w:vAlign w:val="bottom"/>
          </w:tcPr>
          <w:p w:rsidR="00DD6172" w:rsidRPr="00DD6172" w:rsidRDefault="00DD6172" w:rsidP="00DD6172">
            <w:pPr>
              <w:rPr>
                <w:sz w:val="24"/>
                <w:szCs w:val="24"/>
              </w:rPr>
            </w:pPr>
          </w:p>
        </w:tc>
      </w:tr>
      <w:tr w:rsidR="00DD6172" w:rsidRPr="00DD6172" w:rsidTr="00DD6172">
        <w:trPr>
          <w:trHeight w:val="114"/>
        </w:trPr>
        <w:tc>
          <w:tcPr>
            <w:tcW w:w="2880" w:type="dxa"/>
            <w:vMerge/>
            <w:vAlign w:val="bottom"/>
          </w:tcPr>
          <w:p w:rsidR="00DD6172" w:rsidRPr="00DD6172" w:rsidRDefault="00DD6172" w:rsidP="00DD6172">
            <w:pPr>
              <w:rPr>
                <w:sz w:val="24"/>
                <w:szCs w:val="24"/>
              </w:rPr>
            </w:pP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различные средства:</w:t>
            </w:r>
          </w:p>
        </w:tc>
        <w:tc>
          <w:tcPr>
            <w:tcW w:w="2360" w:type="dxa"/>
            <w:vMerge w:val="restart"/>
            <w:vAlign w:val="bottom"/>
          </w:tcPr>
          <w:p w:rsidR="00DD6172" w:rsidRPr="00DD6172" w:rsidRDefault="00DD6172" w:rsidP="00DD6172">
            <w:pPr>
              <w:ind w:left="140"/>
              <w:rPr>
                <w:sz w:val="24"/>
                <w:szCs w:val="24"/>
              </w:rPr>
            </w:pPr>
            <w:r w:rsidRPr="00DD6172">
              <w:rPr>
                <w:rFonts w:eastAsia="Times New Roman"/>
                <w:sz w:val="24"/>
                <w:szCs w:val="24"/>
              </w:rPr>
              <w:t xml:space="preserve">предполагать, </w:t>
            </w:r>
            <w:proofErr w:type="gramStart"/>
            <w:r w:rsidRPr="00DD6172">
              <w:rPr>
                <w:rFonts w:eastAsia="Times New Roman"/>
                <w:sz w:val="24"/>
                <w:szCs w:val="24"/>
              </w:rPr>
              <w:t>какая</w:t>
            </w:r>
            <w:proofErr w:type="gramEnd"/>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62"/>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друга», «понимать</w:t>
            </w:r>
          </w:p>
        </w:tc>
        <w:tc>
          <w:tcPr>
            <w:tcW w:w="2400" w:type="dxa"/>
            <w:vMerge/>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Merge w:val="restart"/>
            <w:vAlign w:val="bottom"/>
          </w:tcPr>
          <w:p w:rsidR="00DD6172" w:rsidRPr="00DD6172" w:rsidRDefault="00DD6172" w:rsidP="00DD6172">
            <w:pPr>
              <w:ind w:left="180"/>
              <w:rPr>
                <w:sz w:val="24"/>
                <w:szCs w:val="24"/>
              </w:rPr>
            </w:pPr>
            <w:r w:rsidRPr="00DD6172">
              <w:rPr>
                <w:rFonts w:eastAsia="Calibri"/>
                <w:sz w:val="24"/>
                <w:szCs w:val="24"/>
              </w:rPr>
              <w:t>учебных и</w:t>
            </w:r>
          </w:p>
        </w:tc>
        <w:tc>
          <w:tcPr>
            <w:tcW w:w="0" w:type="dxa"/>
            <w:vAlign w:val="bottom"/>
          </w:tcPr>
          <w:p w:rsidR="00DD6172" w:rsidRPr="00DD6172" w:rsidRDefault="00DD6172" w:rsidP="00DD6172">
            <w:pPr>
              <w:rPr>
                <w:sz w:val="24"/>
                <w:szCs w:val="24"/>
              </w:rPr>
            </w:pPr>
          </w:p>
        </w:tc>
      </w:tr>
      <w:tr w:rsidR="00DD6172" w:rsidRPr="00DD6172" w:rsidTr="00DD6172">
        <w:trPr>
          <w:trHeight w:val="146"/>
        </w:trPr>
        <w:tc>
          <w:tcPr>
            <w:tcW w:w="2880" w:type="dxa"/>
            <w:vMerge/>
            <w:vAlign w:val="bottom"/>
          </w:tcPr>
          <w:p w:rsidR="00DD6172" w:rsidRPr="00DD6172" w:rsidRDefault="00DD6172" w:rsidP="00DD6172">
            <w:pPr>
              <w:rPr>
                <w:sz w:val="24"/>
                <w:szCs w:val="24"/>
              </w:rPr>
            </w:pP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справочную</w:t>
            </w:r>
          </w:p>
        </w:tc>
        <w:tc>
          <w:tcPr>
            <w:tcW w:w="2360" w:type="dxa"/>
            <w:vMerge w:val="restart"/>
            <w:vAlign w:val="bottom"/>
          </w:tcPr>
          <w:p w:rsidR="00DD6172" w:rsidRPr="00DD6172" w:rsidRDefault="00DD6172" w:rsidP="00DD6172">
            <w:pPr>
              <w:ind w:left="140"/>
              <w:rPr>
                <w:sz w:val="24"/>
                <w:szCs w:val="24"/>
              </w:rPr>
            </w:pPr>
            <w:r w:rsidRPr="00DD6172">
              <w:rPr>
                <w:rFonts w:eastAsia="Times New Roman"/>
                <w:sz w:val="24"/>
                <w:szCs w:val="24"/>
              </w:rPr>
              <w:t>дополнительная</w:t>
            </w: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30"/>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 xml:space="preserve">позицию </w:t>
            </w:r>
            <w:proofErr w:type="gramStart"/>
            <w:r w:rsidRPr="00DD6172">
              <w:rPr>
                <w:rFonts w:eastAsia="Calibri"/>
                <w:sz w:val="24"/>
                <w:szCs w:val="24"/>
              </w:rPr>
              <w:t>другого</w:t>
            </w:r>
            <w:proofErr w:type="gramEnd"/>
            <w:r w:rsidRPr="00DD6172">
              <w:rPr>
                <w:rFonts w:eastAsia="Calibri"/>
                <w:sz w:val="24"/>
                <w:szCs w:val="24"/>
              </w:rPr>
              <w:t>»,</w:t>
            </w:r>
          </w:p>
        </w:tc>
        <w:tc>
          <w:tcPr>
            <w:tcW w:w="2400" w:type="dxa"/>
            <w:vMerge/>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Merge w:val="restart"/>
            <w:vAlign w:val="bottom"/>
          </w:tcPr>
          <w:p w:rsidR="00DD6172" w:rsidRPr="00DD6172" w:rsidRDefault="00DD6172" w:rsidP="00DD6172">
            <w:pPr>
              <w:ind w:left="180"/>
              <w:rPr>
                <w:sz w:val="24"/>
                <w:szCs w:val="24"/>
              </w:rPr>
            </w:pPr>
            <w:r w:rsidRPr="00DD6172">
              <w:rPr>
                <w:rFonts w:eastAsia="Calibri"/>
                <w:sz w:val="24"/>
                <w:szCs w:val="24"/>
              </w:rPr>
              <w:t>жизненных</w:t>
            </w:r>
          </w:p>
        </w:tc>
        <w:tc>
          <w:tcPr>
            <w:tcW w:w="0" w:type="dxa"/>
            <w:vAlign w:val="bottom"/>
          </w:tcPr>
          <w:p w:rsidR="00DD6172" w:rsidRPr="00DD6172" w:rsidRDefault="00DD6172" w:rsidP="00DD6172">
            <w:pPr>
              <w:rPr>
                <w:sz w:val="24"/>
                <w:szCs w:val="24"/>
              </w:rPr>
            </w:pPr>
          </w:p>
        </w:tc>
      </w:tr>
      <w:tr w:rsidR="00DD6172" w:rsidRPr="00DD6172" w:rsidTr="00DD6172">
        <w:trPr>
          <w:trHeight w:val="179"/>
        </w:trPr>
        <w:tc>
          <w:tcPr>
            <w:tcW w:w="2880" w:type="dxa"/>
            <w:vMerge/>
            <w:vAlign w:val="bottom"/>
          </w:tcPr>
          <w:p w:rsidR="00DD6172" w:rsidRPr="00DD6172" w:rsidRDefault="00DD6172" w:rsidP="00DD6172">
            <w:pPr>
              <w:rPr>
                <w:sz w:val="24"/>
                <w:szCs w:val="24"/>
              </w:rPr>
            </w:pP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литературу, ИКТ,</w:t>
            </w:r>
          </w:p>
        </w:tc>
        <w:tc>
          <w:tcPr>
            <w:tcW w:w="2360" w:type="dxa"/>
            <w:vMerge w:val="restart"/>
            <w:vAlign w:val="bottom"/>
          </w:tcPr>
          <w:p w:rsidR="00DD6172" w:rsidRPr="00DD6172" w:rsidRDefault="00DD6172" w:rsidP="00DD6172">
            <w:pPr>
              <w:ind w:left="140"/>
              <w:rPr>
                <w:sz w:val="24"/>
                <w:szCs w:val="24"/>
              </w:rPr>
            </w:pPr>
            <w:r w:rsidRPr="00DD6172">
              <w:rPr>
                <w:rFonts w:eastAsia="Times New Roman"/>
                <w:sz w:val="24"/>
                <w:szCs w:val="24"/>
              </w:rPr>
              <w:t>информация буде</w:t>
            </w: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97"/>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«народ»,</w:t>
            </w:r>
          </w:p>
        </w:tc>
        <w:tc>
          <w:tcPr>
            <w:tcW w:w="2400" w:type="dxa"/>
            <w:vMerge/>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Merge w:val="restart"/>
            <w:vAlign w:val="bottom"/>
          </w:tcPr>
          <w:p w:rsidR="00DD6172" w:rsidRPr="00DD6172" w:rsidRDefault="00DD6172" w:rsidP="00DD6172">
            <w:pPr>
              <w:ind w:left="180"/>
              <w:rPr>
                <w:sz w:val="24"/>
                <w:szCs w:val="24"/>
              </w:rPr>
            </w:pPr>
            <w:r w:rsidRPr="00DD6172">
              <w:rPr>
                <w:rFonts w:eastAsia="Calibri"/>
                <w:w w:val="99"/>
                <w:sz w:val="24"/>
                <w:szCs w:val="24"/>
              </w:rPr>
              <w:t>речевых ситуаций.</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Merge/>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инструменты и</w:t>
            </w:r>
          </w:p>
        </w:tc>
        <w:tc>
          <w:tcPr>
            <w:tcW w:w="2360" w:type="dxa"/>
            <w:vAlign w:val="bottom"/>
          </w:tcPr>
          <w:p w:rsidR="00DD6172" w:rsidRPr="00DD6172" w:rsidRDefault="00DD6172" w:rsidP="00DD6172">
            <w:pPr>
              <w:ind w:left="140"/>
              <w:rPr>
                <w:sz w:val="24"/>
                <w:szCs w:val="24"/>
              </w:rPr>
            </w:pPr>
            <w:proofErr w:type="gramStart"/>
            <w:r w:rsidRPr="00DD6172">
              <w:rPr>
                <w:rFonts w:eastAsia="Times New Roman"/>
                <w:sz w:val="24"/>
                <w:szCs w:val="24"/>
              </w:rPr>
              <w:t>нужна</w:t>
            </w:r>
            <w:proofErr w:type="gramEnd"/>
            <w:r w:rsidRPr="00DD6172">
              <w:rPr>
                <w:rFonts w:eastAsia="Times New Roman"/>
                <w:sz w:val="24"/>
                <w:szCs w:val="24"/>
              </w:rPr>
              <w:t xml:space="preserve"> для изучения</w:t>
            </w: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Align w:val="bottom"/>
          </w:tcPr>
          <w:p w:rsidR="00DD6172" w:rsidRPr="00DD6172" w:rsidRDefault="00DD6172" w:rsidP="00DD6172">
            <w:pPr>
              <w:spacing w:line="244" w:lineRule="exact"/>
              <w:ind w:left="980"/>
              <w:rPr>
                <w:sz w:val="24"/>
                <w:szCs w:val="24"/>
              </w:rPr>
            </w:pPr>
            <w:r w:rsidRPr="00DD6172">
              <w:rPr>
                <w:rFonts w:eastAsia="Calibri"/>
                <w:sz w:val="24"/>
                <w:szCs w:val="24"/>
              </w:rPr>
              <w:t>«национальность»</w:t>
            </w:r>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приборы.</w:t>
            </w:r>
          </w:p>
        </w:tc>
        <w:tc>
          <w:tcPr>
            <w:tcW w:w="2360" w:type="dxa"/>
            <w:vAlign w:val="bottom"/>
          </w:tcPr>
          <w:p w:rsidR="00DD6172" w:rsidRPr="00DD6172" w:rsidRDefault="00DD6172" w:rsidP="00DD6172">
            <w:pPr>
              <w:ind w:left="140"/>
              <w:rPr>
                <w:sz w:val="24"/>
                <w:szCs w:val="24"/>
              </w:rPr>
            </w:pPr>
            <w:r w:rsidRPr="00DD6172">
              <w:rPr>
                <w:rFonts w:eastAsia="Times New Roman"/>
                <w:sz w:val="24"/>
                <w:szCs w:val="24"/>
              </w:rPr>
              <w:t>незнакомого</w:t>
            </w:r>
          </w:p>
        </w:tc>
        <w:tc>
          <w:tcPr>
            <w:tcW w:w="1940" w:type="dxa"/>
            <w:vMerge w:val="restart"/>
            <w:vAlign w:val="bottom"/>
          </w:tcPr>
          <w:p w:rsidR="00DD6172" w:rsidRPr="00DD6172" w:rsidRDefault="00DD6172" w:rsidP="00DD6172">
            <w:pPr>
              <w:ind w:left="180"/>
              <w:rPr>
                <w:sz w:val="24"/>
                <w:szCs w:val="24"/>
              </w:rPr>
            </w:pPr>
            <w:r w:rsidRPr="00DD6172">
              <w:rPr>
                <w:rFonts w:eastAsia="Calibri"/>
                <w:sz w:val="24"/>
                <w:szCs w:val="24"/>
              </w:rPr>
              <w:t>3.Читать вслух и</w:t>
            </w:r>
          </w:p>
        </w:tc>
        <w:tc>
          <w:tcPr>
            <w:tcW w:w="0" w:type="dxa"/>
            <w:vAlign w:val="bottom"/>
          </w:tcPr>
          <w:p w:rsidR="00DD6172" w:rsidRPr="00DD6172" w:rsidRDefault="00DD6172" w:rsidP="00DD6172">
            <w:pPr>
              <w:rPr>
                <w:sz w:val="24"/>
                <w:szCs w:val="24"/>
              </w:rPr>
            </w:pPr>
          </w:p>
        </w:tc>
      </w:tr>
      <w:tr w:rsidR="00DD6172" w:rsidRPr="00DD6172" w:rsidTr="00DD6172">
        <w:trPr>
          <w:trHeight w:val="148"/>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и т.д.</w:t>
            </w:r>
          </w:p>
        </w:tc>
        <w:tc>
          <w:tcPr>
            <w:tcW w:w="2400" w:type="dxa"/>
            <w:vMerge w:val="restart"/>
            <w:vAlign w:val="bottom"/>
          </w:tcPr>
          <w:p w:rsidR="00DD6172" w:rsidRPr="00DD6172" w:rsidRDefault="00DD6172" w:rsidP="00DD6172">
            <w:pPr>
              <w:ind w:left="120"/>
              <w:rPr>
                <w:sz w:val="24"/>
                <w:szCs w:val="24"/>
              </w:rPr>
            </w:pPr>
            <w:r w:rsidRPr="00DD6172">
              <w:rPr>
                <w:rFonts w:eastAsia="Times New Roman"/>
                <w:sz w:val="24"/>
                <w:szCs w:val="24"/>
              </w:rPr>
              <w:t>3. Определять</w:t>
            </w:r>
          </w:p>
        </w:tc>
        <w:tc>
          <w:tcPr>
            <w:tcW w:w="2360" w:type="dxa"/>
            <w:vMerge w:val="restart"/>
            <w:vAlign w:val="bottom"/>
          </w:tcPr>
          <w:p w:rsidR="00DD6172" w:rsidRPr="00DD6172" w:rsidRDefault="00DD6172" w:rsidP="00DD6172">
            <w:pPr>
              <w:ind w:left="140"/>
              <w:rPr>
                <w:sz w:val="24"/>
                <w:szCs w:val="24"/>
              </w:rPr>
            </w:pPr>
            <w:r w:rsidRPr="00DD6172">
              <w:rPr>
                <w:rFonts w:eastAsia="Times New Roman"/>
                <w:sz w:val="24"/>
                <w:szCs w:val="24"/>
              </w:rPr>
              <w:t>материала;</w:t>
            </w: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32"/>
        </w:trPr>
        <w:tc>
          <w:tcPr>
            <w:tcW w:w="2880" w:type="dxa"/>
            <w:vMerge/>
            <w:vAlign w:val="bottom"/>
          </w:tcPr>
          <w:p w:rsidR="00DD6172" w:rsidRPr="00DD6172" w:rsidRDefault="00DD6172" w:rsidP="00DD6172">
            <w:pPr>
              <w:rPr>
                <w:sz w:val="24"/>
                <w:szCs w:val="24"/>
              </w:rPr>
            </w:pPr>
          </w:p>
        </w:tc>
        <w:tc>
          <w:tcPr>
            <w:tcW w:w="2400" w:type="dxa"/>
            <w:vMerge/>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Merge w:val="restart"/>
            <w:vAlign w:val="bottom"/>
          </w:tcPr>
          <w:p w:rsidR="00DD6172" w:rsidRPr="00DD6172" w:rsidRDefault="00DD6172" w:rsidP="00DD6172">
            <w:pPr>
              <w:ind w:left="180"/>
              <w:rPr>
                <w:sz w:val="24"/>
                <w:szCs w:val="24"/>
              </w:rPr>
            </w:pPr>
            <w:r w:rsidRPr="00DD6172">
              <w:rPr>
                <w:rFonts w:eastAsia="Calibri"/>
                <w:sz w:val="24"/>
                <w:szCs w:val="24"/>
              </w:rPr>
              <w:t>про себя тексты</w:t>
            </w:r>
          </w:p>
        </w:tc>
        <w:tc>
          <w:tcPr>
            <w:tcW w:w="0" w:type="dxa"/>
            <w:vAlign w:val="bottom"/>
          </w:tcPr>
          <w:p w:rsidR="00DD6172" w:rsidRPr="00DD6172" w:rsidRDefault="00DD6172" w:rsidP="00DD6172">
            <w:pPr>
              <w:rPr>
                <w:sz w:val="24"/>
                <w:szCs w:val="24"/>
              </w:rPr>
            </w:pPr>
          </w:p>
        </w:tc>
      </w:tr>
      <w:tr w:rsidR="00DD6172" w:rsidRPr="00DD6172" w:rsidTr="00DD6172">
        <w:trPr>
          <w:trHeight w:val="268"/>
        </w:trPr>
        <w:tc>
          <w:tcPr>
            <w:tcW w:w="288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spacing w:line="268" w:lineRule="exact"/>
              <w:ind w:left="120"/>
              <w:rPr>
                <w:sz w:val="24"/>
                <w:szCs w:val="24"/>
              </w:rPr>
            </w:pPr>
            <w:r w:rsidRPr="00DD6172">
              <w:rPr>
                <w:rFonts w:eastAsia="Times New Roman"/>
                <w:sz w:val="24"/>
                <w:szCs w:val="24"/>
              </w:rPr>
              <w:t>самостоятельно</w:t>
            </w:r>
          </w:p>
        </w:tc>
        <w:tc>
          <w:tcPr>
            <w:tcW w:w="2360" w:type="dxa"/>
            <w:vAlign w:val="bottom"/>
          </w:tcPr>
          <w:p w:rsidR="00DD6172" w:rsidRPr="00DD6172" w:rsidRDefault="00DD6172" w:rsidP="00DD6172">
            <w:pPr>
              <w:spacing w:line="268" w:lineRule="exact"/>
              <w:ind w:left="140"/>
              <w:rPr>
                <w:sz w:val="24"/>
                <w:szCs w:val="24"/>
              </w:rPr>
            </w:pPr>
            <w:r w:rsidRPr="00DD6172">
              <w:rPr>
                <w:rFonts w:eastAsia="Times New Roman"/>
                <w:sz w:val="24"/>
                <w:szCs w:val="24"/>
              </w:rPr>
              <w:t>отбирать</w:t>
            </w: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80"/>
        </w:trPr>
        <w:tc>
          <w:tcPr>
            <w:tcW w:w="2880" w:type="dxa"/>
            <w:vAlign w:val="bottom"/>
          </w:tcPr>
          <w:p w:rsidR="00DD6172" w:rsidRPr="00DD6172" w:rsidRDefault="00DD6172" w:rsidP="00DD6172">
            <w:pPr>
              <w:spacing w:line="239" w:lineRule="exact"/>
              <w:ind w:left="980"/>
              <w:rPr>
                <w:sz w:val="24"/>
                <w:szCs w:val="24"/>
              </w:rPr>
            </w:pPr>
            <w:r w:rsidRPr="00DD6172">
              <w:rPr>
                <w:rFonts w:eastAsia="Calibri"/>
                <w:sz w:val="24"/>
                <w:szCs w:val="24"/>
              </w:rPr>
              <w:t xml:space="preserve">2. Уважение </w:t>
            </w:r>
            <w:proofErr w:type="gramStart"/>
            <w:r w:rsidRPr="00DD6172">
              <w:rPr>
                <w:rFonts w:eastAsia="Calibri"/>
                <w:sz w:val="24"/>
                <w:szCs w:val="24"/>
              </w:rPr>
              <w:t>к</w:t>
            </w:r>
            <w:proofErr w:type="gramEnd"/>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критерии</w:t>
            </w:r>
          </w:p>
        </w:tc>
        <w:tc>
          <w:tcPr>
            <w:tcW w:w="2360" w:type="dxa"/>
            <w:vAlign w:val="bottom"/>
          </w:tcPr>
          <w:p w:rsidR="00DD6172" w:rsidRPr="00DD6172" w:rsidRDefault="00DD6172" w:rsidP="00DD6172">
            <w:pPr>
              <w:ind w:left="140"/>
              <w:rPr>
                <w:sz w:val="24"/>
                <w:szCs w:val="24"/>
              </w:rPr>
            </w:pPr>
            <w:r w:rsidRPr="00DD6172">
              <w:rPr>
                <w:rFonts w:eastAsia="Times New Roman"/>
                <w:sz w:val="24"/>
                <w:szCs w:val="24"/>
              </w:rPr>
              <w:t>необходимые</w:t>
            </w:r>
          </w:p>
        </w:tc>
        <w:tc>
          <w:tcPr>
            <w:tcW w:w="1940" w:type="dxa"/>
            <w:vAlign w:val="bottom"/>
          </w:tcPr>
          <w:p w:rsidR="00DD6172" w:rsidRPr="00DD6172" w:rsidRDefault="00DD6172" w:rsidP="00DD6172">
            <w:pPr>
              <w:spacing w:line="220" w:lineRule="exact"/>
              <w:ind w:left="180"/>
              <w:rPr>
                <w:sz w:val="24"/>
                <w:szCs w:val="24"/>
              </w:rPr>
            </w:pPr>
            <w:r w:rsidRPr="00DD6172">
              <w:rPr>
                <w:rFonts w:eastAsia="Calibri"/>
                <w:sz w:val="24"/>
                <w:szCs w:val="24"/>
              </w:rPr>
              <w:t>учебников, других</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Align w:val="bottom"/>
          </w:tcPr>
          <w:p w:rsidR="00DD6172" w:rsidRPr="00DD6172" w:rsidRDefault="00DD6172" w:rsidP="00DD6172">
            <w:pPr>
              <w:ind w:left="980"/>
              <w:rPr>
                <w:sz w:val="24"/>
                <w:szCs w:val="24"/>
              </w:rPr>
            </w:pPr>
            <w:r w:rsidRPr="00DD6172">
              <w:rPr>
                <w:rFonts w:eastAsia="Calibri"/>
                <w:sz w:val="24"/>
                <w:szCs w:val="24"/>
              </w:rPr>
              <w:t xml:space="preserve">своему народу, </w:t>
            </w:r>
            <w:proofErr w:type="gramStart"/>
            <w:r w:rsidRPr="00DD6172">
              <w:rPr>
                <w:rFonts w:eastAsia="Calibri"/>
                <w:sz w:val="24"/>
                <w:szCs w:val="24"/>
              </w:rPr>
              <w:t>к</w:t>
            </w:r>
            <w:proofErr w:type="gramEnd"/>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оценивания, давать</w:t>
            </w:r>
          </w:p>
        </w:tc>
        <w:tc>
          <w:tcPr>
            <w:tcW w:w="2360" w:type="dxa"/>
            <w:vAlign w:val="bottom"/>
          </w:tcPr>
          <w:p w:rsidR="00DD6172" w:rsidRPr="00DD6172" w:rsidRDefault="00DD6172" w:rsidP="00DD6172">
            <w:pPr>
              <w:ind w:left="140"/>
              <w:rPr>
                <w:sz w:val="24"/>
                <w:szCs w:val="24"/>
              </w:rPr>
            </w:pPr>
            <w:r w:rsidRPr="00DD6172">
              <w:rPr>
                <w:rFonts w:eastAsia="Times New Roman"/>
                <w:sz w:val="24"/>
                <w:szCs w:val="24"/>
              </w:rPr>
              <w:t>источники</w:t>
            </w:r>
          </w:p>
        </w:tc>
        <w:tc>
          <w:tcPr>
            <w:tcW w:w="1940" w:type="dxa"/>
            <w:vAlign w:val="bottom"/>
          </w:tcPr>
          <w:p w:rsidR="00DD6172" w:rsidRPr="00DD6172" w:rsidRDefault="00DD6172" w:rsidP="00DD6172">
            <w:pPr>
              <w:spacing w:line="249" w:lineRule="exact"/>
              <w:ind w:left="180"/>
              <w:rPr>
                <w:sz w:val="24"/>
                <w:szCs w:val="24"/>
              </w:rPr>
            </w:pPr>
            <w:r w:rsidRPr="00DD6172">
              <w:rPr>
                <w:rFonts w:eastAsia="Calibri"/>
                <w:sz w:val="24"/>
                <w:szCs w:val="24"/>
              </w:rPr>
              <w:t>художественных и</w:t>
            </w:r>
          </w:p>
        </w:tc>
        <w:tc>
          <w:tcPr>
            <w:tcW w:w="0" w:type="dxa"/>
            <w:vAlign w:val="bottom"/>
          </w:tcPr>
          <w:p w:rsidR="00DD6172" w:rsidRPr="00DD6172" w:rsidRDefault="00DD6172" w:rsidP="00DD6172">
            <w:pPr>
              <w:rPr>
                <w:sz w:val="24"/>
                <w:szCs w:val="24"/>
              </w:rPr>
            </w:pPr>
          </w:p>
        </w:tc>
      </w:tr>
      <w:tr w:rsidR="00DD6172" w:rsidRPr="00DD6172" w:rsidTr="00DD6172">
        <w:trPr>
          <w:trHeight w:val="288"/>
        </w:trPr>
        <w:tc>
          <w:tcPr>
            <w:tcW w:w="2880" w:type="dxa"/>
            <w:vAlign w:val="bottom"/>
          </w:tcPr>
          <w:p w:rsidR="00DD6172" w:rsidRPr="00DD6172" w:rsidRDefault="00DD6172" w:rsidP="00DD6172">
            <w:pPr>
              <w:ind w:left="980"/>
              <w:rPr>
                <w:sz w:val="24"/>
                <w:szCs w:val="24"/>
              </w:rPr>
            </w:pPr>
            <w:r w:rsidRPr="00DD6172">
              <w:rPr>
                <w:rFonts w:eastAsia="Calibri"/>
                <w:sz w:val="24"/>
                <w:szCs w:val="24"/>
              </w:rPr>
              <w:t>другим народам,</w:t>
            </w:r>
          </w:p>
        </w:tc>
        <w:tc>
          <w:tcPr>
            <w:tcW w:w="2400" w:type="dxa"/>
            <w:vAlign w:val="bottom"/>
          </w:tcPr>
          <w:p w:rsidR="00DD6172" w:rsidRPr="00DD6172" w:rsidRDefault="00DD6172" w:rsidP="00DD6172">
            <w:pPr>
              <w:ind w:left="120"/>
              <w:rPr>
                <w:sz w:val="24"/>
                <w:szCs w:val="24"/>
              </w:rPr>
            </w:pPr>
            <w:r w:rsidRPr="00DD6172">
              <w:rPr>
                <w:rFonts w:eastAsia="Times New Roman"/>
                <w:sz w:val="24"/>
                <w:szCs w:val="24"/>
              </w:rPr>
              <w:t>самооценку.</w:t>
            </w:r>
          </w:p>
        </w:tc>
        <w:tc>
          <w:tcPr>
            <w:tcW w:w="2360" w:type="dxa"/>
            <w:vAlign w:val="bottom"/>
          </w:tcPr>
          <w:p w:rsidR="00DD6172" w:rsidRPr="00DD6172" w:rsidRDefault="00DD6172" w:rsidP="00DD6172">
            <w:pPr>
              <w:ind w:left="140"/>
              <w:rPr>
                <w:sz w:val="24"/>
                <w:szCs w:val="24"/>
              </w:rPr>
            </w:pPr>
            <w:r w:rsidRPr="00DD6172">
              <w:rPr>
                <w:rFonts w:eastAsia="Times New Roman"/>
                <w:sz w:val="24"/>
                <w:szCs w:val="24"/>
              </w:rPr>
              <w:t xml:space="preserve">информации </w:t>
            </w:r>
            <w:proofErr w:type="gramStart"/>
            <w:r w:rsidRPr="00DD6172">
              <w:rPr>
                <w:rFonts w:eastAsia="Times New Roman"/>
                <w:sz w:val="24"/>
                <w:szCs w:val="24"/>
              </w:rPr>
              <w:t>среди</w:t>
            </w:r>
            <w:proofErr w:type="gramEnd"/>
          </w:p>
        </w:tc>
        <w:tc>
          <w:tcPr>
            <w:tcW w:w="1940" w:type="dxa"/>
            <w:vAlign w:val="bottom"/>
          </w:tcPr>
          <w:p w:rsidR="00DD6172" w:rsidRPr="00DD6172" w:rsidRDefault="00DD6172" w:rsidP="00DD6172">
            <w:pPr>
              <w:ind w:left="180"/>
              <w:rPr>
                <w:sz w:val="24"/>
                <w:szCs w:val="24"/>
              </w:rPr>
            </w:pPr>
            <w:r w:rsidRPr="00DD6172">
              <w:rPr>
                <w:rFonts w:eastAsia="Calibri"/>
                <w:sz w:val="24"/>
                <w:szCs w:val="24"/>
              </w:rPr>
              <w:t>научно-</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Align w:val="bottom"/>
          </w:tcPr>
          <w:p w:rsidR="00DD6172" w:rsidRPr="00DD6172" w:rsidRDefault="00DD6172" w:rsidP="00DD6172">
            <w:pPr>
              <w:ind w:left="980"/>
              <w:rPr>
                <w:sz w:val="24"/>
                <w:szCs w:val="24"/>
              </w:rPr>
            </w:pPr>
            <w:r w:rsidRPr="00DD6172">
              <w:rPr>
                <w:rFonts w:eastAsia="Calibri"/>
                <w:sz w:val="24"/>
                <w:szCs w:val="24"/>
              </w:rPr>
              <w:t>принятие</w:t>
            </w:r>
          </w:p>
        </w:tc>
        <w:tc>
          <w:tcPr>
            <w:tcW w:w="2400" w:type="dxa"/>
            <w:vAlign w:val="bottom"/>
          </w:tcPr>
          <w:p w:rsidR="00DD6172" w:rsidRPr="00DD6172" w:rsidRDefault="00DD6172" w:rsidP="00DD6172">
            <w:pPr>
              <w:rPr>
                <w:sz w:val="24"/>
                <w:szCs w:val="24"/>
              </w:rPr>
            </w:pPr>
          </w:p>
        </w:tc>
        <w:tc>
          <w:tcPr>
            <w:tcW w:w="2360" w:type="dxa"/>
            <w:vAlign w:val="bottom"/>
          </w:tcPr>
          <w:p w:rsidR="00DD6172" w:rsidRPr="00DD6172" w:rsidRDefault="00DD6172" w:rsidP="00DD6172">
            <w:pPr>
              <w:spacing w:line="264" w:lineRule="exact"/>
              <w:ind w:left="140"/>
              <w:rPr>
                <w:sz w:val="24"/>
                <w:szCs w:val="24"/>
              </w:rPr>
            </w:pPr>
            <w:r w:rsidRPr="00DD6172">
              <w:rPr>
                <w:rFonts w:eastAsia="Times New Roman"/>
                <w:sz w:val="24"/>
                <w:szCs w:val="24"/>
              </w:rPr>
              <w:t>предложенных</w:t>
            </w:r>
          </w:p>
        </w:tc>
        <w:tc>
          <w:tcPr>
            <w:tcW w:w="1940" w:type="dxa"/>
            <w:vAlign w:val="bottom"/>
          </w:tcPr>
          <w:p w:rsidR="00DD6172" w:rsidRPr="00DD6172" w:rsidRDefault="00DD6172" w:rsidP="00DD6172">
            <w:pPr>
              <w:ind w:left="180"/>
              <w:rPr>
                <w:sz w:val="24"/>
                <w:szCs w:val="24"/>
              </w:rPr>
            </w:pPr>
            <w:r w:rsidRPr="00DD6172">
              <w:rPr>
                <w:rFonts w:eastAsia="Calibri"/>
                <w:sz w:val="24"/>
                <w:szCs w:val="24"/>
              </w:rPr>
              <w:t>популярных книг,</w:t>
            </w:r>
          </w:p>
        </w:tc>
        <w:tc>
          <w:tcPr>
            <w:tcW w:w="0" w:type="dxa"/>
            <w:vAlign w:val="bottom"/>
          </w:tcPr>
          <w:p w:rsidR="00DD6172" w:rsidRPr="00DD6172" w:rsidRDefault="00DD6172" w:rsidP="00DD6172">
            <w:pPr>
              <w:rPr>
                <w:sz w:val="24"/>
                <w:szCs w:val="24"/>
              </w:rPr>
            </w:pPr>
          </w:p>
        </w:tc>
      </w:tr>
      <w:tr w:rsidR="00DD6172" w:rsidRPr="00DD6172" w:rsidTr="00DD6172">
        <w:trPr>
          <w:trHeight w:val="264"/>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ценностей других</w:t>
            </w:r>
          </w:p>
        </w:tc>
        <w:tc>
          <w:tcPr>
            <w:tcW w:w="2400" w:type="dxa"/>
            <w:vAlign w:val="bottom"/>
          </w:tcPr>
          <w:p w:rsidR="00DD6172" w:rsidRPr="00DD6172" w:rsidRDefault="00DD6172" w:rsidP="00DD6172">
            <w:pPr>
              <w:rPr>
                <w:sz w:val="24"/>
                <w:szCs w:val="24"/>
              </w:rPr>
            </w:pPr>
          </w:p>
        </w:tc>
        <w:tc>
          <w:tcPr>
            <w:tcW w:w="2360" w:type="dxa"/>
            <w:vAlign w:val="bottom"/>
          </w:tcPr>
          <w:p w:rsidR="00DD6172" w:rsidRPr="00DD6172" w:rsidRDefault="00DD6172" w:rsidP="00DD6172">
            <w:pPr>
              <w:spacing w:line="264" w:lineRule="exact"/>
              <w:ind w:left="140"/>
              <w:rPr>
                <w:sz w:val="24"/>
                <w:szCs w:val="24"/>
              </w:rPr>
            </w:pPr>
            <w:r w:rsidRPr="00DD6172">
              <w:rPr>
                <w:rFonts w:eastAsia="Times New Roman"/>
                <w:sz w:val="24"/>
                <w:szCs w:val="24"/>
              </w:rPr>
              <w:t>учителем словарей,</w:t>
            </w:r>
          </w:p>
        </w:tc>
        <w:tc>
          <w:tcPr>
            <w:tcW w:w="1940" w:type="dxa"/>
            <w:vMerge w:val="restart"/>
            <w:vAlign w:val="bottom"/>
          </w:tcPr>
          <w:p w:rsidR="00DD6172" w:rsidRPr="00DD6172" w:rsidRDefault="00DD6172" w:rsidP="00DD6172">
            <w:pPr>
              <w:ind w:left="180"/>
              <w:rPr>
                <w:sz w:val="24"/>
                <w:szCs w:val="24"/>
              </w:rPr>
            </w:pPr>
            <w:r w:rsidRPr="00DD6172">
              <w:rPr>
                <w:rFonts w:eastAsia="Calibri"/>
                <w:sz w:val="24"/>
                <w:szCs w:val="24"/>
              </w:rPr>
              <w:t>понимать</w:t>
            </w:r>
          </w:p>
        </w:tc>
        <w:tc>
          <w:tcPr>
            <w:tcW w:w="0" w:type="dxa"/>
            <w:vAlign w:val="bottom"/>
          </w:tcPr>
          <w:p w:rsidR="00DD6172" w:rsidRPr="00DD6172" w:rsidRDefault="00DD6172" w:rsidP="00DD6172">
            <w:pPr>
              <w:rPr>
                <w:sz w:val="24"/>
                <w:szCs w:val="24"/>
              </w:rPr>
            </w:pPr>
          </w:p>
        </w:tc>
      </w:tr>
      <w:tr w:rsidR="00DD6172" w:rsidRPr="00DD6172" w:rsidTr="00DD6172">
        <w:trPr>
          <w:trHeight w:val="90"/>
        </w:trPr>
        <w:tc>
          <w:tcPr>
            <w:tcW w:w="2880" w:type="dxa"/>
            <w:vMerge/>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2360" w:type="dxa"/>
            <w:vMerge w:val="restart"/>
            <w:vAlign w:val="bottom"/>
          </w:tcPr>
          <w:p w:rsidR="00DD6172" w:rsidRPr="00DD6172" w:rsidRDefault="00DD6172" w:rsidP="00DD6172">
            <w:pPr>
              <w:ind w:left="140"/>
              <w:rPr>
                <w:sz w:val="24"/>
                <w:szCs w:val="24"/>
              </w:rPr>
            </w:pPr>
            <w:r w:rsidRPr="00DD6172">
              <w:rPr>
                <w:rFonts w:eastAsia="Times New Roman"/>
                <w:sz w:val="24"/>
                <w:szCs w:val="24"/>
              </w:rPr>
              <w:t>энциклопедий,</w:t>
            </w: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86"/>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народов.</w:t>
            </w:r>
          </w:p>
        </w:tc>
        <w:tc>
          <w:tcPr>
            <w:tcW w:w="2400" w:type="dxa"/>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Merge w:val="restart"/>
            <w:vAlign w:val="bottom"/>
          </w:tcPr>
          <w:p w:rsidR="00DD6172" w:rsidRPr="00DD6172" w:rsidRDefault="00DD6172" w:rsidP="00DD6172">
            <w:pPr>
              <w:ind w:left="180"/>
              <w:rPr>
                <w:sz w:val="24"/>
                <w:szCs w:val="24"/>
              </w:rPr>
            </w:pPr>
            <w:r w:rsidRPr="00DD6172">
              <w:rPr>
                <w:rFonts w:eastAsia="Calibri"/>
                <w:sz w:val="24"/>
                <w:szCs w:val="24"/>
              </w:rPr>
              <w:t>прочитанное.</w:t>
            </w:r>
          </w:p>
        </w:tc>
        <w:tc>
          <w:tcPr>
            <w:tcW w:w="0" w:type="dxa"/>
            <w:vAlign w:val="bottom"/>
          </w:tcPr>
          <w:p w:rsidR="00DD6172" w:rsidRPr="00DD6172" w:rsidRDefault="00DD6172" w:rsidP="00DD6172">
            <w:pPr>
              <w:rPr>
                <w:sz w:val="24"/>
                <w:szCs w:val="24"/>
              </w:rPr>
            </w:pPr>
          </w:p>
        </w:tc>
      </w:tr>
      <w:tr w:rsidR="00DD6172" w:rsidRPr="00DD6172" w:rsidTr="00DD6172">
        <w:trPr>
          <w:trHeight w:val="124"/>
        </w:trPr>
        <w:tc>
          <w:tcPr>
            <w:tcW w:w="2880" w:type="dxa"/>
            <w:vMerge/>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2360" w:type="dxa"/>
            <w:vMerge w:val="restart"/>
            <w:vAlign w:val="bottom"/>
          </w:tcPr>
          <w:p w:rsidR="00DD6172" w:rsidRPr="00DD6172" w:rsidRDefault="00DD6172" w:rsidP="00DD6172">
            <w:pPr>
              <w:ind w:left="140"/>
              <w:rPr>
                <w:sz w:val="24"/>
                <w:szCs w:val="24"/>
              </w:rPr>
            </w:pPr>
            <w:r w:rsidRPr="00DD6172">
              <w:rPr>
                <w:rFonts w:eastAsia="Times New Roman"/>
                <w:sz w:val="24"/>
                <w:szCs w:val="24"/>
              </w:rPr>
              <w:t>справочников,</w:t>
            </w: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52"/>
        </w:trPr>
        <w:tc>
          <w:tcPr>
            <w:tcW w:w="288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00"/>
        </w:trPr>
        <w:tc>
          <w:tcPr>
            <w:tcW w:w="2880" w:type="dxa"/>
            <w:vAlign w:val="bottom"/>
          </w:tcPr>
          <w:p w:rsidR="00DD6172" w:rsidRPr="00DD6172" w:rsidRDefault="00DD6172" w:rsidP="00DD6172">
            <w:pPr>
              <w:ind w:left="980"/>
              <w:rPr>
                <w:sz w:val="24"/>
                <w:szCs w:val="24"/>
              </w:rPr>
            </w:pPr>
            <w:r w:rsidRPr="00DD6172">
              <w:rPr>
                <w:rFonts w:eastAsia="Calibri"/>
                <w:sz w:val="24"/>
                <w:szCs w:val="24"/>
              </w:rPr>
              <w:t>3. Освоение</w:t>
            </w:r>
          </w:p>
        </w:tc>
        <w:tc>
          <w:tcPr>
            <w:tcW w:w="2400" w:type="dxa"/>
            <w:vAlign w:val="bottom"/>
          </w:tcPr>
          <w:p w:rsidR="00DD6172" w:rsidRPr="00DD6172" w:rsidRDefault="00DD6172" w:rsidP="00DD6172">
            <w:pPr>
              <w:rPr>
                <w:sz w:val="24"/>
                <w:szCs w:val="24"/>
              </w:rPr>
            </w:pPr>
          </w:p>
        </w:tc>
        <w:tc>
          <w:tcPr>
            <w:tcW w:w="2360" w:type="dxa"/>
            <w:vAlign w:val="bottom"/>
          </w:tcPr>
          <w:p w:rsidR="00DD6172" w:rsidRPr="00DD6172" w:rsidRDefault="00DD6172" w:rsidP="00DD6172">
            <w:pPr>
              <w:ind w:left="140"/>
              <w:rPr>
                <w:sz w:val="24"/>
                <w:szCs w:val="24"/>
              </w:rPr>
            </w:pPr>
            <w:r w:rsidRPr="00DD6172">
              <w:rPr>
                <w:rFonts w:eastAsia="Times New Roman"/>
                <w:sz w:val="24"/>
                <w:szCs w:val="24"/>
              </w:rPr>
              <w:t>электронные диски.</w:t>
            </w:r>
          </w:p>
        </w:tc>
        <w:tc>
          <w:tcPr>
            <w:tcW w:w="1940" w:type="dxa"/>
            <w:vAlign w:val="bottom"/>
          </w:tcPr>
          <w:p w:rsidR="00DD6172" w:rsidRPr="00DD6172" w:rsidRDefault="00DD6172" w:rsidP="00DD6172">
            <w:pPr>
              <w:ind w:left="180"/>
              <w:rPr>
                <w:sz w:val="24"/>
                <w:szCs w:val="24"/>
              </w:rPr>
            </w:pPr>
            <w:r w:rsidRPr="00DD6172">
              <w:rPr>
                <w:rFonts w:eastAsia="Times New Roman"/>
                <w:sz w:val="24"/>
                <w:szCs w:val="24"/>
              </w:rPr>
              <w:t>4. Выполняя</w:t>
            </w:r>
          </w:p>
        </w:tc>
        <w:tc>
          <w:tcPr>
            <w:tcW w:w="0" w:type="dxa"/>
            <w:vAlign w:val="bottom"/>
          </w:tcPr>
          <w:p w:rsidR="00DD6172" w:rsidRPr="00DD6172" w:rsidRDefault="00DD6172" w:rsidP="00DD6172">
            <w:pPr>
              <w:rPr>
                <w:sz w:val="24"/>
                <w:szCs w:val="24"/>
              </w:rPr>
            </w:pPr>
          </w:p>
        </w:tc>
      </w:tr>
      <w:tr w:rsidR="00DD6172" w:rsidRPr="00DD6172" w:rsidTr="00DD6172">
        <w:trPr>
          <w:trHeight w:val="310"/>
        </w:trPr>
        <w:tc>
          <w:tcPr>
            <w:tcW w:w="2880" w:type="dxa"/>
            <w:vAlign w:val="bottom"/>
          </w:tcPr>
          <w:p w:rsidR="00DD6172" w:rsidRPr="00DD6172" w:rsidRDefault="00DD6172" w:rsidP="00DD6172">
            <w:pPr>
              <w:ind w:left="980"/>
              <w:rPr>
                <w:sz w:val="24"/>
                <w:szCs w:val="24"/>
              </w:rPr>
            </w:pPr>
            <w:r w:rsidRPr="00DD6172">
              <w:rPr>
                <w:rFonts w:eastAsia="Calibri"/>
                <w:sz w:val="24"/>
                <w:szCs w:val="24"/>
              </w:rPr>
              <w:t>личностного</w:t>
            </w:r>
          </w:p>
        </w:tc>
        <w:tc>
          <w:tcPr>
            <w:tcW w:w="2400" w:type="dxa"/>
            <w:vAlign w:val="bottom"/>
          </w:tcPr>
          <w:p w:rsidR="00DD6172" w:rsidRPr="00DD6172" w:rsidRDefault="00DD6172" w:rsidP="00DD6172">
            <w:pPr>
              <w:rPr>
                <w:sz w:val="24"/>
                <w:szCs w:val="24"/>
              </w:rPr>
            </w:pPr>
          </w:p>
        </w:tc>
        <w:tc>
          <w:tcPr>
            <w:tcW w:w="2360" w:type="dxa"/>
            <w:vAlign w:val="bottom"/>
          </w:tcPr>
          <w:p w:rsidR="00DD6172" w:rsidRPr="00DD6172" w:rsidRDefault="00DD6172" w:rsidP="00DD6172">
            <w:pPr>
              <w:spacing w:line="264" w:lineRule="exact"/>
              <w:ind w:left="140"/>
              <w:rPr>
                <w:sz w:val="24"/>
                <w:szCs w:val="24"/>
              </w:rPr>
            </w:pPr>
            <w:r w:rsidRPr="00DD6172">
              <w:rPr>
                <w:rFonts w:eastAsia="Times New Roman"/>
                <w:sz w:val="24"/>
                <w:szCs w:val="24"/>
              </w:rPr>
              <w:t>3. Сопоставлять  и</w:t>
            </w:r>
          </w:p>
        </w:tc>
        <w:tc>
          <w:tcPr>
            <w:tcW w:w="1940" w:type="dxa"/>
            <w:vAlign w:val="bottom"/>
          </w:tcPr>
          <w:p w:rsidR="00DD6172" w:rsidRPr="00DD6172" w:rsidRDefault="00DD6172" w:rsidP="00DD6172">
            <w:pPr>
              <w:ind w:left="180"/>
              <w:rPr>
                <w:sz w:val="24"/>
                <w:szCs w:val="24"/>
              </w:rPr>
            </w:pPr>
            <w:r w:rsidRPr="00DD6172">
              <w:rPr>
                <w:rFonts w:eastAsia="Times New Roman"/>
                <w:sz w:val="24"/>
                <w:szCs w:val="24"/>
              </w:rPr>
              <w:t>различные роли</w:t>
            </w:r>
          </w:p>
        </w:tc>
        <w:tc>
          <w:tcPr>
            <w:tcW w:w="0" w:type="dxa"/>
            <w:vAlign w:val="bottom"/>
          </w:tcPr>
          <w:p w:rsidR="00DD6172" w:rsidRPr="00DD6172" w:rsidRDefault="00DD6172" w:rsidP="00DD6172">
            <w:pPr>
              <w:rPr>
                <w:sz w:val="24"/>
                <w:szCs w:val="24"/>
              </w:rPr>
            </w:pPr>
          </w:p>
        </w:tc>
      </w:tr>
      <w:tr w:rsidR="00DD6172" w:rsidRPr="00DD6172" w:rsidTr="00DD6172">
        <w:trPr>
          <w:trHeight w:val="233"/>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смысла учения;</w:t>
            </w:r>
          </w:p>
        </w:tc>
        <w:tc>
          <w:tcPr>
            <w:tcW w:w="2400" w:type="dxa"/>
            <w:vAlign w:val="bottom"/>
          </w:tcPr>
          <w:p w:rsidR="00DD6172" w:rsidRPr="00DD6172" w:rsidRDefault="00DD6172" w:rsidP="00DD6172">
            <w:pPr>
              <w:rPr>
                <w:sz w:val="24"/>
                <w:szCs w:val="24"/>
              </w:rPr>
            </w:pPr>
          </w:p>
        </w:tc>
        <w:tc>
          <w:tcPr>
            <w:tcW w:w="2360" w:type="dxa"/>
            <w:vAlign w:val="bottom"/>
          </w:tcPr>
          <w:p w:rsidR="00DD6172" w:rsidRPr="00DD6172" w:rsidRDefault="00DD6172" w:rsidP="00DD6172">
            <w:pPr>
              <w:spacing w:line="233" w:lineRule="exact"/>
              <w:ind w:left="140"/>
              <w:rPr>
                <w:sz w:val="24"/>
                <w:szCs w:val="24"/>
              </w:rPr>
            </w:pPr>
            <w:r w:rsidRPr="00DD6172">
              <w:rPr>
                <w:rFonts w:eastAsia="Times New Roman"/>
                <w:sz w:val="24"/>
                <w:szCs w:val="24"/>
              </w:rPr>
              <w:t>отбирать</w:t>
            </w:r>
          </w:p>
        </w:tc>
        <w:tc>
          <w:tcPr>
            <w:tcW w:w="1940" w:type="dxa"/>
            <w:vAlign w:val="bottom"/>
          </w:tcPr>
          <w:p w:rsidR="00DD6172" w:rsidRPr="00DD6172" w:rsidRDefault="00DD6172" w:rsidP="00DD6172">
            <w:pPr>
              <w:spacing w:line="233" w:lineRule="exact"/>
              <w:ind w:left="180"/>
              <w:rPr>
                <w:sz w:val="24"/>
                <w:szCs w:val="24"/>
              </w:rPr>
            </w:pPr>
            <w:r w:rsidRPr="00DD6172">
              <w:rPr>
                <w:rFonts w:eastAsia="Times New Roman"/>
                <w:sz w:val="24"/>
                <w:szCs w:val="24"/>
              </w:rPr>
              <w:t>в группе,</w:t>
            </w:r>
          </w:p>
        </w:tc>
        <w:tc>
          <w:tcPr>
            <w:tcW w:w="0" w:type="dxa"/>
            <w:vAlign w:val="bottom"/>
          </w:tcPr>
          <w:p w:rsidR="00DD6172" w:rsidRPr="00DD6172" w:rsidRDefault="00DD6172" w:rsidP="00DD6172">
            <w:pPr>
              <w:rPr>
                <w:sz w:val="24"/>
                <w:szCs w:val="24"/>
              </w:rPr>
            </w:pPr>
          </w:p>
        </w:tc>
      </w:tr>
      <w:tr w:rsidR="00DD6172" w:rsidRPr="00DD6172" w:rsidTr="00DD6172">
        <w:trPr>
          <w:trHeight w:val="131"/>
        </w:trPr>
        <w:tc>
          <w:tcPr>
            <w:tcW w:w="2880" w:type="dxa"/>
            <w:vMerge/>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2360" w:type="dxa"/>
            <w:vMerge w:val="restart"/>
            <w:vAlign w:val="bottom"/>
          </w:tcPr>
          <w:p w:rsidR="00DD6172" w:rsidRPr="00DD6172" w:rsidRDefault="00DD6172" w:rsidP="00DD6172">
            <w:pPr>
              <w:spacing w:line="264" w:lineRule="exact"/>
              <w:ind w:left="140"/>
              <w:rPr>
                <w:sz w:val="24"/>
                <w:szCs w:val="24"/>
              </w:rPr>
            </w:pPr>
            <w:r w:rsidRPr="00DD6172">
              <w:rPr>
                <w:rFonts w:eastAsia="Times New Roman"/>
                <w:sz w:val="24"/>
                <w:szCs w:val="24"/>
              </w:rPr>
              <w:t>информацию,</w:t>
            </w:r>
          </w:p>
        </w:tc>
        <w:tc>
          <w:tcPr>
            <w:tcW w:w="1940" w:type="dxa"/>
            <w:vMerge w:val="restart"/>
            <w:vAlign w:val="bottom"/>
          </w:tcPr>
          <w:p w:rsidR="00DD6172" w:rsidRPr="00DD6172" w:rsidRDefault="00DD6172" w:rsidP="00DD6172">
            <w:pPr>
              <w:ind w:left="180"/>
              <w:rPr>
                <w:sz w:val="24"/>
                <w:szCs w:val="24"/>
              </w:rPr>
            </w:pPr>
            <w:r w:rsidRPr="00DD6172">
              <w:rPr>
                <w:rFonts w:eastAsia="Times New Roman"/>
                <w:sz w:val="24"/>
                <w:szCs w:val="24"/>
              </w:rPr>
              <w:t>сотрудничать в</w:t>
            </w:r>
          </w:p>
        </w:tc>
        <w:tc>
          <w:tcPr>
            <w:tcW w:w="0" w:type="dxa"/>
            <w:vAlign w:val="bottom"/>
          </w:tcPr>
          <w:p w:rsidR="00DD6172" w:rsidRPr="00DD6172" w:rsidRDefault="00DD6172" w:rsidP="00DD6172">
            <w:pPr>
              <w:rPr>
                <w:sz w:val="24"/>
                <w:szCs w:val="24"/>
              </w:rPr>
            </w:pPr>
          </w:p>
        </w:tc>
      </w:tr>
      <w:tr w:rsidR="00DD6172" w:rsidRPr="00DD6172" w:rsidTr="00DD6172">
        <w:trPr>
          <w:trHeight w:val="145"/>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выбор</w:t>
            </w:r>
          </w:p>
        </w:tc>
        <w:tc>
          <w:tcPr>
            <w:tcW w:w="2400" w:type="dxa"/>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65"/>
        </w:trPr>
        <w:tc>
          <w:tcPr>
            <w:tcW w:w="2880" w:type="dxa"/>
            <w:vMerge/>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2360" w:type="dxa"/>
            <w:vMerge w:val="restart"/>
            <w:vAlign w:val="bottom"/>
          </w:tcPr>
          <w:p w:rsidR="00DD6172" w:rsidRPr="00DD6172" w:rsidRDefault="00DD6172" w:rsidP="00DD6172">
            <w:pPr>
              <w:spacing w:line="264" w:lineRule="exact"/>
              <w:ind w:left="140"/>
              <w:rPr>
                <w:sz w:val="24"/>
                <w:szCs w:val="24"/>
              </w:rPr>
            </w:pPr>
            <w:r w:rsidRPr="00DD6172">
              <w:rPr>
                <w:rFonts w:eastAsia="Times New Roman"/>
                <w:sz w:val="24"/>
                <w:szCs w:val="24"/>
              </w:rPr>
              <w:t>полученную из</w:t>
            </w:r>
          </w:p>
        </w:tc>
        <w:tc>
          <w:tcPr>
            <w:tcW w:w="1940" w:type="dxa"/>
            <w:vMerge w:val="restart"/>
            <w:vAlign w:val="bottom"/>
          </w:tcPr>
          <w:p w:rsidR="00DD6172" w:rsidRPr="00DD6172" w:rsidRDefault="00DD6172" w:rsidP="00DD6172">
            <w:pPr>
              <w:ind w:left="180"/>
              <w:rPr>
                <w:sz w:val="24"/>
                <w:szCs w:val="24"/>
              </w:rPr>
            </w:pPr>
            <w:r w:rsidRPr="00DD6172">
              <w:rPr>
                <w:rFonts w:eastAsia="Times New Roman"/>
                <w:sz w:val="24"/>
                <w:szCs w:val="24"/>
              </w:rPr>
              <w:t>совместном</w:t>
            </w:r>
          </w:p>
        </w:tc>
        <w:tc>
          <w:tcPr>
            <w:tcW w:w="0" w:type="dxa"/>
            <w:vAlign w:val="bottom"/>
          </w:tcPr>
          <w:p w:rsidR="00DD6172" w:rsidRPr="00DD6172" w:rsidRDefault="00DD6172" w:rsidP="00DD6172">
            <w:pPr>
              <w:rPr>
                <w:sz w:val="24"/>
                <w:szCs w:val="24"/>
              </w:rPr>
            </w:pPr>
          </w:p>
        </w:tc>
      </w:tr>
      <w:tr w:rsidR="00DD6172" w:rsidRPr="00DD6172" w:rsidTr="00DD6172">
        <w:trPr>
          <w:trHeight w:val="112"/>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дальнейшего</w:t>
            </w:r>
          </w:p>
        </w:tc>
        <w:tc>
          <w:tcPr>
            <w:tcW w:w="2400" w:type="dxa"/>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96"/>
        </w:trPr>
        <w:tc>
          <w:tcPr>
            <w:tcW w:w="2880" w:type="dxa"/>
            <w:vMerge/>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2360" w:type="dxa"/>
            <w:vMerge w:val="restart"/>
            <w:vAlign w:val="bottom"/>
          </w:tcPr>
          <w:p w:rsidR="00DD6172" w:rsidRPr="00DD6172" w:rsidRDefault="00DD6172" w:rsidP="00DD6172">
            <w:pPr>
              <w:spacing w:line="264" w:lineRule="exact"/>
              <w:ind w:left="140"/>
              <w:rPr>
                <w:sz w:val="24"/>
                <w:szCs w:val="24"/>
              </w:rPr>
            </w:pPr>
            <w:r w:rsidRPr="00DD6172">
              <w:rPr>
                <w:rFonts w:eastAsia="Times New Roman"/>
                <w:sz w:val="24"/>
                <w:szCs w:val="24"/>
              </w:rPr>
              <w:t>различных</w:t>
            </w:r>
          </w:p>
        </w:tc>
        <w:tc>
          <w:tcPr>
            <w:tcW w:w="1940" w:type="dxa"/>
            <w:vMerge w:val="restart"/>
            <w:vAlign w:val="bottom"/>
          </w:tcPr>
          <w:p w:rsidR="00DD6172" w:rsidRPr="00DD6172" w:rsidRDefault="00DD6172" w:rsidP="00DD6172">
            <w:pPr>
              <w:ind w:left="180"/>
              <w:rPr>
                <w:sz w:val="24"/>
                <w:szCs w:val="24"/>
              </w:rPr>
            </w:pPr>
            <w:proofErr w:type="gramStart"/>
            <w:r w:rsidRPr="00DD6172">
              <w:rPr>
                <w:rFonts w:eastAsia="Times New Roman"/>
                <w:sz w:val="24"/>
                <w:szCs w:val="24"/>
              </w:rPr>
              <w:t>решении</w:t>
            </w:r>
            <w:proofErr w:type="gramEnd"/>
          </w:p>
        </w:tc>
        <w:tc>
          <w:tcPr>
            <w:tcW w:w="0" w:type="dxa"/>
            <w:vAlign w:val="bottom"/>
          </w:tcPr>
          <w:p w:rsidR="00DD6172" w:rsidRPr="00DD6172" w:rsidRDefault="00DD6172" w:rsidP="00DD6172">
            <w:pPr>
              <w:rPr>
                <w:sz w:val="24"/>
                <w:szCs w:val="24"/>
              </w:rPr>
            </w:pPr>
          </w:p>
        </w:tc>
      </w:tr>
      <w:tr w:rsidR="00DD6172" w:rsidRPr="00DD6172" w:rsidTr="00DD6172">
        <w:trPr>
          <w:trHeight w:val="80"/>
        </w:trPr>
        <w:tc>
          <w:tcPr>
            <w:tcW w:w="288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Align w:val="bottom"/>
          </w:tcPr>
          <w:p w:rsidR="00DD6172" w:rsidRPr="00DD6172" w:rsidRDefault="00DD6172" w:rsidP="00DD6172">
            <w:pPr>
              <w:spacing w:line="229" w:lineRule="exact"/>
              <w:ind w:left="980"/>
              <w:rPr>
                <w:sz w:val="24"/>
                <w:szCs w:val="24"/>
              </w:rPr>
            </w:pPr>
            <w:r w:rsidRPr="00DD6172">
              <w:rPr>
                <w:rFonts w:eastAsia="Calibri"/>
                <w:sz w:val="24"/>
                <w:szCs w:val="24"/>
              </w:rPr>
              <w:t>образовательного</w:t>
            </w:r>
          </w:p>
        </w:tc>
        <w:tc>
          <w:tcPr>
            <w:tcW w:w="2400" w:type="dxa"/>
            <w:vAlign w:val="bottom"/>
          </w:tcPr>
          <w:p w:rsidR="00DD6172" w:rsidRPr="00DD6172" w:rsidRDefault="00DD6172" w:rsidP="00DD6172">
            <w:pPr>
              <w:rPr>
                <w:sz w:val="24"/>
                <w:szCs w:val="24"/>
              </w:rPr>
            </w:pPr>
          </w:p>
        </w:tc>
        <w:tc>
          <w:tcPr>
            <w:tcW w:w="2360" w:type="dxa"/>
            <w:vAlign w:val="bottom"/>
          </w:tcPr>
          <w:p w:rsidR="00DD6172" w:rsidRPr="00DD6172" w:rsidRDefault="00DD6172" w:rsidP="00DD6172">
            <w:pPr>
              <w:spacing w:line="264" w:lineRule="exact"/>
              <w:ind w:left="140"/>
              <w:rPr>
                <w:sz w:val="24"/>
                <w:szCs w:val="24"/>
              </w:rPr>
            </w:pPr>
            <w:r w:rsidRPr="00DD6172">
              <w:rPr>
                <w:rFonts w:eastAsia="Times New Roman"/>
                <w:sz w:val="24"/>
                <w:szCs w:val="24"/>
              </w:rPr>
              <w:t>источников</w:t>
            </w:r>
          </w:p>
        </w:tc>
        <w:tc>
          <w:tcPr>
            <w:tcW w:w="1940" w:type="dxa"/>
            <w:vAlign w:val="bottom"/>
          </w:tcPr>
          <w:p w:rsidR="00DD6172" w:rsidRPr="00DD6172" w:rsidRDefault="00DD6172" w:rsidP="00DD6172">
            <w:pPr>
              <w:ind w:left="180"/>
              <w:rPr>
                <w:sz w:val="24"/>
                <w:szCs w:val="24"/>
              </w:rPr>
            </w:pPr>
            <w:r w:rsidRPr="00DD6172">
              <w:rPr>
                <w:rFonts w:eastAsia="Times New Roman"/>
                <w:sz w:val="24"/>
                <w:szCs w:val="24"/>
              </w:rPr>
              <w:t>проблемы</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Align w:val="bottom"/>
          </w:tcPr>
          <w:p w:rsidR="00DD6172" w:rsidRPr="00DD6172" w:rsidRDefault="00DD6172" w:rsidP="00DD6172">
            <w:pPr>
              <w:spacing w:line="266" w:lineRule="exact"/>
              <w:ind w:left="980"/>
              <w:rPr>
                <w:sz w:val="24"/>
                <w:szCs w:val="24"/>
              </w:rPr>
            </w:pPr>
            <w:r w:rsidRPr="00DD6172">
              <w:rPr>
                <w:rFonts w:eastAsia="Calibri"/>
                <w:sz w:val="24"/>
                <w:szCs w:val="24"/>
              </w:rPr>
              <w:t>маршрута.</w:t>
            </w:r>
          </w:p>
        </w:tc>
        <w:tc>
          <w:tcPr>
            <w:tcW w:w="2400" w:type="dxa"/>
            <w:vAlign w:val="bottom"/>
          </w:tcPr>
          <w:p w:rsidR="00DD6172" w:rsidRPr="00DD6172" w:rsidRDefault="00DD6172" w:rsidP="00DD6172">
            <w:pPr>
              <w:rPr>
                <w:sz w:val="24"/>
                <w:szCs w:val="24"/>
              </w:rPr>
            </w:pPr>
          </w:p>
        </w:tc>
        <w:tc>
          <w:tcPr>
            <w:tcW w:w="2360" w:type="dxa"/>
            <w:vAlign w:val="bottom"/>
          </w:tcPr>
          <w:p w:rsidR="00DD6172" w:rsidRPr="00DD6172" w:rsidRDefault="00DD6172" w:rsidP="00DD6172">
            <w:pPr>
              <w:spacing w:line="264" w:lineRule="exact"/>
              <w:ind w:left="140"/>
              <w:rPr>
                <w:sz w:val="24"/>
                <w:szCs w:val="24"/>
              </w:rPr>
            </w:pPr>
            <w:proofErr w:type="gramStart"/>
            <w:r w:rsidRPr="00DD6172">
              <w:rPr>
                <w:rFonts w:eastAsia="Times New Roman"/>
                <w:sz w:val="24"/>
                <w:szCs w:val="24"/>
              </w:rPr>
              <w:t>(словари,</w:t>
            </w:r>
            <w:proofErr w:type="gramEnd"/>
          </w:p>
        </w:tc>
        <w:tc>
          <w:tcPr>
            <w:tcW w:w="1940" w:type="dxa"/>
            <w:vAlign w:val="bottom"/>
          </w:tcPr>
          <w:p w:rsidR="00DD6172" w:rsidRPr="00DD6172" w:rsidRDefault="00DD6172" w:rsidP="00DD6172">
            <w:pPr>
              <w:ind w:left="180"/>
              <w:rPr>
                <w:sz w:val="24"/>
                <w:szCs w:val="24"/>
              </w:rPr>
            </w:pPr>
            <w:r w:rsidRPr="00DD6172">
              <w:rPr>
                <w:rFonts w:eastAsia="Times New Roman"/>
                <w:sz w:val="24"/>
                <w:szCs w:val="24"/>
              </w:rPr>
              <w:t>(задачи).</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2360" w:type="dxa"/>
            <w:vAlign w:val="bottom"/>
          </w:tcPr>
          <w:p w:rsidR="00DD6172" w:rsidRPr="00DD6172" w:rsidRDefault="00DD6172" w:rsidP="00DD6172">
            <w:pPr>
              <w:spacing w:line="264" w:lineRule="exact"/>
              <w:ind w:left="140"/>
              <w:rPr>
                <w:sz w:val="24"/>
                <w:szCs w:val="24"/>
              </w:rPr>
            </w:pPr>
            <w:r w:rsidRPr="00DD6172">
              <w:rPr>
                <w:rFonts w:eastAsia="Times New Roman"/>
                <w:sz w:val="24"/>
                <w:szCs w:val="24"/>
              </w:rPr>
              <w:t>энциклопедии,</w:t>
            </w:r>
          </w:p>
        </w:tc>
        <w:tc>
          <w:tcPr>
            <w:tcW w:w="1940" w:type="dxa"/>
            <w:vAlign w:val="bottom"/>
          </w:tcPr>
          <w:p w:rsidR="00DD6172" w:rsidRPr="00DD6172" w:rsidRDefault="00DD6172" w:rsidP="00DD6172">
            <w:pPr>
              <w:ind w:left="180"/>
              <w:rPr>
                <w:sz w:val="24"/>
                <w:szCs w:val="24"/>
              </w:rPr>
            </w:pPr>
            <w:r w:rsidRPr="00DD6172">
              <w:rPr>
                <w:rFonts w:eastAsia="Times New Roman"/>
                <w:sz w:val="24"/>
                <w:szCs w:val="24"/>
              </w:rPr>
              <w:t>5. Отстаивать</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Align w:val="bottom"/>
          </w:tcPr>
          <w:p w:rsidR="00DD6172" w:rsidRPr="00DD6172" w:rsidRDefault="00DD6172" w:rsidP="00DD6172">
            <w:pPr>
              <w:spacing w:line="220" w:lineRule="exact"/>
              <w:ind w:left="980"/>
              <w:rPr>
                <w:sz w:val="24"/>
                <w:szCs w:val="24"/>
              </w:rPr>
            </w:pPr>
            <w:r w:rsidRPr="00DD6172">
              <w:rPr>
                <w:rFonts w:eastAsia="Calibri"/>
                <w:sz w:val="24"/>
                <w:szCs w:val="24"/>
              </w:rPr>
              <w:t>4. Оценка</w:t>
            </w:r>
          </w:p>
        </w:tc>
        <w:tc>
          <w:tcPr>
            <w:tcW w:w="2400" w:type="dxa"/>
            <w:vAlign w:val="bottom"/>
          </w:tcPr>
          <w:p w:rsidR="00DD6172" w:rsidRPr="00DD6172" w:rsidRDefault="00DD6172" w:rsidP="00DD6172">
            <w:pPr>
              <w:rPr>
                <w:sz w:val="24"/>
                <w:szCs w:val="24"/>
              </w:rPr>
            </w:pPr>
          </w:p>
        </w:tc>
        <w:tc>
          <w:tcPr>
            <w:tcW w:w="2360" w:type="dxa"/>
            <w:vAlign w:val="bottom"/>
          </w:tcPr>
          <w:p w:rsidR="00DD6172" w:rsidRPr="00DD6172" w:rsidRDefault="00DD6172" w:rsidP="00DD6172">
            <w:pPr>
              <w:spacing w:line="264" w:lineRule="exact"/>
              <w:ind w:left="140"/>
              <w:rPr>
                <w:sz w:val="24"/>
                <w:szCs w:val="24"/>
              </w:rPr>
            </w:pPr>
            <w:r w:rsidRPr="00DD6172">
              <w:rPr>
                <w:rFonts w:eastAsia="Times New Roman"/>
                <w:sz w:val="24"/>
                <w:szCs w:val="24"/>
              </w:rPr>
              <w:t>справочники,</w:t>
            </w:r>
          </w:p>
        </w:tc>
        <w:tc>
          <w:tcPr>
            <w:tcW w:w="1940" w:type="dxa"/>
            <w:vAlign w:val="bottom"/>
          </w:tcPr>
          <w:p w:rsidR="00DD6172" w:rsidRPr="00DD6172" w:rsidRDefault="00DD6172" w:rsidP="00DD6172">
            <w:pPr>
              <w:ind w:left="180"/>
              <w:rPr>
                <w:sz w:val="24"/>
                <w:szCs w:val="24"/>
              </w:rPr>
            </w:pPr>
            <w:r w:rsidRPr="00DD6172">
              <w:rPr>
                <w:rFonts w:eastAsia="Times New Roman"/>
                <w:sz w:val="24"/>
                <w:szCs w:val="24"/>
              </w:rPr>
              <w:t>свою точку</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Align w:val="bottom"/>
          </w:tcPr>
          <w:p w:rsidR="00DD6172" w:rsidRPr="00DD6172" w:rsidRDefault="00DD6172" w:rsidP="00DD6172">
            <w:pPr>
              <w:spacing w:line="251" w:lineRule="exact"/>
              <w:ind w:left="980"/>
              <w:rPr>
                <w:sz w:val="24"/>
                <w:szCs w:val="24"/>
              </w:rPr>
            </w:pPr>
            <w:r w:rsidRPr="00DD6172">
              <w:rPr>
                <w:rFonts w:eastAsia="Calibri"/>
                <w:sz w:val="24"/>
                <w:szCs w:val="24"/>
              </w:rPr>
              <w:t>жизненных</w:t>
            </w:r>
          </w:p>
        </w:tc>
        <w:tc>
          <w:tcPr>
            <w:tcW w:w="2400" w:type="dxa"/>
            <w:vAlign w:val="bottom"/>
          </w:tcPr>
          <w:p w:rsidR="00DD6172" w:rsidRPr="00DD6172" w:rsidRDefault="00DD6172" w:rsidP="00DD6172">
            <w:pPr>
              <w:rPr>
                <w:sz w:val="24"/>
                <w:szCs w:val="24"/>
              </w:rPr>
            </w:pPr>
          </w:p>
        </w:tc>
        <w:tc>
          <w:tcPr>
            <w:tcW w:w="2360" w:type="dxa"/>
            <w:vAlign w:val="bottom"/>
          </w:tcPr>
          <w:p w:rsidR="00DD6172" w:rsidRPr="00DD6172" w:rsidRDefault="00DD6172" w:rsidP="00DD6172">
            <w:pPr>
              <w:spacing w:line="264" w:lineRule="exact"/>
              <w:ind w:left="140"/>
              <w:rPr>
                <w:sz w:val="24"/>
                <w:szCs w:val="24"/>
              </w:rPr>
            </w:pPr>
            <w:r w:rsidRPr="00DD6172">
              <w:rPr>
                <w:rFonts w:eastAsia="Times New Roman"/>
                <w:sz w:val="24"/>
                <w:szCs w:val="24"/>
              </w:rPr>
              <w:t>электронные диски,</w:t>
            </w:r>
          </w:p>
        </w:tc>
        <w:tc>
          <w:tcPr>
            <w:tcW w:w="1940" w:type="dxa"/>
            <w:vAlign w:val="bottom"/>
          </w:tcPr>
          <w:p w:rsidR="00DD6172" w:rsidRPr="00DD6172" w:rsidRDefault="00DD6172" w:rsidP="00DD6172">
            <w:pPr>
              <w:ind w:left="180"/>
              <w:rPr>
                <w:sz w:val="24"/>
                <w:szCs w:val="24"/>
              </w:rPr>
            </w:pPr>
            <w:r w:rsidRPr="00DD6172">
              <w:rPr>
                <w:rFonts w:eastAsia="Times New Roman"/>
                <w:sz w:val="24"/>
                <w:szCs w:val="24"/>
              </w:rPr>
              <w:t>зрения,</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Align w:val="bottom"/>
          </w:tcPr>
          <w:p w:rsidR="00DD6172" w:rsidRPr="00DD6172" w:rsidRDefault="00DD6172" w:rsidP="00DD6172">
            <w:pPr>
              <w:ind w:left="980"/>
              <w:rPr>
                <w:sz w:val="24"/>
                <w:szCs w:val="24"/>
              </w:rPr>
            </w:pPr>
            <w:r w:rsidRPr="00DD6172">
              <w:rPr>
                <w:rFonts w:eastAsia="Calibri"/>
                <w:sz w:val="24"/>
                <w:szCs w:val="24"/>
              </w:rPr>
              <w:t>ситуаций и</w:t>
            </w:r>
          </w:p>
        </w:tc>
        <w:tc>
          <w:tcPr>
            <w:tcW w:w="2400" w:type="dxa"/>
            <w:vAlign w:val="bottom"/>
          </w:tcPr>
          <w:p w:rsidR="00DD6172" w:rsidRPr="00DD6172" w:rsidRDefault="00DD6172" w:rsidP="00DD6172">
            <w:pPr>
              <w:rPr>
                <w:sz w:val="24"/>
                <w:szCs w:val="24"/>
              </w:rPr>
            </w:pPr>
          </w:p>
        </w:tc>
        <w:tc>
          <w:tcPr>
            <w:tcW w:w="2360" w:type="dxa"/>
            <w:vAlign w:val="bottom"/>
          </w:tcPr>
          <w:p w:rsidR="00DD6172" w:rsidRPr="00DD6172" w:rsidRDefault="00DD6172" w:rsidP="00DD6172">
            <w:pPr>
              <w:spacing w:line="264" w:lineRule="exact"/>
              <w:ind w:left="140"/>
              <w:rPr>
                <w:sz w:val="24"/>
                <w:szCs w:val="24"/>
              </w:rPr>
            </w:pPr>
            <w:r w:rsidRPr="00DD6172">
              <w:rPr>
                <w:rFonts w:eastAsia="Times New Roman"/>
                <w:sz w:val="24"/>
                <w:szCs w:val="24"/>
              </w:rPr>
              <w:t>сеть Интернет).</w:t>
            </w:r>
          </w:p>
        </w:tc>
        <w:tc>
          <w:tcPr>
            <w:tcW w:w="1940" w:type="dxa"/>
            <w:vAlign w:val="bottom"/>
          </w:tcPr>
          <w:p w:rsidR="00DD6172" w:rsidRPr="00DD6172" w:rsidRDefault="00DD6172" w:rsidP="00DD6172">
            <w:pPr>
              <w:ind w:left="180"/>
              <w:rPr>
                <w:sz w:val="24"/>
                <w:szCs w:val="24"/>
              </w:rPr>
            </w:pPr>
            <w:r w:rsidRPr="00DD6172">
              <w:rPr>
                <w:rFonts w:eastAsia="Times New Roman"/>
                <w:sz w:val="24"/>
                <w:szCs w:val="24"/>
              </w:rPr>
              <w:t>соблюдая</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2880" w:type="dxa"/>
            <w:vAlign w:val="bottom"/>
          </w:tcPr>
          <w:p w:rsidR="00DD6172" w:rsidRPr="00DD6172" w:rsidRDefault="00DD6172" w:rsidP="00DD6172">
            <w:pPr>
              <w:ind w:left="980"/>
              <w:rPr>
                <w:sz w:val="24"/>
                <w:szCs w:val="24"/>
              </w:rPr>
            </w:pPr>
            <w:r w:rsidRPr="00DD6172">
              <w:rPr>
                <w:rFonts w:eastAsia="Calibri"/>
                <w:sz w:val="24"/>
                <w:szCs w:val="24"/>
              </w:rPr>
              <w:t>поступков героев</w:t>
            </w:r>
          </w:p>
        </w:tc>
        <w:tc>
          <w:tcPr>
            <w:tcW w:w="2400" w:type="dxa"/>
            <w:vAlign w:val="bottom"/>
          </w:tcPr>
          <w:p w:rsidR="00DD6172" w:rsidRPr="00DD6172" w:rsidRDefault="00DD6172" w:rsidP="00DD6172">
            <w:pPr>
              <w:rPr>
                <w:sz w:val="24"/>
                <w:szCs w:val="24"/>
              </w:rPr>
            </w:pPr>
          </w:p>
        </w:tc>
        <w:tc>
          <w:tcPr>
            <w:tcW w:w="2360" w:type="dxa"/>
            <w:vAlign w:val="bottom"/>
          </w:tcPr>
          <w:p w:rsidR="00DD6172" w:rsidRPr="00DD6172" w:rsidRDefault="00DD6172" w:rsidP="00DD6172">
            <w:pPr>
              <w:spacing w:line="264" w:lineRule="exact"/>
              <w:ind w:left="140"/>
              <w:rPr>
                <w:sz w:val="24"/>
                <w:szCs w:val="24"/>
              </w:rPr>
            </w:pPr>
            <w:r w:rsidRPr="00DD6172">
              <w:rPr>
                <w:rFonts w:eastAsia="Times New Roman"/>
                <w:sz w:val="24"/>
                <w:szCs w:val="24"/>
              </w:rPr>
              <w:t>4. Анализировать,</w:t>
            </w:r>
          </w:p>
        </w:tc>
        <w:tc>
          <w:tcPr>
            <w:tcW w:w="1940" w:type="dxa"/>
            <w:vAlign w:val="bottom"/>
          </w:tcPr>
          <w:p w:rsidR="00DD6172" w:rsidRPr="00DD6172" w:rsidRDefault="00DD6172" w:rsidP="00DD6172">
            <w:pPr>
              <w:ind w:left="180"/>
              <w:rPr>
                <w:sz w:val="24"/>
                <w:szCs w:val="24"/>
              </w:rPr>
            </w:pPr>
            <w:r w:rsidRPr="00DD6172">
              <w:rPr>
                <w:rFonts w:eastAsia="Times New Roman"/>
                <w:sz w:val="24"/>
                <w:szCs w:val="24"/>
              </w:rPr>
              <w:t>правила</w:t>
            </w:r>
          </w:p>
        </w:tc>
        <w:tc>
          <w:tcPr>
            <w:tcW w:w="0" w:type="dxa"/>
            <w:vAlign w:val="bottom"/>
          </w:tcPr>
          <w:p w:rsidR="00DD6172" w:rsidRPr="00DD6172" w:rsidRDefault="00DD6172" w:rsidP="00DD6172">
            <w:pPr>
              <w:rPr>
                <w:sz w:val="24"/>
                <w:szCs w:val="24"/>
              </w:rPr>
            </w:pPr>
          </w:p>
        </w:tc>
      </w:tr>
      <w:tr w:rsidR="00DD6172" w:rsidRPr="00DD6172" w:rsidTr="00DD6172">
        <w:trPr>
          <w:trHeight w:val="295"/>
        </w:trPr>
        <w:tc>
          <w:tcPr>
            <w:tcW w:w="2880" w:type="dxa"/>
            <w:vAlign w:val="bottom"/>
          </w:tcPr>
          <w:p w:rsidR="00DD6172" w:rsidRPr="00DD6172" w:rsidRDefault="00DD6172" w:rsidP="00DD6172">
            <w:pPr>
              <w:ind w:left="980"/>
              <w:rPr>
                <w:sz w:val="24"/>
                <w:szCs w:val="24"/>
              </w:rPr>
            </w:pPr>
            <w:r w:rsidRPr="00DD6172">
              <w:rPr>
                <w:rFonts w:eastAsia="Calibri"/>
                <w:sz w:val="24"/>
                <w:szCs w:val="24"/>
              </w:rPr>
              <w:t>художественных</w:t>
            </w:r>
          </w:p>
        </w:tc>
        <w:tc>
          <w:tcPr>
            <w:tcW w:w="2400" w:type="dxa"/>
            <w:vAlign w:val="bottom"/>
          </w:tcPr>
          <w:p w:rsidR="00DD6172" w:rsidRPr="00DD6172" w:rsidRDefault="00DD6172" w:rsidP="00DD6172">
            <w:pPr>
              <w:rPr>
                <w:sz w:val="24"/>
                <w:szCs w:val="24"/>
              </w:rPr>
            </w:pPr>
          </w:p>
        </w:tc>
        <w:tc>
          <w:tcPr>
            <w:tcW w:w="2360" w:type="dxa"/>
            <w:vAlign w:val="bottom"/>
          </w:tcPr>
          <w:p w:rsidR="00DD6172" w:rsidRPr="00DD6172" w:rsidRDefault="00DD6172" w:rsidP="00DD6172">
            <w:pPr>
              <w:spacing w:line="264" w:lineRule="exact"/>
              <w:ind w:left="140"/>
              <w:rPr>
                <w:sz w:val="24"/>
                <w:szCs w:val="24"/>
              </w:rPr>
            </w:pPr>
            <w:r w:rsidRPr="00DD6172">
              <w:rPr>
                <w:rFonts w:eastAsia="Times New Roman"/>
                <w:sz w:val="24"/>
                <w:szCs w:val="24"/>
              </w:rPr>
              <w:t>сравнивать,</w:t>
            </w:r>
          </w:p>
        </w:tc>
        <w:tc>
          <w:tcPr>
            <w:tcW w:w="1940" w:type="dxa"/>
            <w:vAlign w:val="bottom"/>
          </w:tcPr>
          <w:p w:rsidR="00DD6172" w:rsidRPr="00DD6172" w:rsidRDefault="00DD6172" w:rsidP="00DD6172">
            <w:pPr>
              <w:ind w:left="180"/>
              <w:rPr>
                <w:sz w:val="24"/>
                <w:szCs w:val="24"/>
              </w:rPr>
            </w:pPr>
            <w:r w:rsidRPr="00DD6172">
              <w:rPr>
                <w:rFonts w:eastAsia="Times New Roman"/>
                <w:sz w:val="24"/>
                <w:szCs w:val="24"/>
              </w:rPr>
              <w:t>речевого</w:t>
            </w:r>
          </w:p>
        </w:tc>
        <w:tc>
          <w:tcPr>
            <w:tcW w:w="0" w:type="dxa"/>
            <w:vAlign w:val="bottom"/>
          </w:tcPr>
          <w:p w:rsidR="00DD6172" w:rsidRPr="00DD6172" w:rsidRDefault="00DD6172" w:rsidP="00DD6172">
            <w:pPr>
              <w:rPr>
                <w:sz w:val="24"/>
                <w:szCs w:val="24"/>
              </w:rPr>
            </w:pPr>
          </w:p>
        </w:tc>
      </w:tr>
      <w:tr w:rsidR="00DD6172" w:rsidRPr="00DD6172" w:rsidTr="00DD6172">
        <w:trPr>
          <w:trHeight w:val="257"/>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текстов с точки</w:t>
            </w:r>
          </w:p>
        </w:tc>
        <w:tc>
          <w:tcPr>
            <w:tcW w:w="2400" w:type="dxa"/>
            <w:vAlign w:val="bottom"/>
          </w:tcPr>
          <w:p w:rsidR="00DD6172" w:rsidRPr="00DD6172" w:rsidRDefault="00DD6172" w:rsidP="00DD6172">
            <w:pPr>
              <w:rPr>
                <w:sz w:val="24"/>
                <w:szCs w:val="24"/>
              </w:rPr>
            </w:pPr>
          </w:p>
        </w:tc>
        <w:tc>
          <w:tcPr>
            <w:tcW w:w="2360" w:type="dxa"/>
            <w:vAlign w:val="bottom"/>
          </w:tcPr>
          <w:p w:rsidR="00DD6172" w:rsidRPr="00DD6172" w:rsidRDefault="00DD6172" w:rsidP="00DD6172">
            <w:pPr>
              <w:spacing w:line="257" w:lineRule="exact"/>
              <w:ind w:left="140"/>
              <w:rPr>
                <w:sz w:val="24"/>
                <w:szCs w:val="24"/>
              </w:rPr>
            </w:pPr>
            <w:r w:rsidRPr="00DD6172">
              <w:rPr>
                <w:rFonts w:eastAsia="Times New Roman"/>
                <w:sz w:val="24"/>
                <w:szCs w:val="24"/>
              </w:rPr>
              <w:t>группировать</w:t>
            </w:r>
          </w:p>
        </w:tc>
        <w:tc>
          <w:tcPr>
            <w:tcW w:w="1940" w:type="dxa"/>
            <w:vAlign w:val="bottom"/>
          </w:tcPr>
          <w:p w:rsidR="00DD6172" w:rsidRPr="00DD6172" w:rsidRDefault="00DD6172" w:rsidP="00DD6172">
            <w:pPr>
              <w:spacing w:line="257" w:lineRule="exact"/>
              <w:ind w:left="180"/>
              <w:rPr>
                <w:sz w:val="24"/>
                <w:szCs w:val="24"/>
              </w:rPr>
            </w:pPr>
            <w:r w:rsidRPr="00DD6172">
              <w:rPr>
                <w:rFonts w:eastAsia="Times New Roman"/>
                <w:sz w:val="24"/>
                <w:szCs w:val="24"/>
              </w:rPr>
              <w:t>этикета;</w:t>
            </w:r>
          </w:p>
        </w:tc>
        <w:tc>
          <w:tcPr>
            <w:tcW w:w="0" w:type="dxa"/>
            <w:vAlign w:val="bottom"/>
          </w:tcPr>
          <w:p w:rsidR="00DD6172" w:rsidRPr="00DD6172" w:rsidRDefault="00DD6172" w:rsidP="00DD6172">
            <w:pPr>
              <w:rPr>
                <w:sz w:val="24"/>
                <w:szCs w:val="24"/>
              </w:rPr>
            </w:pPr>
          </w:p>
        </w:tc>
      </w:tr>
      <w:tr w:rsidR="00DD6172" w:rsidRPr="00DD6172" w:rsidTr="00DD6172">
        <w:trPr>
          <w:trHeight w:val="107"/>
        </w:trPr>
        <w:tc>
          <w:tcPr>
            <w:tcW w:w="2880" w:type="dxa"/>
            <w:vMerge/>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2360" w:type="dxa"/>
            <w:vMerge w:val="restart"/>
            <w:vAlign w:val="bottom"/>
          </w:tcPr>
          <w:p w:rsidR="00DD6172" w:rsidRPr="00DD6172" w:rsidRDefault="00DD6172" w:rsidP="00DD6172">
            <w:pPr>
              <w:spacing w:line="264" w:lineRule="exact"/>
              <w:ind w:left="140"/>
              <w:rPr>
                <w:sz w:val="24"/>
                <w:szCs w:val="24"/>
              </w:rPr>
            </w:pPr>
            <w:r w:rsidRPr="00DD6172">
              <w:rPr>
                <w:rFonts w:eastAsia="Times New Roman"/>
                <w:sz w:val="24"/>
                <w:szCs w:val="24"/>
              </w:rPr>
              <w:t>различные объекты,</w:t>
            </w:r>
          </w:p>
        </w:tc>
        <w:tc>
          <w:tcPr>
            <w:tcW w:w="1940" w:type="dxa"/>
            <w:vMerge w:val="restart"/>
            <w:vAlign w:val="bottom"/>
          </w:tcPr>
          <w:p w:rsidR="00DD6172" w:rsidRPr="00DD6172" w:rsidRDefault="00DD6172" w:rsidP="00DD6172">
            <w:pPr>
              <w:ind w:left="180"/>
              <w:rPr>
                <w:sz w:val="24"/>
                <w:szCs w:val="24"/>
              </w:rPr>
            </w:pPr>
            <w:r w:rsidRPr="00DD6172">
              <w:rPr>
                <w:rFonts w:eastAsia="Times New Roman"/>
                <w:sz w:val="24"/>
                <w:szCs w:val="24"/>
              </w:rPr>
              <w:t>аргументировать</w:t>
            </w:r>
          </w:p>
        </w:tc>
        <w:tc>
          <w:tcPr>
            <w:tcW w:w="0" w:type="dxa"/>
            <w:vAlign w:val="bottom"/>
          </w:tcPr>
          <w:p w:rsidR="00DD6172" w:rsidRPr="00DD6172" w:rsidRDefault="00DD6172" w:rsidP="00DD6172">
            <w:pPr>
              <w:rPr>
                <w:sz w:val="24"/>
                <w:szCs w:val="24"/>
              </w:rPr>
            </w:pPr>
          </w:p>
        </w:tc>
      </w:tr>
      <w:tr w:rsidR="00DD6172" w:rsidRPr="00DD6172" w:rsidTr="00DD6172">
        <w:trPr>
          <w:trHeight w:val="170"/>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зрения</w:t>
            </w:r>
          </w:p>
        </w:tc>
        <w:tc>
          <w:tcPr>
            <w:tcW w:w="2400" w:type="dxa"/>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40"/>
        </w:trPr>
        <w:tc>
          <w:tcPr>
            <w:tcW w:w="2880" w:type="dxa"/>
            <w:vMerge/>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2360" w:type="dxa"/>
            <w:vMerge w:val="restart"/>
            <w:vAlign w:val="bottom"/>
          </w:tcPr>
          <w:p w:rsidR="00DD6172" w:rsidRPr="00DD6172" w:rsidRDefault="00DD6172" w:rsidP="00DD6172">
            <w:pPr>
              <w:spacing w:line="264" w:lineRule="exact"/>
              <w:ind w:left="140"/>
              <w:rPr>
                <w:sz w:val="24"/>
                <w:szCs w:val="24"/>
              </w:rPr>
            </w:pPr>
            <w:r w:rsidRPr="00DD6172">
              <w:rPr>
                <w:rFonts w:eastAsia="Times New Roman"/>
                <w:sz w:val="24"/>
                <w:szCs w:val="24"/>
              </w:rPr>
              <w:t>явления, факты.</w:t>
            </w:r>
          </w:p>
        </w:tc>
        <w:tc>
          <w:tcPr>
            <w:tcW w:w="1940" w:type="dxa"/>
            <w:vMerge w:val="restart"/>
            <w:vAlign w:val="bottom"/>
          </w:tcPr>
          <w:p w:rsidR="00DD6172" w:rsidRPr="00DD6172" w:rsidRDefault="00DD6172" w:rsidP="00DD6172">
            <w:pPr>
              <w:ind w:left="180"/>
              <w:rPr>
                <w:sz w:val="24"/>
                <w:szCs w:val="24"/>
              </w:rPr>
            </w:pPr>
            <w:r w:rsidRPr="00DD6172">
              <w:rPr>
                <w:rFonts w:eastAsia="Times New Roman"/>
                <w:sz w:val="24"/>
                <w:szCs w:val="24"/>
              </w:rPr>
              <w:t>свою точку</w:t>
            </w:r>
          </w:p>
        </w:tc>
        <w:tc>
          <w:tcPr>
            <w:tcW w:w="0" w:type="dxa"/>
            <w:vAlign w:val="bottom"/>
          </w:tcPr>
          <w:p w:rsidR="00DD6172" w:rsidRPr="00DD6172" w:rsidRDefault="00DD6172" w:rsidP="00DD6172">
            <w:pPr>
              <w:rPr>
                <w:sz w:val="24"/>
                <w:szCs w:val="24"/>
              </w:rPr>
            </w:pPr>
          </w:p>
        </w:tc>
      </w:tr>
      <w:tr w:rsidR="00DD6172" w:rsidRPr="00DD6172" w:rsidTr="00DD6172">
        <w:trPr>
          <w:trHeight w:val="136"/>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общечеловеческих</w:t>
            </w:r>
          </w:p>
        </w:tc>
        <w:tc>
          <w:tcPr>
            <w:tcW w:w="2400" w:type="dxa"/>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72"/>
        </w:trPr>
        <w:tc>
          <w:tcPr>
            <w:tcW w:w="2880" w:type="dxa"/>
            <w:vMerge/>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2360" w:type="dxa"/>
            <w:vMerge w:val="restart"/>
            <w:vAlign w:val="bottom"/>
          </w:tcPr>
          <w:p w:rsidR="00DD6172" w:rsidRPr="00DD6172" w:rsidRDefault="00DD6172" w:rsidP="00DD6172">
            <w:pPr>
              <w:spacing w:line="264" w:lineRule="exact"/>
              <w:ind w:left="140"/>
              <w:rPr>
                <w:sz w:val="24"/>
                <w:szCs w:val="24"/>
              </w:rPr>
            </w:pPr>
            <w:r w:rsidRPr="00DD6172">
              <w:rPr>
                <w:rFonts w:eastAsia="Times New Roman"/>
                <w:sz w:val="24"/>
                <w:szCs w:val="24"/>
              </w:rPr>
              <w:t>5. Самостоятельно</w:t>
            </w:r>
          </w:p>
        </w:tc>
        <w:tc>
          <w:tcPr>
            <w:tcW w:w="1940" w:type="dxa"/>
            <w:vMerge w:val="restart"/>
            <w:vAlign w:val="bottom"/>
          </w:tcPr>
          <w:p w:rsidR="00DD6172" w:rsidRPr="00DD6172" w:rsidRDefault="00DD6172" w:rsidP="00DD6172">
            <w:pPr>
              <w:ind w:left="180"/>
              <w:rPr>
                <w:sz w:val="24"/>
                <w:szCs w:val="24"/>
              </w:rPr>
            </w:pPr>
            <w:r w:rsidRPr="00DD6172">
              <w:rPr>
                <w:rFonts w:eastAsia="Times New Roman"/>
                <w:sz w:val="24"/>
                <w:szCs w:val="24"/>
              </w:rPr>
              <w:t xml:space="preserve">зрения </w:t>
            </w:r>
            <w:proofErr w:type="gramStart"/>
            <w:r w:rsidRPr="00DD6172">
              <w:rPr>
                <w:rFonts w:eastAsia="Times New Roman"/>
                <w:sz w:val="24"/>
                <w:szCs w:val="24"/>
              </w:rPr>
              <w:t>с</w:t>
            </w:r>
            <w:proofErr w:type="gramEnd"/>
          </w:p>
        </w:tc>
        <w:tc>
          <w:tcPr>
            <w:tcW w:w="0" w:type="dxa"/>
            <w:vAlign w:val="bottom"/>
          </w:tcPr>
          <w:p w:rsidR="00DD6172" w:rsidRPr="00DD6172" w:rsidRDefault="00DD6172" w:rsidP="00DD6172">
            <w:pPr>
              <w:rPr>
                <w:sz w:val="24"/>
                <w:szCs w:val="24"/>
              </w:rPr>
            </w:pPr>
          </w:p>
        </w:tc>
      </w:tr>
      <w:tr w:rsidR="00DD6172" w:rsidRPr="00DD6172" w:rsidTr="00DD6172">
        <w:trPr>
          <w:trHeight w:val="104"/>
        </w:trPr>
        <w:tc>
          <w:tcPr>
            <w:tcW w:w="2880" w:type="dxa"/>
            <w:vMerge w:val="restart"/>
            <w:vAlign w:val="bottom"/>
          </w:tcPr>
          <w:p w:rsidR="00DD6172" w:rsidRPr="00DD6172" w:rsidRDefault="00DD6172" w:rsidP="00DD6172">
            <w:pPr>
              <w:ind w:left="980"/>
              <w:rPr>
                <w:sz w:val="24"/>
                <w:szCs w:val="24"/>
              </w:rPr>
            </w:pPr>
            <w:r w:rsidRPr="00DD6172">
              <w:rPr>
                <w:rFonts w:eastAsia="Calibri"/>
                <w:sz w:val="24"/>
                <w:szCs w:val="24"/>
              </w:rPr>
              <w:t>норм,</w:t>
            </w:r>
          </w:p>
        </w:tc>
        <w:tc>
          <w:tcPr>
            <w:tcW w:w="2400" w:type="dxa"/>
            <w:vAlign w:val="bottom"/>
          </w:tcPr>
          <w:p w:rsidR="00DD6172" w:rsidRPr="00DD6172" w:rsidRDefault="00DD6172" w:rsidP="00DD6172">
            <w:pPr>
              <w:rPr>
                <w:sz w:val="24"/>
                <w:szCs w:val="24"/>
              </w:rPr>
            </w:pPr>
          </w:p>
        </w:tc>
        <w:tc>
          <w:tcPr>
            <w:tcW w:w="2360" w:type="dxa"/>
            <w:vMerge/>
            <w:vAlign w:val="bottom"/>
          </w:tcPr>
          <w:p w:rsidR="00DD6172" w:rsidRPr="00DD6172" w:rsidRDefault="00DD6172" w:rsidP="00DD6172">
            <w:pPr>
              <w:rPr>
                <w:sz w:val="24"/>
                <w:szCs w:val="24"/>
              </w:rPr>
            </w:pPr>
          </w:p>
        </w:tc>
        <w:tc>
          <w:tcPr>
            <w:tcW w:w="1940" w:type="dxa"/>
            <w:vMerge/>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64"/>
        </w:trPr>
        <w:tc>
          <w:tcPr>
            <w:tcW w:w="2880" w:type="dxa"/>
            <w:vMerge/>
            <w:vAlign w:val="bottom"/>
          </w:tcPr>
          <w:p w:rsidR="00DD6172" w:rsidRPr="00DD6172" w:rsidRDefault="00DD6172" w:rsidP="00DD6172">
            <w:pPr>
              <w:rPr>
                <w:sz w:val="24"/>
                <w:szCs w:val="24"/>
              </w:rPr>
            </w:pPr>
          </w:p>
        </w:tc>
        <w:tc>
          <w:tcPr>
            <w:tcW w:w="2400" w:type="dxa"/>
            <w:vAlign w:val="bottom"/>
          </w:tcPr>
          <w:p w:rsidR="00DD6172" w:rsidRPr="00DD6172" w:rsidRDefault="00DD6172" w:rsidP="00DD6172">
            <w:pPr>
              <w:rPr>
                <w:sz w:val="24"/>
                <w:szCs w:val="24"/>
              </w:rPr>
            </w:pPr>
          </w:p>
        </w:tc>
        <w:tc>
          <w:tcPr>
            <w:tcW w:w="2360" w:type="dxa"/>
            <w:vAlign w:val="bottom"/>
          </w:tcPr>
          <w:p w:rsidR="00DD6172" w:rsidRPr="00DD6172" w:rsidRDefault="00DD6172" w:rsidP="00DD6172">
            <w:pPr>
              <w:spacing w:line="264" w:lineRule="exact"/>
              <w:ind w:left="140"/>
              <w:rPr>
                <w:sz w:val="24"/>
                <w:szCs w:val="24"/>
              </w:rPr>
            </w:pPr>
            <w:r w:rsidRPr="00DD6172">
              <w:rPr>
                <w:rFonts w:eastAsia="Times New Roman"/>
                <w:sz w:val="24"/>
                <w:szCs w:val="24"/>
              </w:rPr>
              <w:t>делать выводы,</w:t>
            </w:r>
          </w:p>
        </w:tc>
        <w:tc>
          <w:tcPr>
            <w:tcW w:w="194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bl>
    <w:p w:rsidR="00DD6172" w:rsidRPr="00DD6172" w:rsidRDefault="00DD6172" w:rsidP="00DD6172">
      <w:pPr>
        <w:rPr>
          <w:sz w:val="24"/>
          <w:szCs w:val="24"/>
        </w:rPr>
        <w:sectPr w:rsidR="00DD6172" w:rsidRPr="00DD6172">
          <w:pgSz w:w="11900" w:h="16838"/>
          <w:pgMar w:top="719" w:right="566" w:bottom="430" w:left="1160" w:header="0" w:footer="0" w:gutter="0"/>
          <w:cols w:space="720" w:equalWidth="0">
            <w:col w:w="10180"/>
          </w:cols>
        </w:sectPr>
      </w:pPr>
    </w:p>
    <w:p w:rsidR="00DD6172" w:rsidRPr="00DD6172" w:rsidRDefault="00DD6172" w:rsidP="00DD6172">
      <w:pPr>
        <w:spacing w:line="20" w:lineRule="exact"/>
        <w:rPr>
          <w:sz w:val="24"/>
          <w:szCs w:val="24"/>
        </w:rPr>
      </w:pPr>
      <w:r w:rsidRPr="00DD6172">
        <w:rPr>
          <w:noProof/>
          <w:sz w:val="24"/>
          <w:szCs w:val="24"/>
        </w:rPr>
        <w:lastRenderedPageBreak/>
        <w:drawing>
          <wp:anchor distT="0" distB="0" distL="114300" distR="114300" simplePos="0" relativeHeight="251811840" behindDoc="1" locked="0" layoutInCell="0" allowOverlap="1">
            <wp:simplePos x="0" y="0"/>
            <wp:positionH relativeFrom="column">
              <wp:posOffset>55880</wp:posOffset>
            </wp:positionH>
            <wp:positionV relativeFrom="paragraph">
              <wp:posOffset>31750</wp:posOffset>
            </wp:positionV>
            <wp:extent cx="6428105" cy="3810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812864" behindDoc="1" locked="0" layoutInCell="0" allowOverlap="1">
            <wp:simplePos x="0" y="0"/>
            <wp:positionH relativeFrom="column">
              <wp:posOffset>55880</wp:posOffset>
            </wp:positionH>
            <wp:positionV relativeFrom="paragraph">
              <wp:posOffset>13335</wp:posOffset>
            </wp:positionV>
            <wp:extent cx="6428105" cy="889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spacing w:line="339" w:lineRule="exact"/>
        <w:rPr>
          <w:sz w:val="24"/>
          <w:szCs w:val="24"/>
        </w:rPr>
      </w:pPr>
    </w:p>
    <w:tbl>
      <w:tblPr>
        <w:tblW w:w="0" w:type="auto"/>
        <w:tblInd w:w="10" w:type="dxa"/>
        <w:tblLayout w:type="fixed"/>
        <w:tblCellMar>
          <w:left w:w="0" w:type="dxa"/>
          <w:right w:w="0" w:type="dxa"/>
        </w:tblCellMar>
        <w:tblLook w:val="04A0"/>
      </w:tblPr>
      <w:tblGrid>
        <w:gridCol w:w="1100"/>
        <w:gridCol w:w="2000"/>
        <w:gridCol w:w="2420"/>
        <w:gridCol w:w="2420"/>
        <w:gridCol w:w="1980"/>
        <w:gridCol w:w="30"/>
      </w:tblGrid>
      <w:tr w:rsidR="00DD6172" w:rsidRPr="00DD6172" w:rsidTr="00DD6172">
        <w:trPr>
          <w:trHeight w:val="276"/>
        </w:trPr>
        <w:tc>
          <w:tcPr>
            <w:tcW w:w="1100" w:type="dxa"/>
            <w:tcBorders>
              <w:top w:val="single" w:sz="8" w:space="0" w:color="auto"/>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top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нравственных и</w:t>
            </w:r>
          </w:p>
        </w:tc>
        <w:tc>
          <w:tcPr>
            <w:tcW w:w="2420" w:type="dxa"/>
            <w:tcBorders>
              <w:top w:val="single" w:sz="8" w:space="0" w:color="auto"/>
              <w:right w:val="single" w:sz="8" w:space="0" w:color="auto"/>
            </w:tcBorders>
            <w:vAlign w:val="bottom"/>
          </w:tcPr>
          <w:p w:rsidR="00DD6172" w:rsidRPr="00DD6172" w:rsidRDefault="00DD6172" w:rsidP="00DD6172">
            <w:pPr>
              <w:rPr>
                <w:sz w:val="24"/>
                <w:szCs w:val="24"/>
              </w:rPr>
            </w:pPr>
          </w:p>
        </w:tc>
        <w:tc>
          <w:tcPr>
            <w:tcW w:w="2420" w:type="dxa"/>
            <w:tcBorders>
              <w:top w:val="single" w:sz="8" w:space="0" w:color="auto"/>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перерабатывать</w:t>
            </w:r>
          </w:p>
        </w:tc>
        <w:tc>
          <w:tcPr>
            <w:tcW w:w="1980" w:type="dxa"/>
            <w:tcBorders>
              <w:top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помощью</w:t>
            </w:r>
          </w:p>
        </w:tc>
        <w:tc>
          <w:tcPr>
            <w:tcW w:w="0" w:type="dxa"/>
            <w:vAlign w:val="bottom"/>
          </w:tcPr>
          <w:p w:rsidR="00DD6172" w:rsidRPr="00DD6172" w:rsidRDefault="00DD6172" w:rsidP="00DD6172">
            <w:pPr>
              <w:rPr>
                <w:sz w:val="24"/>
                <w:szCs w:val="24"/>
              </w:rPr>
            </w:pPr>
          </w:p>
        </w:tc>
      </w:tr>
      <w:tr w:rsidR="00DD6172" w:rsidRPr="00DD6172" w:rsidTr="00DD6172">
        <w:trPr>
          <w:trHeight w:val="288"/>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этических</w:t>
            </w: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информацию,</w:t>
            </w:r>
          </w:p>
        </w:tc>
        <w:tc>
          <w:tcPr>
            <w:tcW w:w="198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фактов и</w:t>
            </w:r>
          </w:p>
        </w:tc>
        <w:tc>
          <w:tcPr>
            <w:tcW w:w="0" w:type="dxa"/>
            <w:vAlign w:val="bottom"/>
          </w:tcPr>
          <w:p w:rsidR="00DD6172" w:rsidRPr="00DD6172" w:rsidRDefault="00DD6172" w:rsidP="00DD6172">
            <w:pPr>
              <w:rPr>
                <w:sz w:val="24"/>
                <w:szCs w:val="24"/>
              </w:rPr>
            </w:pPr>
          </w:p>
        </w:tc>
      </w:tr>
      <w:tr w:rsidR="00DD6172" w:rsidRPr="00DD6172" w:rsidTr="00DD6172">
        <w:trPr>
          <w:trHeight w:val="264"/>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vMerge w:val="restart"/>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ценностей,</w:t>
            </w: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spacing w:line="264" w:lineRule="exact"/>
              <w:ind w:left="100"/>
              <w:rPr>
                <w:sz w:val="24"/>
                <w:szCs w:val="24"/>
              </w:rPr>
            </w:pPr>
            <w:r w:rsidRPr="00DD6172">
              <w:rPr>
                <w:rFonts w:eastAsia="Times New Roman"/>
                <w:sz w:val="24"/>
                <w:szCs w:val="24"/>
              </w:rPr>
              <w:t>преобразовывать еѐ,</w:t>
            </w:r>
          </w:p>
        </w:tc>
        <w:tc>
          <w:tcPr>
            <w:tcW w:w="1980" w:type="dxa"/>
            <w:tcBorders>
              <w:right w:val="single" w:sz="8" w:space="0" w:color="auto"/>
            </w:tcBorders>
            <w:vAlign w:val="bottom"/>
          </w:tcPr>
          <w:p w:rsidR="00DD6172" w:rsidRPr="00DD6172" w:rsidRDefault="00DD6172" w:rsidP="00DD6172">
            <w:pPr>
              <w:spacing w:line="264" w:lineRule="exact"/>
              <w:ind w:left="80"/>
              <w:rPr>
                <w:sz w:val="24"/>
                <w:szCs w:val="24"/>
              </w:rPr>
            </w:pPr>
            <w:r w:rsidRPr="00DD6172">
              <w:rPr>
                <w:rFonts w:eastAsia="Times New Roman"/>
                <w:sz w:val="24"/>
                <w:szCs w:val="24"/>
              </w:rPr>
              <w:t>дополнительных</w:t>
            </w:r>
          </w:p>
        </w:tc>
        <w:tc>
          <w:tcPr>
            <w:tcW w:w="0" w:type="dxa"/>
            <w:vAlign w:val="bottom"/>
          </w:tcPr>
          <w:p w:rsidR="00DD6172" w:rsidRPr="00DD6172" w:rsidRDefault="00DD6172" w:rsidP="00DD6172">
            <w:pPr>
              <w:rPr>
                <w:sz w:val="24"/>
                <w:szCs w:val="24"/>
              </w:rPr>
            </w:pPr>
          </w:p>
        </w:tc>
      </w:tr>
      <w:tr w:rsidR="00DD6172" w:rsidRPr="00DD6172" w:rsidTr="00DD6172">
        <w:trPr>
          <w:trHeight w:val="62"/>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vMerge/>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vMerge w:val="restart"/>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представлять</w:t>
            </w:r>
          </w:p>
        </w:tc>
        <w:tc>
          <w:tcPr>
            <w:tcW w:w="1980" w:type="dxa"/>
            <w:vMerge w:val="restart"/>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сведений.</w:t>
            </w:r>
          </w:p>
        </w:tc>
        <w:tc>
          <w:tcPr>
            <w:tcW w:w="0" w:type="dxa"/>
            <w:vAlign w:val="bottom"/>
          </w:tcPr>
          <w:p w:rsidR="00DD6172" w:rsidRPr="00DD6172" w:rsidRDefault="00DD6172" w:rsidP="00DD6172">
            <w:pPr>
              <w:rPr>
                <w:sz w:val="24"/>
                <w:szCs w:val="24"/>
              </w:rPr>
            </w:pPr>
          </w:p>
        </w:tc>
      </w:tr>
      <w:tr w:rsidR="00DD6172" w:rsidRPr="00DD6172" w:rsidTr="00DD6172">
        <w:trPr>
          <w:trHeight w:val="214"/>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vMerge w:val="restart"/>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ценностей</w:t>
            </w: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vMerge/>
            <w:tcBorders>
              <w:right w:val="single" w:sz="8" w:space="0" w:color="auto"/>
            </w:tcBorders>
            <w:vAlign w:val="bottom"/>
          </w:tcPr>
          <w:p w:rsidR="00DD6172" w:rsidRPr="00DD6172" w:rsidRDefault="00DD6172" w:rsidP="00DD6172">
            <w:pPr>
              <w:rPr>
                <w:sz w:val="24"/>
                <w:szCs w:val="24"/>
              </w:rPr>
            </w:pPr>
          </w:p>
        </w:tc>
        <w:tc>
          <w:tcPr>
            <w:tcW w:w="1980" w:type="dxa"/>
            <w:vMerge/>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93"/>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vMerge/>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vMerge w:val="restart"/>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 xml:space="preserve">информацию </w:t>
            </w:r>
            <w:proofErr w:type="gramStart"/>
            <w:r w:rsidRPr="00DD6172">
              <w:rPr>
                <w:rFonts w:eastAsia="Times New Roman"/>
                <w:sz w:val="24"/>
                <w:szCs w:val="24"/>
              </w:rPr>
              <w:t>на</w:t>
            </w:r>
            <w:proofErr w:type="gramEnd"/>
          </w:p>
        </w:tc>
        <w:tc>
          <w:tcPr>
            <w:tcW w:w="1980" w:type="dxa"/>
            <w:vMerge w:val="restart"/>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6. Критично</w:t>
            </w:r>
          </w:p>
        </w:tc>
        <w:tc>
          <w:tcPr>
            <w:tcW w:w="0" w:type="dxa"/>
            <w:vAlign w:val="bottom"/>
          </w:tcPr>
          <w:p w:rsidR="00DD6172" w:rsidRPr="00DD6172" w:rsidRDefault="00DD6172" w:rsidP="00DD6172">
            <w:pPr>
              <w:rPr>
                <w:sz w:val="24"/>
                <w:szCs w:val="24"/>
              </w:rPr>
            </w:pPr>
          </w:p>
        </w:tc>
      </w:tr>
      <w:tr w:rsidR="00DD6172" w:rsidRPr="00DD6172" w:rsidTr="00DD6172">
        <w:trPr>
          <w:trHeight w:val="183"/>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vMerge w:val="restart"/>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гражданина</w:t>
            </w: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vMerge/>
            <w:tcBorders>
              <w:right w:val="single" w:sz="8" w:space="0" w:color="auto"/>
            </w:tcBorders>
            <w:vAlign w:val="bottom"/>
          </w:tcPr>
          <w:p w:rsidR="00DD6172" w:rsidRPr="00DD6172" w:rsidRDefault="00DD6172" w:rsidP="00DD6172">
            <w:pPr>
              <w:rPr>
                <w:sz w:val="24"/>
                <w:szCs w:val="24"/>
              </w:rPr>
            </w:pPr>
          </w:p>
        </w:tc>
        <w:tc>
          <w:tcPr>
            <w:tcW w:w="1980" w:type="dxa"/>
            <w:vMerge/>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2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vMerge/>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vMerge w:val="restart"/>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основе схем,</w:t>
            </w:r>
          </w:p>
        </w:tc>
        <w:tc>
          <w:tcPr>
            <w:tcW w:w="1980" w:type="dxa"/>
            <w:vMerge w:val="restart"/>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относиться к</w:t>
            </w:r>
          </w:p>
        </w:tc>
        <w:tc>
          <w:tcPr>
            <w:tcW w:w="0" w:type="dxa"/>
            <w:vAlign w:val="bottom"/>
          </w:tcPr>
          <w:p w:rsidR="00DD6172" w:rsidRPr="00DD6172" w:rsidRDefault="00DD6172" w:rsidP="00DD6172">
            <w:pPr>
              <w:rPr>
                <w:sz w:val="24"/>
                <w:szCs w:val="24"/>
              </w:rPr>
            </w:pPr>
          </w:p>
        </w:tc>
      </w:tr>
      <w:tr w:rsidR="00DD6172" w:rsidRPr="00DD6172" w:rsidTr="00DD6172">
        <w:trPr>
          <w:trHeight w:val="162"/>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vMerge w:val="restart"/>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России.</w:t>
            </w: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vMerge/>
            <w:tcBorders>
              <w:right w:val="single" w:sz="8" w:space="0" w:color="auto"/>
            </w:tcBorders>
            <w:vAlign w:val="bottom"/>
          </w:tcPr>
          <w:p w:rsidR="00DD6172" w:rsidRPr="00DD6172" w:rsidRDefault="00DD6172" w:rsidP="00DD6172">
            <w:pPr>
              <w:rPr>
                <w:sz w:val="24"/>
                <w:szCs w:val="24"/>
              </w:rPr>
            </w:pPr>
          </w:p>
        </w:tc>
        <w:tc>
          <w:tcPr>
            <w:tcW w:w="1980" w:type="dxa"/>
            <w:vMerge/>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50"/>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vMerge/>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vMerge w:val="restart"/>
            <w:tcBorders>
              <w:right w:val="single" w:sz="8" w:space="0" w:color="auto"/>
            </w:tcBorders>
            <w:vAlign w:val="bottom"/>
          </w:tcPr>
          <w:p w:rsidR="00DD6172" w:rsidRPr="00DD6172" w:rsidRDefault="00DD6172" w:rsidP="00DD6172">
            <w:pPr>
              <w:spacing w:line="264" w:lineRule="exact"/>
              <w:ind w:left="100"/>
              <w:rPr>
                <w:sz w:val="24"/>
                <w:szCs w:val="24"/>
              </w:rPr>
            </w:pPr>
            <w:r w:rsidRPr="00DD6172">
              <w:rPr>
                <w:rFonts w:eastAsia="Times New Roman"/>
                <w:sz w:val="24"/>
                <w:szCs w:val="24"/>
              </w:rPr>
              <w:t>моделей, сообщений.</w:t>
            </w:r>
          </w:p>
        </w:tc>
        <w:tc>
          <w:tcPr>
            <w:tcW w:w="1980" w:type="dxa"/>
            <w:vMerge w:val="restart"/>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своему мнению.</w:t>
            </w:r>
          </w:p>
        </w:tc>
        <w:tc>
          <w:tcPr>
            <w:tcW w:w="0" w:type="dxa"/>
            <w:vAlign w:val="bottom"/>
          </w:tcPr>
          <w:p w:rsidR="00DD6172" w:rsidRPr="00DD6172" w:rsidRDefault="00DD6172" w:rsidP="00DD6172">
            <w:pPr>
              <w:rPr>
                <w:sz w:val="24"/>
                <w:szCs w:val="24"/>
              </w:rPr>
            </w:pPr>
          </w:p>
        </w:tc>
      </w:tr>
      <w:tr w:rsidR="00DD6172" w:rsidRPr="00DD6172" w:rsidTr="00DD6172">
        <w:trPr>
          <w:trHeight w:val="12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vMerge/>
            <w:tcBorders>
              <w:right w:val="single" w:sz="8" w:space="0" w:color="auto"/>
            </w:tcBorders>
            <w:vAlign w:val="bottom"/>
          </w:tcPr>
          <w:p w:rsidR="00DD6172" w:rsidRPr="00DD6172" w:rsidRDefault="00DD6172" w:rsidP="00DD6172">
            <w:pPr>
              <w:rPr>
                <w:sz w:val="24"/>
                <w:szCs w:val="24"/>
              </w:rPr>
            </w:pPr>
          </w:p>
        </w:tc>
        <w:tc>
          <w:tcPr>
            <w:tcW w:w="1980" w:type="dxa"/>
            <w:vMerge/>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64"/>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spacing w:line="264" w:lineRule="exact"/>
              <w:ind w:left="100"/>
              <w:rPr>
                <w:sz w:val="24"/>
                <w:szCs w:val="24"/>
              </w:rPr>
            </w:pPr>
            <w:r w:rsidRPr="00DD6172">
              <w:rPr>
                <w:rFonts w:eastAsia="Times New Roman"/>
                <w:sz w:val="24"/>
                <w:szCs w:val="24"/>
              </w:rPr>
              <w:t>6. Составлять</w:t>
            </w:r>
          </w:p>
        </w:tc>
        <w:tc>
          <w:tcPr>
            <w:tcW w:w="1980" w:type="dxa"/>
            <w:vMerge w:val="restart"/>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Уметь взглянуть</w:t>
            </w:r>
          </w:p>
        </w:tc>
        <w:tc>
          <w:tcPr>
            <w:tcW w:w="0" w:type="dxa"/>
            <w:vAlign w:val="bottom"/>
          </w:tcPr>
          <w:p w:rsidR="00DD6172" w:rsidRPr="00DD6172" w:rsidRDefault="00DD6172" w:rsidP="00DD6172">
            <w:pPr>
              <w:rPr>
                <w:sz w:val="24"/>
                <w:szCs w:val="24"/>
              </w:rPr>
            </w:pPr>
          </w:p>
        </w:tc>
      </w:tr>
      <w:tr w:rsidR="00DD6172" w:rsidRPr="00DD6172" w:rsidTr="00DD6172">
        <w:trPr>
          <w:trHeight w:val="93"/>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vMerge w:val="restart"/>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сложный план</w:t>
            </w:r>
          </w:p>
        </w:tc>
        <w:tc>
          <w:tcPr>
            <w:tcW w:w="1980" w:type="dxa"/>
            <w:vMerge/>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83"/>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vMerge/>
            <w:tcBorders>
              <w:right w:val="single" w:sz="8" w:space="0" w:color="auto"/>
            </w:tcBorders>
            <w:vAlign w:val="bottom"/>
          </w:tcPr>
          <w:p w:rsidR="00DD6172" w:rsidRPr="00DD6172" w:rsidRDefault="00DD6172" w:rsidP="00DD6172">
            <w:pPr>
              <w:rPr>
                <w:sz w:val="24"/>
                <w:szCs w:val="24"/>
              </w:rPr>
            </w:pPr>
          </w:p>
        </w:tc>
        <w:tc>
          <w:tcPr>
            <w:tcW w:w="1980" w:type="dxa"/>
            <w:vMerge w:val="restart"/>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 xml:space="preserve">на ситуацию </w:t>
            </w:r>
            <w:proofErr w:type="gramStart"/>
            <w:r w:rsidRPr="00DD6172">
              <w:rPr>
                <w:rFonts w:eastAsia="Calibri"/>
                <w:sz w:val="24"/>
                <w:szCs w:val="24"/>
              </w:rPr>
              <w:t>с</w:t>
            </w:r>
            <w:proofErr w:type="gramEnd"/>
          </w:p>
        </w:tc>
        <w:tc>
          <w:tcPr>
            <w:tcW w:w="0" w:type="dxa"/>
            <w:vAlign w:val="bottom"/>
          </w:tcPr>
          <w:p w:rsidR="00DD6172" w:rsidRPr="00DD6172" w:rsidRDefault="00DD6172" w:rsidP="00DD6172">
            <w:pPr>
              <w:rPr>
                <w:sz w:val="24"/>
                <w:szCs w:val="24"/>
              </w:rPr>
            </w:pPr>
          </w:p>
        </w:tc>
      </w:tr>
      <w:tr w:rsidR="00DD6172" w:rsidRPr="00DD6172" w:rsidTr="00DD6172">
        <w:trPr>
          <w:trHeight w:val="12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vMerge w:val="restart"/>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текста.</w:t>
            </w:r>
          </w:p>
        </w:tc>
        <w:tc>
          <w:tcPr>
            <w:tcW w:w="1980" w:type="dxa"/>
            <w:vMerge/>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50"/>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vMerge/>
            <w:tcBorders>
              <w:right w:val="single" w:sz="8" w:space="0" w:color="auto"/>
            </w:tcBorders>
            <w:vAlign w:val="bottom"/>
          </w:tcPr>
          <w:p w:rsidR="00DD6172" w:rsidRPr="00DD6172" w:rsidRDefault="00DD6172" w:rsidP="00DD6172">
            <w:pPr>
              <w:rPr>
                <w:sz w:val="24"/>
                <w:szCs w:val="24"/>
              </w:rPr>
            </w:pPr>
          </w:p>
        </w:tc>
        <w:tc>
          <w:tcPr>
            <w:tcW w:w="1980" w:type="dxa"/>
            <w:vMerge w:val="restart"/>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иной позиции и</w:t>
            </w:r>
          </w:p>
        </w:tc>
        <w:tc>
          <w:tcPr>
            <w:tcW w:w="0" w:type="dxa"/>
            <w:vAlign w:val="bottom"/>
          </w:tcPr>
          <w:p w:rsidR="00DD6172" w:rsidRPr="00DD6172" w:rsidRDefault="00DD6172" w:rsidP="00DD6172">
            <w:pPr>
              <w:rPr>
                <w:sz w:val="24"/>
                <w:szCs w:val="24"/>
              </w:rPr>
            </w:pPr>
          </w:p>
        </w:tc>
      </w:tr>
      <w:tr w:rsidR="00DD6172" w:rsidRPr="00DD6172" w:rsidTr="00DD6172">
        <w:trPr>
          <w:trHeight w:val="160"/>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vMerge w:val="restart"/>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7. Уметь передавать</w:t>
            </w:r>
          </w:p>
        </w:tc>
        <w:tc>
          <w:tcPr>
            <w:tcW w:w="1980" w:type="dxa"/>
            <w:vMerge/>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1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vMerge/>
            <w:tcBorders>
              <w:right w:val="single" w:sz="8" w:space="0" w:color="auto"/>
            </w:tcBorders>
            <w:vAlign w:val="bottom"/>
          </w:tcPr>
          <w:p w:rsidR="00DD6172" w:rsidRPr="00DD6172" w:rsidRDefault="00DD6172" w:rsidP="00DD6172">
            <w:pPr>
              <w:rPr>
                <w:sz w:val="24"/>
                <w:szCs w:val="24"/>
              </w:rPr>
            </w:pPr>
          </w:p>
        </w:tc>
        <w:tc>
          <w:tcPr>
            <w:tcW w:w="1980" w:type="dxa"/>
            <w:vMerge w:val="restart"/>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договариваться с</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 xml:space="preserve">содержание </w:t>
            </w:r>
            <w:proofErr w:type="gramStart"/>
            <w:r w:rsidRPr="00DD6172">
              <w:rPr>
                <w:rFonts w:eastAsia="Times New Roman"/>
                <w:sz w:val="24"/>
                <w:szCs w:val="24"/>
              </w:rPr>
              <w:t>в</w:t>
            </w:r>
            <w:proofErr w:type="gramEnd"/>
          </w:p>
        </w:tc>
        <w:tc>
          <w:tcPr>
            <w:tcW w:w="1980" w:type="dxa"/>
            <w:vMerge/>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77"/>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сжатом, выборочном</w:t>
            </w:r>
          </w:p>
        </w:tc>
        <w:tc>
          <w:tcPr>
            <w:tcW w:w="1980" w:type="dxa"/>
            <w:tcBorders>
              <w:right w:val="single" w:sz="8" w:space="0" w:color="auto"/>
            </w:tcBorders>
            <w:vAlign w:val="bottom"/>
          </w:tcPr>
          <w:p w:rsidR="00DD6172" w:rsidRPr="00DD6172" w:rsidRDefault="00DD6172" w:rsidP="00DD6172">
            <w:pPr>
              <w:spacing w:line="225" w:lineRule="exact"/>
              <w:ind w:left="80"/>
              <w:rPr>
                <w:sz w:val="24"/>
                <w:szCs w:val="24"/>
              </w:rPr>
            </w:pPr>
            <w:r w:rsidRPr="00DD6172">
              <w:rPr>
                <w:rFonts w:eastAsia="Calibri"/>
                <w:sz w:val="24"/>
                <w:szCs w:val="24"/>
              </w:rPr>
              <w:t>людьми иных</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или развѐрнутом</w:t>
            </w:r>
          </w:p>
        </w:tc>
        <w:tc>
          <w:tcPr>
            <w:tcW w:w="1980" w:type="dxa"/>
            <w:tcBorders>
              <w:right w:val="single" w:sz="8" w:space="0" w:color="auto"/>
            </w:tcBorders>
            <w:vAlign w:val="bottom"/>
          </w:tcPr>
          <w:p w:rsidR="00DD6172" w:rsidRPr="00DD6172" w:rsidRDefault="00DD6172" w:rsidP="00DD6172">
            <w:pPr>
              <w:spacing w:line="261" w:lineRule="exact"/>
              <w:ind w:left="80"/>
              <w:rPr>
                <w:sz w:val="24"/>
                <w:szCs w:val="24"/>
              </w:rPr>
            </w:pPr>
            <w:r w:rsidRPr="00DD6172">
              <w:rPr>
                <w:rFonts w:eastAsia="Calibri"/>
                <w:sz w:val="24"/>
                <w:szCs w:val="24"/>
              </w:rPr>
              <w:t>позиций.</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ind w:left="100"/>
              <w:rPr>
                <w:sz w:val="24"/>
                <w:szCs w:val="24"/>
              </w:rPr>
            </w:pPr>
            <w:proofErr w:type="gramStart"/>
            <w:r w:rsidRPr="00DD6172">
              <w:rPr>
                <w:rFonts w:eastAsia="Times New Roman"/>
                <w:sz w:val="24"/>
                <w:szCs w:val="24"/>
              </w:rPr>
              <w:t>виде</w:t>
            </w:r>
            <w:proofErr w:type="gramEnd"/>
          </w:p>
        </w:tc>
        <w:tc>
          <w:tcPr>
            <w:tcW w:w="1980" w:type="dxa"/>
            <w:vMerge w:val="restart"/>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7. Понимать</w:t>
            </w:r>
          </w:p>
        </w:tc>
        <w:tc>
          <w:tcPr>
            <w:tcW w:w="0" w:type="dxa"/>
            <w:vAlign w:val="bottom"/>
          </w:tcPr>
          <w:p w:rsidR="00DD6172" w:rsidRPr="00DD6172" w:rsidRDefault="00DD6172" w:rsidP="00DD6172">
            <w:pPr>
              <w:rPr>
                <w:sz w:val="24"/>
                <w:szCs w:val="24"/>
              </w:rPr>
            </w:pPr>
          </w:p>
        </w:tc>
      </w:tr>
      <w:tr w:rsidR="00DD6172" w:rsidRPr="00DD6172" w:rsidTr="00DD6172">
        <w:trPr>
          <w:trHeight w:val="221"/>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1980" w:type="dxa"/>
            <w:vMerge/>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точку зрения</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другого</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8. Участвовать в</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работе группы,</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распределять</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роли,</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договариваться</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друг с другом.</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Предвидеть</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последствия</w:t>
            </w:r>
          </w:p>
        </w:tc>
        <w:tc>
          <w:tcPr>
            <w:tcW w:w="0" w:type="dxa"/>
            <w:vAlign w:val="bottom"/>
          </w:tcPr>
          <w:p w:rsidR="00DD6172" w:rsidRPr="00DD6172" w:rsidRDefault="00DD6172" w:rsidP="00DD6172">
            <w:pPr>
              <w:rPr>
                <w:sz w:val="24"/>
                <w:szCs w:val="24"/>
              </w:rPr>
            </w:pPr>
          </w:p>
        </w:tc>
      </w:tr>
      <w:tr w:rsidR="00DD6172" w:rsidRPr="00DD6172" w:rsidTr="00DD6172">
        <w:trPr>
          <w:trHeight w:val="276"/>
        </w:trPr>
        <w:tc>
          <w:tcPr>
            <w:tcW w:w="1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2420" w:type="dxa"/>
            <w:tcBorders>
              <w:righ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коллективных</w:t>
            </w:r>
          </w:p>
        </w:tc>
        <w:tc>
          <w:tcPr>
            <w:tcW w:w="0" w:type="dxa"/>
            <w:vAlign w:val="bottom"/>
          </w:tcPr>
          <w:p w:rsidR="00DD6172" w:rsidRPr="00DD6172" w:rsidRDefault="00DD6172" w:rsidP="00DD6172">
            <w:pPr>
              <w:rPr>
                <w:sz w:val="24"/>
                <w:szCs w:val="24"/>
              </w:rPr>
            </w:pPr>
          </w:p>
        </w:tc>
      </w:tr>
      <w:tr w:rsidR="00DD6172" w:rsidRPr="00DD6172" w:rsidTr="00DD6172">
        <w:trPr>
          <w:trHeight w:val="281"/>
        </w:trPr>
        <w:tc>
          <w:tcPr>
            <w:tcW w:w="110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20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4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4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980" w:type="dxa"/>
            <w:tcBorders>
              <w:bottom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решений.</w:t>
            </w:r>
          </w:p>
        </w:tc>
        <w:tc>
          <w:tcPr>
            <w:tcW w:w="0" w:type="dxa"/>
            <w:vAlign w:val="bottom"/>
          </w:tcPr>
          <w:p w:rsidR="00DD6172" w:rsidRPr="00DD6172" w:rsidRDefault="00DD6172" w:rsidP="00DD6172">
            <w:pPr>
              <w:rPr>
                <w:sz w:val="24"/>
                <w:szCs w:val="24"/>
              </w:rPr>
            </w:pPr>
          </w:p>
        </w:tc>
      </w:tr>
    </w:tbl>
    <w:p w:rsidR="00DD6172" w:rsidRPr="00DD6172" w:rsidRDefault="00DD6172" w:rsidP="00DD6172">
      <w:pPr>
        <w:spacing w:line="314" w:lineRule="exact"/>
        <w:rPr>
          <w:sz w:val="24"/>
          <w:szCs w:val="24"/>
        </w:rPr>
      </w:pPr>
    </w:p>
    <w:p w:rsidR="00DD6172" w:rsidRPr="00DD6172" w:rsidRDefault="00DD6172" w:rsidP="00DD6172">
      <w:pPr>
        <w:tabs>
          <w:tab w:val="left" w:pos="160"/>
        </w:tabs>
        <w:ind w:right="-99"/>
        <w:jc w:val="center"/>
        <w:rPr>
          <w:sz w:val="24"/>
          <w:szCs w:val="24"/>
        </w:rPr>
      </w:pPr>
      <w:r w:rsidRPr="00DD6172">
        <w:rPr>
          <w:rFonts w:eastAsia="Times New Roman"/>
          <w:b/>
          <w:bCs/>
          <w:i/>
          <w:iCs/>
          <w:sz w:val="24"/>
          <w:szCs w:val="24"/>
        </w:rPr>
        <w:t>2.1.3.</w:t>
      </w:r>
      <w:r w:rsidRPr="00DD6172">
        <w:rPr>
          <w:sz w:val="24"/>
          <w:szCs w:val="24"/>
        </w:rPr>
        <w:tab/>
      </w:r>
      <w:r w:rsidRPr="00DD6172">
        <w:rPr>
          <w:rFonts w:eastAsia="Times New Roman"/>
          <w:b/>
          <w:bCs/>
          <w:i/>
          <w:iCs/>
          <w:sz w:val="24"/>
          <w:szCs w:val="24"/>
        </w:rPr>
        <w:t>Связь универсальных учебных действий с содержанием учебных предметов</w:t>
      </w:r>
    </w:p>
    <w:p w:rsidR="00DD6172" w:rsidRPr="00DD6172" w:rsidRDefault="00DD6172" w:rsidP="00DD6172">
      <w:pPr>
        <w:spacing w:line="38" w:lineRule="exact"/>
        <w:rPr>
          <w:sz w:val="24"/>
          <w:szCs w:val="24"/>
        </w:rPr>
      </w:pPr>
    </w:p>
    <w:p w:rsidR="00DD6172" w:rsidRPr="00DD6172" w:rsidRDefault="00DD6172" w:rsidP="00DD6172">
      <w:pPr>
        <w:ind w:right="-159"/>
        <w:jc w:val="center"/>
        <w:rPr>
          <w:sz w:val="24"/>
          <w:szCs w:val="24"/>
        </w:rPr>
      </w:pPr>
      <w:r w:rsidRPr="00DD6172">
        <w:rPr>
          <w:rFonts w:eastAsia="Calibri"/>
          <w:b/>
          <w:bCs/>
          <w:sz w:val="24"/>
          <w:szCs w:val="24"/>
        </w:rPr>
        <w:t>(на основе образовательных ресурсов УМК «Школа России»)</w:t>
      </w:r>
    </w:p>
    <w:p w:rsidR="00DD6172" w:rsidRPr="00DD6172" w:rsidRDefault="00DD6172" w:rsidP="00DD6172">
      <w:pPr>
        <w:spacing w:line="200" w:lineRule="exact"/>
        <w:rPr>
          <w:sz w:val="24"/>
          <w:szCs w:val="24"/>
        </w:rPr>
      </w:pPr>
    </w:p>
    <w:p w:rsidR="00DD6172" w:rsidRPr="00DD6172" w:rsidRDefault="00DD6172" w:rsidP="00DD6172">
      <w:pPr>
        <w:spacing w:line="359" w:lineRule="exact"/>
        <w:rPr>
          <w:sz w:val="24"/>
          <w:szCs w:val="24"/>
        </w:rPr>
      </w:pPr>
    </w:p>
    <w:p w:rsidR="00DD6172" w:rsidRPr="00DD6172" w:rsidRDefault="00DD6172" w:rsidP="00DD6172">
      <w:pPr>
        <w:spacing w:line="274" w:lineRule="auto"/>
        <w:ind w:left="120" w:firstLine="708"/>
        <w:jc w:val="both"/>
        <w:rPr>
          <w:sz w:val="24"/>
          <w:szCs w:val="24"/>
        </w:rPr>
      </w:pPr>
      <w:r w:rsidRPr="00DD6172">
        <w:rPr>
          <w:rFonts w:eastAsia="Times New Roman"/>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DD6172" w:rsidRPr="00DD6172" w:rsidRDefault="00DD6172" w:rsidP="00DD6172">
      <w:pPr>
        <w:spacing w:line="174" w:lineRule="exact"/>
        <w:rPr>
          <w:sz w:val="24"/>
          <w:szCs w:val="24"/>
        </w:rPr>
      </w:pPr>
    </w:p>
    <w:p w:rsidR="00DD6172" w:rsidRPr="00DD6172" w:rsidRDefault="00DD6172" w:rsidP="00DD6172">
      <w:pPr>
        <w:spacing w:line="254" w:lineRule="auto"/>
        <w:ind w:left="120" w:firstLine="550"/>
        <w:jc w:val="both"/>
        <w:rPr>
          <w:sz w:val="24"/>
          <w:szCs w:val="24"/>
        </w:rPr>
      </w:pPr>
      <w:r w:rsidRPr="00DD6172">
        <w:rPr>
          <w:rFonts w:eastAsia="Calibri"/>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DD6172" w:rsidRPr="00DD6172" w:rsidRDefault="00DD6172" w:rsidP="00DD6172">
      <w:pPr>
        <w:spacing w:line="285" w:lineRule="exact"/>
        <w:rPr>
          <w:sz w:val="24"/>
          <w:szCs w:val="24"/>
        </w:rPr>
      </w:pPr>
    </w:p>
    <w:p w:rsidR="00DD6172" w:rsidRPr="00DD6172" w:rsidRDefault="00DD6172" w:rsidP="00596F6F">
      <w:pPr>
        <w:numPr>
          <w:ilvl w:val="0"/>
          <w:numId w:val="64"/>
        </w:numPr>
        <w:tabs>
          <w:tab w:val="left" w:pos="900"/>
        </w:tabs>
        <w:spacing w:line="257" w:lineRule="auto"/>
        <w:ind w:left="900" w:hanging="363"/>
        <w:jc w:val="both"/>
        <w:rPr>
          <w:rFonts w:eastAsia="Symbol"/>
          <w:sz w:val="24"/>
          <w:szCs w:val="24"/>
        </w:rPr>
      </w:pPr>
      <w:r w:rsidRPr="00DD6172">
        <w:rPr>
          <w:rFonts w:eastAsia="Calibri"/>
          <w:sz w:val="24"/>
          <w:szCs w:val="24"/>
        </w:rPr>
        <w:lastRenderedPageBreak/>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DD6172" w:rsidRPr="00DD6172" w:rsidRDefault="00DD6172" w:rsidP="00DD6172">
      <w:pPr>
        <w:spacing w:line="212" w:lineRule="exact"/>
        <w:rPr>
          <w:sz w:val="24"/>
          <w:szCs w:val="24"/>
        </w:rPr>
      </w:pPr>
    </w:p>
    <w:p w:rsidR="00DD6172" w:rsidRPr="00DD6172" w:rsidRDefault="00DD6172" w:rsidP="00596F6F">
      <w:pPr>
        <w:numPr>
          <w:ilvl w:val="0"/>
          <w:numId w:val="65"/>
        </w:numPr>
        <w:tabs>
          <w:tab w:val="left" w:pos="900"/>
        </w:tabs>
        <w:spacing w:line="231" w:lineRule="auto"/>
        <w:ind w:left="900" w:hanging="363"/>
        <w:rPr>
          <w:rFonts w:eastAsia="Symbol"/>
          <w:sz w:val="24"/>
          <w:szCs w:val="24"/>
        </w:rPr>
      </w:pPr>
      <w:r w:rsidRPr="00DD6172">
        <w:rPr>
          <w:rFonts w:eastAsia="Calibri"/>
          <w:sz w:val="24"/>
          <w:szCs w:val="24"/>
        </w:rPr>
        <w:t>Умения использовать знаковые системы и символы для моделирования объектов и отношений между ними;</w:t>
      </w:r>
    </w:p>
    <w:p w:rsidR="00DD6172" w:rsidRPr="00DD6172" w:rsidRDefault="00DD6172" w:rsidP="00DD6172">
      <w:pPr>
        <w:spacing w:line="100" w:lineRule="exact"/>
        <w:rPr>
          <w:rFonts w:eastAsia="Symbol"/>
          <w:sz w:val="24"/>
          <w:szCs w:val="24"/>
        </w:rPr>
      </w:pPr>
    </w:p>
    <w:p w:rsidR="00DD6172" w:rsidRPr="00DD6172" w:rsidRDefault="00DD6172" w:rsidP="00596F6F">
      <w:pPr>
        <w:numPr>
          <w:ilvl w:val="0"/>
          <w:numId w:val="65"/>
        </w:numPr>
        <w:tabs>
          <w:tab w:val="left" w:pos="900"/>
        </w:tabs>
        <w:spacing w:line="249" w:lineRule="auto"/>
        <w:ind w:left="900" w:hanging="363"/>
        <w:jc w:val="both"/>
        <w:rPr>
          <w:rFonts w:eastAsia="Symbol"/>
          <w:sz w:val="24"/>
          <w:szCs w:val="24"/>
        </w:rPr>
      </w:pPr>
      <w:r w:rsidRPr="00DD6172">
        <w:rPr>
          <w:rFonts w:eastAsia="Calibri"/>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DD6172" w:rsidRPr="00DD6172" w:rsidRDefault="00DD6172" w:rsidP="00DD6172">
      <w:pPr>
        <w:spacing w:line="200" w:lineRule="exact"/>
        <w:rPr>
          <w:sz w:val="24"/>
          <w:szCs w:val="24"/>
        </w:rPr>
      </w:pPr>
    </w:p>
    <w:p w:rsidR="00DD6172" w:rsidRPr="00DD6172" w:rsidRDefault="00DD6172" w:rsidP="00DD6172">
      <w:pPr>
        <w:spacing w:line="387" w:lineRule="exact"/>
        <w:rPr>
          <w:sz w:val="24"/>
          <w:szCs w:val="24"/>
        </w:rPr>
      </w:pPr>
    </w:p>
    <w:p w:rsidR="00DD6172" w:rsidRPr="00DD6172" w:rsidRDefault="00DD6172" w:rsidP="00DD6172">
      <w:pPr>
        <w:spacing w:line="254" w:lineRule="auto"/>
        <w:ind w:left="120" w:firstLine="708"/>
        <w:jc w:val="both"/>
        <w:rPr>
          <w:sz w:val="24"/>
          <w:szCs w:val="24"/>
        </w:rPr>
      </w:pPr>
      <w:r w:rsidRPr="00DD6172">
        <w:rPr>
          <w:rFonts w:eastAsia="Calibri"/>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DD6172" w:rsidRPr="00DD6172" w:rsidRDefault="00E12FFB" w:rsidP="00DD6172">
      <w:pPr>
        <w:spacing w:line="20" w:lineRule="exact"/>
        <w:rPr>
          <w:sz w:val="24"/>
          <w:szCs w:val="24"/>
        </w:rPr>
      </w:pPr>
      <w:r>
        <w:rPr>
          <w:noProof/>
          <w:sz w:val="24"/>
          <w:szCs w:val="24"/>
        </w:rPr>
        <w:pict>
          <v:rect id="Shape 155" o:spid="_x0000_s1124" style="position:absolute;margin-left:508.25pt;margin-top:1.35pt;width:.95pt;height:1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" o:allowincell="f" fillcolor="black" stroked="f">
            <v:path arrowok="t"/>
          </v:rect>
        </w:pict>
      </w:r>
    </w:p>
    <w:tbl>
      <w:tblPr>
        <w:tblW w:w="0" w:type="auto"/>
        <w:tblInd w:w="10" w:type="dxa"/>
        <w:tblLayout w:type="fixed"/>
        <w:tblCellMar>
          <w:left w:w="0" w:type="dxa"/>
          <w:right w:w="0" w:type="dxa"/>
        </w:tblCellMar>
        <w:tblLook w:val="04A0"/>
      </w:tblPr>
      <w:tblGrid>
        <w:gridCol w:w="2100"/>
        <w:gridCol w:w="960"/>
        <w:gridCol w:w="880"/>
        <w:gridCol w:w="60"/>
        <w:gridCol w:w="980"/>
        <w:gridCol w:w="240"/>
        <w:gridCol w:w="740"/>
        <w:gridCol w:w="300"/>
        <w:gridCol w:w="1820"/>
        <w:gridCol w:w="1360"/>
        <w:gridCol w:w="720"/>
        <w:gridCol w:w="40"/>
      </w:tblGrid>
      <w:tr w:rsidR="00DD6172" w:rsidRPr="00DD6172" w:rsidTr="00DD6172">
        <w:trPr>
          <w:trHeight w:val="270"/>
        </w:trPr>
        <w:tc>
          <w:tcPr>
            <w:tcW w:w="2100" w:type="dxa"/>
            <w:tcBorders>
              <w:top w:val="single" w:sz="8" w:space="0" w:color="auto"/>
              <w:left w:val="single" w:sz="8" w:space="0" w:color="auto"/>
              <w:right w:val="single" w:sz="8" w:space="0" w:color="auto"/>
            </w:tcBorders>
            <w:vAlign w:val="bottom"/>
          </w:tcPr>
          <w:p w:rsidR="00DD6172" w:rsidRPr="00DD6172" w:rsidRDefault="00DD6172" w:rsidP="00DD6172">
            <w:pPr>
              <w:ind w:left="120"/>
              <w:rPr>
                <w:sz w:val="24"/>
                <w:szCs w:val="24"/>
              </w:rPr>
            </w:pPr>
            <w:r w:rsidRPr="00DD6172">
              <w:rPr>
                <w:rFonts w:eastAsia="Calibri"/>
                <w:b/>
                <w:bCs/>
                <w:sz w:val="24"/>
                <w:szCs w:val="24"/>
              </w:rPr>
              <w:t>Смысловые</w:t>
            </w:r>
          </w:p>
        </w:tc>
        <w:tc>
          <w:tcPr>
            <w:tcW w:w="1840" w:type="dxa"/>
            <w:gridSpan w:val="2"/>
            <w:tcBorders>
              <w:top w:val="single" w:sz="8" w:space="0" w:color="auto"/>
            </w:tcBorders>
            <w:vAlign w:val="bottom"/>
          </w:tcPr>
          <w:p w:rsidR="00DD6172" w:rsidRPr="00DD6172" w:rsidRDefault="00DD6172" w:rsidP="00DD6172">
            <w:pPr>
              <w:ind w:left="100"/>
              <w:rPr>
                <w:sz w:val="24"/>
                <w:szCs w:val="24"/>
              </w:rPr>
            </w:pPr>
            <w:r w:rsidRPr="00DD6172">
              <w:rPr>
                <w:rFonts w:eastAsia="Calibri"/>
                <w:b/>
                <w:bCs/>
                <w:sz w:val="24"/>
                <w:szCs w:val="24"/>
              </w:rPr>
              <w:t>Русский язык</w:t>
            </w:r>
          </w:p>
        </w:tc>
        <w:tc>
          <w:tcPr>
            <w:tcW w:w="60" w:type="dxa"/>
            <w:tcBorders>
              <w:top w:val="single" w:sz="8" w:space="0" w:color="auto"/>
              <w:right w:val="single" w:sz="8" w:space="0" w:color="auto"/>
            </w:tcBorders>
            <w:vAlign w:val="bottom"/>
          </w:tcPr>
          <w:p w:rsidR="00DD6172" w:rsidRPr="00DD6172" w:rsidRDefault="00DD6172" w:rsidP="00DD6172">
            <w:pPr>
              <w:rPr>
                <w:sz w:val="24"/>
                <w:szCs w:val="24"/>
              </w:rPr>
            </w:pPr>
          </w:p>
        </w:tc>
        <w:tc>
          <w:tcPr>
            <w:tcW w:w="1960" w:type="dxa"/>
            <w:gridSpan w:val="3"/>
            <w:tcBorders>
              <w:top w:val="single" w:sz="8" w:space="0" w:color="auto"/>
            </w:tcBorders>
            <w:vAlign w:val="bottom"/>
          </w:tcPr>
          <w:p w:rsidR="00DD6172" w:rsidRPr="00DD6172" w:rsidRDefault="00DD6172" w:rsidP="00DD6172">
            <w:pPr>
              <w:ind w:left="100"/>
              <w:rPr>
                <w:sz w:val="24"/>
                <w:szCs w:val="24"/>
              </w:rPr>
            </w:pPr>
            <w:r w:rsidRPr="00DD6172">
              <w:rPr>
                <w:rFonts w:eastAsia="Calibri"/>
                <w:b/>
                <w:bCs/>
                <w:sz w:val="24"/>
                <w:szCs w:val="24"/>
              </w:rPr>
              <w:t>Литературное</w:t>
            </w:r>
          </w:p>
        </w:tc>
        <w:tc>
          <w:tcPr>
            <w:tcW w:w="300" w:type="dxa"/>
            <w:tcBorders>
              <w:top w:val="single" w:sz="8" w:space="0" w:color="auto"/>
              <w:right w:val="single" w:sz="8" w:space="0" w:color="auto"/>
            </w:tcBorders>
            <w:vAlign w:val="bottom"/>
          </w:tcPr>
          <w:p w:rsidR="00DD6172" w:rsidRPr="00DD6172" w:rsidRDefault="00DD6172" w:rsidP="00DD6172">
            <w:pPr>
              <w:rPr>
                <w:sz w:val="24"/>
                <w:szCs w:val="24"/>
              </w:rPr>
            </w:pPr>
          </w:p>
        </w:tc>
        <w:tc>
          <w:tcPr>
            <w:tcW w:w="1820" w:type="dxa"/>
            <w:tcBorders>
              <w:top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Calibri"/>
                <w:b/>
                <w:bCs/>
                <w:sz w:val="24"/>
                <w:szCs w:val="24"/>
              </w:rPr>
              <w:t>Математика</w:t>
            </w:r>
          </w:p>
        </w:tc>
        <w:tc>
          <w:tcPr>
            <w:tcW w:w="2080" w:type="dxa"/>
            <w:gridSpan w:val="2"/>
            <w:tcBorders>
              <w:top w:val="single" w:sz="8" w:space="0" w:color="auto"/>
            </w:tcBorders>
            <w:vAlign w:val="bottom"/>
          </w:tcPr>
          <w:p w:rsidR="00DD6172" w:rsidRPr="00DD6172" w:rsidRDefault="00DD6172" w:rsidP="00DD6172">
            <w:pPr>
              <w:ind w:left="80"/>
              <w:rPr>
                <w:sz w:val="24"/>
                <w:szCs w:val="24"/>
              </w:rPr>
            </w:pPr>
            <w:r w:rsidRPr="00DD6172">
              <w:rPr>
                <w:rFonts w:eastAsia="Calibri"/>
                <w:b/>
                <w:bCs/>
                <w:sz w:val="24"/>
                <w:szCs w:val="24"/>
              </w:rPr>
              <w:t>Окружающий мир</w:t>
            </w:r>
          </w:p>
        </w:tc>
        <w:tc>
          <w:tcPr>
            <w:tcW w:w="40" w:type="dxa"/>
            <w:tcBorders>
              <w:right w:val="single" w:sz="8" w:space="0" w:color="auto"/>
            </w:tcBorders>
            <w:vAlign w:val="bottom"/>
          </w:tcPr>
          <w:p w:rsidR="00DD6172" w:rsidRPr="00DD6172" w:rsidRDefault="00DD6172" w:rsidP="00DD6172">
            <w:pPr>
              <w:rPr>
                <w:sz w:val="24"/>
                <w:szCs w:val="24"/>
              </w:rPr>
            </w:pPr>
          </w:p>
        </w:tc>
      </w:tr>
      <w:tr w:rsidR="00DD6172" w:rsidRPr="00DD6172" w:rsidTr="00DD6172">
        <w:trPr>
          <w:trHeight w:val="310"/>
        </w:trPr>
        <w:tc>
          <w:tcPr>
            <w:tcW w:w="2100" w:type="dxa"/>
            <w:tcBorders>
              <w:left w:val="single" w:sz="8" w:space="0" w:color="auto"/>
              <w:right w:val="single" w:sz="8" w:space="0" w:color="auto"/>
            </w:tcBorders>
            <w:vAlign w:val="bottom"/>
          </w:tcPr>
          <w:p w:rsidR="00DD6172" w:rsidRPr="00DD6172" w:rsidRDefault="00DD6172" w:rsidP="00DD6172">
            <w:pPr>
              <w:ind w:left="120"/>
              <w:rPr>
                <w:sz w:val="24"/>
                <w:szCs w:val="24"/>
              </w:rPr>
            </w:pPr>
            <w:r w:rsidRPr="00DD6172">
              <w:rPr>
                <w:rFonts w:eastAsia="Calibri"/>
                <w:b/>
                <w:bCs/>
                <w:sz w:val="24"/>
                <w:szCs w:val="24"/>
              </w:rPr>
              <w:t>акценты УУД</w:t>
            </w:r>
          </w:p>
        </w:tc>
        <w:tc>
          <w:tcPr>
            <w:tcW w:w="960" w:type="dxa"/>
            <w:vAlign w:val="bottom"/>
          </w:tcPr>
          <w:p w:rsidR="00DD6172" w:rsidRPr="00DD6172" w:rsidRDefault="00DD6172" w:rsidP="00DD6172">
            <w:pPr>
              <w:rPr>
                <w:sz w:val="24"/>
                <w:szCs w:val="24"/>
              </w:rPr>
            </w:pPr>
          </w:p>
        </w:tc>
        <w:tc>
          <w:tcPr>
            <w:tcW w:w="880" w:type="dxa"/>
            <w:vAlign w:val="bottom"/>
          </w:tcPr>
          <w:p w:rsidR="00DD6172" w:rsidRPr="00DD6172" w:rsidRDefault="00DD6172" w:rsidP="00DD6172">
            <w:pPr>
              <w:rPr>
                <w:sz w:val="24"/>
                <w:szCs w:val="24"/>
              </w:rPr>
            </w:pPr>
          </w:p>
        </w:tc>
        <w:tc>
          <w:tcPr>
            <w:tcW w:w="60" w:type="dxa"/>
            <w:tcBorders>
              <w:right w:val="single" w:sz="8" w:space="0" w:color="auto"/>
            </w:tcBorders>
            <w:vAlign w:val="bottom"/>
          </w:tcPr>
          <w:p w:rsidR="00DD6172" w:rsidRPr="00DD6172" w:rsidRDefault="00DD6172" w:rsidP="00DD6172">
            <w:pPr>
              <w:rPr>
                <w:sz w:val="24"/>
                <w:szCs w:val="24"/>
              </w:rPr>
            </w:pPr>
          </w:p>
        </w:tc>
        <w:tc>
          <w:tcPr>
            <w:tcW w:w="980" w:type="dxa"/>
            <w:vAlign w:val="bottom"/>
          </w:tcPr>
          <w:p w:rsidR="00DD6172" w:rsidRPr="00DD6172" w:rsidRDefault="00DD6172" w:rsidP="00DD6172">
            <w:pPr>
              <w:ind w:left="100"/>
              <w:rPr>
                <w:sz w:val="24"/>
                <w:szCs w:val="24"/>
              </w:rPr>
            </w:pPr>
            <w:r w:rsidRPr="00DD6172">
              <w:rPr>
                <w:rFonts w:eastAsia="Calibri"/>
                <w:b/>
                <w:bCs/>
                <w:sz w:val="24"/>
                <w:szCs w:val="24"/>
              </w:rPr>
              <w:t>чтение</w:t>
            </w:r>
          </w:p>
        </w:tc>
        <w:tc>
          <w:tcPr>
            <w:tcW w:w="240" w:type="dxa"/>
            <w:vAlign w:val="bottom"/>
          </w:tcPr>
          <w:p w:rsidR="00DD6172" w:rsidRPr="00DD6172" w:rsidRDefault="00DD6172" w:rsidP="00DD6172">
            <w:pPr>
              <w:rPr>
                <w:sz w:val="24"/>
                <w:szCs w:val="24"/>
              </w:rPr>
            </w:pPr>
          </w:p>
        </w:tc>
        <w:tc>
          <w:tcPr>
            <w:tcW w:w="740" w:type="dxa"/>
            <w:vAlign w:val="bottom"/>
          </w:tcPr>
          <w:p w:rsidR="00DD6172" w:rsidRPr="00DD6172" w:rsidRDefault="00DD6172" w:rsidP="00DD6172">
            <w:pPr>
              <w:rPr>
                <w:sz w:val="24"/>
                <w:szCs w:val="24"/>
              </w:rPr>
            </w:pPr>
          </w:p>
        </w:tc>
        <w:tc>
          <w:tcPr>
            <w:tcW w:w="300" w:type="dxa"/>
            <w:tcBorders>
              <w:right w:val="single" w:sz="8" w:space="0" w:color="auto"/>
            </w:tcBorders>
            <w:vAlign w:val="bottom"/>
          </w:tcPr>
          <w:p w:rsidR="00DD6172" w:rsidRPr="00DD6172" w:rsidRDefault="00DD6172" w:rsidP="00DD6172">
            <w:pPr>
              <w:rPr>
                <w:sz w:val="24"/>
                <w:szCs w:val="24"/>
              </w:rPr>
            </w:pPr>
          </w:p>
        </w:tc>
        <w:tc>
          <w:tcPr>
            <w:tcW w:w="1820" w:type="dxa"/>
            <w:tcBorders>
              <w:right w:val="single" w:sz="8" w:space="0" w:color="auto"/>
            </w:tcBorders>
            <w:vAlign w:val="bottom"/>
          </w:tcPr>
          <w:p w:rsidR="00DD6172" w:rsidRPr="00DD6172" w:rsidRDefault="00DD6172" w:rsidP="00DD6172">
            <w:pPr>
              <w:rPr>
                <w:sz w:val="24"/>
                <w:szCs w:val="24"/>
              </w:rPr>
            </w:pPr>
          </w:p>
        </w:tc>
        <w:tc>
          <w:tcPr>
            <w:tcW w:w="1360" w:type="dxa"/>
            <w:vAlign w:val="bottom"/>
          </w:tcPr>
          <w:p w:rsidR="00DD6172" w:rsidRPr="00DD6172" w:rsidRDefault="00DD6172" w:rsidP="00DD6172">
            <w:pPr>
              <w:rPr>
                <w:sz w:val="24"/>
                <w:szCs w:val="24"/>
              </w:rPr>
            </w:pPr>
          </w:p>
        </w:tc>
        <w:tc>
          <w:tcPr>
            <w:tcW w:w="720" w:type="dxa"/>
            <w:vAlign w:val="bottom"/>
          </w:tcPr>
          <w:p w:rsidR="00DD6172" w:rsidRPr="00DD6172" w:rsidRDefault="00DD6172" w:rsidP="00DD6172">
            <w:pPr>
              <w:rPr>
                <w:sz w:val="24"/>
                <w:szCs w:val="24"/>
              </w:rPr>
            </w:pPr>
          </w:p>
        </w:tc>
        <w:tc>
          <w:tcPr>
            <w:tcW w:w="40" w:type="dxa"/>
            <w:tcBorders>
              <w:right w:val="single" w:sz="8" w:space="0" w:color="auto"/>
            </w:tcBorders>
            <w:vAlign w:val="bottom"/>
          </w:tcPr>
          <w:p w:rsidR="00DD6172" w:rsidRPr="00DD6172" w:rsidRDefault="00DD6172" w:rsidP="00DD6172">
            <w:pPr>
              <w:rPr>
                <w:sz w:val="24"/>
                <w:szCs w:val="24"/>
              </w:rPr>
            </w:pPr>
          </w:p>
        </w:tc>
      </w:tr>
      <w:tr w:rsidR="00DD6172" w:rsidRPr="00DD6172" w:rsidTr="00DD6172">
        <w:trPr>
          <w:trHeight w:val="49"/>
        </w:trPr>
        <w:tc>
          <w:tcPr>
            <w:tcW w:w="210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1840" w:type="dxa"/>
            <w:gridSpan w:val="2"/>
            <w:tcBorders>
              <w:bottom w:val="single" w:sz="8" w:space="0" w:color="auto"/>
            </w:tcBorders>
            <w:vAlign w:val="bottom"/>
          </w:tcPr>
          <w:p w:rsidR="00DD6172" w:rsidRPr="00DD6172" w:rsidRDefault="00DD6172" w:rsidP="00DD6172">
            <w:pPr>
              <w:rPr>
                <w:sz w:val="24"/>
                <w:szCs w:val="24"/>
              </w:rPr>
            </w:pPr>
          </w:p>
        </w:tc>
        <w:tc>
          <w:tcPr>
            <w:tcW w:w="6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960" w:type="dxa"/>
            <w:gridSpan w:val="3"/>
            <w:tcBorders>
              <w:bottom w:val="single" w:sz="8" w:space="0" w:color="auto"/>
            </w:tcBorders>
            <w:vAlign w:val="bottom"/>
          </w:tcPr>
          <w:p w:rsidR="00DD6172" w:rsidRPr="00DD6172" w:rsidRDefault="00DD6172" w:rsidP="00DD6172">
            <w:pPr>
              <w:rPr>
                <w:sz w:val="24"/>
                <w:szCs w:val="24"/>
              </w:rPr>
            </w:pPr>
          </w:p>
        </w:tc>
        <w:tc>
          <w:tcPr>
            <w:tcW w:w="3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360" w:type="dxa"/>
            <w:tcBorders>
              <w:bottom w:val="single" w:sz="8" w:space="0" w:color="auto"/>
            </w:tcBorders>
            <w:vAlign w:val="bottom"/>
          </w:tcPr>
          <w:p w:rsidR="00DD6172" w:rsidRPr="00DD6172" w:rsidRDefault="00DD6172" w:rsidP="00DD6172">
            <w:pPr>
              <w:rPr>
                <w:sz w:val="24"/>
                <w:szCs w:val="24"/>
              </w:rPr>
            </w:pPr>
          </w:p>
        </w:tc>
        <w:tc>
          <w:tcPr>
            <w:tcW w:w="720" w:type="dxa"/>
            <w:tcBorders>
              <w:bottom w:val="single" w:sz="8" w:space="0" w:color="auto"/>
            </w:tcBorders>
            <w:vAlign w:val="bottom"/>
          </w:tcPr>
          <w:p w:rsidR="00DD6172" w:rsidRPr="00DD6172" w:rsidRDefault="00DD6172" w:rsidP="00DD6172">
            <w:pPr>
              <w:rPr>
                <w:sz w:val="24"/>
                <w:szCs w:val="24"/>
              </w:rPr>
            </w:pPr>
          </w:p>
        </w:tc>
        <w:tc>
          <w:tcPr>
            <w:tcW w:w="40" w:type="dxa"/>
            <w:tcBorders>
              <w:bottom w:val="single" w:sz="8" w:space="0" w:color="auto"/>
              <w:right w:val="single" w:sz="8" w:space="0" w:color="auto"/>
            </w:tcBorders>
            <w:vAlign w:val="bottom"/>
          </w:tcPr>
          <w:p w:rsidR="00DD6172" w:rsidRPr="00DD6172" w:rsidRDefault="00DD6172" w:rsidP="00DD6172">
            <w:pPr>
              <w:rPr>
                <w:sz w:val="24"/>
                <w:szCs w:val="24"/>
              </w:rPr>
            </w:pPr>
          </w:p>
        </w:tc>
      </w:tr>
      <w:tr w:rsidR="00DD6172" w:rsidRPr="00DD6172" w:rsidTr="00DD6172">
        <w:trPr>
          <w:trHeight w:val="250"/>
        </w:trPr>
        <w:tc>
          <w:tcPr>
            <w:tcW w:w="2100" w:type="dxa"/>
            <w:tcBorders>
              <w:left w:val="single" w:sz="8" w:space="0" w:color="auto"/>
              <w:right w:val="single" w:sz="8" w:space="0" w:color="auto"/>
            </w:tcBorders>
            <w:vAlign w:val="bottom"/>
          </w:tcPr>
          <w:p w:rsidR="00DD6172" w:rsidRPr="00DD6172" w:rsidRDefault="00DD6172" w:rsidP="00DD6172">
            <w:pPr>
              <w:spacing w:line="250" w:lineRule="exact"/>
              <w:ind w:left="120"/>
              <w:rPr>
                <w:sz w:val="24"/>
                <w:szCs w:val="24"/>
              </w:rPr>
            </w:pPr>
            <w:r w:rsidRPr="00DD6172">
              <w:rPr>
                <w:rFonts w:eastAsia="Calibri"/>
                <w:b/>
                <w:bCs/>
                <w:sz w:val="24"/>
                <w:szCs w:val="24"/>
              </w:rPr>
              <w:t>личностные</w:t>
            </w:r>
          </w:p>
        </w:tc>
        <w:tc>
          <w:tcPr>
            <w:tcW w:w="1840" w:type="dxa"/>
            <w:gridSpan w:val="2"/>
            <w:vAlign w:val="bottom"/>
          </w:tcPr>
          <w:p w:rsidR="00DD6172" w:rsidRPr="00DD6172" w:rsidRDefault="00DD6172" w:rsidP="00DD6172">
            <w:pPr>
              <w:spacing w:line="250" w:lineRule="exact"/>
              <w:ind w:left="100"/>
              <w:rPr>
                <w:sz w:val="24"/>
                <w:szCs w:val="24"/>
              </w:rPr>
            </w:pPr>
            <w:r w:rsidRPr="00DD6172">
              <w:rPr>
                <w:rFonts w:eastAsia="Calibri"/>
                <w:sz w:val="24"/>
                <w:szCs w:val="24"/>
              </w:rPr>
              <w:t>жизненное само-</w:t>
            </w:r>
          </w:p>
        </w:tc>
        <w:tc>
          <w:tcPr>
            <w:tcW w:w="60" w:type="dxa"/>
            <w:tcBorders>
              <w:right w:val="single" w:sz="8" w:space="0" w:color="auto"/>
            </w:tcBorders>
            <w:vAlign w:val="bottom"/>
          </w:tcPr>
          <w:p w:rsidR="00DD6172" w:rsidRPr="00DD6172" w:rsidRDefault="00DD6172" w:rsidP="00DD6172">
            <w:pPr>
              <w:rPr>
                <w:sz w:val="24"/>
                <w:szCs w:val="24"/>
              </w:rPr>
            </w:pPr>
          </w:p>
        </w:tc>
        <w:tc>
          <w:tcPr>
            <w:tcW w:w="1960" w:type="dxa"/>
            <w:gridSpan w:val="3"/>
            <w:vAlign w:val="bottom"/>
          </w:tcPr>
          <w:p w:rsidR="00DD6172" w:rsidRPr="00DD6172" w:rsidRDefault="00DD6172" w:rsidP="00DD6172">
            <w:pPr>
              <w:spacing w:line="250" w:lineRule="exact"/>
              <w:ind w:left="100"/>
              <w:rPr>
                <w:sz w:val="24"/>
                <w:szCs w:val="24"/>
              </w:rPr>
            </w:pPr>
            <w:r w:rsidRPr="00DD6172">
              <w:rPr>
                <w:rFonts w:eastAsia="Calibri"/>
                <w:sz w:val="24"/>
                <w:szCs w:val="24"/>
              </w:rPr>
              <w:t>нравственно-</w:t>
            </w:r>
          </w:p>
        </w:tc>
        <w:tc>
          <w:tcPr>
            <w:tcW w:w="300" w:type="dxa"/>
            <w:tcBorders>
              <w:right w:val="single" w:sz="8" w:space="0" w:color="auto"/>
            </w:tcBorders>
            <w:vAlign w:val="bottom"/>
          </w:tcPr>
          <w:p w:rsidR="00DD6172" w:rsidRPr="00DD6172" w:rsidRDefault="00DD6172" w:rsidP="00DD6172">
            <w:pPr>
              <w:rPr>
                <w:sz w:val="24"/>
                <w:szCs w:val="24"/>
              </w:rPr>
            </w:pPr>
          </w:p>
        </w:tc>
        <w:tc>
          <w:tcPr>
            <w:tcW w:w="1820" w:type="dxa"/>
            <w:tcBorders>
              <w:right w:val="single" w:sz="8" w:space="0" w:color="auto"/>
            </w:tcBorders>
            <w:vAlign w:val="bottom"/>
          </w:tcPr>
          <w:p w:rsidR="00DD6172" w:rsidRPr="00DD6172" w:rsidRDefault="00DD6172" w:rsidP="00DD6172">
            <w:pPr>
              <w:spacing w:line="250" w:lineRule="exact"/>
              <w:ind w:left="80"/>
              <w:rPr>
                <w:sz w:val="24"/>
                <w:szCs w:val="24"/>
              </w:rPr>
            </w:pPr>
            <w:proofErr w:type="spellStart"/>
            <w:r w:rsidRPr="00DD6172">
              <w:rPr>
                <w:rFonts w:eastAsia="Calibri"/>
                <w:sz w:val="24"/>
                <w:szCs w:val="24"/>
              </w:rPr>
              <w:t>смысло</w:t>
            </w:r>
            <w:proofErr w:type="spellEnd"/>
          </w:p>
        </w:tc>
        <w:tc>
          <w:tcPr>
            <w:tcW w:w="1360" w:type="dxa"/>
            <w:vAlign w:val="bottom"/>
          </w:tcPr>
          <w:p w:rsidR="00DD6172" w:rsidRPr="00DD6172" w:rsidRDefault="00DD6172" w:rsidP="00DD6172">
            <w:pPr>
              <w:spacing w:line="250" w:lineRule="exact"/>
              <w:ind w:left="80"/>
              <w:rPr>
                <w:sz w:val="24"/>
                <w:szCs w:val="24"/>
              </w:rPr>
            </w:pPr>
            <w:r w:rsidRPr="00DD6172">
              <w:rPr>
                <w:rFonts w:eastAsia="Calibri"/>
                <w:sz w:val="24"/>
                <w:szCs w:val="24"/>
              </w:rPr>
              <w:t>нравственно-</w:t>
            </w:r>
          </w:p>
        </w:tc>
        <w:tc>
          <w:tcPr>
            <w:tcW w:w="720" w:type="dxa"/>
            <w:vAlign w:val="bottom"/>
          </w:tcPr>
          <w:p w:rsidR="00DD6172" w:rsidRPr="00DD6172" w:rsidRDefault="00DD6172" w:rsidP="00DD6172">
            <w:pPr>
              <w:rPr>
                <w:sz w:val="24"/>
                <w:szCs w:val="24"/>
              </w:rPr>
            </w:pPr>
          </w:p>
        </w:tc>
        <w:tc>
          <w:tcPr>
            <w:tcW w:w="40" w:type="dxa"/>
            <w:tcBorders>
              <w:right w:val="single" w:sz="8" w:space="0" w:color="auto"/>
            </w:tcBorders>
            <w:vAlign w:val="bottom"/>
          </w:tcPr>
          <w:p w:rsidR="00DD6172" w:rsidRPr="00DD6172" w:rsidRDefault="00DD6172" w:rsidP="00DD6172">
            <w:pPr>
              <w:rPr>
                <w:sz w:val="24"/>
                <w:szCs w:val="24"/>
              </w:rPr>
            </w:pPr>
          </w:p>
        </w:tc>
      </w:tr>
      <w:tr w:rsidR="00DD6172" w:rsidRPr="00DD6172" w:rsidTr="00DD6172">
        <w:trPr>
          <w:trHeight w:val="310"/>
        </w:trPr>
        <w:tc>
          <w:tcPr>
            <w:tcW w:w="2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840" w:type="dxa"/>
            <w:gridSpan w:val="2"/>
            <w:vAlign w:val="bottom"/>
          </w:tcPr>
          <w:p w:rsidR="00DD6172" w:rsidRPr="00DD6172" w:rsidRDefault="00DD6172" w:rsidP="00DD6172">
            <w:pPr>
              <w:ind w:left="100"/>
              <w:rPr>
                <w:sz w:val="24"/>
                <w:szCs w:val="24"/>
              </w:rPr>
            </w:pPr>
            <w:r w:rsidRPr="00DD6172">
              <w:rPr>
                <w:rFonts w:eastAsia="Calibri"/>
                <w:sz w:val="24"/>
                <w:szCs w:val="24"/>
              </w:rPr>
              <w:t>определение</w:t>
            </w:r>
          </w:p>
        </w:tc>
        <w:tc>
          <w:tcPr>
            <w:tcW w:w="60" w:type="dxa"/>
            <w:tcBorders>
              <w:right w:val="single" w:sz="8" w:space="0" w:color="auto"/>
            </w:tcBorders>
            <w:vAlign w:val="bottom"/>
          </w:tcPr>
          <w:p w:rsidR="00DD6172" w:rsidRPr="00DD6172" w:rsidRDefault="00DD6172" w:rsidP="00DD6172">
            <w:pPr>
              <w:rPr>
                <w:sz w:val="24"/>
                <w:szCs w:val="24"/>
              </w:rPr>
            </w:pPr>
          </w:p>
        </w:tc>
        <w:tc>
          <w:tcPr>
            <w:tcW w:w="1220" w:type="dxa"/>
            <w:gridSpan w:val="2"/>
            <w:vAlign w:val="bottom"/>
          </w:tcPr>
          <w:p w:rsidR="00DD6172" w:rsidRPr="00DD6172" w:rsidRDefault="00DD6172" w:rsidP="00DD6172">
            <w:pPr>
              <w:ind w:left="100"/>
              <w:rPr>
                <w:sz w:val="24"/>
                <w:szCs w:val="24"/>
              </w:rPr>
            </w:pPr>
            <w:r w:rsidRPr="00DD6172">
              <w:rPr>
                <w:rFonts w:eastAsia="Calibri"/>
                <w:sz w:val="24"/>
                <w:szCs w:val="24"/>
              </w:rPr>
              <w:t>этическая</w:t>
            </w:r>
          </w:p>
        </w:tc>
        <w:tc>
          <w:tcPr>
            <w:tcW w:w="740" w:type="dxa"/>
            <w:vAlign w:val="bottom"/>
          </w:tcPr>
          <w:p w:rsidR="00DD6172" w:rsidRPr="00DD6172" w:rsidRDefault="00DD6172" w:rsidP="00DD6172">
            <w:pPr>
              <w:rPr>
                <w:sz w:val="24"/>
                <w:szCs w:val="24"/>
              </w:rPr>
            </w:pPr>
          </w:p>
        </w:tc>
        <w:tc>
          <w:tcPr>
            <w:tcW w:w="300" w:type="dxa"/>
            <w:tcBorders>
              <w:right w:val="single" w:sz="8" w:space="0" w:color="auto"/>
            </w:tcBorders>
            <w:vAlign w:val="bottom"/>
          </w:tcPr>
          <w:p w:rsidR="00DD6172" w:rsidRPr="00DD6172" w:rsidRDefault="00DD6172" w:rsidP="00DD6172">
            <w:pPr>
              <w:rPr>
                <w:sz w:val="24"/>
                <w:szCs w:val="24"/>
              </w:rPr>
            </w:pPr>
          </w:p>
        </w:tc>
        <w:tc>
          <w:tcPr>
            <w:tcW w:w="1820" w:type="dxa"/>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образование</w:t>
            </w:r>
          </w:p>
        </w:tc>
        <w:tc>
          <w:tcPr>
            <w:tcW w:w="1360" w:type="dxa"/>
            <w:vAlign w:val="bottom"/>
          </w:tcPr>
          <w:p w:rsidR="00DD6172" w:rsidRPr="00DD6172" w:rsidRDefault="00DD6172" w:rsidP="00DD6172">
            <w:pPr>
              <w:ind w:left="80"/>
              <w:rPr>
                <w:sz w:val="24"/>
                <w:szCs w:val="24"/>
              </w:rPr>
            </w:pPr>
            <w:r w:rsidRPr="00DD6172">
              <w:rPr>
                <w:rFonts w:eastAsia="Calibri"/>
                <w:sz w:val="24"/>
                <w:szCs w:val="24"/>
              </w:rPr>
              <w:t>этическая</w:t>
            </w:r>
          </w:p>
        </w:tc>
        <w:tc>
          <w:tcPr>
            <w:tcW w:w="720" w:type="dxa"/>
            <w:vAlign w:val="bottom"/>
          </w:tcPr>
          <w:p w:rsidR="00DD6172" w:rsidRPr="00DD6172" w:rsidRDefault="00DD6172" w:rsidP="00DD6172">
            <w:pPr>
              <w:rPr>
                <w:sz w:val="24"/>
                <w:szCs w:val="24"/>
              </w:rPr>
            </w:pPr>
          </w:p>
        </w:tc>
        <w:tc>
          <w:tcPr>
            <w:tcW w:w="40" w:type="dxa"/>
            <w:tcBorders>
              <w:right w:val="single" w:sz="8" w:space="0" w:color="auto"/>
            </w:tcBorders>
            <w:vAlign w:val="bottom"/>
          </w:tcPr>
          <w:p w:rsidR="00DD6172" w:rsidRPr="00DD6172" w:rsidRDefault="00DD6172" w:rsidP="00DD6172">
            <w:pPr>
              <w:rPr>
                <w:sz w:val="24"/>
                <w:szCs w:val="24"/>
              </w:rPr>
            </w:pPr>
          </w:p>
        </w:tc>
      </w:tr>
      <w:tr w:rsidR="00DD6172" w:rsidRPr="00DD6172" w:rsidTr="00DD6172">
        <w:trPr>
          <w:trHeight w:val="307"/>
        </w:trPr>
        <w:tc>
          <w:tcPr>
            <w:tcW w:w="2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960" w:type="dxa"/>
            <w:vAlign w:val="bottom"/>
          </w:tcPr>
          <w:p w:rsidR="00DD6172" w:rsidRPr="00DD6172" w:rsidRDefault="00DD6172" w:rsidP="00DD6172">
            <w:pPr>
              <w:rPr>
                <w:sz w:val="24"/>
                <w:szCs w:val="24"/>
              </w:rPr>
            </w:pPr>
          </w:p>
        </w:tc>
        <w:tc>
          <w:tcPr>
            <w:tcW w:w="880" w:type="dxa"/>
            <w:vAlign w:val="bottom"/>
          </w:tcPr>
          <w:p w:rsidR="00DD6172" w:rsidRPr="00DD6172" w:rsidRDefault="00DD6172" w:rsidP="00DD6172">
            <w:pPr>
              <w:rPr>
                <w:sz w:val="24"/>
                <w:szCs w:val="24"/>
              </w:rPr>
            </w:pPr>
          </w:p>
        </w:tc>
        <w:tc>
          <w:tcPr>
            <w:tcW w:w="60" w:type="dxa"/>
            <w:tcBorders>
              <w:right w:val="single" w:sz="8" w:space="0" w:color="auto"/>
            </w:tcBorders>
            <w:vAlign w:val="bottom"/>
          </w:tcPr>
          <w:p w:rsidR="00DD6172" w:rsidRPr="00DD6172" w:rsidRDefault="00DD6172" w:rsidP="00DD6172">
            <w:pPr>
              <w:rPr>
                <w:sz w:val="24"/>
                <w:szCs w:val="24"/>
              </w:rPr>
            </w:pPr>
          </w:p>
        </w:tc>
        <w:tc>
          <w:tcPr>
            <w:tcW w:w="1220" w:type="dxa"/>
            <w:gridSpan w:val="2"/>
            <w:vAlign w:val="bottom"/>
          </w:tcPr>
          <w:p w:rsidR="00DD6172" w:rsidRPr="00DD6172" w:rsidRDefault="00DD6172" w:rsidP="00DD6172">
            <w:pPr>
              <w:ind w:left="100"/>
              <w:rPr>
                <w:sz w:val="24"/>
                <w:szCs w:val="24"/>
              </w:rPr>
            </w:pPr>
            <w:r w:rsidRPr="00DD6172">
              <w:rPr>
                <w:rFonts w:eastAsia="Calibri"/>
                <w:w w:val="99"/>
                <w:sz w:val="24"/>
                <w:szCs w:val="24"/>
              </w:rPr>
              <w:t>ориентация</w:t>
            </w:r>
          </w:p>
        </w:tc>
        <w:tc>
          <w:tcPr>
            <w:tcW w:w="740" w:type="dxa"/>
            <w:vAlign w:val="bottom"/>
          </w:tcPr>
          <w:p w:rsidR="00DD6172" w:rsidRPr="00DD6172" w:rsidRDefault="00DD6172" w:rsidP="00DD6172">
            <w:pPr>
              <w:rPr>
                <w:sz w:val="24"/>
                <w:szCs w:val="24"/>
              </w:rPr>
            </w:pPr>
          </w:p>
        </w:tc>
        <w:tc>
          <w:tcPr>
            <w:tcW w:w="300" w:type="dxa"/>
            <w:tcBorders>
              <w:right w:val="single" w:sz="8" w:space="0" w:color="auto"/>
            </w:tcBorders>
            <w:vAlign w:val="bottom"/>
          </w:tcPr>
          <w:p w:rsidR="00DD6172" w:rsidRPr="00DD6172" w:rsidRDefault="00DD6172" w:rsidP="00DD6172">
            <w:pPr>
              <w:rPr>
                <w:sz w:val="24"/>
                <w:szCs w:val="24"/>
              </w:rPr>
            </w:pPr>
          </w:p>
        </w:tc>
        <w:tc>
          <w:tcPr>
            <w:tcW w:w="1820" w:type="dxa"/>
            <w:tcBorders>
              <w:right w:val="single" w:sz="8" w:space="0" w:color="auto"/>
            </w:tcBorders>
            <w:vAlign w:val="bottom"/>
          </w:tcPr>
          <w:p w:rsidR="00DD6172" w:rsidRPr="00DD6172" w:rsidRDefault="00DD6172" w:rsidP="00DD6172">
            <w:pPr>
              <w:rPr>
                <w:sz w:val="24"/>
                <w:szCs w:val="24"/>
              </w:rPr>
            </w:pPr>
          </w:p>
        </w:tc>
        <w:tc>
          <w:tcPr>
            <w:tcW w:w="1360" w:type="dxa"/>
            <w:vAlign w:val="bottom"/>
          </w:tcPr>
          <w:p w:rsidR="00DD6172" w:rsidRPr="00DD6172" w:rsidRDefault="00DD6172" w:rsidP="00DD6172">
            <w:pPr>
              <w:ind w:left="80"/>
              <w:rPr>
                <w:sz w:val="24"/>
                <w:szCs w:val="24"/>
              </w:rPr>
            </w:pPr>
            <w:r w:rsidRPr="00DD6172">
              <w:rPr>
                <w:rFonts w:eastAsia="Calibri"/>
                <w:sz w:val="24"/>
                <w:szCs w:val="24"/>
              </w:rPr>
              <w:t>ориентация</w:t>
            </w:r>
          </w:p>
        </w:tc>
        <w:tc>
          <w:tcPr>
            <w:tcW w:w="720" w:type="dxa"/>
            <w:vAlign w:val="bottom"/>
          </w:tcPr>
          <w:p w:rsidR="00DD6172" w:rsidRPr="00DD6172" w:rsidRDefault="00DD6172" w:rsidP="00DD6172">
            <w:pPr>
              <w:rPr>
                <w:sz w:val="24"/>
                <w:szCs w:val="24"/>
              </w:rPr>
            </w:pPr>
          </w:p>
        </w:tc>
        <w:tc>
          <w:tcPr>
            <w:tcW w:w="40" w:type="dxa"/>
            <w:tcBorders>
              <w:right w:val="single" w:sz="8" w:space="0" w:color="auto"/>
            </w:tcBorders>
            <w:vAlign w:val="bottom"/>
          </w:tcPr>
          <w:p w:rsidR="00DD6172" w:rsidRPr="00DD6172" w:rsidRDefault="00DD6172" w:rsidP="00DD6172">
            <w:pPr>
              <w:rPr>
                <w:sz w:val="24"/>
                <w:szCs w:val="24"/>
              </w:rPr>
            </w:pPr>
          </w:p>
        </w:tc>
      </w:tr>
      <w:tr w:rsidR="00DD6172" w:rsidRPr="00DD6172" w:rsidTr="00DD6172">
        <w:trPr>
          <w:trHeight w:val="49"/>
        </w:trPr>
        <w:tc>
          <w:tcPr>
            <w:tcW w:w="210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1900" w:type="dxa"/>
            <w:gridSpan w:val="3"/>
            <w:tcBorders>
              <w:bottom w:val="single" w:sz="8" w:space="0" w:color="auto"/>
              <w:right w:val="single" w:sz="8" w:space="0" w:color="auto"/>
            </w:tcBorders>
            <w:vAlign w:val="bottom"/>
          </w:tcPr>
          <w:p w:rsidR="00DD6172" w:rsidRPr="00DD6172" w:rsidRDefault="00DD6172" w:rsidP="00DD6172">
            <w:pPr>
              <w:rPr>
                <w:sz w:val="24"/>
                <w:szCs w:val="24"/>
              </w:rPr>
            </w:pPr>
          </w:p>
        </w:tc>
        <w:tc>
          <w:tcPr>
            <w:tcW w:w="2260" w:type="dxa"/>
            <w:gridSpan w:val="4"/>
            <w:tcBorders>
              <w:bottom w:val="single" w:sz="8" w:space="0" w:color="auto"/>
              <w:right w:val="single" w:sz="8" w:space="0" w:color="auto"/>
            </w:tcBorders>
            <w:vAlign w:val="bottom"/>
          </w:tcPr>
          <w:p w:rsidR="00DD6172" w:rsidRPr="00DD6172" w:rsidRDefault="00DD6172" w:rsidP="00DD6172">
            <w:pPr>
              <w:rPr>
                <w:sz w:val="24"/>
                <w:szCs w:val="24"/>
              </w:rPr>
            </w:pPr>
          </w:p>
        </w:tc>
        <w:tc>
          <w:tcPr>
            <w:tcW w:w="1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080" w:type="dxa"/>
            <w:gridSpan w:val="2"/>
            <w:tcBorders>
              <w:bottom w:val="single" w:sz="8" w:space="0" w:color="auto"/>
            </w:tcBorders>
            <w:vAlign w:val="bottom"/>
          </w:tcPr>
          <w:p w:rsidR="00DD6172" w:rsidRPr="00DD6172" w:rsidRDefault="00DD6172" w:rsidP="00DD6172">
            <w:pPr>
              <w:rPr>
                <w:sz w:val="24"/>
                <w:szCs w:val="24"/>
              </w:rPr>
            </w:pPr>
          </w:p>
        </w:tc>
        <w:tc>
          <w:tcPr>
            <w:tcW w:w="40" w:type="dxa"/>
            <w:tcBorders>
              <w:bottom w:val="single" w:sz="8" w:space="0" w:color="auto"/>
              <w:right w:val="single" w:sz="8" w:space="0" w:color="auto"/>
            </w:tcBorders>
            <w:vAlign w:val="bottom"/>
          </w:tcPr>
          <w:p w:rsidR="00DD6172" w:rsidRPr="00DD6172" w:rsidRDefault="00DD6172" w:rsidP="00DD6172">
            <w:pPr>
              <w:rPr>
                <w:sz w:val="24"/>
                <w:szCs w:val="24"/>
              </w:rPr>
            </w:pPr>
          </w:p>
        </w:tc>
      </w:tr>
      <w:tr w:rsidR="00DD6172" w:rsidRPr="00DD6172" w:rsidTr="00DD6172">
        <w:trPr>
          <w:trHeight w:val="250"/>
        </w:trPr>
        <w:tc>
          <w:tcPr>
            <w:tcW w:w="2100" w:type="dxa"/>
            <w:tcBorders>
              <w:left w:val="single" w:sz="8" w:space="0" w:color="auto"/>
              <w:right w:val="single" w:sz="8" w:space="0" w:color="auto"/>
            </w:tcBorders>
            <w:vAlign w:val="bottom"/>
          </w:tcPr>
          <w:p w:rsidR="00DD6172" w:rsidRPr="00DD6172" w:rsidRDefault="00DD6172" w:rsidP="00DD6172">
            <w:pPr>
              <w:spacing w:line="250" w:lineRule="exact"/>
              <w:ind w:left="120"/>
              <w:rPr>
                <w:sz w:val="24"/>
                <w:szCs w:val="24"/>
              </w:rPr>
            </w:pPr>
            <w:r w:rsidRPr="00DD6172">
              <w:rPr>
                <w:rFonts w:eastAsia="Calibri"/>
                <w:b/>
                <w:bCs/>
                <w:sz w:val="24"/>
                <w:szCs w:val="24"/>
              </w:rPr>
              <w:t>регулятивные</w:t>
            </w:r>
          </w:p>
        </w:tc>
        <w:tc>
          <w:tcPr>
            <w:tcW w:w="8100" w:type="dxa"/>
            <w:gridSpan w:val="11"/>
            <w:tcBorders>
              <w:right w:val="single" w:sz="8" w:space="0" w:color="auto"/>
            </w:tcBorders>
            <w:vAlign w:val="bottom"/>
          </w:tcPr>
          <w:p w:rsidR="00DD6172" w:rsidRPr="00DD6172" w:rsidRDefault="00DD6172" w:rsidP="00DD6172">
            <w:pPr>
              <w:spacing w:line="250" w:lineRule="exact"/>
              <w:ind w:left="100"/>
              <w:rPr>
                <w:sz w:val="24"/>
                <w:szCs w:val="24"/>
              </w:rPr>
            </w:pPr>
            <w:proofErr w:type="spellStart"/>
            <w:r w:rsidRPr="00DD6172">
              <w:rPr>
                <w:rFonts w:eastAsia="Calibri"/>
                <w:sz w:val="24"/>
                <w:szCs w:val="24"/>
              </w:rPr>
              <w:t>целеполагание</w:t>
            </w:r>
            <w:proofErr w:type="spellEnd"/>
            <w:r w:rsidRPr="00DD6172">
              <w:rPr>
                <w:rFonts w:eastAsia="Calibri"/>
                <w:sz w:val="24"/>
                <w:szCs w:val="24"/>
              </w:rPr>
              <w:t>, планирование, прогнозирование, контроль, коррекция, оценка,</w:t>
            </w:r>
          </w:p>
        </w:tc>
      </w:tr>
      <w:tr w:rsidR="00DD6172" w:rsidRPr="00DD6172" w:rsidTr="00DD6172">
        <w:trPr>
          <w:trHeight w:val="310"/>
        </w:trPr>
        <w:tc>
          <w:tcPr>
            <w:tcW w:w="2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8100" w:type="dxa"/>
            <w:gridSpan w:val="11"/>
            <w:tcBorders>
              <w:right w:val="single" w:sz="8" w:space="0" w:color="auto"/>
            </w:tcBorders>
            <w:vAlign w:val="bottom"/>
          </w:tcPr>
          <w:p w:rsidR="00DD6172" w:rsidRPr="00DD6172" w:rsidRDefault="00DD6172" w:rsidP="00DD6172">
            <w:pPr>
              <w:ind w:left="100"/>
              <w:rPr>
                <w:sz w:val="24"/>
                <w:szCs w:val="24"/>
              </w:rPr>
            </w:pPr>
            <w:proofErr w:type="gramStart"/>
            <w:r w:rsidRPr="00DD6172">
              <w:rPr>
                <w:rFonts w:eastAsia="Calibri"/>
                <w:sz w:val="24"/>
                <w:szCs w:val="24"/>
              </w:rPr>
              <w:t>алгоритмизация  действий  (Математика,  Русский  язык,  Окружающий  мир,</w:t>
            </w:r>
            <w:proofErr w:type="gramEnd"/>
          </w:p>
        </w:tc>
      </w:tr>
      <w:tr w:rsidR="00DD6172" w:rsidRPr="00DD6172" w:rsidTr="00DD6172">
        <w:trPr>
          <w:trHeight w:val="310"/>
        </w:trPr>
        <w:tc>
          <w:tcPr>
            <w:tcW w:w="2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860" w:type="dxa"/>
            <w:gridSpan w:val="6"/>
            <w:vAlign w:val="bottom"/>
          </w:tcPr>
          <w:p w:rsidR="00DD6172" w:rsidRPr="00DD6172" w:rsidRDefault="00DD6172" w:rsidP="00DD6172">
            <w:pPr>
              <w:ind w:left="100"/>
              <w:rPr>
                <w:sz w:val="24"/>
                <w:szCs w:val="24"/>
              </w:rPr>
            </w:pPr>
            <w:proofErr w:type="gramStart"/>
            <w:r w:rsidRPr="00DD6172">
              <w:rPr>
                <w:rFonts w:eastAsia="Calibri"/>
                <w:sz w:val="24"/>
                <w:szCs w:val="24"/>
              </w:rPr>
              <w:t>Технология, Физическая культура и др.)</w:t>
            </w:r>
            <w:proofErr w:type="gramEnd"/>
          </w:p>
        </w:tc>
        <w:tc>
          <w:tcPr>
            <w:tcW w:w="300" w:type="dxa"/>
            <w:vAlign w:val="bottom"/>
          </w:tcPr>
          <w:p w:rsidR="00DD6172" w:rsidRPr="00DD6172" w:rsidRDefault="00DD6172" w:rsidP="00DD6172">
            <w:pPr>
              <w:rPr>
                <w:sz w:val="24"/>
                <w:szCs w:val="24"/>
              </w:rPr>
            </w:pPr>
          </w:p>
        </w:tc>
        <w:tc>
          <w:tcPr>
            <w:tcW w:w="1820" w:type="dxa"/>
            <w:vAlign w:val="bottom"/>
          </w:tcPr>
          <w:p w:rsidR="00DD6172" w:rsidRPr="00DD6172" w:rsidRDefault="00DD6172" w:rsidP="00DD6172">
            <w:pPr>
              <w:rPr>
                <w:sz w:val="24"/>
                <w:szCs w:val="24"/>
              </w:rPr>
            </w:pPr>
          </w:p>
        </w:tc>
        <w:tc>
          <w:tcPr>
            <w:tcW w:w="1360" w:type="dxa"/>
            <w:vAlign w:val="bottom"/>
          </w:tcPr>
          <w:p w:rsidR="00DD6172" w:rsidRPr="00DD6172" w:rsidRDefault="00DD6172" w:rsidP="00DD6172">
            <w:pPr>
              <w:rPr>
                <w:sz w:val="24"/>
                <w:szCs w:val="24"/>
              </w:rPr>
            </w:pPr>
          </w:p>
        </w:tc>
        <w:tc>
          <w:tcPr>
            <w:tcW w:w="720" w:type="dxa"/>
            <w:vAlign w:val="bottom"/>
          </w:tcPr>
          <w:p w:rsidR="00DD6172" w:rsidRPr="00DD6172" w:rsidRDefault="00DD6172" w:rsidP="00DD6172">
            <w:pPr>
              <w:rPr>
                <w:sz w:val="24"/>
                <w:szCs w:val="24"/>
              </w:rPr>
            </w:pPr>
          </w:p>
        </w:tc>
        <w:tc>
          <w:tcPr>
            <w:tcW w:w="40" w:type="dxa"/>
            <w:tcBorders>
              <w:right w:val="single" w:sz="8" w:space="0" w:color="auto"/>
            </w:tcBorders>
            <w:vAlign w:val="bottom"/>
          </w:tcPr>
          <w:p w:rsidR="00DD6172" w:rsidRPr="00DD6172" w:rsidRDefault="00DD6172" w:rsidP="00DD6172">
            <w:pPr>
              <w:rPr>
                <w:sz w:val="24"/>
                <w:szCs w:val="24"/>
              </w:rPr>
            </w:pPr>
          </w:p>
        </w:tc>
      </w:tr>
      <w:tr w:rsidR="00DD6172" w:rsidRPr="00DD6172" w:rsidTr="00DD6172">
        <w:trPr>
          <w:trHeight w:val="47"/>
        </w:trPr>
        <w:tc>
          <w:tcPr>
            <w:tcW w:w="210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1840" w:type="dxa"/>
            <w:gridSpan w:val="2"/>
            <w:tcBorders>
              <w:bottom w:val="single" w:sz="8" w:space="0" w:color="auto"/>
            </w:tcBorders>
            <w:vAlign w:val="bottom"/>
          </w:tcPr>
          <w:p w:rsidR="00DD6172" w:rsidRPr="00DD6172" w:rsidRDefault="00DD6172" w:rsidP="00DD6172">
            <w:pPr>
              <w:rPr>
                <w:sz w:val="24"/>
                <w:szCs w:val="24"/>
              </w:rPr>
            </w:pPr>
          </w:p>
        </w:tc>
        <w:tc>
          <w:tcPr>
            <w:tcW w:w="60" w:type="dxa"/>
            <w:tcBorders>
              <w:bottom w:val="single" w:sz="8" w:space="0" w:color="auto"/>
            </w:tcBorders>
            <w:vAlign w:val="bottom"/>
          </w:tcPr>
          <w:p w:rsidR="00DD6172" w:rsidRPr="00DD6172" w:rsidRDefault="00DD6172" w:rsidP="00DD6172">
            <w:pPr>
              <w:rPr>
                <w:sz w:val="24"/>
                <w:szCs w:val="24"/>
              </w:rPr>
            </w:pPr>
          </w:p>
        </w:tc>
        <w:tc>
          <w:tcPr>
            <w:tcW w:w="1220" w:type="dxa"/>
            <w:gridSpan w:val="2"/>
            <w:tcBorders>
              <w:bottom w:val="single" w:sz="8" w:space="0" w:color="auto"/>
            </w:tcBorders>
            <w:vAlign w:val="bottom"/>
          </w:tcPr>
          <w:p w:rsidR="00DD6172" w:rsidRPr="00DD6172" w:rsidRDefault="00DD6172" w:rsidP="00DD6172">
            <w:pPr>
              <w:rPr>
                <w:sz w:val="24"/>
                <w:szCs w:val="24"/>
              </w:rPr>
            </w:pPr>
          </w:p>
        </w:tc>
        <w:tc>
          <w:tcPr>
            <w:tcW w:w="1040" w:type="dxa"/>
            <w:gridSpan w:val="2"/>
            <w:tcBorders>
              <w:bottom w:val="single" w:sz="8" w:space="0" w:color="auto"/>
            </w:tcBorders>
            <w:vAlign w:val="bottom"/>
          </w:tcPr>
          <w:p w:rsidR="00DD6172" w:rsidRPr="00DD6172" w:rsidRDefault="00DD6172" w:rsidP="00DD6172">
            <w:pPr>
              <w:rPr>
                <w:sz w:val="24"/>
                <w:szCs w:val="24"/>
              </w:rPr>
            </w:pPr>
          </w:p>
        </w:tc>
        <w:tc>
          <w:tcPr>
            <w:tcW w:w="1820" w:type="dxa"/>
            <w:tcBorders>
              <w:bottom w:val="single" w:sz="8" w:space="0" w:color="auto"/>
            </w:tcBorders>
            <w:vAlign w:val="bottom"/>
          </w:tcPr>
          <w:p w:rsidR="00DD6172" w:rsidRPr="00DD6172" w:rsidRDefault="00DD6172" w:rsidP="00DD6172">
            <w:pPr>
              <w:rPr>
                <w:sz w:val="24"/>
                <w:szCs w:val="24"/>
              </w:rPr>
            </w:pPr>
          </w:p>
        </w:tc>
        <w:tc>
          <w:tcPr>
            <w:tcW w:w="1360" w:type="dxa"/>
            <w:tcBorders>
              <w:bottom w:val="single" w:sz="8" w:space="0" w:color="auto"/>
            </w:tcBorders>
            <w:vAlign w:val="bottom"/>
          </w:tcPr>
          <w:p w:rsidR="00DD6172" w:rsidRPr="00DD6172" w:rsidRDefault="00DD6172" w:rsidP="00DD6172">
            <w:pPr>
              <w:rPr>
                <w:sz w:val="24"/>
                <w:szCs w:val="24"/>
              </w:rPr>
            </w:pPr>
          </w:p>
        </w:tc>
        <w:tc>
          <w:tcPr>
            <w:tcW w:w="720" w:type="dxa"/>
            <w:tcBorders>
              <w:bottom w:val="single" w:sz="8" w:space="0" w:color="auto"/>
            </w:tcBorders>
            <w:vAlign w:val="bottom"/>
          </w:tcPr>
          <w:p w:rsidR="00DD6172" w:rsidRPr="00DD6172" w:rsidRDefault="00DD6172" w:rsidP="00DD6172">
            <w:pPr>
              <w:rPr>
                <w:sz w:val="24"/>
                <w:szCs w:val="24"/>
              </w:rPr>
            </w:pPr>
          </w:p>
        </w:tc>
        <w:tc>
          <w:tcPr>
            <w:tcW w:w="40" w:type="dxa"/>
            <w:tcBorders>
              <w:bottom w:val="single" w:sz="8" w:space="0" w:color="auto"/>
              <w:right w:val="single" w:sz="8" w:space="0" w:color="auto"/>
            </w:tcBorders>
            <w:vAlign w:val="bottom"/>
          </w:tcPr>
          <w:p w:rsidR="00DD6172" w:rsidRPr="00DD6172" w:rsidRDefault="00DD6172" w:rsidP="00DD6172">
            <w:pPr>
              <w:rPr>
                <w:sz w:val="24"/>
                <w:szCs w:val="24"/>
              </w:rPr>
            </w:pPr>
          </w:p>
        </w:tc>
      </w:tr>
      <w:tr w:rsidR="00DD6172" w:rsidRPr="00DD6172" w:rsidTr="00DD6172">
        <w:trPr>
          <w:trHeight w:val="250"/>
        </w:trPr>
        <w:tc>
          <w:tcPr>
            <w:tcW w:w="2100" w:type="dxa"/>
            <w:tcBorders>
              <w:left w:val="single" w:sz="8" w:space="0" w:color="auto"/>
              <w:right w:val="single" w:sz="8" w:space="0" w:color="auto"/>
            </w:tcBorders>
            <w:vAlign w:val="bottom"/>
          </w:tcPr>
          <w:p w:rsidR="00DD6172" w:rsidRPr="00DD6172" w:rsidRDefault="00DD6172" w:rsidP="00DD6172">
            <w:pPr>
              <w:spacing w:line="250" w:lineRule="exact"/>
              <w:ind w:left="120"/>
              <w:rPr>
                <w:sz w:val="24"/>
                <w:szCs w:val="24"/>
              </w:rPr>
            </w:pPr>
            <w:r w:rsidRPr="00DD6172">
              <w:rPr>
                <w:rFonts w:eastAsia="Calibri"/>
                <w:b/>
                <w:bCs/>
                <w:sz w:val="24"/>
                <w:szCs w:val="24"/>
              </w:rPr>
              <w:t>познавательные</w:t>
            </w:r>
          </w:p>
        </w:tc>
        <w:tc>
          <w:tcPr>
            <w:tcW w:w="1840" w:type="dxa"/>
            <w:gridSpan w:val="2"/>
            <w:vAlign w:val="bottom"/>
          </w:tcPr>
          <w:p w:rsidR="00DD6172" w:rsidRPr="00DD6172" w:rsidRDefault="00DD6172" w:rsidP="00DD6172">
            <w:pPr>
              <w:spacing w:line="250" w:lineRule="exact"/>
              <w:ind w:left="100"/>
              <w:rPr>
                <w:sz w:val="24"/>
                <w:szCs w:val="24"/>
              </w:rPr>
            </w:pPr>
            <w:r w:rsidRPr="00DD6172">
              <w:rPr>
                <w:rFonts w:eastAsia="Calibri"/>
                <w:sz w:val="24"/>
                <w:szCs w:val="24"/>
              </w:rPr>
              <w:t>моделирование</w:t>
            </w:r>
          </w:p>
        </w:tc>
        <w:tc>
          <w:tcPr>
            <w:tcW w:w="60" w:type="dxa"/>
            <w:tcBorders>
              <w:right w:val="single" w:sz="8" w:space="0" w:color="auto"/>
            </w:tcBorders>
            <w:vAlign w:val="bottom"/>
          </w:tcPr>
          <w:p w:rsidR="00DD6172" w:rsidRPr="00DD6172" w:rsidRDefault="00DD6172" w:rsidP="00DD6172">
            <w:pPr>
              <w:rPr>
                <w:sz w:val="24"/>
                <w:szCs w:val="24"/>
              </w:rPr>
            </w:pPr>
          </w:p>
        </w:tc>
        <w:tc>
          <w:tcPr>
            <w:tcW w:w="1220" w:type="dxa"/>
            <w:gridSpan w:val="2"/>
            <w:vAlign w:val="bottom"/>
          </w:tcPr>
          <w:p w:rsidR="00DD6172" w:rsidRPr="00DD6172" w:rsidRDefault="00522CE2" w:rsidP="00DD6172">
            <w:pPr>
              <w:spacing w:line="250" w:lineRule="exact"/>
              <w:ind w:left="160"/>
              <w:rPr>
                <w:sz w:val="24"/>
                <w:szCs w:val="24"/>
              </w:rPr>
            </w:pPr>
            <w:r w:rsidRPr="00522CE2">
              <w:rPr>
                <w:rFonts w:eastAsia="Calibri"/>
                <w:w w:val="99"/>
                <w:szCs w:val="24"/>
              </w:rPr>
              <w:t>смыслово</w:t>
            </w:r>
            <w:r w:rsidR="00DD6172" w:rsidRPr="00522CE2">
              <w:rPr>
                <w:rFonts w:eastAsia="Calibri"/>
                <w:w w:val="99"/>
                <w:szCs w:val="24"/>
              </w:rPr>
              <w:t>е</w:t>
            </w:r>
          </w:p>
        </w:tc>
        <w:tc>
          <w:tcPr>
            <w:tcW w:w="1040" w:type="dxa"/>
            <w:gridSpan w:val="2"/>
            <w:tcBorders>
              <w:right w:val="single" w:sz="8" w:space="0" w:color="auto"/>
            </w:tcBorders>
            <w:vAlign w:val="bottom"/>
          </w:tcPr>
          <w:p w:rsidR="00DD6172" w:rsidRPr="00DD6172" w:rsidRDefault="00DD6172" w:rsidP="00DD6172">
            <w:pPr>
              <w:spacing w:line="250" w:lineRule="exact"/>
              <w:ind w:right="10"/>
              <w:jc w:val="right"/>
              <w:rPr>
                <w:sz w:val="24"/>
                <w:szCs w:val="24"/>
              </w:rPr>
            </w:pPr>
            <w:r w:rsidRPr="00DD6172">
              <w:rPr>
                <w:rFonts w:eastAsia="Calibri"/>
                <w:sz w:val="24"/>
                <w:szCs w:val="24"/>
              </w:rPr>
              <w:t>чтение,</w:t>
            </w:r>
          </w:p>
        </w:tc>
        <w:tc>
          <w:tcPr>
            <w:tcW w:w="1820" w:type="dxa"/>
            <w:tcBorders>
              <w:right w:val="single" w:sz="8" w:space="0" w:color="auto"/>
            </w:tcBorders>
            <w:vAlign w:val="bottom"/>
          </w:tcPr>
          <w:p w:rsidR="00DD6172" w:rsidRPr="00DD6172" w:rsidRDefault="00DD6172" w:rsidP="00DD6172">
            <w:pPr>
              <w:spacing w:line="250" w:lineRule="exact"/>
              <w:ind w:left="80"/>
              <w:rPr>
                <w:sz w:val="24"/>
                <w:szCs w:val="24"/>
              </w:rPr>
            </w:pPr>
            <w:r w:rsidRPr="00DD6172">
              <w:rPr>
                <w:rFonts w:eastAsia="Calibri"/>
                <w:sz w:val="24"/>
                <w:szCs w:val="24"/>
              </w:rPr>
              <w:t>моделирование,</w:t>
            </w:r>
          </w:p>
        </w:tc>
        <w:tc>
          <w:tcPr>
            <w:tcW w:w="1360" w:type="dxa"/>
            <w:vAlign w:val="bottom"/>
          </w:tcPr>
          <w:p w:rsidR="00DD6172" w:rsidRPr="00DD6172" w:rsidRDefault="00DD6172" w:rsidP="00DD6172">
            <w:pPr>
              <w:spacing w:line="250" w:lineRule="exact"/>
              <w:ind w:left="80"/>
              <w:rPr>
                <w:sz w:val="24"/>
                <w:szCs w:val="24"/>
              </w:rPr>
            </w:pPr>
            <w:r w:rsidRPr="00DD6172">
              <w:rPr>
                <w:rFonts w:eastAsia="Calibri"/>
                <w:sz w:val="24"/>
                <w:szCs w:val="24"/>
              </w:rPr>
              <w:t>широкий</w:t>
            </w:r>
          </w:p>
        </w:tc>
        <w:tc>
          <w:tcPr>
            <w:tcW w:w="760" w:type="dxa"/>
            <w:gridSpan w:val="2"/>
            <w:tcBorders>
              <w:right w:val="single" w:sz="8" w:space="0" w:color="auto"/>
            </w:tcBorders>
            <w:vAlign w:val="bottom"/>
          </w:tcPr>
          <w:p w:rsidR="00DD6172" w:rsidRPr="00DD6172" w:rsidRDefault="00DD6172" w:rsidP="00DD6172">
            <w:pPr>
              <w:spacing w:line="250" w:lineRule="exact"/>
              <w:ind w:right="140"/>
              <w:jc w:val="right"/>
              <w:rPr>
                <w:sz w:val="24"/>
                <w:szCs w:val="24"/>
              </w:rPr>
            </w:pPr>
            <w:r w:rsidRPr="00522CE2">
              <w:rPr>
                <w:rFonts w:eastAsia="Calibri"/>
                <w:w w:val="96"/>
                <w:szCs w:val="24"/>
              </w:rPr>
              <w:t>спектр</w:t>
            </w:r>
          </w:p>
        </w:tc>
      </w:tr>
      <w:tr w:rsidR="00DD6172" w:rsidRPr="00DD6172" w:rsidTr="00DD6172">
        <w:trPr>
          <w:trHeight w:val="310"/>
        </w:trPr>
        <w:tc>
          <w:tcPr>
            <w:tcW w:w="2100" w:type="dxa"/>
            <w:tcBorders>
              <w:left w:val="single" w:sz="8" w:space="0" w:color="auto"/>
              <w:right w:val="single" w:sz="8" w:space="0" w:color="auto"/>
            </w:tcBorders>
            <w:vAlign w:val="bottom"/>
          </w:tcPr>
          <w:p w:rsidR="00DD6172" w:rsidRPr="00DD6172" w:rsidRDefault="00DD6172" w:rsidP="00DD6172">
            <w:pPr>
              <w:ind w:left="120"/>
              <w:rPr>
                <w:sz w:val="24"/>
                <w:szCs w:val="24"/>
              </w:rPr>
            </w:pPr>
            <w:proofErr w:type="spellStart"/>
            <w:r w:rsidRPr="00DD6172">
              <w:rPr>
                <w:rFonts w:eastAsia="Calibri"/>
                <w:b/>
                <w:bCs/>
                <w:sz w:val="24"/>
                <w:szCs w:val="24"/>
              </w:rPr>
              <w:t>общеучебные</w:t>
            </w:r>
            <w:proofErr w:type="spellEnd"/>
          </w:p>
        </w:tc>
        <w:tc>
          <w:tcPr>
            <w:tcW w:w="960" w:type="dxa"/>
            <w:vAlign w:val="bottom"/>
          </w:tcPr>
          <w:p w:rsidR="00DD6172" w:rsidRPr="00DD6172" w:rsidRDefault="00522CE2" w:rsidP="00DD6172">
            <w:pPr>
              <w:ind w:left="100"/>
              <w:rPr>
                <w:sz w:val="24"/>
                <w:szCs w:val="24"/>
              </w:rPr>
            </w:pPr>
            <w:proofErr w:type="gramStart"/>
            <w:r>
              <w:rPr>
                <w:rFonts w:eastAsia="Calibri"/>
                <w:w w:val="97"/>
                <w:sz w:val="24"/>
                <w:szCs w:val="24"/>
              </w:rPr>
              <w:t>(</w:t>
            </w:r>
            <w:r w:rsidRPr="00522CE2">
              <w:rPr>
                <w:rFonts w:eastAsia="Calibri"/>
                <w:w w:val="97"/>
                <w:szCs w:val="24"/>
              </w:rPr>
              <w:t>перево</w:t>
            </w:r>
            <w:r w:rsidR="00DD6172" w:rsidRPr="00522CE2">
              <w:rPr>
                <w:rFonts w:eastAsia="Calibri"/>
                <w:w w:val="97"/>
                <w:szCs w:val="24"/>
              </w:rPr>
              <w:t>д</w:t>
            </w:r>
            <w:proofErr w:type="gramEnd"/>
          </w:p>
        </w:tc>
        <w:tc>
          <w:tcPr>
            <w:tcW w:w="880" w:type="dxa"/>
            <w:vAlign w:val="bottom"/>
          </w:tcPr>
          <w:p w:rsidR="00DD6172" w:rsidRPr="00DD6172" w:rsidRDefault="00DD6172" w:rsidP="00DD6172">
            <w:pPr>
              <w:jc w:val="right"/>
              <w:rPr>
                <w:sz w:val="24"/>
                <w:szCs w:val="24"/>
              </w:rPr>
            </w:pPr>
            <w:r w:rsidRPr="00DD6172">
              <w:rPr>
                <w:rFonts w:eastAsia="Calibri"/>
                <w:sz w:val="24"/>
                <w:szCs w:val="24"/>
              </w:rPr>
              <w:t>устной</w:t>
            </w:r>
          </w:p>
        </w:tc>
        <w:tc>
          <w:tcPr>
            <w:tcW w:w="60" w:type="dxa"/>
            <w:tcBorders>
              <w:right w:val="single" w:sz="8" w:space="0" w:color="auto"/>
            </w:tcBorders>
            <w:vAlign w:val="bottom"/>
          </w:tcPr>
          <w:p w:rsidR="00DD6172" w:rsidRPr="00DD6172" w:rsidRDefault="00DD6172" w:rsidP="00DD6172">
            <w:pPr>
              <w:rPr>
                <w:sz w:val="24"/>
                <w:szCs w:val="24"/>
              </w:rPr>
            </w:pPr>
          </w:p>
        </w:tc>
        <w:tc>
          <w:tcPr>
            <w:tcW w:w="1960" w:type="dxa"/>
            <w:gridSpan w:val="3"/>
            <w:vAlign w:val="bottom"/>
          </w:tcPr>
          <w:p w:rsidR="00DD6172" w:rsidRPr="00DD6172" w:rsidRDefault="00DD6172" w:rsidP="00DD6172">
            <w:pPr>
              <w:ind w:left="100"/>
              <w:rPr>
                <w:sz w:val="24"/>
                <w:szCs w:val="24"/>
              </w:rPr>
            </w:pPr>
            <w:r w:rsidRPr="00DD6172">
              <w:rPr>
                <w:rFonts w:eastAsia="Calibri"/>
                <w:sz w:val="24"/>
                <w:szCs w:val="24"/>
              </w:rPr>
              <w:t>произвольные</w:t>
            </w:r>
          </w:p>
        </w:tc>
        <w:tc>
          <w:tcPr>
            <w:tcW w:w="300" w:type="dxa"/>
            <w:tcBorders>
              <w:right w:val="single" w:sz="8" w:space="0" w:color="auto"/>
            </w:tcBorders>
            <w:vAlign w:val="bottom"/>
          </w:tcPr>
          <w:p w:rsidR="00DD6172" w:rsidRPr="00DD6172" w:rsidRDefault="00DD6172" w:rsidP="00DD6172">
            <w:pPr>
              <w:ind w:right="10"/>
              <w:jc w:val="right"/>
              <w:rPr>
                <w:sz w:val="24"/>
                <w:szCs w:val="24"/>
              </w:rPr>
            </w:pPr>
            <w:r w:rsidRPr="00DD6172">
              <w:rPr>
                <w:rFonts w:eastAsia="Calibri"/>
                <w:sz w:val="24"/>
                <w:szCs w:val="24"/>
              </w:rPr>
              <w:t>и</w:t>
            </w:r>
          </w:p>
        </w:tc>
        <w:tc>
          <w:tcPr>
            <w:tcW w:w="1820" w:type="dxa"/>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выбор наиболее</w:t>
            </w:r>
          </w:p>
        </w:tc>
        <w:tc>
          <w:tcPr>
            <w:tcW w:w="1360" w:type="dxa"/>
            <w:vAlign w:val="bottom"/>
          </w:tcPr>
          <w:p w:rsidR="00DD6172" w:rsidRPr="00DD6172" w:rsidRDefault="00DD6172" w:rsidP="00DD6172">
            <w:pPr>
              <w:ind w:left="80"/>
              <w:rPr>
                <w:sz w:val="24"/>
                <w:szCs w:val="24"/>
              </w:rPr>
            </w:pPr>
            <w:r w:rsidRPr="00DD6172">
              <w:rPr>
                <w:rFonts w:eastAsia="Calibri"/>
                <w:sz w:val="24"/>
                <w:szCs w:val="24"/>
              </w:rPr>
              <w:t>источников</w:t>
            </w:r>
          </w:p>
        </w:tc>
        <w:tc>
          <w:tcPr>
            <w:tcW w:w="720" w:type="dxa"/>
            <w:vAlign w:val="bottom"/>
          </w:tcPr>
          <w:p w:rsidR="00DD6172" w:rsidRPr="00DD6172" w:rsidRDefault="00DD6172" w:rsidP="00DD6172">
            <w:pPr>
              <w:rPr>
                <w:sz w:val="24"/>
                <w:szCs w:val="24"/>
              </w:rPr>
            </w:pPr>
          </w:p>
        </w:tc>
        <w:tc>
          <w:tcPr>
            <w:tcW w:w="40" w:type="dxa"/>
            <w:tcBorders>
              <w:right w:val="single" w:sz="8" w:space="0" w:color="auto"/>
            </w:tcBorders>
            <w:vAlign w:val="bottom"/>
          </w:tcPr>
          <w:p w:rsidR="00DD6172" w:rsidRPr="00DD6172" w:rsidRDefault="00DD6172" w:rsidP="00DD6172">
            <w:pPr>
              <w:rPr>
                <w:sz w:val="24"/>
                <w:szCs w:val="24"/>
              </w:rPr>
            </w:pPr>
          </w:p>
        </w:tc>
      </w:tr>
      <w:tr w:rsidR="00DD6172" w:rsidRPr="00DD6172" w:rsidTr="00DD6172">
        <w:trPr>
          <w:trHeight w:val="310"/>
        </w:trPr>
        <w:tc>
          <w:tcPr>
            <w:tcW w:w="2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960" w:type="dxa"/>
            <w:vAlign w:val="bottom"/>
          </w:tcPr>
          <w:p w:rsidR="00DD6172" w:rsidRPr="00DD6172" w:rsidRDefault="00DD6172" w:rsidP="00DD6172">
            <w:pPr>
              <w:ind w:left="100"/>
              <w:rPr>
                <w:sz w:val="24"/>
                <w:szCs w:val="24"/>
              </w:rPr>
            </w:pPr>
            <w:r w:rsidRPr="00DD6172">
              <w:rPr>
                <w:rFonts w:eastAsia="Calibri"/>
                <w:sz w:val="24"/>
                <w:szCs w:val="24"/>
              </w:rPr>
              <w:t>речи</w:t>
            </w:r>
          </w:p>
        </w:tc>
        <w:tc>
          <w:tcPr>
            <w:tcW w:w="880" w:type="dxa"/>
            <w:vAlign w:val="bottom"/>
          </w:tcPr>
          <w:p w:rsidR="00DD6172" w:rsidRPr="00DD6172" w:rsidRDefault="00DD6172" w:rsidP="00DD6172">
            <w:pPr>
              <w:jc w:val="right"/>
              <w:rPr>
                <w:sz w:val="24"/>
                <w:szCs w:val="24"/>
              </w:rPr>
            </w:pPr>
            <w:r w:rsidRPr="00DD6172">
              <w:rPr>
                <w:rFonts w:eastAsia="Calibri"/>
                <w:sz w:val="24"/>
                <w:szCs w:val="24"/>
              </w:rPr>
              <w:t>в</w:t>
            </w:r>
          </w:p>
        </w:tc>
        <w:tc>
          <w:tcPr>
            <w:tcW w:w="60" w:type="dxa"/>
            <w:tcBorders>
              <w:right w:val="single" w:sz="8" w:space="0" w:color="auto"/>
            </w:tcBorders>
            <w:vAlign w:val="bottom"/>
          </w:tcPr>
          <w:p w:rsidR="00DD6172" w:rsidRPr="00DD6172" w:rsidRDefault="00DD6172" w:rsidP="00DD6172">
            <w:pPr>
              <w:rPr>
                <w:sz w:val="24"/>
                <w:szCs w:val="24"/>
              </w:rPr>
            </w:pPr>
          </w:p>
        </w:tc>
        <w:tc>
          <w:tcPr>
            <w:tcW w:w="2260" w:type="dxa"/>
            <w:gridSpan w:val="4"/>
            <w:tcBorders>
              <w:right w:val="single" w:sz="8" w:space="0" w:color="auto"/>
            </w:tcBorders>
            <w:vAlign w:val="bottom"/>
          </w:tcPr>
          <w:p w:rsidR="00DD6172" w:rsidRPr="00DD6172" w:rsidRDefault="00DD6172" w:rsidP="00DD6172">
            <w:pPr>
              <w:ind w:left="100"/>
              <w:rPr>
                <w:sz w:val="24"/>
                <w:szCs w:val="24"/>
              </w:rPr>
            </w:pPr>
            <w:r w:rsidRPr="00DD6172">
              <w:rPr>
                <w:rFonts w:eastAsia="Calibri"/>
                <w:sz w:val="24"/>
                <w:szCs w:val="24"/>
              </w:rPr>
              <w:t>осознанные устные и</w:t>
            </w:r>
          </w:p>
        </w:tc>
        <w:tc>
          <w:tcPr>
            <w:tcW w:w="1820" w:type="dxa"/>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эффективных</w:t>
            </w:r>
          </w:p>
        </w:tc>
        <w:tc>
          <w:tcPr>
            <w:tcW w:w="1360" w:type="dxa"/>
            <w:vAlign w:val="bottom"/>
          </w:tcPr>
          <w:p w:rsidR="00DD6172" w:rsidRPr="00DD6172" w:rsidRDefault="00DD6172" w:rsidP="00DD6172">
            <w:pPr>
              <w:ind w:left="80"/>
              <w:rPr>
                <w:sz w:val="24"/>
                <w:szCs w:val="24"/>
              </w:rPr>
            </w:pPr>
            <w:r w:rsidRPr="00DD6172">
              <w:rPr>
                <w:rFonts w:eastAsia="Calibri"/>
                <w:sz w:val="24"/>
                <w:szCs w:val="24"/>
              </w:rPr>
              <w:t>информации</w:t>
            </w:r>
          </w:p>
        </w:tc>
        <w:tc>
          <w:tcPr>
            <w:tcW w:w="720" w:type="dxa"/>
            <w:vAlign w:val="bottom"/>
          </w:tcPr>
          <w:p w:rsidR="00DD6172" w:rsidRPr="00DD6172" w:rsidRDefault="00DD6172" w:rsidP="00DD6172">
            <w:pPr>
              <w:rPr>
                <w:sz w:val="24"/>
                <w:szCs w:val="24"/>
              </w:rPr>
            </w:pPr>
          </w:p>
        </w:tc>
        <w:tc>
          <w:tcPr>
            <w:tcW w:w="40" w:type="dxa"/>
            <w:tcBorders>
              <w:right w:val="single" w:sz="8" w:space="0" w:color="auto"/>
            </w:tcBorders>
            <w:vAlign w:val="bottom"/>
          </w:tcPr>
          <w:p w:rsidR="00DD6172" w:rsidRPr="00DD6172" w:rsidRDefault="00DD6172" w:rsidP="00DD6172">
            <w:pPr>
              <w:rPr>
                <w:sz w:val="24"/>
                <w:szCs w:val="24"/>
              </w:rPr>
            </w:pPr>
          </w:p>
        </w:tc>
      </w:tr>
      <w:tr w:rsidR="00DD6172" w:rsidRPr="00DD6172" w:rsidTr="00DD6172">
        <w:trPr>
          <w:trHeight w:val="307"/>
        </w:trPr>
        <w:tc>
          <w:tcPr>
            <w:tcW w:w="2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840" w:type="dxa"/>
            <w:gridSpan w:val="2"/>
            <w:vAlign w:val="bottom"/>
          </w:tcPr>
          <w:p w:rsidR="00DD6172" w:rsidRPr="00DD6172" w:rsidRDefault="00DD6172" w:rsidP="00DD6172">
            <w:pPr>
              <w:ind w:left="100"/>
              <w:rPr>
                <w:sz w:val="24"/>
                <w:szCs w:val="24"/>
              </w:rPr>
            </w:pPr>
            <w:r w:rsidRPr="00DD6172">
              <w:rPr>
                <w:rFonts w:eastAsia="Calibri"/>
                <w:sz w:val="24"/>
                <w:szCs w:val="24"/>
              </w:rPr>
              <w:t>письменную)</w:t>
            </w:r>
          </w:p>
        </w:tc>
        <w:tc>
          <w:tcPr>
            <w:tcW w:w="60" w:type="dxa"/>
            <w:tcBorders>
              <w:right w:val="single" w:sz="8" w:space="0" w:color="auto"/>
            </w:tcBorders>
            <w:vAlign w:val="bottom"/>
          </w:tcPr>
          <w:p w:rsidR="00DD6172" w:rsidRPr="00DD6172" w:rsidRDefault="00DD6172" w:rsidP="00DD6172">
            <w:pPr>
              <w:rPr>
                <w:sz w:val="24"/>
                <w:szCs w:val="24"/>
              </w:rPr>
            </w:pPr>
          </w:p>
        </w:tc>
        <w:tc>
          <w:tcPr>
            <w:tcW w:w="1960" w:type="dxa"/>
            <w:gridSpan w:val="3"/>
            <w:vAlign w:val="bottom"/>
          </w:tcPr>
          <w:p w:rsidR="00DD6172" w:rsidRPr="00DD6172" w:rsidRDefault="00DD6172" w:rsidP="00DD6172">
            <w:pPr>
              <w:ind w:left="100"/>
              <w:rPr>
                <w:sz w:val="24"/>
                <w:szCs w:val="24"/>
              </w:rPr>
            </w:pPr>
            <w:r w:rsidRPr="00DD6172">
              <w:rPr>
                <w:rFonts w:eastAsia="Calibri"/>
                <w:sz w:val="24"/>
                <w:szCs w:val="24"/>
              </w:rPr>
              <w:t>письменные</w:t>
            </w:r>
          </w:p>
        </w:tc>
        <w:tc>
          <w:tcPr>
            <w:tcW w:w="300" w:type="dxa"/>
            <w:tcBorders>
              <w:right w:val="single" w:sz="8" w:space="0" w:color="auto"/>
            </w:tcBorders>
            <w:vAlign w:val="bottom"/>
          </w:tcPr>
          <w:p w:rsidR="00DD6172" w:rsidRPr="00DD6172" w:rsidRDefault="00DD6172" w:rsidP="00DD6172">
            <w:pPr>
              <w:rPr>
                <w:sz w:val="24"/>
                <w:szCs w:val="24"/>
              </w:rPr>
            </w:pPr>
          </w:p>
        </w:tc>
        <w:tc>
          <w:tcPr>
            <w:tcW w:w="1820" w:type="dxa"/>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способов</w:t>
            </w:r>
          </w:p>
        </w:tc>
        <w:tc>
          <w:tcPr>
            <w:tcW w:w="1360" w:type="dxa"/>
            <w:vAlign w:val="bottom"/>
          </w:tcPr>
          <w:p w:rsidR="00DD6172" w:rsidRPr="00DD6172" w:rsidRDefault="00DD6172" w:rsidP="00DD6172">
            <w:pPr>
              <w:rPr>
                <w:sz w:val="24"/>
                <w:szCs w:val="24"/>
              </w:rPr>
            </w:pPr>
          </w:p>
        </w:tc>
        <w:tc>
          <w:tcPr>
            <w:tcW w:w="720" w:type="dxa"/>
            <w:vAlign w:val="bottom"/>
          </w:tcPr>
          <w:p w:rsidR="00DD6172" w:rsidRPr="00DD6172" w:rsidRDefault="00DD6172" w:rsidP="00DD6172">
            <w:pPr>
              <w:rPr>
                <w:sz w:val="24"/>
                <w:szCs w:val="24"/>
              </w:rPr>
            </w:pPr>
          </w:p>
        </w:tc>
        <w:tc>
          <w:tcPr>
            <w:tcW w:w="40" w:type="dxa"/>
            <w:tcBorders>
              <w:right w:val="single" w:sz="8" w:space="0" w:color="auto"/>
            </w:tcBorders>
            <w:vAlign w:val="bottom"/>
          </w:tcPr>
          <w:p w:rsidR="00DD6172" w:rsidRPr="00DD6172" w:rsidRDefault="00DD6172" w:rsidP="00DD6172">
            <w:pPr>
              <w:rPr>
                <w:sz w:val="24"/>
                <w:szCs w:val="24"/>
              </w:rPr>
            </w:pPr>
          </w:p>
        </w:tc>
      </w:tr>
      <w:tr w:rsidR="00DD6172" w:rsidRPr="00DD6172" w:rsidTr="00DD6172">
        <w:trPr>
          <w:trHeight w:val="310"/>
        </w:trPr>
        <w:tc>
          <w:tcPr>
            <w:tcW w:w="2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960" w:type="dxa"/>
            <w:vAlign w:val="bottom"/>
          </w:tcPr>
          <w:p w:rsidR="00DD6172" w:rsidRPr="00DD6172" w:rsidRDefault="00DD6172" w:rsidP="00DD6172">
            <w:pPr>
              <w:rPr>
                <w:sz w:val="24"/>
                <w:szCs w:val="24"/>
              </w:rPr>
            </w:pPr>
          </w:p>
        </w:tc>
        <w:tc>
          <w:tcPr>
            <w:tcW w:w="880" w:type="dxa"/>
            <w:vAlign w:val="bottom"/>
          </w:tcPr>
          <w:p w:rsidR="00DD6172" w:rsidRPr="00DD6172" w:rsidRDefault="00DD6172" w:rsidP="00DD6172">
            <w:pPr>
              <w:rPr>
                <w:sz w:val="24"/>
                <w:szCs w:val="24"/>
              </w:rPr>
            </w:pPr>
          </w:p>
        </w:tc>
        <w:tc>
          <w:tcPr>
            <w:tcW w:w="60" w:type="dxa"/>
            <w:tcBorders>
              <w:right w:val="single" w:sz="8" w:space="0" w:color="auto"/>
            </w:tcBorders>
            <w:vAlign w:val="bottom"/>
          </w:tcPr>
          <w:p w:rsidR="00DD6172" w:rsidRPr="00DD6172" w:rsidRDefault="00DD6172" w:rsidP="00DD6172">
            <w:pPr>
              <w:rPr>
                <w:sz w:val="24"/>
                <w:szCs w:val="24"/>
              </w:rPr>
            </w:pPr>
          </w:p>
        </w:tc>
        <w:tc>
          <w:tcPr>
            <w:tcW w:w="1960" w:type="dxa"/>
            <w:gridSpan w:val="3"/>
            <w:vAlign w:val="bottom"/>
          </w:tcPr>
          <w:p w:rsidR="00DD6172" w:rsidRPr="00DD6172" w:rsidRDefault="00DD6172" w:rsidP="00DD6172">
            <w:pPr>
              <w:ind w:left="100"/>
              <w:rPr>
                <w:sz w:val="24"/>
                <w:szCs w:val="24"/>
              </w:rPr>
            </w:pPr>
            <w:r w:rsidRPr="00DD6172">
              <w:rPr>
                <w:rFonts w:eastAsia="Calibri"/>
                <w:sz w:val="24"/>
                <w:szCs w:val="24"/>
              </w:rPr>
              <w:t>высказывания</w:t>
            </w:r>
          </w:p>
        </w:tc>
        <w:tc>
          <w:tcPr>
            <w:tcW w:w="300" w:type="dxa"/>
            <w:tcBorders>
              <w:right w:val="single" w:sz="8" w:space="0" w:color="auto"/>
            </w:tcBorders>
            <w:vAlign w:val="bottom"/>
          </w:tcPr>
          <w:p w:rsidR="00DD6172" w:rsidRPr="00DD6172" w:rsidRDefault="00DD6172" w:rsidP="00DD6172">
            <w:pPr>
              <w:rPr>
                <w:sz w:val="24"/>
                <w:szCs w:val="24"/>
              </w:rPr>
            </w:pPr>
          </w:p>
        </w:tc>
        <w:tc>
          <w:tcPr>
            <w:tcW w:w="1820" w:type="dxa"/>
            <w:tcBorders>
              <w:right w:val="single" w:sz="8" w:space="0" w:color="auto"/>
            </w:tcBorders>
            <w:vAlign w:val="bottom"/>
          </w:tcPr>
          <w:p w:rsidR="00DD6172" w:rsidRPr="00DD6172" w:rsidRDefault="00DD6172" w:rsidP="00DD6172">
            <w:pPr>
              <w:ind w:left="80"/>
              <w:rPr>
                <w:sz w:val="24"/>
                <w:szCs w:val="24"/>
              </w:rPr>
            </w:pPr>
            <w:r w:rsidRPr="00DD6172">
              <w:rPr>
                <w:rFonts w:eastAsia="Calibri"/>
                <w:sz w:val="24"/>
                <w:szCs w:val="24"/>
              </w:rPr>
              <w:t>решения задач</w:t>
            </w:r>
          </w:p>
        </w:tc>
        <w:tc>
          <w:tcPr>
            <w:tcW w:w="1360" w:type="dxa"/>
            <w:vAlign w:val="bottom"/>
          </w:tcPr>
          <w:p w:rsidR="00DD6172" w:rsidRPr="00DD6172" w:rsidRDefault="00DD6172" w:rsidP="00DD6172">
            <w:pPr>
              <w:rPr>
                <w:sz w:val="24"/>
                <w:szCs w:val="24"/>
              </w:rPr>
            </w:pPr>
          </w:p>
        </w:tc>
        <w:tc>
          <w:tcPr>
            <w:tcW w:w="720" w:type="dxa"/>
            <w:vAlign w:val="bottom"/>
          </w:tcPr>
          <w:p w:rsidR="00DD6172" w:rsidRPr="00DD6172" w:rsidRDefault="00DD6172" w:rsidP="00DD6172">
            <w:pPr>
              <w:rPr>
                <w:sz w:val="24"/>
                <w:szCs w:val="24"/>
              </w:rPr>
            </w:pPr>
          </w:p>
        </w:tc>
        <w:tc>
          <w:tcPr>
            <w:tcW w:w="40" w:type="dxa"/>
            <w:tcBorders>
              <w:right w:val="single" w:sz="8" w:space="0" w:color="auto"/>
            </w:tcBorders>
            <w:vAlign w:val="bottom"/>
          </w:tcPr>
          <w:p w:rsidR="00DD6172" w:rsidRPr="00DD6172" w:rsidRDefault="00DD6172" w:rsidP="00DD6172">
            <w:pPr>
              <w:rPr>
                <w:sz w:val="24"/>
                <w:szCs w:val="24"/>
              </w:rPr>
            </w:pPr>
          </w:p>
        </w:tc>
      </w:tr>
      <w:tr w:rsidR="00DD6172" w:rsidRPr="00DD6172" w:rsidTr="00DD6172">
        <w:trPr>
          <w:trHeight w:val="49"/>
        </w:trPr>
        <w:tc>
          <w:tcPr>
            <w:tcW w:w="210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1840" w:type="dxa"/>
            <w:gridSpan w:val="2"/>
            <w:tcBorders>
              <w:bottom w:val="single" w:sz="8" w:space="0" w:color="auto"/>
            </w:tcBorders>
            <w:vAlign w:val="bottom"/>
          </w:tcPr>
          <w:p w:rsidR="00DD6172" w:rsidRPr="00DD6172" w:rsidRDefault="00DD6172" w:rsidP="00DD6172">
            <w:pPr>
              <w:rPr>
                <w:sz w:val="24"/>
                <w:szCs w:val="24"/>
              </w:rPr>
            </w:pPr>
          </w:p>
        </w:tc>
        <w:tc>
          <w:tcPr>
            <w:tcW w:w="6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980" w:type="dxa"/>
            <w:tcBorders>
              <w:bottom w:val="single" w:sz="8" w:space="0" w:color="auto"/>
            </w:tcBorders>
            <w:vAlign w:val="bottom"/>
          </w:tcPr>
          <w:p w:rsidR="00DD6172" w:rsidRPr="00DD6172" w:rsidRDefault="00DD6172" w:rsidP="00DD6172">
            <w:pPr>
              <w:rPr>
                <w:sz w:val="24"/>
                <w:szCs w:val="24"/>
              </w:rPr>
            </w:pPr>
          </w:p>
        </w:tc>
        <w:tc>
          <w:tcPr>
            <w:tcW w:w="1280" w:type="dxa"/>
            <w:gridSpan w:val="3"/>
            <w:tcBorders>
              <w:bottom w:val="single" w:sz="8" w:space="0" w:color="auto"/>
              <w:right w:val="single" w:sz="8" w:space="0" w:color="auto"/>
            </w:tcBorders>
            <w:vAlign w:val="bottom"/>
          </w:tcPr>
          <w:p w:rsidR="00DD6172" w:rsidRPr="00DD6172" w:rsidRDefault="00DD6172" w:rsidP="00DD6172">
            <w:pPr>
              <w:rPr>
                <w:sz w:val="24"/>
                <w:szCs w:val="24"/>
              </w:rPr>
            </w:pPr>
          </w:p>
        </w:tc>
        <w:tc>
          <w:tcPr>
            <w:tcW w:w="1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360" w:type="dxa"/>
            <w:tcBorders>
              <w:bottom w:val="single" w:sz="8" w:space="0" w:color="auto"/>
            </w:tcBorders>
            <w:vAlign w:val="bottom"/>
          </w:tcPr>
          <w:p w:rsidR="00DD6172" w:rsidRPr="00DD6172" w:rsidRDefault="00DD6172" w:rsidP="00DD6172">
            <w:pPr>
              <w:rPr>
                <w:sz w:val="24"/>
                <w:szCs w:val="24"/>
              </w:rPr>
            </w:pPr>
          </w:p>
        </w:tc>
        <w:tc>
          <w:tcPr>
            <w:tcW w:w="720" w:type="dxa"/>
            <w:tcBorders>
              <w:bottom w:val="single" w:sz="8" w:space="0" w:color="auto"/>
            </w:tcBorders>
            <w:vAlign w:val="bottom"/>
          </w:tcPr>
          <w:p w:rsidR="00DD6172" w:rsidRPr="00DD6172" w:rsidRDefault="00DD6172" w:rsidP="00DD6172">
            <w:pPr>
              <w:rPr>
                <w:sz w:val="24"/>
                <w:szCs w:val="24"/>
              </w:rPr>
            </w:pPr>
          </w:p>
        </w:tc>
        <w:tc>
          <w:tcPr>
            <w:tcW w:w="40" w:type="dxa"/>
            <w:tcBorders>
              <w:bottom w:val="single" w:sz="8" w:space="0" w:color="auto"/>
              <w:right w:val="single" w:sz="8" w:space="0" w:color="auto"/>
            </w:tcBorders>
            <w:vAlign w:val="bottom"/>
          </w:tcPr>
          <w:p w:rsidR="00DD6172" w:rsidRPr="00DD6172" w:rsidRDefault="00DD6172" w:rsidP="00DD6172">
            <w:pPr>
              <w:rPr>
                <w:sz w:val="24"/>
                <w:szCs w:val="24"/>
              </w:rPr>
            </w:pPr>
          </w:p>
        </w:tc>
      </w:tr>
      <w:tr w:rsidR="00DD6172" w:rsidRPr="00DD6172" w:rsidTr="00DD6172">
        <w:trPr>
          <w:trHeight w:val="250"/>
        </w:trPr>
        <w:tc>
          <w:tcPr>
            <w:tcW w:w="2100" w:type="dxa"/>
            <w:tcBorders>
              <w:left w:val="single" w:sz="8" w:space="0" w:color="auto"/>
              <w:right w:val="single" w:sz="8" w:space="0" w:color="auto"/>
            </w:tcBorders>
            <w:vAlign w:val="bottom"/>
          </w:tcPr>
          <w:p w:rsidR="00DD6172" w:rsidRPr="00DD6172" w:rsidRDefault="00DD6172" w:rsidP="00DD6172">
            <w:pPr>
              <w:spacing w:line="250" w:lineRule="exact"/>
              <w:ind w:left="120"/>
              <w:rPr>
                <w:sz w:val="24"/>
                <w:szCs w:val="24"/>
              </w:rPr>
            </w:pPr>
            <w:r w:rsidRPr="00DD6172">
              <w:rPr>
                <w:rFonts w:eastAsia="Calibri"/>
                <w:b/>
                <w:bCs/>
                <w:sz w:val="24"/>
                <w:szCs w:val="24"/>
              </w:rPr>
              <w:t>познавательные</w:t>
            </w:r>
          </w:p>
        </w:tc>
        <w:tc>
          <w:tcPr>
            <w:tcW w:w="1840" w:type="dxa"/>
            <w:gridSpan w:val="2"/>
            <w:vAlign w:val="bottom"/>
          </w:tcPr>
          <w:p w:rsidR="00DD6172" w:rsidRPr="00522CE2" w:rsidRDefault="00DD6172" w:rsidP="00DD6172">
            <w:pPr>
              <w:spacing w:line="250" w:lineRule="exact"/>
              <w:ind w:left="100"/>
              <w:rPr>
                <w:szCs w:val="24"/>
              </w:rPr>
            </w:pPr>
            <w:r w:rsidRPr="00522CE2">
              <w:rPr>
                <w:rFonts w:eastAsia="Calibri"/>
                <w:szCs w:val="24"/>
              </w:rPr>
              <w:t>формулирование</w:t>
            </w:r>
          </w:p>
        </w:tc>
        <w:tc>
          <w:tcPr>
            <w:tcW w:w="60" w:type="dxa"/>
            <w:vAlign w:val="bottom"/>
          </w:tcPr>
          <w:p w:rsidR="00DD6172" w:rsidRPr="00522CE2" w:rsidRDefault="00DD6172" w:rsidP="00DD6172">
            <w:pPr>
              <w:rPr>
                <w:szCs w:val="24"/>
              </w:rPr>
            </w:pPr>
          </w:p>
        </w:tc>
        <w:tc>
          <w:tcPr>
            <w:tcW w:w="980" w:type="dxa"/>
            <w:vAlign w:val="bottom"/>
          </w:tcPr>
          <w:p w:rsidR="00DD6172" w:rsidRPr="00522CE2" w:rsidRDefault="00DD6172" w:rsidP="00DD6172">
            <w:pPr>
              <w:spacing w:line="250" w:lineRule="exact"/>
              <w:jc w:val="center"/>
              <w:rPr>
                <w:szCs w:val="24"/>
              </w:rPr>
            </w:pPr>
            <w:r w:rsidRPr="00522CE2">
              <w:rPr>
                <w:rFonts w:eastAsia="Calibri"/>
                <w:szCs w:val="24"/>
              </w:rPr>
              <w:t>личных,</w:t>
            </w:r>
          </w:p>
        </w:tc>
        <w:tc>
          <w:tcPr>
            <w:tcW w:w="1280" w:type="dxa"/>
            <w:gridSpan w:val="3"/>
            <w:tcBorders>
              <w:right w:val="single" w:sz="8" w:space="0" w:color="auto"/>
            </w:tcBorders>
            <w:vAlign w:val="bottom"/>
          </w:tcPr>
          <w:p w:rsidR="00DD6172" w:rsidRPr="00522CE2" w:rsidRDefault="00DD6172" w:rsidP="00DD6172">
            <w:pPr>
              <w:spacing w:line="250" w:lineRule="exact"/>
              <w:ind w:right="30"/>
              <w:jc w:val="right"/>
              <w:rPr>
                <w:szCs w:val="24"/>
              </w:rPr>
            </w:pPr>
            <w:r w:rsidRPr="00522CE2">
              <w:rPr>
                <w:rFonts w:eastAsia="Calibri"/>
                <w:szCs w:val="24"/>
              </w:rPr>
              <w:t>языковых,</w:t>
            </w:r>
          </w:p>
        </w:tc>
        <w:tc>
          <w:tcPr>
            <w:tcW w:w="3180" w:type="dxa"/>
            <w:gridSpan w:val="2"/>
            <w:vAlign w:val="bottom"/>
          </w:tcPr>
          <w:p w:rsidR="00DD6172" w:rsidRPr="00522CE2" w:rsidRDefault="00DD6172" w:rsidP="00DD6172">
            <w:pPr>
              <w:spacing w:line="250" w:lineRule="exact"/>
              <w:ind w:left="80"/>
              <w:rPr>
                <w:szCs w:val="24"/>
              </w:rPr>
            </w:pPr>
            <w:r w:rsidRPr="00522CE2">
              <w:rPr>
                <w:rFonts w:eastAsia="Calibri"/>
                <w:szCs w:val="24"/>
              </w:rPr>
              <w:t>анализ, синтез, сравнение,</w:t>
            </w:r>
          </w:p>
        </w:tc>
        <w:tc>
          <w:tcPr>
            <w:tcW w:w="720" w:type="dxa"/>
            <w:vAlign w:val="bottom"/>
          </w:tcPr>
          <w:p w:rsidR="00DD6172" w:rsidRPr="00522CE2" w:rsidRDefault="00DD6172" w:rsidP="00DD6172">
            <w:pPr>
              <w:rPr>
                <w:szCs w:val="24"/>
              </w:rPr>
            </w:pPr>
          </w:p>
        </w:tc>
        <w:tc>
          <w:tcPr>
            <w:tcW w:w="40" w:type="dxa"/>
            <w:tcBorders>
              <w:right w:val="single" w:sz="8" w:space="0" w:color="auto"/>
            </w:tcBorders>
            <w:vAlign w:val="bottom"/>
          </w:tcPr>
          <w:p w:rsidR="00DD6172" w:rsidRPr="00DD6172" w:rsidRDefault="00DD6172" w:rsidP="00DD6172">
            <w:pPr>
              <w:rPr>
                <w:sz w:val="24"/>
                <w:szCs w:val="24"/>
              </w:rPr>
            </w:pPr>
          </w:p>
        </w:tc>
      </w:tr>
      <w:tr w:rsidR="00DD6172" w:rsidRPr="00DD6172" w:rsidTr="00DD6172">
        <w:trPr>
          <w:trHeight w:val="310"/>
        </w:trPr>
        <w:tc>
          <w:tcPr>
            <w:tcW w:w="2100" w:type="dxa"/>
            <w:tcBorders>
              <w:left w:val="single" w:sz="8" w:space="0" w:color="auto"/>
              <w:right w:val="single" w:sz="8" w:space="0" w:color="auto"/>
            </w:tcBorders>
            <w:vAlign w:val="bottom"/>
          </w:tcPr>
          <w:p w:rsidR="00DD6172" w:rsidRPr="00DD6172" w:rsidRDefault="00DD6172" w:rsidP="00DD6172">
            <w:pPr>
              <w:ind w:left="120"/>
              <w:rPr>
                <w:sz w:val="24"/>
                <w:szCs w:val="24"/>
              </w:rPr>
            </w:pPr>
            <w:r w:rsidRPr="00DD6172">
              <w:rPr>
                <w:rFonts w:eastAsia="Calibri"/>
                <w:b/>
                <w:bCs/>
                <w:sz w:val="24"/>
                <w:szCs w:val="24"/>
              </w:rPr>
              <w:t>логические</w:t>
            </w:r>
          </w:p>
        </w:tc>
        <w:tc>
          <w:tcPr>
            <w:tcW w:w="1840" w:type="dxa"/>
            <w:gridSpan w:val="2"/>
            <w:vAlign w:val="bottom"/>
          </w:tcPr>
          <w:p w:rsidR="00DD6172" w:rsidRPr="00522CE2" w:rsidRDefault="00DD6172" w:rsidP="00DD6172">
            <w:pPr>
              <w:ind w:left="100"/>
              <w:rPr>
                <w:szCs w:val="24"/>
              </w:rPr>
            </w:pPr>
            <w:r w:rsidRPr="00522CE2">
              <w:rPr>
                <w:rFonts w:eastAsia="Calibri"/>
                <w:szCs w:val="24"/>
              </w:rPr>
              <w:t>нравственных</w:t>
            </w:r>
          </w:p>
        </w:tc>
        <w:tc>
          <w:tcPr>
            <w:tcW w:w="60" w:type="dxa"/>
            <w:vAlign w:val="bottom"/>
          </w:tcPr>
          <w:p w:rsidR="00DD6172" w:rsidRPr="00522CE2" w:rsidRDefault="00DD6172" w:rsidP="00DD6172">
            <w:pPr>
              <w:rPr>
                <w:szCs w:val="24"/>
              </w:rPr>
            </w:pPr>
          </w:p>
        </w:tc>
        <w:tc>
          <w:tcPr>
            <w:tcW w:w="980" w:type="dxa"/>
            <w:vAlign w:val="bottom"/>
          </w:tcPr>
          <w:p w:rsidR="00DD6172" w:rsidRPr="00522CE2" w:rsidRDefault="00DD6172" w:rsidP="00DD6172">
            <w:pPr>
              <w:rPr>
                <w:szCs w:val="24"/>
              </w:rPr>
            </w:pPr>
          </w:p>
        </w:tc>
        <w:tc>
          <w:tcPr>
            <w:tcW w:w="240" w:type="dxa"/>
            <w:vAlign w:val="bottom"/>
          </w:tcPr>
          <w:p w:rsidR="00DD6172" w:rsidRPr="00522CE2" w:rsidRDefault="00DD6172" w:rsidP="00DD6172">
            <w:pPr>
              <w:rPr>
                <w:szCs w:val="24"/>
              </w:rPr>
            </w:pPr>
          </w:p>
        </w:tc>
        <w:tc>
          <w:tcPr>
            <w:tcW w:w="1040" w:type="dxa"/>
            <w:gridSpan w:val="2"/>
            <w:tcBorders>
              <w:right w:val="single" w:sz="8" w:space="0" w:color="auto"/>
            </w:tcBorders>
            <w:vAlign w:val="bottom"/>
          </w:tcPr>
          <w:p w:rsidR="00DD6172" w:rsidRPr="00522CE2" w:rsidRDefault="00DD6172" w:rsidP="00DD6172">
            <w:pPr>
              <w:ind w:right="10"/>
              <w:jc w:val="right"/>
              <w:rPr>
                <w:szCs w:val="24"/>
              </w:rPr>
            </w:pPr>
            <w:r w:rsidRPr="00522CE2">
              <w:rPr>
                <w:rFonts w:eastAsia="Calibri"/>
                <w:szCs w:val="24"/>
              </w:rPr>
              <w:t>проблем.</w:t>
            </w:r>
          </w:p>
        </w:tc>
        <w:tc>
          <w:tcPr>
            <w:tcW w:w="3940" w:type="dxa"/>
            <w:gridSpan w:val="4"/>
            <w:tcBorders>
              <w:right w:val="single" w:sz="8" w:space="0" w:color="auto"/>
            </w:tcBorders>
            <w:vAlign w:val="bottom"/>
          </w:tcPr>
          <w:p w:rsidR="00DD6172" w:rsidRPr="00522CE2" w:rsidRDefault="00DD6172" w:rsidP="00DD6172">
            <w:pPr>
              <w:ind w:left="80"/>
              <w:rPr>
                <w:szCs w:val="24"/>
              </w:rPr>
            </w:pPr>
            <w:r w:rsidRPr="00522CE2">
              <w:rPr>
                <w:rFonts w:eastAsia="Calibri"/>
                <w:szCs w:val="24"/>
              </w:rPr>
              <w:t xml:space="preserve">группировка, </w:t>
            </w:r>
            <w:proofErr w:type="gramStart"/>
            <w:r w:rsidRPr="00522CE2">
              <w:rPr>
                <w:rFonts w:eastAsia="Calibri"/>
                <w:szCs w:val="24"/>
              </w:rPr>
              <w:t>причинно-следственные</w:t>
            </w:r>
            <w:proofErr w:type="gramEnd"/>
          </w:p>
        </w:tc>
      </w:tr>
      <w:tr w:rsidR="00DD6172" w:rsidRPr="00DD6172" w:rsidTr="00DD6172">
        <w:trPr>
          <w:trHeight w:val="307"/>
        </w:trPr>
        <w:tc>
          <w:tcPr>
            <w:tcW w:w="2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840" w:type="dxa"/>
            <w:gridSpan w:val="2"/>
            <w:vAlign w:val="bottom"/>
          </w:tcPr>
          <w:p w:rsidR="00DD6172" w:rsidRPr="00522CE2" w:rsidRDefault="00DD6172" w:rsidP="00DD6172">
            <w:pPr>
              <w:ind w:left="100"/>
              <w:rPr>
                <w:szCs w:val="24"/>
              </w:rPr>
            </w:pPr>
            <w:r w:rsidRPr="00522CE2">
              <w:rPr>
                <w:rFonts w:eastAsia="Calibri"/>
                <w:szCs w:val="24"/>
              </w:rPr>
              <w:t>Самостоятельное</w:t>
            </w:r>
          </w:p>
        </w:tc>
        <w:tc>
          <w:tcPr>
            <w:tcW w:w="60" w:type="dxa"/>
            <w:vAlign w:val="bottom"/>
          </w:tcPr>
          <w:p w:rsidR="00DD6172" w:rsidRPr="00522CE2" w:rsidRDefault="00DD6172" w:rsidP="00DD6172">
            <w:pPr>
              <w:rPr>
                <w:szCs w:val="24"/>
              </w:rPr>
            </w:pPr>
          </w:p>
        </w:tc>
        <w:tc>
          <w:tcPr>
            <w:tcW w:w="980" w:type="dxa"/>
            <w:vAlign w:val="bottom"/>
          </w:tcPr>
          <w:p w:rsidR="00DD6172" w:rsidRPr="00522CE2" w:rsidRDefault="00DD6172" w:rsidP="00DD6172">
            <w:pPr>
              <w:ind w:left="10"/>
              <w:jc w:val="center"/>
              <w:rPr>
                <w:szCs w:val="24"/>
              </w:rPr>
            </w:pPr>
            <w:r w:rsidRPr="00522CE2">
              <w:rPr>
                <w:rFonts w:eastAsia="Calibri"/>
                <w:w w:val="98"/>
                <w:szCs w:val="24"/>
              </w:rPr>
              <w:t>создание</w:t>
            </w:r>
          </w:p>
        </w:tc>
        <w:tc>
          <w:tcPr>
            <w:tcW w:w="240" w:type="dxa"/>
            <w:vAlign w:val="bottom"/>
          </w:tcPr>
          <w:p w:rsidR="00DD6172" w:rsidRPr="00522CE2" w:rsidRDefault="00DD6172" w:rsidP="00DD6172">
            <w:pPr>
              <w:rPr>
                <w:szCs w:val="24"/>
              </w:rPr>
            </w:pPr>
          </w:p>
        </w:tc>
        <w:tc>
          <w:tcPr>
            <w:tcW w:w="1040" w:type="dxa"/>
            <w:gridSpan w:val="2"/>
            <w:tcBorders>
              <w:right w:val="single" w:sz="8" w:space="0" w:color="auto"/>
            </w:tcBorders>
            <w:vAlign w:val="bottom"/>
          </w:tcPr>
          <w:p w:rsidR="00DD6172" w:rsidRPr="00522CE2" w:rsidRDefault="00DD6172" w:rsidP="00DD6172">
            <w:pPr>
              <w:ind w:right="10"/>
              <w:jc w:val="right"/>
              <w:rPr>
                <w:szCs w:val="24"/>
              </w:rPr>
            </w:pPr>
            <w:r w:rsidRPr="00522CE2">
              <w:rPr>
                <w:rFonts w:eastAsia="Calibri"/>
                <w:szCs w:val="24"/>
              </w:rPr>
              <w:t>способов</w:t>
            </w:r>
          </w:p>
        </w:tc>
        <w:tc>
          <w:tcPr>
            <w:tcW w:w="3180" w:type="dxa"/>
            <w:gridSpan w:val="2"/>
            <w:vAlign w:val="bottom"/>
          </w:tcPr>
          <w:p w:rsidR="00DD6172" w:rsidRPr="00522CE2" w:rsidRDefault="00DD6172" w:rsidP="00DD6172">
            <w:pPr>
              <w:ind w:left="80"/>
              <w:rPr>
                <w:szCs w:val="24"/>
              </w:rPr>
            </w:pPr>
            <w:r w:rsidRPr="00522CE2">
              <w:rPr>
                <w:rFonts w:eastAsia="Calibri"/>
                <w:szCs w:val="24"/>
              </w:rPr>
              <w:t>связи, логические рассуждения,</w:t>
            </w:r>
          </w:p>
        </w:tc>
        <w:tc>
          <w:tcPr>
            <w:tcW w:w="720" w:type="dxa"/>
            <w:vAlign w:val="bottom"/>
          </w:tcPr>
          <w:p w:rsidR="00DD6172" w:rsidRPr="00522CE2" w:rsidRDefault="00DD6172" w:rsidP="00DD6172">
            <w:pPr>
              <w:rPr>
                <w:szCs w:val="24"/>
              </w:rPr>
            </w:pPr>
          </w:p>
        </w:tc>
        <w:tc>
          <w:tcPr>
            <w:tcW w:w="40" w:type="dxa"/>
            <w:tcBorders>
              <w:right w:val="single" w:sz="8" w:space="0" w:color="auto"/>
            </w:tcBorders>
            <w:vAlign w:val="bottom"/>
          </w:tcPr>
          <w:p w:rsidR="00DD6172" w:rsidRPr="00DD6172" w:rsidRDefault="00DD6172" w:rsidP="00DD6172">
            <w:pPr>
              <w:rPr>
                <w:sz w:val="24"/>
                <w:szCs w:val="24"/>
              </w:rPr>
            </w:pPr>
          </w:p>
        </w:tc>
      </w:tr>
      <w:tr w:rsidR="00DD6172" w:rsidRPr="00DD6172" w:rsidTr="00DD6172">
        <w:trPr>
          <w:trHeight w:val="310"/>
        </w:trPr>
        <w:tc>
          <w:tcPr>
            <w:tcW w:w="2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960" w:type="dxa"/>
            <w:vAlign w:val="bottom"/>
          </w:tcPr>
          <w:p w:rsidR="00DD6172" w:rsidRPr="00522CE2" w:rsidRDefault="00DD6172" w:rsidP="00DD6172">
            <w:pPr>
              <w:ind w:left="100"/>
              <w:rPr>
                <w:szCs w:val="24"/>
              </w:rPr>
            </w:pPr>
            <w:r w:rsidRPr="00522CE2">
              <w:rPr>
                <w:rFonts w:eastAsia="Calibri"/>
                <w:szCs w:val="24"/>
              </w:rPr>
              <w:t>решения</w:t>
            </w:r>
          </w:p>
        </w:tc>
        <w:tc>
          <w:tcPr>
            <w:tcW w:w="2900" w:type="dxa"/>
            <w:gridSpan w:val="5"/>
            <w:vAlign w:val="bottom"/>
          </w:tcPr>
          <w:p w:rsidR="00DD6172" w:rsidRPr="00522CE2" w:rsidRDefault="00DD6172" w:rsidP="00DD6172">
            <w:pPr>
              <w:jc w:val="center"/>
              <w:rPr>
                <w:szCs w:val="24"/>
              </w:rPr>
            </w:pPr>
            <w:r w:rsidRPr="00522CE2">
              <w:rPr>
                <w:rFonts w:eastAsia="Calibri"/>
                <w:szCs w:val="24"/>
              </w:rPr>
              <w:t xml:space="preserve">проблем   </w:t>
            </w:r>
            <w:proofErr w:type="gramStart"/>
            <w:r w:rsidRPr="00522CE2">
              <w:rPr>
                <w:rFonts w:eastAsia="Calibri"/>
                <w:szCs w:val="24"/>
              </w:rPr>
              <w:t>поискового</w:t>
            </w:r>
            <w:proofErr w:type="gramEnd"/>
          </w:p>
        </w:tc>
        <w:tc>
          <w:tcPr>
            <w:tcW w:w="300" w:type="dxa"/>
            <w:tcBorders>
              <w:right w:val="single" w:sz="8" w:space="0" w:color="auto"/>
            </w:tcBorders>
            <w:vAlign w:val="bottom"/>
          </w:tcPr>
          <w:p w:rsidR="00DD6172" w:rsidRPr="00522CE2" w:rsidRDefault="00DD6172" w:rsidP="00DD6172">
            <w:pPr>
              <w:ind w:right="30"/>
              <w:jc w:val="right"/>
              <w:rPr>
                <w:szCs w:val="24"/>
              </w:rPr>
            </w:pPr>
            <w:r w:rsidRPr="00522CE2">
              <w:rPr>
                <w:rFonts w:eastAsia="Calibri"/>
                <w:szCs w:val="24"/>
              </w:rPr>
              <w:t>и</w:t>
            </w:r>
          </w:p>
        </w:tc>
        <w:tc>
          <w:tcPr>
            <w:tcW w:w="3180" w:type="dxa"/>
            <w:gridSpan w:val="2"/>
            <w:vAlign w:val="bottom"/>
          </w:tcPr>
          <w:p w:rsidR="00DD6172" w:rsidRPr="00522CE2" w:rsidRDefault="00DD6172" w:rsidP="00DD6172">
            <w:pPr>
              <w:ind w:left="80"/>
              <w:rPr>
                <w:szCs w:val="24"/>
              </w:rPr>
            </w:pPr>
            <w:r w:rsidRPr="00522CE2">
              <w:rPr>
                <w:rFonts w:eastAsia="Calibri"/>
                <w:szCs w:val="24"/>
              </w:rPr>
              <w:t>доказательства, практические</w:t>
            </w:r>
          </w:p>
        </w:tc>
        <w:tc>
          <w:tcPr>
            <w:tcW w:w="720" w:type="dxa"/>
            <w:vAlign w:val="bottom"/>
          </w:tcPr>
          <w:p w:rsidR="00DD6172" w:rsidRPr="00522CE2" w:rsidRDefault="00DD6172" w:rsidP="00DD6172">
            <w:pPr>
              <w:rPr>
                <w:szCs w:val="24"/>
              </w:rPr>
            </w:pPr>
          </w:p>
        </w:tc>
        <w:tc>
          <w:tcPr>
            <w:tcW w:w="40" w:type="dxa"/>
            <w:tcBorders>
              <w:right w:val="single" w:sz="8" w:space="0" w:color="auto"/>
            </w:tcBorders>
            <w:vAlign w:val="bottom"/>
          </w:tcPr>
          <w:p w:rsidR="00DD6172" w:rsidRPr="00DD6172" w:rsidRDefault="00DD6172" w:rsidP="00DD6172">
            <w:pPr>
              <w:rPr>
                <w:sz w:val="24"/>
                <w:szCs w:val="24"/>
              </w:rPr>
            </w:pPr>
          </w:p>
        </w:tc>
      </w:tr>
      <w:tr w:rsidR="00DD6172" w:rsidRPr="00DD6172" w:rsidTr="00DD6172">
        <w:trPr>
          <w:trHeight w:val="310"/>
        </w:trPr>
        <w:tc>
          <w:tcPr>
            <w:tcW w:w="2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880" w:type="dxa"/>
            <w:gridSpan w:val="4"/>
            <w:vAlign w:val="bottom"/>
          </w:tcPr>
          <w:p w:rsidR="00DD6172" w:rsidRPr="00522CE2" w:rsidRDefault="00DD6172" w:rsidP="00DD6172">
            <w:pPr>
              <w:ind w:left="100"/>
              <w:rPr>
                <w:szCs w:val="24"/>
              </w:rPr>
            </w:pPr>
            <w:r w:rsidRPr="00522CE2">
              <w:rPr>
                <w:rFonts w:eastAsia="Calibri"/>
                <w:szCs w:val="24"/>
              </w:rPr>
              <w:t>творческого характера</w:t>
            </w:r>
          </w:p>
        </w:tc>
        <w:tc>
          <w:tcPr>
            <w:tcW w:w="240" w:type="dxa"/>
            <w:vAlign w:val="bottom"/>
          </w:tcPr>
          <w:p w:rsidR="00DD6172" w:rsidRPr="00522CE2" w:rsidRDefault="00DD6172" w:rsidP="00DD6172">
            <w:pPr>
              <w:rPr>
                <w:szCs w:val="24"/>
              </w:rPr>
            </w:pPr>
          </w:p>
        </w:tc>
        <w:tc>
          <w:tcPr>
            <w:tcW w:w="740" w:type="dxa"/>
            <w:vAlign w:val="bottom"/>
          </w:tcPr>
          <w:p w:rsidR="00DD6172" w:rsidRPr="00522CE2" w:rsidRDefault="00DD6172" w:rsidP="00DD6172">
            <w:pPr>
              <w:rPr>
                <w:szCs w:val="24"/>
              </w:rPr>
            </w:pPr>
          </w:p>
        </w:tc>
        <w:tc>
          <w:tcPr>
            <w:tcW w:w="300" w:type="dxa"/>
            <w:tcBorders>
              <w:right w:val="single" w:sz="8" w:space="0" w:color="auto"/>
            </w:tcBorders>
            <w:vAlign w:val="bottom"/>
          </w:tcPr>
          <w:p w:rsidR="00DD6172" w:rsidRPr="00522CE2" w:rsidRDefault="00DD6172" w:rsidP="00DD6172">
            <w:pPr>
              <w:rPr>
                <w:szCs w:val="24"/>
              </w:rPr>
            </w:pPr>
          </w:p>
        </w:tc>
        <w:tc>
          <w:tcPr>
            <w:tcW w:w="1820" w:type="dxa"/>
            <w:vAlign w:val="bottom"/>
          </w:tcPr>
          <w:p w:rsidR="00DD6172" w:rsidRPr="00522CE2" w:rsidRDefault="00DD6172" w:rsidP="00DD6172">
            <w:pPr>
              <w:ind w:left="80"/>
              <w:rPr>
                <w:szCs w:val="24"/>
              </w:rPr>
            </w:pPr>
            <w:r w:rsidRPr="00522CE2">
              <w:rPr>
                <w:rFonts w:eastAsia="Calibri"/>
                <w:szCs w:val="24"/>
              </w:rPr>
              <w:t>действия</w:t>
            </w:r>
          </w:p>
        </w:tc>
        <w:tc>
          <w:tcPr>
            <w:tcW w:w="1360" w:type="dxa"/>
            <w:vAlign w:val="bottom"/>
          </w:tcPr>
          <w:p w:rsidR="00DD6172" w:rsidRPr="00522CE2" w:rsidRDefault="00DD6172" w:rsidP="00DD6172">
            <w:pPr>
              <w:rPr>
                <w:szCs w:val="24"/>
              </w:rPr>
            </w:pPr>
          </w:p>
        </w:tc>
        <w:tc>
          <w:tcPr>
            <w:tcW w:w="720" w:type="dxa"/>
            <w:vAlign w:val="bottom"/>
          </w:tcPr>
          <w:p w:rsidR="00DD6172" w:rsidRPr="00522CE2" w:rsidRDefault="00DD6172" w:rsidP="00DD6172">
            <w:pPr>
              <w:rPr>
                <w:szCs w:val="24"/>
              </w:rPr>
            </w:pPr>
          </w:p>
        </w:tc>
        <w:tc>
          <w:tcPr>
            <w:tcW w:w="40" w:type="dxa"/>
            <w:tcBorders>
              <w:right w:val="single" w:sz="8" w:space="0" w:color="auto"/>
            </w:tcBorders>
            <w:vAlign w:val="bottom"/>
          </w:tcPr>
          <w:p w:rsidR="00DD6172" w:rsidRPr="00DD6172" w:rsidRDefault="00DD6172" w:rsidP="00DD6172">
            <w:pPr>
              <w:rPr>
                <w:sz w:val="24"/>
                <w:szCs w:val="24"/>
              </w:rPr>
            </w:pPr>
          </w:p>
        </w:tc>
      </w:tr>
      <w:tr w:rsidR="00DD6172" w:rsidRPr="00DD6172" w:rsidTr="00DD6172">
        <w:trPr>
          <w:trHeight w:val="47"/>
        </w:trPr>
        <w:tc>
          <w:tcPr>
            <w:tcW w:w="210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4160" w:type="dxa"/>
            <w:gridSpan w:val="7"/>
            <w:tcBorders>
              <w:bottom w:val="single" w:sz="8" w:space="0" w:color="auto"/>
              <w:right w:val="single" w:sz="8" w:space="0" w:color="auto"/>
            </w:tcBorders>
            <w:vAlign w:val="bottom"/>
          </w:tcPr>
          <w:p w:rsidR="00DD6172" w:rsidRPr="00522CE2" w:rsidRDefault="00DD6172" w:rsidP="00DD6172">
            <w:pPr>
              <w:rPr>
                <w:szCs w:val="24"/>
              </w:rPr>
            </w:pPr>
          </w:p>
        </w:tc>
        <w:tc>
          <w:tcPr>
            <w:tcW w:w="3900" w:type="dxa"/>
            <w:gridSpan w:val="3"/>
            <w:tcBorders>
              <w:bottom w:val="single" w:sz="8" w:space="0" w:color="auto"/>
            </w:tcBorders>
            <w:vAlign w:val="bottom"/>
          </w:tcPr>
          <w:p w:rsidR="00DD6172" w:rsidRPr="00522CE2" w:rsidRDefault="00DD6172" w:rsidP="00DD6172">
            <w:pPr>
              <w:rPr>
                <w:szCs w:val="24"/>
              </w:rPr>
            </w:pPr>
          </w:p>
        </w:tc>
        <w:tc>
          <w:tcPr>
            <w:tcW w:w="40" w:type="dxa"/>
            <w:tcBorders>
              <w:bottom w:val="single" w:sz="8" w:space="0" w:color="auto"/>
              <w:right w:val="single" w:sz="8" w:space="0" w:color="auto"/>
            </w:tcBorders>
            <w:vAlign w:val="bottom"/>
          </w:tcPr>
          <w:p w:rsidR="00DD6172" w:rsidRPr="00DD6172" w:rsidRDefault="00DD6172" w:rsidP="00DD6172">
            <w:pPr>
              <w:rPr>
                <w:sz w:val="24"/>
                <w:szCs w:val="24"/>
              </w:rPr>
            </w:pPr>
          </w:p>
        </w:tc>
      </w:tr>
      <w:tr w:rsidR="00DD6172" w:rsidRPr="00DD6172" w:rsidTr="00DD6172">
        <w:trPr>
          <w:trHeight w:val="252"/>
        </w:trPr>
        <w:tc>
          <w:tcPr>
            <w:tcW w:w="2100" w:type="dxa"/>
            <w:tcBorders>
              <w:left w:val="single" w:sz="8" w:space="0" w:color="auto"/>
              <w:right w:val="single" w:sz="8" w:space="0" w:color="auto"/>
            </w:tcBorders>
            <w:vAlign w:val="bottom"/>
          </w:tcPr>
          <w:p w:rsidR="00DD6172" w:rsidRPr="00DD6172" w:rsidRDefault="00DD6172" w:rsidP="00DD6172">
            <w:pPr>
              <w:spacing w:line="252" w:lineRule="exact"/>
              <w:ind w:left="120"/>
              <w:rPr>
                <w:sz w:val="24"/>
                <w:szCs w:val="24"/>
              </w:rPr>
            </w:pPr>
            <w:r w:rsidRPr="00522CE2">
              <w:rPr>
                <w:rFonts w:eastAsia="Calibri"/>
                <w:b/>
                <w:bCs/>
                <w:szCs w:val="24"/>
              </w:rPr>
              <w:t>коммуникативные</w:t>
            </w:r>
          </w:p>
        </w:tc>
        <w:tc>
          <w:tcPr>
            <w:tcW w:w="8100" w:type="dxa"/>
            <w:gridSpan w:val="11"/>
            <w:tcBorders>
              <w:right w:val="single" w:sz="8" w:space="0" w:color="auto"/>
            </w:tcBorders>
            <w:vAlign w:val="bottom"/>
          </w:tcPr>
          <w:p w:rsidR="00DD6172" w:rsidRPr="00522CE2" w:rsidRDefault="00DD6172" w:rsidP="00DD6172">
            <w:pPr>
              <w:spacing w:line="252" w:lineRule="exact"/>
              <w:ind w:left="100"/>
              <w:rPr>
                <w:szCs w:val="24"/>
              </w:rPr>
            </w:pPr>
            <w:r w:rsidRPr="00522CE2">
              <w:rPr>
                <w:rFonts w:eastAsia="Calibri"/>
                <w:szCs w:val="24"/>
              </w:rPr>
              <w:t>использование средств языка и речи для получения и передачи информации,</w:t>
            </w:r>
          </w:p>
        </w:tc>
      </w:tr>
      <w:tr w:rsidR="00DD6172" w:rsidRPr="00DD6172" w:rsidTr="00DD6172">
        <w:trPr>
          <w:trHeight w:val="307"/>
        </w:trPr>
        <w:tc>
          <w:tcPr>
            <w:tcW w:w="210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860" w:type="dxa"/>
            <w:gridSpan w:val="6"/>
            <w:vAlign w:val="bottom"/>
          </w:tcPr>
          <w:p w:rsidR="00DD6172" w:rsidRPr="00522CE2" w:rsidRDefault="00DD6172" w:rsidP="00DD6172">
            <w:pPr>
              <w:ind w:left="100"/>
              <w:rPr>
                <w:szCs w:val="24"/>
              </w:rPr>
            </w:pPr>
            <w:r w:rsidRPr="00522CE2">
              <w:rPr>
                <w:rFonts w:eastAsia="Calibri"/>
                <w:szCs w:val="24"/>
              </w:rPr>
              <w:t>участие  в  продуктивном  диалоге;</w:t>
            </w:r>
          </w:p>
        </w:tc>
        <w:tc>
          <w:tcPr>
            <w:tcW w:w="300" w:type="dxa"/>
            <w:vAlign w:val="bottom"/>
          </w:tcPr>
          <w:p w:rsidR="00DD6172" w:rsidRPr="00522CE2" w:rsidRDefault="00DD6172" w:rsidP="00DD6172">
            <w:pPr>
              <w:rPr>
                <w:szCs w:val="24"/>
              </w:rPr>
            </w:pPr>
          </w:p>
        </w:tc>
        <w:tc>
          <w:tcPr>
            <w:tcW w:w="3940" w:type="dxa"/>
            <w:gridSpan w:val="4"/>
            <w:tcBorders>
              <w:right w:val="single" w:sz="8" w:space="0" w:color="auto"/>
            </w:tcBorders>
            <w:vAlign w:val="bottom"/>
          </w:tcPr>
          <w:p w:rsidR="00DD6172" w:rsidRPr="00522CE2" w:rsidRDefault="00DD6172" w:rsidP="00DD6172">
            <w:pPr>
              <w:ind w:right="140"/>
              <w:jc w:val="right"/>
              <w:rPr>
                <w:szCs w:val="24"/>
              </w:rPr>
            </w:pPr>
            <w:r w:rsidRPr="00522CE2">
              <w:rPr>
                <w:rFonts w:eastAsia="Calibri"/>
                <w:szCs w:val="24"/>
              </w:rPr>
              <w:t xml:space="preserve">самовыражение:  </w:t>
            </w:r>
            <w:proofErr w:type="gramStart"/>
            <w:r w:rsidRPr="00522CE2">
              <w:rPr>
                <w:rFonts w:eastAsia="Calibri"/>
                <w:szCs w:val="24"/>
              </w:rPr>
              <w:t>монологические</w:t>
            </w:r>
            <w:proofErr w:type="gramEnd"/>
          </w:p>
        </w:tc>
      </w:tr>
      <w:tr w:rsidR="00DD6172" w:rsidRPr="00DD6172" w:rsidTr="00DD6172">
        <w:trPr>
          <w:trHeight w:val="359"/>
        </w:trPr>
        <w:tc>
          <w:tcPr>
            <w:tcW w:w="210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2880" w:type="dxa"/>
            <w:gridSpan w:val="4"/>
            <w:tcBorders>
              <w:bottom w:val="single" w:sz="8" w:space="0" w:color="auto"/>
            </w:tcBorders>
            <w:vAlign w:val="bottom"/>
          </w:tcPr>
          <w:p w:rsidR="00DD6172" w:rsidRPr="00522CE2" w:rsidRDefault="00DD6172" w:rsidP="00DD6172">
            <w:pPr>
              <w:ind w:left="100"/>
              <w:rPr>
                <w:szCs w:val="24"/>
              </w:rPr>
            </w:pPr>
            <w:r w:rsidRPr="00522CE2">
              <w:rPr>
                <w:rFonts w:eastAsia="Calibri"/>
                <w:szCs w:val="24"/>
              </w:rPr>
              <w:t>высказывания разного типа.</w:t>
            </w:r>
          </w:p>
        </w:tc>
        <w:tc>
          <w:tcPr>
            <w:tcW w:w="240" w:type="dxa"/>
            <w:tcBorders>
              <w:bottom w:val="single" w:sz="8" w:space="0" w:color="auto"/>
            </w:tcBorders>
            <w:vAlign w:val="bottom"/>
          </w:tcPr>
          <w:p w:rsidR="00DD6172" w:rsidRPr="00522CE2" w:rsidRDefault="00DD6172" w:rsidP="00DD6172">
            <w:pPr>
              <w:rPr>
                <w:szCs w:val="24"/>
              </w:rPr>
            </w:pPr>
          </w:p>
        </w:tc>
        <w:tc>
          <w:tcPr>
            <w:tcW w:w="740" w:type="dxa"/>
            <w:tcBorders>
              <w:bottom w:val="single" w:sz="8" w:space="0" w:color="auto"/>
            </w:tcBorders>
            <w:vAlign w:val="bottom"/>
          </w:tcPr>
          <w:p w:rsidR="00DD6172" w:rsidRPr="00522CE2" w:rsidRDefault="00DD6172" w:rsidP="00DD6172">
            <w:pPr>
              <w:rPr>
                <w:szCs w:val="24"/>
              </w:rPr>
            </w:pPr>
          </w:p>
        </w:tc>
        <w:tc>
          <w:tcPr>
            <w:tcW w:w="300" w:type="dxa"/>
            <w:tcBorders>
              <w:bottom w:val="single" w:sz="8" w:space="0" w:color="auto"/>
            </w:tcBorders>
            <w:vAlign w:val="bottom"/>
          </w:tcPr>
          <w:p w:rsidR="00DD6172" w:rsidRPr="00522CE2" w:rsidRDefault="00DD6172" w:rsidP="00DD6172">
            <w:pPr>
              <w:rPr>
                <w:szCs w:val="24"/>
              </w:rPr>
            </w:pPr>
          </w:p>
        </w:tc>
        <w:tc>
          <w:tcPr>
            <w:tcW w:w="1820" w:type="dxa"/>
            <w:tcBorders>
              <w:bottom w:val="single" w:sz="8" w:space="0" w:color="auto"/>
            </w:tcBorders>
            <w:vAlign w:val="bottom"/>
          </w:tcPr>
          <w:p w:rsidR="00DD6172" w:rsidRPr="00522CE2" w:rsidRDefault="00DD6172" w:rsidP="00DD6172">
            <w:pPr>
              <w:rPr>
                <w:szCs w:val="24"/>
              </w:rPr>
            </w:pPr>
          </w:p>
        </w:tc>
        <w:tc>
          <w:tcPr>
            <w:tcW w:w="1360" w:type="dxa"/>
            <w:tcBorders>
              <w:bottom w:val="single" w:sz="8" w:space="0" w:color="auto"/>
            </w:tcBorders>
            <w:vAlign w:val="bottom"/>
          </w:tcPr>
          <w:p w:rsidR="00DD6172" w:rsidRPr="00522CE2" w:rsidRDefault="00DD6172" w:rsidP="00DD6172">
            <w:pPr>
              <w:rPr>
                <w:szCs w:val="24"/>
              </w:rPr>
            </w:pPr>
          </w:p>
        </w:tc>
        <w:tc>
          <w:tcPr>
            <w:tcW w:w="720" w:type="dxa"/>
            <w:tcBorders>
              <w:bottom w:val="single" w:sz="8" w:space="0" w:color="auto"/>
            </w:tcBorders>
            <w:vAlign w:val="bottom"/>
          </w:tcPr>
          <w:p w:rsidR="00DD6172" w:rsidRPr="00522CE2" w:rsidRDefault="00DD6172" w:rsidP="00DD6172">
            <w:pPr>
              <w:rPr>
                <w:szCs w:val="24"/>
              </w:rPr>
            </w:pPr>
          </w:p>
        </w:tc>
        <w:tc>
          <w:tcPr>
            <w:tcW w:w="40" w:type="dxa"/>
            <w:tcBorders>
              <w:right w:val="single" w:sz="8" w:space="0" w:color="auto"/>
            </w:tcBorders>
            <w:vAlign w:val="bottom"/>
          </w:tcPr>
          <w:p w:rsidR="00DD6172" w:rsidRPr="00DD6172" w:rsidRDefault="00DD6172" w:rsidP="00DD6172">
            <w:pPr>
              <w:rPr>
                <w:sz w:val="24"/>
                <w:szCs w:val="24"/>
              </w:rPr>
            </w:pPr>
          </w:p>
        </w:tc>
      </w:tr>
      <w:tr w:rsidR="00DD6172" w:rsidRPr="00DD6172" w:rsidTr="00DD6172">
        <w:trPr>
          <w:trHeight w:val="250"/>
        </w:trPr>
        <w:tc>
          <w:tcPr>
            <w:tcW w:w="3060" w:type="dxa"/>
            <w:gridSpan w:val="2"/>
            <w:vAlign w:val="bottom"/>
          </w:tcPr>
          <w:p w:rsidR="00DD6172" w:rsidRPr="00522CE2" w:rsidRDefault="00DD6172" w:rsidP="00DD6172">
            <w:pPr>
              <w:spacing w:line="250" w:lineRule="exact"/>
              <w:ind w:left="820"/>
              <w:rPr>
                <w:szCs w:val="24"/>
              </w:rPr>
            </w:pPr>
            <w:r w:rsidRPr="00522CE2">
              <w:rPr>
                <w:rFonts w:eastAsia="Calibri"/>
                <w:szCs w:val="24"/>
              </w:rPr>
              <w:t xml:space="preserve">Связь </w:t>
            </w:r>
            <w:proofErr w:type="gramStart"/>
            <w:r w:rsidRPr="00522CE2">
              <w:rPr>
                <w:rFonts w:eastAsia="Calibri"/>
                <w:szCs w:val="24"/>
              </w:rPr>
              <w:t>универсальных</w:t>
            </w:r>
            <w:proofErr w:type="gramEnd"/>
          </w:p>
        </w:tc>
        <w:tc>
          <w:tcPr>
            <w:tcW w:w="880" w:type="dxa"/>
            <w:vAlign w:val="bottom"/>
          </w:tcPr>
          <w:p w:rsidR="00DD6172" w:rsidRPr="00522CE2" w:rsidRDefault="00DD6172" w:rsidP="00DD6172">
            <w:pPr>
              <w:spacing w:line="250" w:lineRule="exact"/>
              <w:jc w:val="right"/>
              <w:rPr>
                <w:szCs w:val="24"/>
              </w:rPr>
            </w:pPr>
            <w:r w:rsidRPr="00522CE2">
              <w:rPr>
                <w:rFonts w:eastAsia="Calibri"/>
                <w:w w:val="96"/>
                <w:szCs w:val="24"/>
              </w:rPr>
              <w:t>учебных</w:t>
            </w:r>
          </w:p>
        </w:tc>
        <w:tc>
          <w:tcPr>
            <w:tcW w:w="1040" w:type="dxa"/>
            <w:gridSpan w:val="2"/>
            <w:vAlign w:val="bottom"/>
          </w:tcPr>
          <w:p w:rsidR="00DD6172" w:rsidRPr="00522CE2" w:rsidRDefault="00DD6172" w:rsidP="00DD6172">
            <w:pPr>
              <w:spacing w:line="250" w:lineRule="exact"/>
              <w:ind w:left="40"/>
              <w:rPr>
                <w:szCs w:val="24"/>
              </w:rPr>
            </w:pPr>
            <w:r w:rsidRPr="00522CE2">
              <w:rPr>
                <w:rFonts w:eastAsia="Calibri"/>
                <w:szCs w:val="24"/>
              </w:rPr>
              <w:t>действий</w:t>
            </w:r>
          </w:p>
        </w:tc>
        <w:tc>
          <w:tcPr>
            <w:tcW w:w="240" w:type="dxa"/>
            <w:vAlign w:val="bottom"/>
          </w:tcPr>
          <w:p w:rsidR="00DD6172" w:rsidRPr="00522CE2" w:rsidRDefault="00DD6172" w:rsidP="00DD6172">
            <w:pPr>
              <w:spacing w:line="250" w:lineRule="exact"/>
              <w:rPr>
                <w:szCs w:val="24"/>
              </w:rPr>
            </w:pPr>
            <w:r w:rsidRPr="00522CE2">
              <w:rPr>
                <w:rFonts w:eastAsia="Calibri"/>
                <w:szCs w:val="24"/>
              </w:rPr>
              <w:t>с</w:t>
            </w:r>
          </w:p>
        </w:tc>
        <w:tc>
          <w:tcPr>
            <w:tcW w:w="4980" w:type="dxa"/>
            <w:gridSpan w:val="6"/>
            <w:vAlign w:val="bottom"/>
          </w:tcPr>
          <w:p w:rsidR="00DD6172" w:rsidRPr="00522CE2" w:rsidRDefault="00DD6172" w:rsidP="00DD6172">
            <w:pPr>
              <w:spacing w:line="250" w:lineRule="exact"/>
              <w:rPr>
                <w:szCs w:val="24"/>
              </w:rPr>
            </w:pPr>
            <w:r w:rsidRPr="00522CE2">
              <w:rPr>
                <w:rFonts w:eastAsia="Calibri"/>
                <w:szCs w:val="24"/>
              </w:rPr>
              <w:t>содержанием учебных предметов   определяется</w:t>
            </w:r>
          </w:p>
        </w:tc>
      </w:tr>
      <w:tr w:rsidR="00DD6172" w:rsidRPr="00DD6172" w:rsidTr="00DD6172">
        <w:trPr>
          <w:trHeight w:val="310"/>
        </w:trPr>
        <w:tc>
          <w:tcPr>
            <w:tcW w:w="3060" w:type="dxa"/>
            <w:gridSpan w:val="2"/>
            <w:vAlign w:val="bottom"/>
          </w:tcPr>
          <w:p w:rsidR="00DD6172" w:rsidRPr="00522CE2" w:rsidRDefault="00DD6172" w:rsidP="00DD6172">
            <w:pPr>
              <w:ind w:left="120"/>
              <w:rPr>
                <w:szCs w:val="24"/>
              </w:rPr>
            </w:pPr>
            <w:r w:rsidRPr="00522CE2">
              <w:rPr>
                <w:rFonts w:eastAsia="Calibri"/>
                <w:szCs w:val="24"/>
              </w:rPr>
              <w:t>следующими утверждениями:</w:t>
            </w:r>
          </w:p>
        </w:tc>
        <w:tc>
          <w:tcPr>
            <w:tcW w:w="880" w:type="dxa"/>
            <w:vAlign w:val="bottom"/>
          </w:tcPr>
          <w:p w:rsidR="00DD6172" w:rsidRPr="00522CE2" w:rsidRDefault="00DD6172" w:rsidP="00DD6172">
            <w:pPr>
              <w:rPr>
                <w:szCs w:val="24"/>
              </w:rPr>
            </w:pPr>
          </w:p>
        </w:tc>
        <w:tc>
          <w:tcPr>
            <w:tcW w:w="60" w:type="dxa"/>
            <w:vAlign w:val="bottom"/>
          </w:tcPr>
          <w:p w:rsidR="00DD6172" w:rsidRPr="00522CE2" w:rsidRDefault="00DD6172" w:rsidP="00DD6172">
            <w:pPr>
              <w:rPr>
                <w:szCs w:val="24"/>
              </w:rPr>
            </w:pPr>
          </w:p>
        </w:tc>
        <w:tc>
          <w:tcPr>
            <w:tcW w:w="980" w:type="dxa"/>
            <w:vAlign w:val="bottom"/>
          </w:tcPr>
          <w:p w:rsidR="00DD6172" w:rsidRPr="00522CE2" w:rsidRDefault="00DD6172" w:rsidP="00DD6172">
            <w:pPr>
              <w:rPr>
                <w:szCs w:val="24"/>
              </w:rPr>
            </w:pPr>
          </w:p>
        </w:tc>
        <w:tc>
          <w:tcPr>
            <w:tcW w:w="240" w:type="dxa"/>
            <w:vAlign w:val="bottom"/>
          </w:tcPr>
          <w:p w:rsidR="00DD6172" w:rsidRPr="00522CE2" w:rsidRDefault="00DD6172" w:rsidP="00DD6172">
            <w:pPr>
              <w:rPr>
                <w:szCs w:val="24"/>
              </w:rPr>
            </w:pPr>
          </w:p>
        </w:tc>
        <w:tc>
          <w:tcPr>
            <w:tcW w:w="740" w:type="dxa"/>
            <w:vAlign w:val="bottom"/>
          </w:tcPr>
          <w:p w:rsidR="00DD6172" w:rsidRPr="00522CE2" w:rsidRDefault="00DD6172" w:rsidP="00DD6172">
            <w:pPr>
              <w:rPr>
                <w:szCs w:val="24"/>
              </w:rPr>
            </w:pPr>
          </w:p>
        </w:tc>
        <w:tc>
          <w:tcPr>
            <w:tcW w:w="300" w:type="dxa"/>
            <w:vAlign w:val="bottom"/>
          </w:tcPr>
          <w:p w:rsidR="00DD6172" w:rsidRPr="00522CE2" w:rsidRDefault="00DD6172" w:rsidP="00DD6172">
            <w:pPr>
              <w:rPr>
                <w:szCs w:val="24"/>
              </w:rPr>
            </w:pPr>
          </w:p>
        </w:tc>
        <w:tc>
          <w:tcPr>
            <w:tcW w:w="1820" w:type="dxa"/>
            <w:vAlign w:val="bottom"/>
          </w:tcPr>
          <w:p w:rsidR="00DD6172" w:rsidRPr="00522CE2" w:rsidRDefault="00DD6172" w:rsidP="00DD6172">
            <w:pPr>
              <w:rPr>
                <w:szCs w:val="24"/>
              </w:rPr>
            </w:pPr>
          </w:p>
        </w:tc>
        <w:tc>
          <w:tcPr>
            <w:tcW w:w="1360" w:type="dxa"/>
            <w:vAlign w:val="bottom"/>
          </w:tcPr>
          <w:p w:rsidR="00DD6172" w:rsidRPr="00522CE2" w:rsidRDefault="00DD6172" w:rsidP="00DD6172">
            <w:pPr>
              <w:rPr>
                <w:szCs w:val="24"/>
              </w:rPr>
            </w:pPr>
          </w:p>
        </w:tc>
        <w:tc>
          <w:tcPr>
            <w:tcW w:w="720" w:type="dxa"/>
            <w:vAlign w:val="bottom"/>
          </w:tcPr>
          <w:p w:rsidR="00DD6172" w:rsidRPr="00522CE2" w:rsidRDefault="00DD6172" w:rsidP="00DD6172">
            <w:pPr>
              <w:rPr>
                <w:szCs w:val="24"/>
              </w:rPr>
            </w:pPr>
          </w:p>
        </w:tc>
        <w:tc>
          <w:tcPr>
            <w:tcW w:w="40" w:type="dxa"/>
            <w:vAlign w:val="bottom"/>
          </w:tcPr>
          <w:p w:rsidR="00DD6172" w:rsidRPr="00DD6172" w:rsidRDefault="00DD6172" w:rsidP="00DD6172">
            <w:pPr>
              <w:rPr>
                <w:sz w:val="24"/>
                <w:szCs w:val="24"/>
              </w:rPr>
            </w:pPr>
          </w:p>
        </w:tc>
      </w:tr>
    </w:tbl>
    <w:p w:rsidR="00DD6172" w:rsidRPr="00DD6172" w:rsidRDefault="00E12FFB" w:rsidP="00DD6172">
      <w:pPr>
        <w:spacing w:line="20" w:lineRule="exact"/>
        <w:rPr>
          <w:sz w:val="24"/>
          <w:szCs w:val="24"/>
        </w:rPr>
      </w:pPr>
      <w:r>
        <w:rPr>
          <w:noProof/>
          <w:sz w:val="24"/>
          <w:szCs w:val="24"/>
        </w:rPr>
        <w:pict>
          <v:rect id="Shape 156" o:spid="_x0000_s1123" style="position:absolute;margin-left:508.25pt;margin-top:-29.25pt;width:.95pt;height: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" o:allowincell="f" fillcolor="black" stroked="f">
            <v:path arrowok="t"/>
          </v:rect>
        </w:pict>
      </w:r>
    </w:p>
    <w:p w:rsidR="00DD6172" w:rsidRPr="00DD6172" w:rsidRDefault="00DD6172" w:rsidP="00DD6172">
      <w:pPr>
        <w:spacing w:line="267" w:lineRule="exact"/>
        <w:rPr>
          <w:sz w:val="24"/>
          <w:szCs w:val="24"/>
        </w:rPr>
      </w:pPr>
    </w:p>
    <w:p w:rsidR="00DD6172" w:rsidRPr="00DD6172" w:rsidRDefault="00DD6172" w:rsidP="00596F6F">
      <w:pPr>
        <w:numPr>
          <w:ilvl w:val="0"/>
          <w:numId w:val="66"/>
        </w:numPr>
        <w:tabs>
          <w:tab w:val="left" w:pos="1180"/>
        </w:tabs>
        <w:spacing w:line="236" w:lineRule="auto"/>
        <w:ind w:left="1180" w:hanging="355"/>
        <w:rPr>
          <w:rFonts w:eastAsia="Calibri"/>
          <w:sz w:val="24"/>
          <w:szCs w:val="24"/>
        </w:rPr>
      </w:pPr>
      <w:r w:rsidRPr="00DD6172">
        <w:rPr>
          <w:rFonts w:eastAsia="Calibri"/>
          <w:sz w:val="24"/>
          <w:szCs w:val="24"/>
        </w:rPr>
        <w:t xml:space="preserve">УУД представляют собой целостную систему, в которой можно выделить взаимосвязанные и </w:t>
      </w:r>
      <w:proofErr w:type="spellStart"/>
      <w:r w:rsidRPr="00DD6172">
        <w:rPr>
          <w:rFonts w:eastAsia="Calibri"/>
          <w:sz w:val="24"/>
          <w:szCs w:val="24"/>
        </w:rPr>
        <w:t>взаимообуславливающие</w:t>
      </w:r>
      <w:proofErr w:type="spellEnd"/>
      <w:r w:rsidRPr="00DD6172">
        <w:rPr>
          <w:rFonts w:eastAsia="Calibri"/>
          <w:sz w:val="24"/>
          <w:szCs w:val="24"/>
        </w:rPr>
        <w:t xml:space="preserve"> виды действий:</w:t>
      </w:r>
    </w:p>
    <w:p w:rsidR="00DD6172" w:rsidRPr="00DD6172" w:rsidRDefault="00DD6172" w:rsidP="00DD6172">
      <w:pPr>
        <w:spacing w:line="44" w:lineRule="exact"/>
        <w:rPr>
          <w:sz w:val="24"/>
          <w:szCs w:val="24"/>
        </w:rPr>
      </w:pPr>
    </w:p>
    <w:p w:rsidR="00DD6172" w:rsidRPr="00DD6172" w:rsidRDefault="00DD6172" w:rsidP="00DD6172">
      <w:pPr>
        <w:ind w:left="820"/>
        <w:rPr>
          <w:sz w:val="24"/>
          <w:szCs w:val="24"/>
        </w:rPr>
      </w:pPr>
      <w:proofErr w:type="gramStart"/>
      <w:r w:rsidRPr="00DD6172">
        <w:rPr>
          <w:rFonts w:eastAsia="Calibri"/>
          <w:sz w:val="24"/>
          <w:szCs w:val="24"/>
        </w:rPr>
        <w:t>коммуникативные</w:t>
      </w:r>
      <w:proofErr w:type="gramEnd"/>
      <w:r w:rsidRPr="00DD6172">
        <w:rPr>
          <w:rFonts w:eastAsia="Calibri"/>
          <w:sz w:val="24"/>
          <w:szCs w:val="24"/>
        </w:rPr>
        <w:t xml:space="preserve"> – обеспечивающие социальную компетентность,</w:t>
      </w:r>
    </w:p>
    <w:p w:rsidR="00DD6172" w:rsidRPr="00DD6172" w:rsidRDefault="00DD6172" w:rsidP="00DD6172">
      <w:pPr>
        <w:spacing w:line="240" w:lineRule="exact"/>
        <w:rPr>
          <w:sz w:val="24"/>
          <w:szCs w:val="24"/>
        </w:rPr>
      </w:pPr>
    </w:p>
    <w:p w:rsidR="00DD6172" w:rsidRPr="00DD6172" w:rsidRDefault="00DD6172" w:rsidP="00DD6172">
      <w:pPr>
        <w:ind w:left="820"/>
        <w:rPr>
          <w:sz w:val="24"/>
          <w:szCs w:val="24"/>
        </w:rPr>
      </w:pPr>
      <w:r w:rsidRPr="00DD6172">
        <w:rPr>
          <w:rFonts w:eastAsia="Calibri"/>
          <w:sz w:val="24"/>
          <w:szCs w:val="24"/>
        </w:rPr>
        <w:lastRenderedPageBreak/>
        <w:t xml:space="preserve">познавательные – </w:t>
      </w:r>
      <w:proofErr w:type="spellStart"/>
      <w:r w:rsidRPr="00DD6172">
        <w:rPr>
          <w:rFonts w:eastAsia="Calibri"/>
          <w:sz w:val="24"/>
          <w:szCs w:val="24"/>
        </w:rPr>
        <w:t>общеучебные</w:t>
      </w:r>
      <w:proofErr w:type="spellEnd"/>
      <w:r w:rsidRPr="00DD6172">
        <w:rPr>
          <w:rFonts w:eastAsia="Calibri"/>
          <w:sz w:val="24"/>
          <w:szCs w:val="24"/>
        </w:rPr>
        <w:t>, логические, связанные с решением проблемы,</w:t>
      </w:r>
    </w:p>
    <w:p w:rsidR="00DD6172" w:rsidRPr="00DD6172" w:rsidRDefault="00DD6172" w:rsidP="00DD6172">
      <w:pPr>
        <w:spacing w:line="240" w:lineRule="exact"/>
        <w:rPr>
          <w:sz w:val="24"/>
          <w:szCs w:val="24"/>
        </w:rPr>
      </w:pPr>
    </w:p>
    <w:p w:rsidR="00DD6172" w:rsidRPr="00DD6172" w:rsidRDefault="00DD6172" w:rsidP="00DD6172">
      <w:pPr>
        <w:ind w:left="820"/>
        <w:rPr>
          <w:sz w:val="24"/>
          <w:szCs w:val="24"/>
        </w:rPr>
      </w:pPr>
      <w:proofErr w:type="gramStart"/>
      <w:r w:rsidRPr="00DD6172">
        <w:rPr>
          <w:rFonts w:eastAsia="Calibri"/>
          <w:sz w:val="24"/>
          <w:szCs w:val="24"/>
        </w:rPr>
        <w:t>личностные</w:t>
      </w:r>
      <w:proofErr w:type="gramEnd"/>
      <w:r w:rsidRPr="00DD6172">
        <w:rPr>
          <w:rFonts w:eastAsia="Calibri"/>
          <w:sz w:val="24"/>
          <w:szCs w:val="24"/>
        </w:rPr>
        <w:t xml:space="preserve"> – определяющие мотивационную ориентацию,</w:t>
      </w:r>
    </w:p>
    <w:p w:rsidR="00DD6172" w:rsidRPr="00DD6172" w:rsidRDefault="00DD6172" w:rsidP="00DD6172">
      <w:pPr>
        <w:spacing w:line="240" w:lineRule="exact"/>
        <w:rPr>
          <w:sz w:val="24"/>
          <w:szCs w:val="24"/>
        </w:rPr>
      </w:pPr>
    </w:p>
    <w:p w:rsidR="00DD6172" w:rsidRPr="00DD6172" w:rsidRDefault="00DD6172" w:rsidP="00DD6172">
      <w:pPr>
        <w:ind w:left="820"/>
        <w:rPr>
          <w:sz w:val="24"/>
          <w:szCs w:val="24"/>
        </w:rPr>
      </w:pPr>
      <w:proofErr w:type="gramStart"/>
      <w:r w:rsidRPr="00DD6172">
        <w:rPr>
          <w:rFonts w:eastAsia="Calibri"/>
          <w:sz w:val="24"/>
          <w:szCs w:val="24"/>
        </w:rPr>
        <w:t>регулятивные – обеспечивающие организацию собственной деятельности.</w:t>
      </w:r>
      <w:proofErr w:type="gramEnd"/>
    </w:p>
    <w:p w:rsidR="00DD6172" w:rsidRPr="00DD6172" w:rsidRDefault="00DD6172" w:rsidP="00DD6172">
      <w:pPr>
        <w:spacing w:line="287" w:lineRule="exact"/>
        <w:rPr>
          <w:sz w:val="24"/>
          <w:szCs w:val="24"/>
        </w:rPr>
      </w:pPr>
    </w:p>
    <w:p w:rsidR="00DD6172" w:rsidRPr="00522CE2" w:rsidRDefault="00DD6172" w:rsidP="00596F6F">
      <w:pPr>
        <w:numPr>
          <w:ilvl w:val="0"/>
          <w:numId w:val="67"/>
        </w:numPr>
        <w:tabs>
          <w:tab w:val="left" w:pos="1180"/>
        </w:tabs>
        <w:spacing w:line="236" w:lineRule="auto"/>
        <w:ind w:left="1180" w:hanging="355"/>
        <w:rPr>
          <w:rFonts w:eastAsia="Calibri"/>
          <w:sz w:val="24"/>
          <w:szCs w:val="24"/>
        </w:rPr>
      </w:pPr>
      <w:r w:rsidRPr="00DD6172">
        <w:rPr>
          <w:rFonts w:eastAsia="Calibri"/>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DD6172" w:rsidRPr="00DD6172" w:rsidRDefault="00DD6172" w:rsidP="00DD6172">
      <w:pPr>
        <w:spacing w:line="220" w:lineRule="exact"/>
        <w:rPr>
          <w:sz w:val="24"/>
          <w:szCs w:val="24"/>
        </w:rPr>
      </w:pPr>
    </w:p>
    <w:p w:rsidR="00DD6172" w:rsidRPr="00DD6172" w:rsidRDefault="00DD6172" w:rsidP="00596F6F">
      <w:pPr>
        <w:numPr>
          <w:ilvl w:val="0"/>
          <w:numId w:val="68"/>
        </w:numPr>
        <w:tabs>
          <w:tab w:val="left" w:pos="1060"/>
        </w:tabs>
        <w:spacing w:line="253" w:lineRule="auto"/>
        <w:ind w:left="1060" w:hanging="355"/>
        <w:jc w:val="both"/>
        <w:rPr>
          <w:rFonts w:eastAsia="Calibri"/>
          <w:sz w:val="24"/>
          <w:szCs w:val="24"/>
        </w:rPr>
      </w:pPr>
      <w:r w:rsidRPr="00DD6172">
        <w:rPr>
          <w:rFonts w:eastAsia="Calibri"/>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DD6172" w:rsidRPr="00DD6172" w:rsidRDefault="00DD6172" w:rsidP="00DD6172">
      <w:pPr>
        <w:spacing w:line="28" w:lineRule="exact"/>
        <w:rPr>
          <w:rFonts w:eastAsia="Calibri"/>
          <w:sz w:val="24"/>
          <w:szCs w:val="24"/>
        </w:rPr>
      </w:pPr>
    </w:p>
    <w:p w:rsidR="00DD6172" w:rsidRPr="00DD6172" w:rsidRDefault="00DD6172" w:rsidP="00596F6F">
      <w:pPr>
        <w:numPr>
          <w:ilvl w:val="0"/>
          <w:numId w:val="68"/>
        </w:numPr>
        <w:tabs>
          <w:tab w:val="left" w:pos="1120"/>
        </w:tabs>
        <w:ind w:left="1120" w:hanging="415"/>
        <w:rPr>
          <w:rFonts w:eastAsia="Calibri"/>
          <w:sz w:val="24"/>
          <w:szCs w:val="24"/>
        </w:rPr>
      </w:pPr>
      <w:r w:rsidRPr="00DD6172">
        <w:rPr>
          <w:rFonts w:eastAsia="Calibri"/>
          <w:sz w:val="24"/>
          <w:szCs w:val="24"/>
        </w:rPr>
        <w:t xml:space="preserve">Схема  работы  над  формированием  </w:t>
      </w:r>
      <w:proofErr w:type="gramStart"/>
      <w:r w:rsidRPr="00DD6172">
        <w:rPr>
          <w:rFonts w:eastAsia="Calibri"/>
          <w:sz w:val="24"/>
          <w:szCs w:val="24"/>
        </w:rPr>
        <w:t>конкретных</w:t>
      </w:r>
      <w:proofErr w:type="gramEnd"/>
      <w:r w:rsidRPr="00DD6172">
        <w:rPr>
          <w:rFonts w:eastAsia="Calibri"/>
          <w:sz w:val="24"/>
          <w:szCs w:val="24"/>
        </w:rPr>
        <w:t xml:space="preserve">  УУД  каждого  вида  указывается  в</w:t>
      </w:r>
    </w:p>
    <w:p w:rsidR="00DD6172" w:rsidRPr="00DD6172" w:rsidRDefault="00DD6172" w:rsidP="00DD6172">
      <w:pPr>
        <w:spacing w:line="41" w:lineRule="exact"/>
        <w:rPr>
          <w:sz w:val="24"/>
          <w:szCs w:val="24"/>
        </w:rPr>
      </w:pPr>
    </w:p>
    <w:p w:rsidR="00DD6172" w:rsidRPr="00DD6172" w:rsidRDefault="00DD6172" w:rsidP="00DD6172">
      <w:pPr>
        <w:ind w:left="1060"/>
        <w:rPr>
          <w:sz w:val="24"/>
          <w:szCs w:val="24"/>
        </w:rPr>
      </w:pPr>
      <w:r w:rsidRPr="00DD6172">
        <w:rPr>
          <w:rFonts w:eastAsia="Calibri"/>
          <w:sz w:val="24"/>
          <w:szCs w:val="24"/>
        </w:rPr>
        <w:t xml:space="preserve">тематическом </w:t>
      </w:r>
      <w:proofErr w:type="gramStart"/>
      <w:r w:rsidRPr="00DD6172">
        <w:rPr>
          <w:rFonts w:eastAsia="Calibri"/>
          <w:sz w:val="24"/>
          <w:szCs w:val="24"/>
        </w:rPr>
        <w:t>планировании</w:t>
      </w:r>
      <w:proofErr w:type="gramEnd"/>
      <w:r w:rsidRPr="00DD6172">
        <w:rPr>
          <w:rFonts w:eastAsia="Calibri"/>
          <w:sz w:val="24"/>
          <w:szCs w:val="24"/>
        </w:rPr>
        <w:t>, технологических картах.</w:t>
      </w:r>
    </w:p>
    <w:p w:rsidR="00DD6172" w:rsidRPr="00DD6172" w:rsidRDefault="00DD6172" w:rsidP="00DD6172">
      <w:pPr>
        <w:spacing w:line="88" w:lineRule="exact"/>
        <w:rPr>
          <w:sz w:val="24"/>
          <w:szCs w:val="24"/>
        </w:rPr>
      </w:pPr>
    </w:p>
    <w:p w:rsidR="00DD6172" w:rsidRPr="00DD6172" w:rsidRDefault="00DD6172" w:rsidP="00DD6172">
      <w:pPr>
        <w:tabs>
          <w:tab w:val="left" w:pos="1040"/>
        </w:tabs>
        <w:spacing w:line="236" w:lineRule="auto"/>
        <w:ind w:left="1060" w:hanging="359"/>
        <w:rPr>
          <w:sz w:val="24"/>
          <w:szCs w:val="24"/>
        </w:rPr>
      </w:pPr>
      <w:r w:rsidRPr="00DD6172">
        <w:rPr>
          <w:rFonts w:eastAsia="Calibri"/>
          <w:sz w:val="24"/>
          <w:szCs w:val="24"/>
        </w:rPr>
        <w:t>5.</w:t>
      </w:r>
      <w:r w:rsidRPr="00DD6172">
        <w:rPr>
          <w:sz w:val="24"/>
          <w:szCs w:val="24"/>
        </w:rPr>
        <w:tab/>
      </w:r>
      <w:r w:rsidRPr="00DD6172">
        <w:rPr>
          <w:rFonts w:eastAsia="Calibri"/>
          <w:sz w:val="24"/>
          <w:szCs w:val="24"/>
        </w:rPr>
        <w:t xml:space="preserve">Способы учета уровня их </w:t>
      </w:r>
      <w:proofErr w:type="spellStart"/>
      <w:r w:rsidRPr="00DD6172">
        <w:rPr>
          <w:rFonts w:eastAsia="Calibri"/>
          <w:sz w:val="24"/>
          <w:szCs w:val="24"/>
        </w:rPr>
        <w:t>сформированности</w:t>
      </w:r>
      <w:proofErr w:type="spellEnd"/>
      <w:r w:rsidRPr="00DD6172">
        <w:rPr>
          <w:rFonts w:eastAsia="Calibri"/>
          <w:sz w:val="24"/>
          <w:szCs w:val="24"/>
        </w:rPr>
        <w:t xml:space="preserve"> - в требованиях к результатам освоения УП по каждому предмету и в обязательных программах внеурочной деятельности.</w:t>
      </w:r>
    </w:p>
    <w:p w:rsidR="00DD6172" w:rsidRPr="00DD6172" w:rsidRDefault="00DD6172" w:rsidP="00DD6172">
      <w:pPr>
        <w:spacing w:line="91" w:lineRule="exact"/>
        <w:rPr>
          <w:sz w:val="24"/>
          <w:szCs w:val="24"/>
        </w:rPr>
      </w:pPr>
    </w:p>
    <w:p w:rsidR="00DD6172" w:rsidRPr="00DD6172" w:rsidRDefault="00DD6172" w:rsidP="00596F6F">
      <w:pPr>
        <w:numPr>
          <w:ilvl w:val="0"/>
          <w:numId w:val="69"/>
        </w:numPr>
        <w:tabs>
          <w:tab w:val="left" w:pos="1110"/>
        </w:tabs>
        <w:spacing w:line="261" w:lineRule="auto"/>
        <w:ind w:left="1060" w:hanging="355"/>
        <w:jc w:val="both"/>
        <w:rPr>
          <w:rFonts w:eastAsia="Calibri"/>
          <w:sz w:val="24"/>
          <w:szCs w:val="24"/>
        </w:rPr>
      </w:pPr>
      <w:r w:rsidRPr="00DD6172">
        <w:rPr>
          <w:rFonts w:eastAsia="Calibri"/>
          <w:sz w:val="24"/>
          <w:szCs w:val="24"/>
        </w:rPr>
        <w:t xml:space="preserve">Педагогическое сопровождение этого процесса осуществляется с помощью Универсального интегрированного </w:t>
      </w:r>
      <w:proofErr w:type="spellStart"/>
      <w:r w:rsidRPr="00DD6172">
        <w:rPr>
          <w:rFonts w:eastAsia="Calibri"/>
          <w:sz w:val="24"/>
          <w:szCs w:val="24"/>
        </w:rPr>
        <w:t>Портфолио</w:t>
      </w:r>
      <w:proofErr w:type="spellEnd"/>
      <w:r w:rsidRPr="00DD6172">
        <w:rPr>
          <w:rFonts w:eastAsia="Calibri"/>
          <w:sz w:val="24"/>
          <w:szCs w:val="24"/>
        </w:rPr>
        <w:t xml:space="preserve">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DD6172" w:rsidRPr="00DD6172" w:rsidRDefault="00DD6172" w:rsidP="00DD6172">
      <w:pPr>
        <w:spacing w:line="68" w:lineRule="exact"/>
        <w:rPr>
          <w:rFonts w:eastAsia="Calibri"/>
          <w:sz w:val="24"/>
          <w:szCs w:val="24"/>
        </w:rPr>
      </w:pPr>
    </w:p>
    <w:p w:rsidR="00DD6172" w:rsidRPr="00DD6172" w:rsidRDefault="00DD6172" w:rsidP="00596F6F">
      <w:pPr>
        <w:numPr>
          <w:ilvl w:val="0"/>
          <w:numId w:val="69"/>
        </w:numPr>
        <w:tabs>
          <w:tab w:val="left" w:pos="1060"/>
        </w:tabs>
        <w:spacing w:line="235" w:lineRule="auto"/>
        <w:ind w:left="1060" w:hanging="355"/>
        <w:rPr>
          <w:rFonts w:eastAsia="Calibri"/>
          <w:sz w:val="24"/>
          <w:szCs w:val="24"/>
        </w:rPr>
      </w:pPr>
      <w:r w:rsidRPr="00DD6172">
        <w:rPr>
          <w:rFonts w:eastAsia="Calibri"/>
          <w:sz w:val="24"/>
          <w:szCs w:val="24"/>
        </w:rPr>
        <w:t>Результаты усвоения УУД формулируются для каждого класса и являются ориентиром при организации мониторинга их достижения.</w:t>
      </w:r>
    </w:p>
    <w:p w:rsidR="00DD6172" w:rsidRPr="00DD6172" w:rsidRDefault="00DD6172" w:rsidP="00DD6172">
      <w:pPr>
        <w:spacing w:line="400" w:lineRule="exact"/>
        <w:rPr>
          <w:sz w:val="24"/>
          <w:szCs w:val="24"/>
        </w:rPr>
      </w:pPr>
    </w:p>
    <w:p w:rsidR="00DD6172" w:rsidRPr="00DD6172" w:rsidRDefault="00DD6172" w:rsidP="00522CE2">
      <w:pPr>
        <w:spacing w:line="237" w:lineRule="auto"/>
        <w:ind w:left="700"/>
        <w:rPr>
          <w:sz w:val="24"/>
          <w:szCs w:val="24"/>
        </w:rPr>
      </w:pPr>
      <w:r w:rsidRPr="00DD6172">
        <w:rPr>
          <w:rFonts w:eastAsia="Calibri"/>
          <w:sz w:val="24"/>
          <w:szCs w:val="24"/>
        </w:rPr>
        <w:t>Приведем пример, как формируются некоторые личностные результаты средствами разных учебных предметов в УМК «Школа России»</w:t>
      </w:r>
    </w:p>
    <w:p w:rsidR="00DD6172" w:rsidRPr="00522CE2" w:rsidRDefault="00DD6172" w:rsidP="00596F6F">
      <w:pPr>
        <w:numPr>
          <w:ilvl w:val="0"/>
          <w:numId w:val="70"/>
        </w:numPr>
        <w:tabs>
          <w:tab w:val="left" w:pos="751"/>
        </w:tabs>
        <w:spacing w:line="254" w:lineRule="auto"/>
        <w:ind w:firstLine="564"/>
        <w:jc w:val="both"/>
        <w:rPr>
          <w:rFonts w:eastAsia="Calibri"/>
          <w:sz w:val="24"/>
          <w:szCs w:val="24"/>
        </w:rPr>
      </w:pPr>
      <w:proofErr w:type="gramStart"/>
      <w:r w:rsidRPr="00DD6172">
        <w:rPr>
          <w:rFonts w:eastAsia="Calibri"/>
          <w:sz w:val="24"/>
          <w:szCs w:val="24"/>
        </w:rPr>
        <w:t>соответствии</w:t>
      </w:r>
      <w:proofErr w:type="gramEnd"/>
      <w:r w:rsidRPr="00DD6172">
        <w:rPr>
          <w:rFonts w:eastAsia="Calibri"/>
          <w:sz w:val="24"/>
          <w:szCs w:val="24"/>
        </w:rPr>
        <w:t xml:space="preserve">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DD6172" w:rsidRPr="00DD6172" w:rsidRDefault="00DD6172" w:rsidP="00596F6F">
      <w:pPr>
        <w:numPr>
          <w:ilvl w:val="0"/>
          <w:numId w:val="71"/>
        </w:numPr>
        <w:tabs>
          <w:tab w:val="left" w:pos="816"/>
        </w:tabs>
        <w:spacing w:line="262" w:lineRule="auto"/>
        <w:ind w:firstLine="564"/>
        <w:jc w:val="both"/>
        <w:rPr>
          <w:rFonts w:eastAsia="Calibri"/>
          <w:sz w:val="24"/>
          <w:szCs w:val="24"/>
        </w:rPr>
      </w:pPr>
      <w:r w:rsidRPr="00DD6172">
        <w:rPr>
          <w:rFonts w:eastAsia="Calibri"/>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DD6172" w:rsidRPr="00DD6172" w:rsidRDefault="00DD6172" w:rsidP="00DD6172">
      <w:pPr>
        <w:spacing w:line="262" w:lineRule="exact"/>
        <w:rPr>
          <w:rFonts w:eastAsia="Calibri"/>
          <w:sz w:val="24"/>
          <w:szCs w:val="24"/>
        </w:rPr>
      </w:pPr>
    </w:p>
    <w:p w:rsidR="00DD6172" w:rsidRPr="00DD6172" w:rsidRDefault="00DD6172" w:rsidP="00596F6F">
      <w:pPr>
        <w:numPr>
          <w:ilvl w:val="0"/>
          <w:numId w:val="71"/>
        </w:numPr>
        <w:tabs>
          <w:tab w:val="left" w:pos="859"/>
        </w:tabs>
        <w:spacing w:line="237" w:lineRule="auto"/>
        <w:ind w:firstLine="564"/>
        <w:rPr>
          <w:rFonts w:eastAsia="Calibri"/>
          <w:sz w:val="24"/>
          <w:szCs w:val="24"/>
        </w:rPr>
      </w:pPr>
      <w:r w:rsidRPr="00DD6172">
        <w:rPr>
          <w:rFonts w:eastAsia="Calibri"/>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D6172" w:rsidRPr="00DD6172" w:rsidRDefault="00DD6172" w:rsidP="00DD6172">
      <w:pPr>
        <w:spacing w:line="241" w:lineRule="exact"/>
        <w:rPr>
          <w:rFonts w:eastAsia="Calibri"/>
          <w:sz w:val="24"/>
          <w:szCs w:val="24"/>
        </w:rPr>
      </w:pPr>
    </w:p>
    <w:p w:rsidR="00DD6172" w:rsidRPr="00DD6172" w:rsidRDefault="00DD6172" w:rsidP="00596F6F">
      <w:pPr>
        <w:numPr>
          <w:ilvl w:val="0"/>
          <w:numId w:val="71"/>
        </w:numPr>
        <w:tabs>
          <w:tab w:val="left" w:pos="800"/>
        </w:tabs>
        <w:ind w:left="800" w:hanging="236"/>
        <w:rPr>
          <w:rFonts w:eastAsia="Calibri"/>
          <w:sz w:val="24"/>
          <w:szCs w:val="24"/>
        </w:rPr>
      </w:pPr>
      <w:r w:rsidRPr="00DD6172">
        <w:rPr>
          <w:rFonts w:eastAsia="Calibri"/>
          <w:sz w:val="24"/>
          <w:szCs w:val="24"/>
        </w:rPr>
        <w:t>Формирование уважительного отношения к иному мнению, истории и культуре других народов.</w:t>
      </w:r>
    </w:p>
    <w:p w:rsidR="00DD6172" w:rsidRPr="00DD6172" w:rsidRDefault="00DD6172" w:rsidP="00DD6172">
      <w:pPr>
        <w:spacing w:line="287" w:lineRule="exact"/>
        <w:rPr>
          <w:sz w:val="24"/>
          <w:szCs w:val="24"/>
        </w:rPr>
      </w:pPr>
    </w:p>
    <w:p w:rsidR="00DD6172" w:rsidRPr="00DD6172" w:rsidRDefault="00DD6172" w:rsidP="00DD6172">
      <w:pPr>
        <w:spacing w:line="254" w:lineRule="auto"/>
        <w:ind w:firstLine="567"/>
        <w:jc w:val="both"/>
        <w:rPr>
          <w:sz w:val="24"/>
          <w:szCs w:val="24"/>
        </w:rPr>
      </w:pPr>
      <w:r w:rsidRPr="00DD6172">
        <w:rPr>
          <w:rFonts w:eastAsia="Calibri"/>
          <w:sz w:val="24"/>
          <w:szCs w:val="24"/>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DD6172" w:rsidRPr="00DD6172" w:rsidRDefault="00DD6172" w:rsidP="00DD6172">
      <w:pPr>
        <w:spacing w:line="273" w:lineRule="exact"/>
        <w:rPr>
          <w:sz w:val="24"/>
          <w:szCs w:val="24"/>
        </w:rPr>
      </w:pPr>
    </w:p>
    <w:p w:rsidR="00DD6172" w:rsidRPr="00DD6172" w:rsidRDefault="00DD6172" w:rsidP="00596F6F">
      <w:pPr>
        <w:numPr>
          <w:ilvl w:val="0"/>
          <w:numId w:val="72"/>
        </w:numPr>
        <w:tabs>
          <w:tab w:val="left" w:pos="790"/>
        </w:tabs>
        <w:spacing w:line="255" w:lineRule="auto"/>
        <w:ind w:firstLine="564"/>
        <w:jc w:val="both"/>
        <w:rPr>
          <w:rFonts w:eastAsia="Calibri"/>
          <w:b/>
          <w:bCs/>
          <w:sz w:val="24"/>
          <w:szCs w:val="24"/>
        </w:rPr>
      </w:pPr>
      <w:r w:rsidRPr="00DD6172">
        <w:rPr>
          <w:rFonts w:eastAsia="Calibri"/>
          <w:b/>
          <w:bCs/>
          <w:sz w:val="24"/>
          <w:szCs w:val="24"/>
        </w:rPr>
        <w:t xml:space="preserve">курсе «Окружающий мир» </w:t>
      </w:r>
      <w:proofErr w:type="gramStart"/>
      <w:r w:rsidRPr="00DD6172">
        <w:rPr>
          <w:rFonts w:eastAsia="Calibri"/>
          <w:sz w:val="24"/>
          <w:szCs w:val="24"/>
        </w:rPr>
        <w:t>—э</w:t>
      </w:r>
      <w:proofErr w:type="gramEnd"/>
      <w:r w:rsidRPr="00DD6172">
        <w:rPr>
          <w:rFonts w:eastAsia="Calibri"/>
          <w:sz w:val="24"/>
          <w:szCs w:val="24"/>
        </w:rPr>
        <w:t>то темы«Природа России», «Страницы истории Отечества»,«Родной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DD6172" w:rsidRPr="00DD6172" w:rsidRDefault="00DD6172" w:rsidP="00DD6172">
      <w:pPr>
        <w:spacing w:line="271" w:lineRule="exact"/>
        <w:rPr>
          <w:rFonts w:eastAsia="Calibri"/>
          <w:b/>
          <w:bCs/>
          <w:sz w:val="24"/>
          <w:szCs w:val="24"/>
        </w:rPr>
      </w:pPr>
    </w:p>
    <w:p w:rsidR="00DD6172" w:rsidRPr="00DD6172" w:rsidRDefault="00DD6172" w:rsidP="00596F6F">
      <w:pPr>
        <w:numPr>
          <w:ilvl w:val="1"/>
          <w:numId w:val="72"/>
        </w:numPr>
        <w:tabs>
          <w:tab w:val="left" w:pos="787"/>
        </w:tabs>
        <w:spacing w:line="254" w:lineRule="auto"/>
        <w:ind w:firstLine="614"/>
        <w:jc w:val="both"/>
        <w:rPr>
          <w:rFonts w:eastAsia="Calibri"/>
          <w:sz w:val="24"/>
          <w:szCs w:val="24"/>
        </w:rPr>
      </w:pPr>
      <w:r w:rsidRPr="00DD6172">
        <w:rPr>
          <w:rFonts w:eastAsia="Calibri"/>
          <w:sz w:val="24"/>
          <w:szCs w:val="24"/>
        </w:rPr>
        <w:t xml:space="preserve">1 </w:t>
      </w:r>
      <w:proofErr w:type="gramStart"/>
      <w:r w:rsidRPr="00DD6172">
        <w:rPr>
          <w:rFonts w:eastAsia="Calibri"/>
          <w:sz w:val="24"/>
          <w:szCs w:val="24"/>
        </w:rPr>
        <w:t>классе</w:t>
      </w:r>
      <w:proofErr w:type="gramEnd"/>
      <w:r w:rsidRPr="00DD6172">
        <w:rPr>
          <w:rFonts w:eastAsia="Calibri"/>
          <w:sz w:val="24"/>
          <w:szCs w:val="24"/>
        </w:rPr>
        <w:t xml:space="preserve">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317" w:lineRule="exact"/>
        <w:rPr>
          <w:sz w:val="24"/>
          <w:szCs w:val="24"/>
        </w:rPr>
      </w:pPr>
    </w:p>
    <w:p w:rsidR="00522CE2" w:rsidRDefault="00522CE2" w:rsidP="00DD6172">
      <w:pPr>
        <w:ind w:left="6763"/>
        <w:rPr>
          <w:rFonts w:eastAsia="Calibri"/>
          <w:sz w:val="24"/>
          <w:szCs w:val="24"/>
        </w:rPr>
      </w:pPr>
    </w:p>
    <w:p w:rsidR="00522CE2" w:rsidRDefault="00522CE2" w:rsidP="00DD6172">
      <w:pPr>
        <w:ind w:left="6763"/>
        <w:rPr>
          <w:rFonts w:eastAsia="Calibri"/>
          <w:sz w:val="24"/>
          <w:szCs w:val="24"/>
        </w:rPr>
      </w:pPr>
    </w:p>
    <w:p w:rsidR="00DD6172" w:rsidRPr="00DD6172" w:rsidRDefault="00DD6172" w:rsidP="00DD6172">
      <w:pPr>
        <w:ind w:left="6763"/>
        <w:rPr>
          <w:sz w:val="24"/>
          <w:szCs w:val="24"/>
        </w:rPr>
      </w:pPr>
      <w:r w:rsidRPr="00DD6172">
        <w:rPr>
          <w:rFonts w:eastAsia="Cambria"/>
          <w:sz w:val="24"/>
          <w:szCs w:val="24"/>
        </w:rPr>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820032"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821056"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200" w:lineRule="exact"/>
        <w:rPr>
          <w:sz w:val="24"/>
          <w:szCs w:val="24"/>
        </w:rPr>
      </w:pPr>
    </w:p>
    <w:p w:rsidR="00DD6172" w:rsidRPr="00DD6172" w:rsidRDefault="00DD6172" w:rsidP="00DD6172">
      <w:pPr>
        <w:spacing w:line="220" w:lineRule="exact"/>
        <w:rPr>
          <w:sz w:val="24"/>
          <w:szCs w:val="24"/>
        </w:rPr>
      </w:pPr>
    </w:p>
    <w:p w:rsidR="00DD6172" w:rsidRPr="00DD6172" w:rsidRDefault="00DD6172" w:rsidP="00DD6172">
      <w:pPr>
        <w:spacing w:line="254" w:lineRule="auto"/>
        <w:ind w:left="3" w:firstLine="617"/>
        <w:jc w:val="both"/>
        <w:rPr>
          <w:sz w:val="24"/>
          <w:szCs w:val="24"/>
        </w:rPr>
      </w:pPr>
      <w:r w:rsidRPr="00DD6172">
        <w:rPr>
          <w:rFonts w:eastAsia="Calibri"/>
          <w:sz w:val="24"/>
          <w:szCs w:val="24"/>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DD6172" w:rsidRPr="00DD6172" w:rsidRDefault="00DD6172" w:rsidP="00DD6172">
      <w:pPr>
        <w:spacing w:line="273" w:lineRule="exact"/>
        <w:rPr>
          <w:sz w:val="24"/>
          <w:szCs w:val="24"/>
        </w:rPr>
      </w:pPr>
    </w:p>
    <w:p w:rsidR="00DD6172" w:rsidRPr="00DD6172" w:rsidRDefault="00DD6172" w:rsidP="00596F6F">
      <w:pPr>
        <w:numPr>
          <w:ilvl w:val="0"/>
          <w:numId w:val="73"/>
        </w:numPr>
        <w:tabs>
          <w:tab w:val="left" w:pos="812"/>
        </w:tabs>
        <w:spacing w:line="267" w:lineRule="auto"/>
        <w:ind w:left="3" w:firstLine="564"/>
        <w:jc w:val="both"/>
        <w:rPr>
          <w:rFonts w:eastAsia="Calibri"/>
          <w:b/>
          <w:bCs/>
          <w:sz w:val="24"/>
          <w:szCs w:val="24"/>
        </w:rPr>
      </w:pPr>
      <w:proofErr w:type="gramStart"/>
      <w:r w:rsidRPr="00DD6172">
        <w:rPr>
          <w:rFonts w:eastAsia="Calibri"/>
          <w:b/>
          <w:bCs/>
          <w:sz w:val="24"/>
          <w:szCs w:val="24"/>
        </w:rPr>
        <w:t>курсе</w:t>
      </w:r>
      <w:proofErr w:type="gramEnd"/>
      <w:r w:rsidRPr="00DD6172">
        <w:rPr>
          <w:rFonts w:eastAsia="Calibri"/>
          <w:b/>
          <w:bCs/>
          <w:sz w:val="24"/>
          <w:szCs w:val="24"/>
        </w:rPr>
        <w:t xml:space="preserve"> «Литературное чтение» — </w:t>
      </w:r>
      <w:r w:rsidRPr="00DD6172">
        <w:rPr>
          <w:rFonts w:eastAsia="Calibri"/>
          <w:sz w:val="24"/>
          <w:szCs w:val="24"/>
        </w:rPr>
        <w:t xml:space="preserve">это разделы: </w:t>
      </w:r>
      <w:proofErr w:type="gramStart"/>
      <w:r w:rsidRPr="00DD6172">
        <w:rPr>
          <w:rFonts w:eastAsia="Calibri"/>
          <w:sz w:val="24"/>
          <w:szCs w:val="24"/>
        </w:rPr>
        <w:t>«Устное народное творчество», «Летописи,</w:t>
      </w:r>
      <w:r w:rsidR="00BC6E87">
        <w:rPr>
          <w:rFonts w:eastAsia="Calibri"/>
          <w:sz w:val="24"/>
          <w:szCs w:val="24"/>
        </w:rPr>
        <w:t xml:space="preserve"> </w:t>
      </w:r>
      <w:r w:rsidRPr="00DD6172">
        <w:rPr>
          <w:rFonts w:eastAsia="Calibri"/>
          <w:sz w:val="24"/>
          <w:szCs w:val="24"/>
        </w:rPr>
        <w:t>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DD6172">
        <w:rPr>
          <w:rFonts w:eastAsia="Calibri"/>
          <w:sz w:val="24"/>
          <w:szCs w:val="24"/>
        </w:rPr>
        <w:t xml:space="preserve"> Система таких заданий позволяет учащимся осознавать себя гражданами страны, формировать общечеловеческую идентичность.</w:t>
      </w:r>
    </w:p>
    <w:p w:rsidR="00DD6172" w:rsidRPr="00DD6172" w:rsidRDefault="00DD6172" w:rsidP="00DD6172">
      <w:pPr>
        <w:spacing w:line="261" w:lineRule="exact"/>
        <w:rPr>
          <w:rFonts w:eastAsia="Calibri"/>
          <w:b/>
          <w:bCs/>
          <w:sz w:val="24"/>
          <w:szCs w:val="24"/>
        </w:rPr>
      </w:pPr>
    </w:p>
    <w:p w:rsidR="00DD6172" w:rsidRPr="00DD6172" w:rsidRDefault="00DD6172" w:rsidP="00596F6F">
      <w:pPr>
        <w:numPr>
          <w:ilvl w:val="0"/>
          <w:numId w:val="73"/>
        </w:numPr>
        <w:tabs>
          <w:tab w:val="left" w:pos="786"/>
        </w:tabs>
        <w:spacing w:line="254" w:lineRule="auto"/>
        <w:ind w:left="3" w:firstLine="564"/>
        <w:jc w:val="both"/>
        <w:rPr>
          <w:rFonts w:eastAsia="Calibri"/>
          <w:b/>
          <w:bCs/>
          <w:sz w:val="24"/>
          <w:szCs w:val="24"/>
        </w:rPr>
      </w:pPr>
      <w:proofErr w:type="gramStart"/>
      <w:r w:rsidRPr="00DD6172">
        <w:rPr>
          <w:rFonts w:eastAsia="Calibri"/>
          <w:b/>
          <w:bCs/>
          <w:sz w:val="24"/>
          <w:szCs w:val="24"/>
        </w:rPr>
        <w:t>курсе</w:t>
      </w:r>
      <w:proofErr w:type="gramEnd"/>
      <w:r w:rsidRPr="00DD6172">
        <w:rPr>
          <w:rFonts w:eastAsia="Calibri"/>
          <w:b/>
          <w:bCs/>
          <w:sz w:val="24"/>
          <w:szCs w:val="24"/>
        </w:rPr>
        <w:t xml:space="preserve"> «Русский язык» </w:t>
      </w:r>
      <w:r w:rsidRPr="00DD6172">
        <w:rPr>
          <w:rFonts w:eastAsia="Calibri"/>
          <w:sz w:val="24"/>
          <w:szCs w:val="24"/>
        </w:rPr>
        <w:t>представлены разнообразные по форме и содержанию упражнения и</w:t>
      </w:r>
      <w:r w:rsidR="00BC6E87">
        <w:rPr>
          <w:rFonts w:eastAsia="Calibri"/>
          <w:sz w:val="24"/>
          <w:szCs w:val="24"/>
        </w:rPr>
        <w:t xml:space="preserve"> </w:t>
      </w:r>
      <w:r w:rsidRPr="00DD6172">
        <w:rPr>
          <w:rFonts w:eastAsia="Calibri"/>
          <w:sz w:val="24"/>
          <w:szCs w:val="24"/>
        </w:rPr>
        <w:t>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w:t>
      </w:r>
    </w:p>
    <w:p w:rsidR="00DD6172" w:rsidRPr="00DD6172" w:rsidRDefault="00DD6172" w:rsidP="00DD6172">
      <w:pPr>
        <w:spacing w:line="74" w:lineRule="exact"/>
        <w:rPr>
          <w:sz w:val="24"/>
          <w:szCs w:val="24"/>
        </w:rPr>
      </w:pPr>
    </w:p>
    <w:p w:rsidR="00DD6172" w:rsidRPr="00DD6172" w:rsidRDefault="00DD6172" w:rsidP="00DD6172">
      <w:pPr>
        <w:spacing w:line="269" w:lineRule="auto"/>
        <w:ind w:left="3"/>
        <w:jc w:val="both"/>
        <w:rPr>
          <w:sz w:val="24"/>
          <w:szCs w:val="24"/>
        </w:rPr>
      </w:pPr>
      <w:r w:rsidRPr="00DD6172">
        <w:rPr>
          <w:rFonts w:eastAsia="Calibri"/>
          <w:sz w:val="24"/>
          <w:szCs w:val="24"/>
        </w:rPr>
        <w:t xml:space="preserve">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DD6172">
        <w:rPr>
          <w:rFonts w:eastAsia="Calibri"/>
          <w:sz w:val="24"/>
          <w:szCs w:val="24"/>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DD6172">
        <w:rPr>
          <w:rFonts w:eastAsia="Calibri"/>
          <w:sz w:val="24"/>
          <w:szCs w:val="24"/>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DD6172" w:rsidRPr="00DD6172" w:rsidRDefault="00DD6172" w:rsidP="00DD6172">
      <w:pPr>
        <w:spacing w:line="255" w:lineRule="exact"/>
        <w:rPr>
          <w:sz w:val="24"/>
          <w:szCs w:val="24"/>
        </w:rPr>
      </w:pPr>
    </w:p>
    <w:p w:rsidR="00DD6172" w:rsidRPr="00DD6172" w:rsidRDefault="00DD6172" w:rsidP="00596F6F">
      <w:pPr>
        <w:numPr>
          <w:ilvl w:val="1"/>
          <w:numId w:val="74"/>
        </w:numPr>
        <w:tabs>
          <w:tab w:val="left" w:pos="805"/>
        </w:tabs>
        <w:spacing w:line="267" w:lineRule="auto"/>
        <w:ind w:left="3" w:firstLine="564"/>
        <w:jc w:val="both"/>
        <w:rPr>
          <w:rFonts w:eastAsia="Calibri"/>
          <w:b/>
          <w:bCs/>
          <w:sz w:val="24"/>
          <w:szCs w:val="24"/>
        </w:rPr>
      </w:pPr>
      <w:r w:rsidRPr="00DD6172">
        <w:rPr>
          <w:rFonts w:eastAsia="Calibri"/>
          <w:b/>
          <w:bCs/>
          <w:sz w:val="24"/>
          <w:szCs w:val="24"/>
        </w:rPr>
        <w:t xml:space="preserve">курсе «Математика» </w:t>
      </w:r>
      <w:proofErr w:type="gramStart"/>
      <w:r w:rsidRPr="00DD6172">
        <w:rPr>
          <w:rFonts w:eastAsia="Calibri"/>
          <w:sz w:val="24"/>
          <w:szCs w:val="24"/>
        </w:rPr>
        <w:t>—в</w:t>
      </w:r>
      <w:proofErr w:type="gramEnd"/>
      <w:r w:rsidRPr="00DD6172">
        <w:rPr>
          <w:rFonts w:eastAsia="Calibri"/>
          <w:sz w:val="24"/>
          <w:szCs w:val="24"/>
        </w:rPr>
        <w:t xml:space="preserve"> сюжетах текстовых задач(например,в3и4кл.)представлены</w:t>
      </w:r>
      <w:r w:rsidR="00BC6E87">
        <w:rPr>
          <w:rFonts w:eastAsia="Calibri"/>
          <w:sz w:val="24"/>
          <w:szCs w:val="24"/>
        </w:rPr>
        <w:t xml:space="preserve"> </w:t>
      </w:r>
      <w:r w:rsidRPr="00DD6172">
        <w:rPr>
          <w:rFonts w:eastAsia="Calibri"/>
          <w:sz w:val="24"/>
          <w:szCs w:val="24"/>
        </w:rPr>
        <w:t>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DD6172" w:rsidRPr="00DD6172" w:rsidRDefault="00DD6172" w:rsidP="00DD6172">
      <w:pPr>
        <w:spacing w:line="259" w:lineRule="exact"/>
        <w:rPr>
          <w:rFonts w:eastAsia="Calibri"/>
          <w:b/>
          <w:bCs/>
          <w:sz w:val="24"/>
          <w:szCs w:val="24"/>
        </w:rPr>
      </w:pPr>
    </w:p>
    <w:p w:rsidR="00DD6172" w:rsidRPr="00DD6172" w:rsidRDefault="00DD6172" w:rsidP="00596F6F">
      <w:pPr>
        <w:numPr>
          <w:ilvl w:val="2"/>
          <w:numId w:val="74"/>
        </w:numPr>
        <w:tabs>
          <w:tab w:val="left" w:pos="951"/>
        </w:tabs>
        <w:spacing w:line="268" w:lineRule="auto"/>
        <w:ind w:left="3" w:firstLine="705"/>
        <w:jc w:val="both"/>
        <w:rPr>
          <w:rFonts w:eastAsia="Calibri"/>
          <w:b/>
          <w:bCs/>
          <w:sz w:val="24"/>
          <w:szCs w:val="24"/>
        </w:rPr>
      </w:pPr>
      <w:proofErr w:type="gramStart"/>
      <w:r w:rsidRPr="00DD6172">
        <w:rPr>
          <w:rFonts w:eastAsia="Calibri"/>
          <w:b/>
          <w:bCs/>
          <w:sz w:val="24"/>
          <w:szCs w:val="24"/>
        </w:rPr>
        <w:t>курсе</w:t>
      </w:r>
      <w:proofErr w:type="gramEnd"/>
      <w:r w:rsidRPr="00DD6172">
        <w:rPr>
          <w:rFonts w:eastAsia="Calibri"/>
          <w:b/>
          <w:bCs/>
          <w:sz w:val="24"/>
          <w:szCs w:val="24"/>
        </w:rPr>
        <w:t xml:space="preserve"> «Музыка» </w:t>
      </w:r>
      <w:r w:rsidRPr="00DD6172">
        <w:rPr>
          <w:rFonts w:eastAsia="Calibri"/>
          <w:sz w:val="24"/>
          <w:szCs w:val="24"/>
        </w:rPr>
        <w:t>произведения отечественного музыкального искусства рассматриваются в</w:t>
      </w:r>
      <w:r w:rsidR="00BC6E87">
        <w:rPr>
          <w:rFonts w:eastAsia="Calibri"/>
          <w:sz w:val="24"/>
          <w:szCs w:val="24"/>
        </w:rPr>
        <w:t xml:space="preserve"> </w:t>
      </w:r>
      <w:r w:rsidRPr="00DD6172">
        <w:rPr>
          <w:rFonts w:eastAsia="Calibri"/>
          <w:sz w:val="24"/>
          <w:szCs w:val="24"/>
        </w:rPr>
        <w:t>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DD6172" w:rsidRPr="00DD6172" w:rsidRDefault="00DD6172" w:rsidP="00DD6172">
      <w:pPr>
        <w:spacing w:line="255" w:lineRule="exact"/>
        <w:rPr>
          <w:rFonts w:eastAsia="Calibri"/>
          <w:b/>
          <w:bCs/>
          <w:sz w:val="24"/>
          <w:szCs w:val="24"/>
        </w:rPr>
      </w:pPr>
    </w:p>
    <w:p w:rsidR="00DD6172" w:rsidRPr="00DD6172" w:rsidRDefault="00DD6172" w:rsidP="00596F6F">
      <w:pPr>
        <w:numPr>
          <w:ilvl w:val="2"/>
          <w:numId w:val="74"/>
        </w:numPr>
        <w:tabs>
          <w:tab w:val="left" w:pos="994"/>
        </w:tabs>
        <w:spacing w:line="236" w:lineRule="auto"/>
        <w:ind w:left="3" w:firstLine="705"/>
        <w:jc w:val="both"/>
        <w:rPr>
          <w:rFonts w:eastAsia="Calibri"/>
          <w:b/>
          <w:bCs/>
          <w:sz w:val="24"/>
          <w:szCs w:val="24"/>
        </w:rPr>
      </w:pPr>
      <w:proofErr w:type="gramStart"/>
      <w:r w:rsidRPr="00DD6172">
        <w:rPr>
          <w:rFonts w:eastAsia="Calibri"/>
          <w:b/>
          <w:bCs/>
          <w:sz w:val="24"/>
          <w:szCs w:val="24"/>
        </w:rPr>
        <w:t>курсе</w:t>
      </w:r>
      <w:proofErr w:type="gramEnd"/>
      <w:r w:rsidRPr="00DD6172">
        <w:rPr>
          <w:rFonts w:eastAsia="Calibri"/>
          <w:b/>
          <w:bCs/>
          <w:sz w:val="24"/>
          <w:szCs w:val="24"/>
        </w:rPr>
        <w:t xml:space="preserve"> «Изобразительное искусство» </w:t>
      </w:r>
      <w:r w:rsidRPr="00DD6172">
        <w:rPr>
          <w:rFonts w:eastAsia="Calibri"/>
          <w:sz w:val="24"/>
          <w:szCs w:val="24"/>
        </w:rPr>
        <w:t>достижение указанных результатов осуществляется</w:t>
      </w:r>
      <w:r w:rsidR="00BC6E87">
        <w:rPr>
          <w:rFonts w:eastAsia="Calibri"/>
          <w:sz w:val="24"/>
          <w:szCs w:val="24"/>
        </w:rPr>
        <w:t xml:space="preserve"> </w:t>
      </w:r>
      <w:r w:rsidRPr="00DD6172">
        <w:rPr>
          <w:rFonts w:eastAsia="Calibri"/>
          <w:sz w:val="24"/>
          <w:szCs w:val="24"/>
        </w:rPr>
        <w:t>благодаря содержанию конкретных заданий и сквозному принципу построения обучающего материала,</w:t>
      </w:r>
    </w:p>
    <w:p w:rsidR="00DD6172" w:rsidRPr="00DD6172" w:rsidRDefault="00DD6172" w:rsidP="00DD6172">
      <w:pPr>
        <w:spacing w:line="42" w:lineRule="exact"/>
        <w:rPr>
          <w:rFonts w:eastAsia="Calibri"/>
          <w:b/>
          <w:bCs/>
          <w:sz w:val="24"/>
          <w:szCs w:val="24"/>
        </w:rPr>
      </w:pPr>
    </w:p>
    <w:p w:rsidR="00DD6172" w:rsidRPr="00DD6172" w:rsidRDefault="00DD6172" w:rsidP="00596F6F">
      <w:pPr>
        <w:numPr>
          <w:ilvl w:val="0"/>
          <w:numId w:val="74"/>
        </w:numPr>
        <w:tabs>
          <w:tab w:val="left" w:pos="163"/>
        </w:tabs>
        <w:ind w:left="163" w:hanging="163"/>
        <w:rPr>
          <w:rFonts w:eastAsia="Calibri"/>
          <w:sz w:val="24"/>
          <w:szCs w:val="24"/>
        </w:rPr>
      </w:pPr>
      <w:proofErr w:type="gramStart"/>
      <w:r w:rsidRPr="00DD6172">
        <w:rPr>
          <w:rFonts w:eastAsia="Calibri"/>
          <w:sz w:val="24"/>
          <w:szCs w:val="24"/>
        </w:rPr>
        <w:t>основе</w:t>
      </w:r>
      <w:proofErr w:type="gramEnd"/>
      <w:r w:rsidRPr="00DD6172">
        <w:rPr>
          <w:rFonts w:eastAsia="Calibri"/>
          <w:sz w:val="24"/>
          <w:szCs w:val="24"/>
        </w:rPr>
        <w:t xml:space="preserve"> которого идея «от родного порога — в мир большой культуры».</w:t>
      </w:r>
    </w:p>
    <w:p w:rsidR="00DD6172" w:rsidRPr="00DD6172" w:rsidRDefault="00DD6172" w:rsidP="00DD6172">
      <w:pPr>
        <w:spacing w:line="287" w:lineRule="exact"/>
        <w:rPr>
          <w:sz w:val="24"/>
          <w:szCs w:val="24"/>
        </w:rPr>
      </w:pPr>
    </w:p>
    <w:p w:rsidR="00DD6172" w:rsidRPr="00DD6172" w:rsidRDefault="00DD6172" w:rsidP="00DD6172">
      <w:pPr>
        <w:spacing w:line="255" w:lineRule="auto"/>
        <w:ind w:left="3" w:firstLine="567"/>
        <w:jc w:val="both"/>
        <w:rPr>
          <w:sz w:val="24"/>
          <w:szCs w:val="24"/>
        </w:rPr>
      </w:pPr>
      <w:r w:rsidRPr="00DD6172">
        <w:rPr>
          <w:rFonts w:eastAsia="Calibri"/>
          <w:b/>
          <w:bCs/>
          <w:sz w:val="24"/>
          <w:szCs w:val="24"/>
        </w:rPr>
        <w:t xml:space="preserve">В курсах иностранных языков (английского, французского, испанского и немецкого языков) </w:t>
      </w:r>
      <w:proofErr w:type="spellStart"/>
      <w:r w:rsidRPr="00DD6172">
        <w:rPr>
          <w:rFonts w:eastAsia="Calibri"/>
          <w:sz w:val="24"/>
          <w:szCs w:val="24"/>
        </w:rPr>
        <w:t>сэтой</w:t>
      </w:r>
      <w:proofErr w:type="spellEnd"/>
      <w:r w:rsidRPr="00DD6172">
        <w:rPr>
          <w:rFonts w:eastAsia="Calibri"/>
          <w:sz w:val="24"/>
          <w:szCs w:val="24"/>
        </w:rPr>
        <w:t xml:space="preserve"> целью предлагаются тексты и диалоги о культуре России и аналогичные тексты о культуре и истории изучаемых стран.</w:t>
      </w:r>
    </w:p>
    <w:p w:rsidR="00DD6172" w:rsidRPr="00DD6172" w:rsidRDefault="00DD6172" w:rsidP="00DD6172">
      <w:pPr>
        <w:spacing w:line="272" w:lineRule="exact"/>
        <w:rPr>
          <w:sz w:val="24"/>
          <w:szCs w:val="24"/>
        </w:rPr>
      </w:pPr>
    </w:p>
    <w:p w:rsidR="00DD6172" w:rsidRPr="00DD6172" w:rsidRDefault="00DD6172" w:rsidP="00CD7DEE">
      <w:pPr>
        <w:spacing w:line="253" w:lineRule="auto"/>
        <w:ind w:left="3" w:firstLine="567"/>
        <w:rPr>
          <w:sz w:val="24"/>
          <w:szCs w:val="24"/>
        </w:rPr>
        <w:sectPr w:rsidR="00DD6172" w:rsidRPr="00DD6172">
          <w:pgSz w:w="11900" w:h="16838"/>
          <w:pgMar w:top="719" w:right="566" w:bottom="430" w:left="1260" w:header="0" w:footer="0" w:gutter="0"/>
          <w:cols w:space="720" w:equalWidth="0">
            <w:col w:w="10080"/>
          </w:cols>
        </w:sectPr>
      </w:pPr>
      <w:r w:rsidRPr="00DD6172">
        <w:rPr>
          <w:rFonts w:eastAsia="Calibri"/>
          <w:sz w:val="24"/>
          <w:szCs w:val="24"/>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w:t>
      </w:r>
      <w:r w:rsidRPr="00DD6172">
        <w:rPr>
          <w:rFonts w:eastAsia="Calibri"/>
          <w:sz w:val="24"/>
          <w:szCs w:val="24"/>
        </w:rPr>
        <w:lastRenderedPageBreak/>
        <w:t xml:space="preserve">материалы об этих странах и их столицах: </w:t>
      </w:r>
      <w:proofErr w:type="gramStart"/>
      <w:r w:rsidRPr="00DD6172">
        <w:rPr>
          <w:rFonts w:eastAsia="Calibri"/>
          <w:sz w:val="24"/>
          <w:szCs w:val="24"/>
        </w:rPr>
        <w:t>Мадриде, Париже, Берлине, Вашингтоне; о России и её столице Мо</w:t>
      </w:r>
      <w:r w:rsidR="00522CE2">
        <w:rPr>
          <w:rFonts w:eastAsia="Calibri"/>
          <w:sz w:val="24"/>
          <w:szCs w:val="24"/>
        </w:rPr>
        <w:t>скве</w:t>
      </w:r>
      <w:proofErr w:type="gramEnd"/>
    </w:p>
    <w:p w:rsidR="00DD6172" w:rsidRPr="00DD6172" w:rsidRDefault="00522CE2" w:rsidP="00522CE2">
      <w:pPr>
        <w:spacing w:line="237" w:lineRule="auto"/>
        <w:rPr>
          <w:sz w:val="24"/>
          <w:szCs w:val="24"/>
        </w:rPr>
      </w:pPr>
      <w:proofErr w:type="gramStart"/>
      <w:r>
        <w:rPr>
          <w:rFonts w:eastAsia="Calibri"/>
          <w:sz w:val="24"/>
          <w:szCs w:val="24"/>
        </w:rPr>
        <w:lastRenderedPageBreak/>
        <w:t>О</w:t>
      </w:r>
      <w:proofErr w:type="gramEnd"/>
      <w:r w:rsidR="00BC6E87">
        <w:rPr>
          <w:rFonts w:eastAsia="Calibri"/>
          <w:sz w:val="24"/>
          <w:szCs w:val="24"/>
        </w:rPr>
        <w:t xml:space="preserve"> </w:t>
      </w:r>
      <w:r w:rsidR="00DD6172" w:rsidRPr="00DD6172">
        <w:rPr>
          <w:rFonts w:eastAsia="Calibri"/>
          <w:sz w:val="24"/>
          <w:szCs w:val="24"/>
        </w:rPr>
        <w:t>испанских, фр</w:t>
      </w:r>
      <w:r w:rsidR="001F7CCB">
        <w:rPr>
          <w:rFonts w:eastAsia="Calibri"/>
          <w:sz w:val="24"/>
          <w:szCs w:val="24"/>
        </w:rPr>
        <w:t>анцузских, немецких, английских</w:t>
      </w:r>
      <w:r w:rsidR="00DD6172" w:rsidRPr="00DD6172">
        <w:rPr>
          <w:rFonts w:eastAsia="Calibri"/>
          <w:sz w:val="24"/>
          <w:szCs w:val="24"/>
        </w:rPr>
        <w:t>, американских</w:t>
      </w:r>
      <w:r>
        <w:rPr>
          <w:rFonts w:eastAsia="Calibri"/>
          <w:sz w:val="24"/>
          <w:szCs w:val="24"/>
        </w:rPr>
        <w:t xml:space="preserve"> и  русс</w:t>
      </w:r>
      <w:r w:rsidR="00DD6172" w:rsidRPr="00DD6172">
        <w:rPr>
          <w:rFonts w:eastAsia="Calibri"/>
          <w:sz w:val="24"/>
          <w:szCs w:val="24"/>
        </w:rPr>
        <w:t>ких музеях, о праздниках, традициях и обычаях нашей страны и изучаемых стран.</w:t>
      </w:r>
    </w:p>
    <w:p w:rsidR="00DD6172" w:rsidRPr="00DD6172" w:rsidRDefault="00DD6172" w:rsidP="00DD6172">
      <w:pPr>
        <w:spacing w:line="252" w:lineRule="exact"/>
        <w:rPr>
          <w:sz w:val="24"/>
          <w:szCs w:val="24"/>
        </w:rPr>
      </w:pPr>
    </w:p>
    <w:p w:rsidR="00DD6172" w:rsidRPr="00DD6172" w:rsidRDefault="00DD6172" w:rsidP="00596F6F">
      <w:pPr>
        <w:numPr>
          <w:ilvl w:val="0"/>
          <w:numId w:val="75"/>
        </w:numPr>
        <w:tabs>
          <w:tab w:val="left" w:pos="843"/>
        </w:tabs>
        <w:spacing w:line="274" w:lineRule="auto"/>
        <w:ind w:left="20" w:firstLine="564"/>
        <w:jc w:val="both"/>
        <w:rPr>
          <w:rFonts w:eastAsia="Times New Roman"/>
          <w:b/>
          <w:bCs/>
          <w:sz w:val="24"/>
          <w:szCs w:val="24"/>
        </w:rPr>
      </w:pPr>
      <w:proofErr w:type="gramStart"/>
      <w:r w:rsidRPr="00DD6172">
        <w:rPr>
          <w:rFonts w:eastAsia="Times New Roman"/>
          <w:b/>
          <w:bCs/>
          <w:sz w:val="24"/>
          <w:szCs w:val="24"/>
        </w:rPr>
        <w:t>курсе</w:t>
      </w:r>
      <w:proofErr w:type="gramEnd"/>
      <w:r w:rsidRPr="00DD6172">
        <w:rPr>
          <w:rFonts w:eastAsia="Times New Roman"/>
          <w:b/>
          <w:bCs/>
          <w:sz w:val="24"/>
          <w:szCs w:val="24"/>
        </w:rPr>
        <w:t xml:space="preserve"> «Основы религиозных культур и светской этики» </w:t>
      </w:r>
      <w:r w:rsidRPr="00DD6172">
        <w:rPr>
          <w:rFonts w:eastAsia="Times New Roman"/>
          <w:sz w:val="24"/>
          <w:szCs w:val="24"/>
        </w:rPr>
        <w:t>для реализации указанных</w:t>
      </w:r>
      <w:r w:rsidR="00BC6E87">
        <w:rPr>
          <w:rFonts w:eastAsia="Times New Roman"/>
          <w:sz w:val="24"/>
          <w:szCs w:val="24"/>
        </w:rPr>
        <w:t xml:space="preserve"> </w:t>
      </w:r>
      <w:r w:rsidRPr="00DD6172">
        <w:rPr>
          <w:rFonts w:eastAsia="Times New Roman"/>
          <w:sz w:val="24"/>
          <w:szCs w:val="24"/>
        </w:rPr>
        <w:t xml:space="preserve">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DD6172">
        <w:rPr>
          <w:rFonts w:eastAsia="Times New Roman"/>
          <w:sz w:val="24"/>
          <w:szCs w:val="24"/>
        </w:rPr>
        <w:t>обучающихся</w:t>
      </w:r>
      <w:proofErr w:type="gramEnd"/>
      <w:r w:rsidRPr="00DD6172">
        <w:rPr>
          <w:rFonts w:eastAsia="Times New Roman"/>
          <w:sz w:val="24"/>
          <w:szCs w:val="24"/>
        </w:rPr>
        <w:t xml:space="preserve"> складывается целостный образ культурно-исторического мира России.</w:t>
      </w:r>
    </w:p>
    <w:p w:rsidR="00DD6172" w:rsidRPr="00DD6172" w:rsidRDefault="00DD6172" w:rsidP="00DD6172">
      <w:pPr>
        <w:spacing w:line="332" w:lineRule="exact"/>
        <w:rPr>
          <w:rFonts w:eastAsia="Times New Roman"/>
          <w:b/>
          <w:bCs/>
          <w:sz w:val="24"/>
          <w:szCs w:val="24"/>
        </w:rPr>
      </w:pPr>
    </w:p>
    <w:p w:rsidR="00DD6172" w:rsidRPr="00522CE2" w:rsidRDefault="00DD6172" w:rsidP="00596F6F">
      <w:pPr>
        <w:numPr>
          <w:ilvl w:val="1"/>
          <w:numId w:val="75"/>
        </w:numPr>
        <w:tabs>
          <w:tab w:val="left" w:pos="820"/>
        </w:tabs>
        <w:ind w:left="820" w:hanging="186"/>
        <w:rPr>
          <w:rFonts w:eastAsia="Calibri"/>
          <w:sz w:val="24"/>
          <w:szCs w:val="24"/>
        </w:rPr>
      </w:pPr>
      <w:r w:rsidRPr="00DD6172">
        <w:rPr>
          <w:rFonts w:eastAsia="Calibri"/>
          <w:sz w:val="24"/>
          <w:szCs w:val="24"/>
        </w:rPr>
        <w:t>соответствии с требованиями ФГОС структура и содержание системы учебников «Школа России</w:t>
      </w:r>
      <w:proofErr w:type="gramStart"/>
      <w:r w:rsidRPr="00DD6172">
        <w:rPr>
          <w:rFonts w:eastAsia="Calibri"/>
          <w:sz w:val="24"/>
          <w:szCs w:val="24"/>
        </w:rPr>
        <w:t>»</w:t>
      </w:r>
      <w:r w:rsidRPr="00522CE2">
        <w:rPr>
          <w:rFonts w:eastAsia="Calibri"/>
          <w:sz w:val="24"/>
          <w:szCs w:val="24"/>
        </w:rPr>
        <w:t>н</w:t>
      </w:r>
      <w:proofErr w:type="gramEnd"/>
      <w:r w:rsidRPr="00522CE2">
        <w:rPr>
          <w:rFonts w:eastAsia="Calibri"/>
          <w:sz w:val="24"/>
          <w:szCs w:val="24"/>
        </w:rPr>
        <w:t xml:space="preserve">аправлены на достижение следующих </w:t>
      </w:r>
      <w:proofErr w:type="spellStart"/>
      <w:r w:rsidRPr="00522CE2">
        <w:rPr>
          <w:rFonts w:eastAsia="Calibri"/>
          <w:sz w:val="24"/>
          <w:szCs w:val="24"/>
        </w:rPr>
        <w:t>метапредметных</w:t>
      </w:r>
      <w:proofErr w:type="spellEnd"/>
      <w:r w:rsidRPr="00522CE2">
        <w:rPr>
          <w:rFonts w:eastAsia="Calibri"/>
          <w:sz w:val="24"/>
          <w:szCs w:val="24"/>
        </w:rPr>
        <w:t xml:space="preserve"> результатов освоения основной образовательной программы:</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348" w:lineRule="exact"/>
        <w:rPr>
          <w:sz w:val="24"/>
          <w:szCs w:val="24"/>
        </w:rPr>
      </w:pPr>
    </w:p>
    <w:p w:rsidR="00DD6172" w:rsidRPr="00522CE2" w:rsidRDefault="00DD6172" w:rsidP="00522CE2">
      <w:pPr>
        <w:rPr>
          <w:sz w:val="24"/>
          <w:szCs w:val="24"/>
        </w:rPr>
      </w:pPr>
      <w:r w:rsidRPr="00DD6172">
        <w:rPr>
          <w:rFonts w:eastAsia="Calibri"/>
          <w:b/>
          <w:bCs/>
          <w:sz w:val="24"/>
          <w:szCs w:val="24"/>
        </w:rPr>
        <w:t>Овладение способностью принимать и сохранять цели и задачи учебной деятельности, поиска средство</w:t>
      </w:r>
      <w:r w:rsidR="00BC6E87">
        <w:rPr>
          <w:rFonts w:eastAsia="Calibri"/>
          <w:b/>
          <w:bCs/>
          <w:sz w:val="24"/>
          <w:szCs w:val="24"/>
        </w:rPr>
        <w:t xml:space="preserve"> о</w:t>
      </w:r>
      <w:r w:rsidRPr="00DD6172">
        <w:rPr>
          <w:rFonts w:eastAsia="Calibri"/>
          <w:b/>
          <w:bCs/>
          <w:sz w:val="24"/>
          <w:szCs w:val="24"/>
        </w:rPr>
        <w:t>существления.</w:t>
      </w:r>
    </w:p>
    <w:p w:rsidR="00DD6172" w:rsidRPr="00DD6172" w:rsidRDefault="00DD6172" w:rsidP="00DD6172">
      <w:pPr>
        <w:spacing w:line="286" w:lineRule="exact"/>
        <w:rPr>
          <w:rFonts w:eastAsia="Calibri"/>
          <w:b/>
          <w:bCs/>
          <w:sz w:val="24"/>
          <w:szCs w:val="24"/>
        </w:rPr>
      </w:pPr>
    </w:p>
    <w:p w:rsidR="00DD6172" w:rsidRPr="00DD6172" w:rsidRDefault="00DD6172" w:rsidP="00596F6F">
      <w:pPr>
        <w:numPr>
          <w:ilvl w:val="1"/>
          <w:numId w:val="76"/>
        </w:numPr>
        <w:tabs>
          <w:tab w:val="left" w:pos="937"/>
        </w:tabs>
        <w:spacing w:line="267" w:lineRule="auto"/>
        <w:ind w:left="20" w:firstLine="705"/>
        <w:jc w:val="both"/>
        <w:rPr>
          <w:rFonts w:eastAsia="Calibri"/>
          <w:sz w:val="24"/>
          <w:szCs w:val="24"/>
        </w:rPr>
      </w:pPr>
      <w:proofErr w:type="gramStart"/>
      <w:r w:rsidRPr="00DD6172">
        <w:rPr>
          <w:rFonts w:eastAsia="Calibri"/>
          <w:sz w:val="24"/>
          <w:szCs w:val="24"/>
        </w:rPr>
        <w:t>учебниках</w:t>
      </w:r>
      <w:proofErr w:type="gramEnd"/>
      <w:r w:rsidRPr="00DD6172">
        <w:rPr>
          <w:rFonts w:eastAsia="Calibri"/>
          <w:sz w:val="24"/>
          <w:szCs w:val="24"/>
        </w:rPr>
        <w:t xml:space="preserve">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DD6172" w:rsidRPr="00DD6172" w:rsidRDefault="00DD6172" w:rsidP="00DD6172">
      <w:pPr>
        <w:spacing w:line="259" w:lineRule="exact"/>
        <w:rPr>
          <w:sz w:val="24"/>
          <w:szCs w:val="24"/>
        </w:rPr>
      </w:pPr>
    </w:p>
    <w:p w:rsidR="00DD6172" w:rsidRPr="00DD6172" w:rsidRDefault="00DD6172" w:rsidP="00522CE2">
      <w:pPr>
        <w:spacing w:line="265" w:lineRule="auto"/>
        <w:ind w:left="20" w:firstLine="708"/>
        <w:jc w:val="both"/>
        <w:rPr>
          <w:sz w:val="24"/>
          <w:szCs w:val="24"/>
        </w:rPr>
      </w:pPr>
      <w:r w:rsidRPr="00DD6172">
        <w:rPr>
          <w:rFonts w:eastAsia="Calibri"/>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w:t>
      </w:r>
      <w:r w:rsidR="00BC6E87">
        <w:rPr>
          <w:rFonts w:eastAsia="Calibri"/>
          <w:sz w:val="24"/>
          <w:szCs w:val="24"/>
        </w:rPr>
        <w:t xml:space="preserve"> </w:t>
      </w:r>
      <w:r w:rsidRPr="00DD6172">
        <w:rPr>
          <w:rFonts w:eastAsia="Calibri"/>
          <w:sz w:val="24"/>
          <w:szCs w:val="24"/>
        </w:rPr>
        <w:t>а  затем  и  самостоятельно  формулировать</w:t>
      </w:r>
      <w:r w:rsidRPr="00DD6172">
        <w:rPr>
          <w:rFonts w:eastAsia="Calibri"/>
          <w:sz w:val="24"/>
          <w:szCs w:val="24"/>
        </w:rPr>
        <w:tab/>
        <w:t>учебную</w:t>
      </w:r>
      <w:r w:rsidRPr="00DD6172">
        <w:rPr>
          <w:rFonts w:eastAsia="Calibri"/>
          <w:sz w:val="24"/>
          <w:szCs w:val="24"/>
        </w:rPr>
        <w:tab/>
        <w:t>задачу,</w:t>
      </w:r>
      <w:r w:rsidRPr="00DD6172">
        <w:rPr>
          <w:rFonts w:eastAsia="Calibri"/>
          <w:sz w:val="24"/>
          <w:szCs w:val="24"/>
        </w:rPr>
        <w:tab/>
        <w:t>выстраивать план действия для её</w:t>
      </w:r>
      <w:r w:rsidR="00BC6E87">
        <w:rPr>
          <w:rFonts w:eastAsia="Calibri"/>
          <w:sz w:val="24"/>
          <w:szCs w:val="24"/>
        </w:rPr>
        <w:t xml:space="preserve"> </w:t>
      </w:r>
      <w:r w:rsidRPr="00DD6172">
        <w:rPr>
          <w:rFonts w:eastAsia="Calibri"/>
          <w:sz w:val="24"/>
          <w:szCs w:val="24"/>
        </w:rPr>
        <w:t>последующего</w:t>
      </w:r>
      <w:r w:rsidRPr="00DD6172">
        <w:rPr>
          <w:sz w:val="24"/>
          <w:szCs w:val="24"/>
        </w:rPr>
        <w:tab/>
      </w:r>
      <w:r w:rsidRPr="00DD6172">
        <w:rPr>
          <w:rFonts w:eastAsia="Calibri"/>
          <w:sz w:val="24"/>
          <w:szCs w:val="24"/>
        </w:rPr>
        <w:t>решения.</w:t>
      </w:r>
    </w:p>
    <w:p w:rsidR="00DD6172" w:rsidRPr="00DD6172" w:rsidRDefault="00DD6172" w:rsidP="00DD6172">
      <w:pPr>
        <w:spacing w:line="88" w:lineRule="exact"/>
        <w:rPr>
          <w:sz w:val="24"/>
          <w:szCs w:val="24"/>
        </w:rPr>
      </w:pPr>
    </w:p>
    <w:p w:rsidR="00DD6172" w:rsidRPr="00DD6172" w:rsidRDefault="00DD6172" w:rsidP="00DD6172">
      <w:pPr>
        <w:spacing w:line="269" w:lineRule="auto"/>
        <w:ind w:left="20" w:firstLine="449"/>
        <w:jc w:val="both"/>
        <w:rPr>
          <w:sz w:val="24"/>
          <w:szCs w:val="24"/>
        </w:rPr>
      </w:pPr>
      <w:r w:rsidRPr="00DD6172">
        <w:rPr>
          <w:rFonts w:eastAsia="Calibri"/>
          <w:sz w:val="24"/>
          <w:szCs w:val="24"/>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DD6172">
        <w:rPr>
          <w:rFonts w:eastAsia="Calibri"/>
          <w:sz w:val="24"/>
          <w:szCs w:val="24"/>
        </w:rPr>
        <w:t>саморегуляции</w:t>
      </w:r>
      <w:proofErr w:type="spellEnd"/>
      <w:r w:rsidRPr="00DD6172">
        <w:rPr>
          <w:rFonts w:eastAsia="Calibri"/>
          <w:sz w:val="24"/>
          <w:szCs w:val="24"/>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DD6172" w:rsidRPr="00DD6172" w:rsidRDefault="00DD6172" w:rsidP="00DD6172">
      <w:pPr>
        <w:spacing w:line="153"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60" w:header="0" w:footer="0" w:gutter="0"/>
          <w:cols w:space="720" w:equalWidth="0">
            <w:col w:w="10080"/>
          </w:cols>
        </w:sectPr>
      </w:pP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82" w:lineRule="exact"/>
        <w:rPr>
          <w:sz w:val="24"/>
          <w:szCs w:val="24"/>
        </w:rPr>
      </w:pPr>
    </w:p>
    <w:p w:rsidR="00DD6172" w:rsidRPr="00DD6172" w:rsidRDefault="00DD6172" w:rsidP="001F7CCB">
      <w:pPr>
        <w:ind w:right="20"/>
        <w:jc w:val="center"/>
        <w:rPr>
          <w:sz w:val="24"/>
          <w:szCs w:val="24"/>
        </w:rPr>
      </w:pPr>
      <w:r w:rsidRPr="00DD6172">
        <w:rPr>
          <w:rFonts w:eastAsia="Calibri"/>
          <w:b/>
          <w:bCs/>
          <w:sz w:val="24"/>
          <w:szCs w:val="24"/>
        </w:rPr>
        <w:t>Освоение способов решения проблем творческого и поискового характера.</w:t>
      </w:r>
    </w:p>
    <w:p w:rsidR="00DD6172" w:rsidRPr="00DD6172" w:rsidRDefault="00DD6172" w:rsidP="00522CE2">
      <w:pPr>
        <w:tabs>
          <w:tab w:val="left" w:pos="3840"/>
        </w:tabs>
        <w:ind w:left="760"/>
        <w:rPr>
          <w:sz w:val="24"/>
          <w:szCs w:val="24"/>
        </w:rPr>
      </w:pPr>
      <w:r w:rsidRPr="00DD6172">
        <w:rPr>
          <w:rFonts w:eastAsia="Calibri"/>
          <w:sz w:val="24"/>
          <w:szCs w:val="24"/>
        </w:rPr>
        <w:t>Формирование  и  освоение</w:t>
      </w:r>
      <w:r w:rsidRPr="00DD6172">
        <w:rPr>
          <w:rFonts w:eastAsia="Calibri"/>
          <w:sz w:val="24"/>
          <w:szCs w:val="24"/>
        </w:rPr>
        <w:tab/>
        <w:t xml:space="preserve">указанных  способов  и  приёмов  действий  основывается  </w:t>
      </w:r>
      <w:proofErr w:type="spellStart"/>
      <w:r w:rsidRPr="00DD6172">
        <w:rPr>
          <w:rFonts w:eastAsia="Calibri"/>
          <w:sz w:val="24"/>
          <w:szCs w:val="24"/>
        </w:rPr>
        <w:t>наразработанной</w:t>
      </w:r>
      <w:proofErr w:type="spellEnd"/>
      <w:r w:rsidRPr="00DD6172">
        <w:rPr>
          <w:rFonts w:eastAsia="Calibri"/>
          <w:sz w:val="24"/>
          <w:szCs w:val="24"/>
        </w:rPr>
        <w:t xml:space="preserve">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DD6172" w:rsidRPr="00DD6172" w:rsidRDefault="00DD6172" w:rsidP="00DD6172">
      <w:pPr>
        <w:spacing w:line="263" w:lineRule="exact"/>
        <w:rPr>
          <w:sz w:val="24"/>
          <w:szCs w:val="24"/>
        </w:rPr>
      </w:pPr>
    </w:p>
    <w:p w:rsidR="00DD6172" w:rsidRPr="00DD6172" w:rsidRDefault="00DD6172" w:rsidP="00596F6F">
      <w:pPr>
        <w:numPr>
          <w:ilvl w:val="0"/>
          <w:numId w:val="77"/>
        </w:numPr>
        <w:tabs>
          <w:tab w:val="left" w:pos="830"/>
        </w:tabs>
        <w:spacing w:line="267" w:lineRule="auto"/>
        <w:ind w:firstLine="564"/>
        <w:jc w:val="both"/>
        <w:rPr>
          <w:rFonts w:eastAsia="Calibri"/>
          <w:b/>
          <w:bCs/>
          <w:sz w:val="24"/>
          <w:szCs w:val="24"/>
        </w:rPr>
      </w:pPr>
      <w:proofErr w:type="gramStart"/>
      <w:r w:rsidRPr="00DD6172">
        <w:rPr>
          <w:rFonts w:eastAsia="Calibri"/>
          <w:b/>
          <w:bCs/>
          <w:sz w:val="24"/>
          <w:szCs w:val="24"/>
        </w:rPr>
        <w:t>курсе</w:t>
      </w:r>
      <w:proofErr w:type="gramEnd"/>
      <w:r w:rsidRPr="00DD6172">
        <w:rPr>
          <w:rFonts w:eastAsia="Calibri"/>
          <w:b/>
          <w:bCs/>
          <w:sz w:val="24"/>
          <w:szCs w:val="24"/>
        </w:rPr>
        <w:t xml:space="preserve"> «Русский язык» </w:t>
      </w:r>
      <w:r w:rsidRPr="00DD6172">
        <w:rPr>
          <w:rFonts w:eastAsia="Calibri"/>
          <w:sz w:val="24"/>
          <w:szCs w:val="24"/>
        </w:rPr>
        <w:t>одним из приёмов решения учебных проблем является языковой</w:t>
      </w:r>
      <w:r w:rsidR="00BC6E87">
        <w:rPr>
          <w:rFonts w:eastAsia="Calibri"/>
          <w:sz w:val="24"/>
          <w:szCs w:val="24"/>
        </w:rPr>
        <w:t xml:space="preserve"> </w:t>
      </w:r>
      <w:r w:rsidRPr="00DD6172">
        <w:rPr>
          <w:rFonts w:eastAsia="Calibri"/>
          <w:sz w:val="24"/>
          <w:szCs w:val="24"/>
        </w:rPr>
        <w:t xml:space="preserve">эксперимент, который представлен в учебнике под рубрикой «Проведи опыт». </w:t>
      </w:r>
      <w:proofErr w:type="gramStart"/>
      <w:r w:rsidRPr="00DD6172">
        <w:rPr>
          <w:rFonts w:eastAsia="Calibri"/>
          <w:sz w:val="24"/>
          <w:szCs w:val="24"/>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DD6172">
        <w:rPr>
          <w:rFonts w:eastAsia="Calibri"/>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DD6172" w:rsidRPr="00DD6172" w:rsidRDefault="00DD6172" w:rsidP="00DD6172">
      <w:pPr>
        <w:spacing w:line="259" w:lineRule="exact"/>
        <w:rPr>
          <w:sz w:val="24"/>
          <w:szCs w:val="24"/>
        </w:rPr>
      </w:pPr>
    </w:p>
    <w:p w:rsidR="00DD6172" w:rsidRPr="00DD6172" w:rsidRDefault="00DD6172" w:rsidP="00DD6172">
      <w:pPr>
        <w:spacing w:line="255" w:lineRule="auto"/>
        <w:ind w:firstLine="617"/>
        <w:jc w:val="both"/>
        <w:rPr>
          <w:sz w:val="24"/>
          <w:szCs w:val="24"/>
        </w:rPr>
      </w:pPr>
      <w:r w:rsidRPr="00DD6172">
        <w:rPr>
          <w:rFonts w:eastAsia="Calibri"/>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DD6172" w:rsidRPr="00DD6172" w:rsidRDefault="00DD6172" w:rsidP="00DD6172">
      <w:pPr>
        <w:spacing w:line="272" w:lineRule="exact"/>
        <w:rPr>
          <w:sz w:val="24"/>
          <w:szCs w:val="24"/>
        </w:rPr>
      </w:pPr>
    </w:p>
    <w:p w:rsidR="00DD6172" w:rsidRPr="00DD6172" w:rsidRDefault="00DD6172" w:rsidP="00596F6F">
      <w:pPr>
        <w:numPr>
          <w:ilvl w:val="0"/>
          <w:numId w:val="78"/>
        </w:numPr>
        <w:tabs>
          <w:tab w:val="left" w:pos="840"/>
        </w:tabs>
        <w:spacing w:line="236" w:lineRule="auto"/>
        <w:ind w:firstLine="564"/>
        <w:rPr>
          <w:rFonts w:eastAsia="Calibri"/>
          <w:b/>
          <w:bCs/>
          <w:sz w:val="24"/>
          <w:szCs w:val="24"/>
        </w:rPr>
      </w:pPr>
      <w:proofErr w:type="gramStart"/>
      <w:r w:rsidRPr="00DD6172">
        <w:rPr>
          <w:rFonts w:eastAsia="Calibri"/>
          <w:b/>
          <w:bCs/>
          <w:sz w:val="24"/>
          <w:szCs w:val="24"/>
        </w:rPr>
        <w:t>курсе</w:t>
      </w:r>
      <w:proofErr w:type="gramEnd"/>
      <w:r w:rsidRPr="00DD6172">
        <w:rPr>
          <w:rFonts w:eastAsia="Calibri"/>
          <w:b/>
          <w:bCs/>
          <w:sz w:val="24"/>
          <w:szCs w:val="24"/>
        </w:rPr>
        <w:t xml:space="preserve"> «Математика» </w:t>
      </w:r>
      <w:r w:rsidRPr="00DD6172">
        <w:rPr>
          <w:rFonts w:eastAsia="Calibri"/>
          <w:sz w:val="24"/>
          <w:szCs w:val="24"/>
        </w:rPr>
        <w:t xml:space="preserve">освоение указанных способов основывается на представленной </w:t>
      </w:r>
      <w:proofErr w:type="spellStart"/>
      <w:r w:rsidRPr="00DD6172">
        <w:rPr>
          <w:rFonts w:eastAsia="Calibri"/>
          <w:sz w:val="24"/>
          <w:szCs w:val="24"/>
        </w:rPr>
        <w:t>вучебниках</w:t>
      </w:r>
      <w:proofErr w:type="spellEnd"/>
      <w:r w:rsidRPr="00DD6172">
        <w:rPr>
          <w:rFonts w:eastAsia="Calibri"/>
          <w:sz w:val="24"/>
          <w:szCs w:val="24"/>
        </w:rPr>
        <w:t xml:space="preserve"> 1—4 классов серии заданий творческого и поискового характера, например, предлагающих:</w:t>
      </w:r>
    </w:p>
    <w:p w:rsidR="00DD6172" w:rsidRPr="00DD6172" w:rsidRDefault="00DD6172" w:rsidP="00DD6172">
      <w:pPr>
        <w:spacing w:line="300" w:lineRule="exact"/>
        <w:rPr>
          <w:rFonts w:eastAsia="Calibri"/>
          <w:b/>
          <w:bCs/>
          <w:sz w:val="24"/>
          <w:szCs w:val="24"/>
        </w:rPr>
      </w:pPr>
    </w:p>
    <w:p w:rsidR="00DD6172" w:rsidRPr="00DD6172" w:rsidRDefault="00DD6172" w:rsidP="00596F6F">
      <w:pPr>
        <w:numPr>
          <w:ilvl w:val="1"/>
          <w:numId w:val="78"/>
        </w:numPr>
        <w:tabs>
          <w:tab w:val="left" w:pos="1360"/>
        </w:tabs>
        <w:spacing w:line="231" w:lineRule="auto"/>
        <w:ind w:left="1360" w:hanging="364"/>
        <w:rPr>
          <w:rFonts w:eastAsia="Symbol"/>
          <w:sz w:val="24"/>
          <w:szCs w:val="24"/>
        </w:rPr>
      </w:pPr>
      <w:r w:rsidRPr="00DD6172">
        <w:rPr>
          <w:rFonts w:eastAsia="Calibri"/>
          <w:sz w:val="24"/>
          <w:szCs w:val="24"/>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78"/>
        </w:numPr>
        <w:tabs>
          <w:tab w:val="left" w:pos="1360"/>
        </w:tabs>
        <w:spacing w:line="230" w:lineRule="auto"/>
        <w:ind w:left="1360" w:hanging="364"/>
        <w:rPr>
          <w:rFonts w:eastAsia="Symbol"/>
          <w:sz w:val="24"/>
          <w:szCs w:val="24"/>
        </w:rPr>
      </w:pPr>
      <w:r w:rsidRPr="00DD6172">
        <w:rPr>
          <w:rFonts w:eastAsia="Calibri"/>
          <w:sz w:val="24"/>
          <w:szCs w:val="24"/>
        </w:rPr>
        <w:t>провести классификацию объектов, чисел, равенств, значений величин, геометрических фигур и др. по заданному признаку;</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78"/>
        </w:numPr>
        <w:tabs>
          <w:tab w:val="left" w:pos="1360"/>
        </w:tabs>
        <w:spacing w:line="230" w:lineRule="auto"/>
        <w:ind w:left="1360" w:hanging="364"/>
        <w:rPr>
          <w:rFonts w:eastAsia="Symbol"/>
          <w:sz w:val="24"/>
          <w:szCs w:val="24"/>
        </w:rPr>
      </w:pPr>
      <w:r w:rsidRPr="00DD6172">
        <w:rPr>
          <w:rFonts w:eastAsia="Calibri"/>
          <w:sz w:val="24"/>
          <w:szCs w:val="24"/>
        </w:rPr>
        <w:t xml:space="preserve">провести </w:t>
      </w:r>
      <w:proofErr w:type="gramStart"/>
      <w:r w:rsidRPr="00DD6172">
        <w:rPr>
          <w:rFonts w:eastAsia="Calibri"/>
          <w:sz w:val="24"/>
          <w:szCs w:val="24"/>
        </w:rPr>
        <w:t>логические рассуждения</w:t>
      </w:r>
      <w:proofErr w:type="gramEnd"/>
      <w:r w:rsidRPr="00DD6172">
        <w:rPr>
          <w:rFonts w:eastAsia="Calibri"/>
          <w:sz w:val="24"/>
          <w:szCs w:val="24"/>
        </w:rPr>
        <w:t>, использовать знания в новых условиях при выполнении заданий поискового характера.</w:t>
      </w:r>
    </w:p>
    <w:p w:rsidR="00DD6172" w:rsidRPr="00DD6172" w:rsidRDefault="00DD6172" w:rsidP="00DD6172">
      <w:pPr>
        <w:spacing w:line="90" w:lineRule="exact"/>
        <w:rPr>
          <w:rFonts w:eastAsia="Symbol"/>
          <w:sz w:val="24"/>
          <w:szCs w:val="24"/>
        </w:rPr>
      </w:pPr>
    </w:p>
    <w:p w:rsidR="00DD6172" w:rsidRPr="00DD6172" w:rsidRDefault="00DD6172" w:rsidP="00596F6F">
      <w:pPr>
        <w:numPr>
          <w:ilvl w:val="0"/>
          <w:numId w:val="78"/>
        </w:numPr>
        <w:tabs>
          <w:tab w:val="left" w:pos="766"/>
        </w:tabs>
        <w:spacing w:line="237" w:lineRule="auto"/>
        <w:ind w:firstLine="564"/>
        <w:rPr>
          <w:rFonts w:eastAsia="Calibri"/>
          <w:sz w:val="24"/>
          <w:szCs w:val="24"/>
        </w:rPr>
      </w:pPr>
      <w:proofErr w:type="gramStart"/>
      <w:r w:rsidRPr="00DD6172">
        <w:rPr>
          <w:rFonts w:eastAsia="Calibri"/>
          <w:sz w:val="24"/>
          <w:szCs w:val="24"/>
        </w:rPr>
        <w:t>учебниках</w:t>
      </w:r>
      <w:proofErr w:type="gramEnd"/>
      <w:r w:rsidRPr="00DD6172">
        <w:rPr>
          <w:rFonts w:eastAsia="Calibri"/>
          <w:sz w:val="24"/>
          <w:szCs w:val="24"/>
        </w:rPr>
        <w:t xml:space="preserve">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DD6172" w:rsidRPr="00DD6172" w:rsidRDefault="00DD6172" w:rsidP="00DD6172">
      <w:pPr>
        <w:spacing w:line="289" w:lineRule="exact"/>
        <w:rPr>
          <w:sz w:val="24"/>
          <w:szCs w:val="24"/>
        </w:rPr>
      </w:pPr>
    </w:p>
    <w:p w:rsidR="00DD6172" w:rsidRPr="00522CE2" w:rsidRDefault="00DD6172" w:rsidP="00596F6F">
      <w:pPr>
        <w:numPr>
          <w:ilvl w:val="0"/>
          <w:numId w:val="79"/>
        </w:numPr>
        <w:tabs>
          <w:tab w:val="left" w:pos="982"/>
        </w:tabs>
        <w:spacing w:line="262" w:lineRule="auto"/>
        <w:ind w:firstLine="564"/>
        <w:jc w:val="both"/>
        <w:rPr>
          <w:rFonts w:eastAsia="Calibri"/>
          <w:sz w:val="24"/>
          <w:szCs w:val="24"/>
        </w:rPr>
      </w:pPr>
      <w:r w:rsidRPr="00DD6172">
        <w:rPr>
          <w:rFonts w:eastAsia="Calibri"/>
          <w:sz w:val="24"/>
          <w:szCs w:val="24"/>
        </w:rPr>
        <w:t>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DD6172" w:rsidRPr="00DD6172" w:rsidRDefault="00DD6172" w:rsidP="00DD6172">
      <w:pPr>
        <w:spacing w:line="254" w:lineRule="auto"/>
        <w:ind w:firstLine="759"/>
        <w:jc w:val="both"/>
        <w:rPr>
          <w:sz w:val="24"/>
          <w:szCs w:val="24"/>
        </w:rPr>
      </w:pPr>
      <w:r w:rsidRPr="00DD6172">
        <w:rPr>
          <w:rFonts w:eastAsia="Calibri"/>
          <w:sz w:val="24"/>
          <w:szCs w:val="24"/>
        </w:rPr>
        <w:t xml:space="preserve">Проблемы творческого и поискового характера решаются также при работе над учебными проектами по </w:t>
      </w:r>
      <w:r w:rsidRPr="00DD6172">
        <w:rPr>
          <w:rFonts w:eastAsia="Calibri"/>
          <w:b/>
          <w:bCs/>
          <w:sz w:val="24"/>
          <w:szCs w:val="24"/>
        </w:rPr>
        <w:t>математике,</w:t>
      </w:r>
      <w:r w:rsidR="00BC6E87">
        <w:rPr>
          <w:rFonts w:eastAsia="Calibri"/>
          <w:b/>
          <w:bCs/>
          <w:sz w:val="24"/>
          <w:szCs w:val="24"/>
        </w:rPr>
        <w:t xml:space="preserve"> </w:t>
      </w:r>
      <w:r w:rsidRPr="00DD6172">
        <w:rPr>
          <w:rFonts w:eastAsia="Calibri"/>
          <w:b/>
          <w:bCs/>
          <w:sz w:val="24"/>
          <w:szCs w:val="24"/>
        </w:rPr>
        <w:t>русскому языку,</w:t>
      </w:r>
      <w:r w:rsidR="00BC6E87">
        <w:rPr>
          <w:rFonts w:eastAsia="Calibri"/>
          <w:b/>
          <w:bCs/>
          <w:sz w:val="24"/>
          <w:szCs w:val="24"/>
        </w:rPr>
        <w:t xml:space="preserve"> </w:t>
      </w:r>
      <w:r w:rsidRPr="00DD6172">
        <w:rPr>
          <w:rFonts w:eastAsia="Calibri"/>
          <w:b/>
          <w:bCs/>
          <w:sz w:val="24"/>
          <w:szCs w:val="24"/>
        </w:rPr>
        <w:t>литературному чтению,</w:t>
      </w:r>
      <w:r w:rsidR="00BC6E87">
        <w:rPr>
          <w:rFonts w:eastAsia="Calibri"/>
          <w:b/>
          <w:bCs/>
          <w:sz w:val="24"/>
          <w:szCs w:val="24"/>
        </w:rPr>
        <w:t xml:space="preserve"> </w:t>
      </w:r>
      <w:r w:rsidRPr="00DD6172">
        <w:rPr>
          <w:rFonts w:eastAsia="Calibri"/>
          <w:b/>
          <w:bCs/>
          <w:sz w:val="24"/>
          <w:szCs w:val="24"/>
        </w:rPr>
        <w:t>окружающему миру,</w:t>
      </w:r>
      <w:r w:rsidR="00BC6E87">
        <w:rPr>
          <w:rFonts w:eastAsia="Calibri"/>
          <w:b/>
          <w:bCs/>
          <w:sz w:val="24"/>
          <w:szCs w:val="24"/>
        </w:rPr>
        <w:t xml:space="preserve"> </w:t>
      </w:r>
      <w:r w:rsidRPr="00DD6172">
        <w:rPr>
          <w:rFonts w:eastAsia="Calibri"/>
          <w:b/>
          <w:bCs/>
          <w:sz w:val="24"/>
          <w:szCs w:val="24"/>
        </w:rPr>
        <w:t>технологии,</w:t>
      </w:r>
      <w:r w:rsidR="00BC6E87">
        <w:rPr>
          <w:rFonts w:eastAsia="Calibri"/>
          <w:b/>
          <w:bCs/>
          <w:sz w:val="24"/>
          <w:szCs w:val="24"/>
        </w:rPr>
        <w:t xml:space="preserve"> </w:t>
      </w:r>
      <w:r w:rsidRPr="00DD6172">
        <w:rPr>
          <w:rFonts w:eastAsia="Calibri"/>
          <w:b/>
          <w:bCs/>
          <w:sz w:val="24"/>
          <w:szCs w:val="24"/>
        </w:rPr>
        <w:t xml:space="preserve">иностранным языкам, информатики, </w:t>
      </w:r>
      <w:r w:rsidRPr="00DD6172">
        <w:rPr>
          <w:rFonts w:eastAsia="Calibri"/>
          <w:sz w:val="24"/>
          <w:szCs w:val="24"/>
        </w:rPr>
        <w:t>которые предусмотрены в каждом учебнике с1по4класс.</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Default="00DD6172" w:rsidP="00DD6172">
      <w:pPr>
        <w:spacing w:line="288" w:lineRule="exact"/>
        <w:rPr>
          <w:sz w:val="24"/>
          <w:szCs w:val="24"/>
        </w:rPr>
      </w:pPr>
    </w:p>
    <w:p w:rsidR="00522CE2" w:rsidRDefault="00522CE2" w:rsidP="00DD6172">
      <w:pPr>
        <w:spacing w:line="288" w:lineRule="exact"/>
        <w:rPr>
          <w:sz w:val="24"/>
          <w:szCs w:val="24"/>
        </w:rPr>
      </w:pPr>
    </w:p>
    <w:p w:rsidR="001F7CCB" w:rsidRDefault="001F7CCB" w:rsidP="00DD6172">
      <w:pPr>
        <w:spacing w:line="288" w:lineRule="exact"/>
        <w:rPr>
          <w:sz w:val="24"/>
          <w:szCs w:val="24"/>
        </w:rPr>
      </w:pPr>
    </w:p>
    <w:p w:rsidR="001F7CCB" w:rsidRDefault="001F7CCB" w:rsidP="00DD6172">
      <w:pPr>
        <w:spacing w:line="288" w:lineRule="exact"/>
        <w:rPr>
          <w:sz w:val="24"/>
          <w:szCs w:val="24"/>
        </w:rPr>
      </w:pPr>
    </w:p>
    <w:p w:rsidR="001F7CCB" w:rsidRPr="00DD6172" w:rsidRDefault="001F7CCB" w:rsidP="00DD6172">
      <w:pPr>
        <w:spacing w:line="288" w:lineRule="exact"/>
        <w:rPr>
          <w:sz w:val="24"/>
          <w:szCs w:val="24"/>
        </w:rPr>
      </w:pPr>
    </w:p>
    <w:p w:rsidR="00DD6172" w:rsidRPr="00DD6172" w:rsidRDefault="00DD6172" w:rsidP="00DD6172">
      <w:pPr>
        <w:ind w:left="6763"/>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826176"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827200"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389" w:lineRule="exact"/>
        <w:rPr>
          <w:sz w:val="24"/>
          <w:szCs w:val="24"/>
        </w:rPr>
      </w:pPr>
    </w:p>
    <w:p w:rsidR="00DD6172" w:rsidRPr="00DD6172" w:rsidRDefault="00DD6172" w:rsidP="00DD6172">
      <w:pPr>
        <w:spacing w:line="271" w:lineRule="auto"/>
        <w:ind w:right="-2"/>
        <w:jc w:val="center"/>
        <w:rPr>
          <w:sz w:val="24"/>
          <w:szCs w:val="24"/>
        </w:rPr>
      </w:pPr>
      <w:r w:rsidRPr="00DD6172">
        <w:rPr>
          <w:rFonts w:eastAsia="Times New Roman"/>
          <w:b/>
          <w:bCs/>
          <w:i/>
          <w:iCs/>
          <w:sz w:val="24"/>
          <w:szCs w:val="24"/>
        </w:rPr>
        <w:t xml:space="preserve">2.1.4.  </w:t>
      </w:r>
      <w:proofErr w:type="gramStart"/>
      <w:r w:rsidRPr="00DD6172">
        <w:rPr>
          <w:rFonts w:eastAsia="Times New Roman"/>
          <w:b/>
          <w:bCs/>
          <w:i/>
          <w:iCs/>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DD6172" w:rsidRPr="00DD6172" w:rsidRDefault="00DD6172" w:rsidP="00DD6172">
      <w:pPr>
        <w:spacing w:line="49" w:lineRule="exact"/>
        <w:rPr>
          <w:sz w:val="24"/>
          <w:szCs w:val="24"/>
        </w:rPr>
      </w:pPr>
    </w:p>
    <w:p w:rsidR="00DD6172" w:rsidRPr="00DD6172" w:rsidRDefault="00DD6172" w:rsidP="00DD6172">
      <w:pPr>
        <w:spacing w:line="236" w:lineRule="auto"/>
        <w:ind w:left="3" w:firstLine="708"/>
        <w:jc w:val="both"/>
        <w:rPr>
          <w:sz w:val="24"/>
          <w:szCs w:val="24"/>
        </w:rPr>
      </w:pPr>
      <w:proofErr w:type="gramStart"/>
      <w:r w:rsidRPr="00DD6172">
        <w:rPr>
          <w:rFonts w:eastAsia="Calibri"/>
          <w:sz w:val="24"/>
          <w:szCs w:val="24"/>
        </w:rPr>
        <w:t>Учебно-исследовательская</w:t>
      </w:r>
      <w:proofErr w:type="gramEnd"/>
      <w:r w:rsidRPr="00DD6172">
        <w:rPr>
          <w:rFonts w:eastAsia="Calibri"/>
          <w:sz w:val="24"/>
          <w:szCs w:val="24"/>
        </w:rPr>
        <w:t xml:space="preserve"> и проектная деятельности обучающихся направлена на развитие </w:t>
      </w:r>
      <w:proofErr w:type="spellStart"/>
      <w:r w:rsidRPr="00DD6172">
        <w:rPr>
          <w:rFonts w:eastAsia="Calibri"/>
          <w:sz w:val="24"/>
          <w:szCs w:val="24"/>
        </w:rPr>
        <w:t>метапредметных</w:t>
      </w:r>
      <w:proofErr w:type="spellEnd"/>
      <w:r w:rsidRPr="00DD6172">
        <w:rPr>
          <w:rFonts w:eastAsia="Calibri"/>
          <w:sz w:val="24"/>
          <w:szCs w:val="24"/>
        </w:rPr>
        <w:t xml:space="preserve"> умений.</w:t>
      </w:r>
    </w:p>
    <w:p w:rsidR="00DD6172" w:rsidRPr="00DD6172" w:rsidRDefault="00DD6172" w:rsidP="00DD6172">
      <w:pPr>
        <w:spacing w:line="288" w:lineRule="exact"/>
        <w:rPr>
          <w:sz w:val="24"/>
          <w:szCs w:val="24"/>
        </w:rPr>
      </w:pPr>
    </w:p>
    <w:p w:rsidR="00DD6172" w:rsidRPr="00DD6172" w:rsidRDefault="00DD6172" w:rsidP="00DD6172">
      <w:pPr>
        <w:spacing w:line="271" w:lineRule="auto"/>
        <w:ind w:left="3" w:firstLine="708"/>
        <w:jc w:val="both"/>
        <w:rPr>
          <w:sz w:val="24"/>
          <w:szCs w:val="24"/>
        </w:rPr>
      </w:pPr>
      <w:r w:rsidRPr="00DD6172">
        <w:rPr>
          <w:rFonts w:eastAsia="Calibri"/>
          <w:sz w:val="24"/>
          <w:szCs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DD6172" w:rsidRPr="00DD6172" w:rsidRDefault="00DD6172" w:rsidP="00DD6172">
      <w:pPr>
        <w:spacing w:line="259" w:lineRule="exact"/>
        <w:rPr>
          <w:sz w:val="24"/>
          <w:szCs w:val="24"/>
        </w:rPr>
      </w:pPr>
    </w:p>
    <w:p w:rsidR="00DD6172" w:rsidRPr="00DD6172" w:rsidRDefault="00DD6172" w:rsidP="00596F6F">
      <w:pPr>
        <w:numPr>
          <w:ilvl w:val="0"/>
          <w:numId w:val="80"/>
        </w:numPr>
        <w:tabs>
          <w:tab w:val="left" w:pos="963"/>
        </w:tabs>
        <w:spacing w:line="265" w:lineRule="auto"/>
        <w:ind w:left="3" w:firstLine="705"/>
        <w:jc w:val="both"/>
        <w:rPr>
          <w:rFonts w:eastAsia="Calibri"/>
          <w:sz w:val="24"/>
          <w:szCs w:val="24"/>
        </w:rPr>
      </w:pPr>
      <w:proofErr w:type="gramStart"/>
      <w:r w:rsidRPr="00DD6172">
        <w:rPr>
          <w:rFonts w:eastAsia="Calibri"/>
          <w:sz w:val="24"/>
          <w:szCs w:val="24"/>
        </w:rPr>
        <w:t>х</w:t>
      </w:r>
      <w:proofErr w:type="gramEnd"/>
      <w:r w:rsidRPr="00DD6172">
        <w:rPr>
          <w:rFonts w:eastAsia="Calibri"/>
          <w:sz w:val="24"/>
          <w:szCs w:val="24"/>
        </w:rPr>
        <w:t>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D6172" w:rsidRPr="00DD6172" w:rsidRDefault="00DD6172" w:rsidP="00DD6172">
      <w:pPr>
        <w:spacing w:line="224" w:lineRule="exact"/>
        <w:rPr>
          <w:sz w:val="24"/>
          <w:szCs w:val="24"/>
        </w:rPr>
      </w:pPr>
    </w:p>
    <w:p w:rsidR="00DD6172" w:rsidRPr="00DD6172" w:rsidRDefault="00DD6172" w:rsidP="00DD6172">
      <w:pPr>
        <w:spacing w:line="274" w:lineRule="auto"/>
        <w:ind w:left="3" w:firstLine="708"/>
        <w:jc w:val="both"/>
        <w:rPr>
          <w:sz w:val="24"/>
          <w:szCs w:val="24"/>
        </w:rPr>
      </w:pPr>
      <w:r w:rsidRPr="00DD6172">
        <w:rPr>
          <w:rFonts w:eastAsia="Times New Roman"/>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DD6172">
        <w:rPr>
          <w:rFonts w:eastAsia="Times New Roman"/>
          <w:sz w:val="24"/>
          <w:szCs w:val="24"/>
        </w:rPr>
        <w:t>знаниевую</w:t>
      </w:r>
      <w:proofErr w:type="spellEnd"/>
      <w:r w:rsidRPr="00DD6172">
        <w:rPr>
          <w:rFonts w:eastAsia="Times New Roman"/>
          <w:sz w:val="24"/>
          <w:szCs w:val="24"/>
        </w:rPr>
        <w:t xml:space="preserve"> и процессуальную основу для проведения исследований и реализации проектов в урочной и внеурочной деятельности.</w:t>
      </w:r>
    </w:p>
    <w:p w:rsidR="00DD6172" w:rsidRPr="00DD6172" w:rsidRDefault="00DD6172" w:rsidP="00DD6172">
      <w:pPr>
        <w:spacing w:line="51" w:lineRule="exact"/>
        <w:rPr>
          <w:sz w:val="24"/>
          <w:szCs w:val="24"/>
        </w:rPr>
      </w:pPr>
    </w:p>
    <w:p w:rsidR="00DD6172" w:rsidRPr="00DD6172" w:rsidRDefault="00DD6172" w:rsidP="00DD6172">
      <w:pPr>
        <w:spacing w:line="262" w:lineRule="auto"/>
        <w:ind w:left="3" w:firstLine="708"/>
        <w:jc w:val="both"/>
        <w:rPr>
          <w:sz w:val="24"/>
          <w:szCs w:val="24"/>
        </w:rPr>
      </w:pPr>
      <w:r w:rsidRPr="00DD6172">
        <w:rPr>
          <w:rFonts w:eastAsia="Calibri"/>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D6172" w:rsidRPr="00DD6172" w:rsidRDefault="00DD6172" w:rsidP="00DD6172">
      <w:pPr>
        <w:spacing w:line="215" w:lineRule="exact"/>
        <w:rPr>
          <w:sz w:val="24"/>
          <w:szCs w:val="24"/>
        </w:rPr>
      </w:pPr>
    </w:p>
    <w:p w:rsidR="00DD6172" w:rsidRPr="00DD6172" w:rsidRDefault="00DD6172" w:rsidP="00DD6172">
      <w:pPr>
        <w:ind w:left="703"/>
        <w:rPr>
          <w:sz w:val="24"/>
          <w:szCs w:val="24"/>
        </w:rPr>
      </w:pPr>
      <w:r w:rsidRPr="00DD6172">
        <w:rPr>
          <w:rFonts w:eastAsia="Times New Roman"/>
          <w:sz w:val="24"/>
          <w:szCs w:val="24"/>
        </w:rPr>
        <w:t xml:space="preserve">Исследовательская и проектная деятельность может проходить как в </w:t>
      </w:r>
      <w:proofErr w:type="gramStart"/>
      <w:r w:rsidRPr="00DD6172">
        <w:rPr>
          <w:rFonts w:eastAsia="Times New Roman"/>
          <w:sz w:val="24"/>
          <w:szCs w:val="24"/>
        </w:rPr>
        <w:t>индивидуальной</w:t>
      </w:r>
      <w:proofErr w:type="gramEnd"/>
      <w:r w:rsidRPr="00DD6172">
        <w:rPr>
          <w:rFonts w:eastAsia="Times New Roman"/>
          <w:sz w:val="24"/>
          <w:szCs w:val="24"/>
        </w:rPr>
        <w:t>, так</w:t>
      </w:r>
    </w:p>
    <w:p w:rsidR="00DD6172" w:rsidRPr="00DD6172" w:rsidRDefault="00DD6172" w:rsidP="00DD6172">
      <w:pPr>
        <w:spacing w:line="53" w:lineRule="exact"/>
        <w:rPr>
          <w:sz w:val="24"/>
          <w:szCs w:val="24"/>
        </w:rPr>
      </w:pPr>
    </w:p>
    <w:p w:rsidR="00DD6172" w:rsidRPr="00DD6172" w:rsidRDefault="00DD6172" w:rsidP="00596F6F">
      <w:pPr>
        <w:numPr>
          <w:ilvl w:val="0"/>
          <w:numId w:val="81"/>
        </w:numPr>
        <w:tabs>
          <w:tab w:val="left" w:pos="236"/>
        </w:tabs>
        <w:spacing w:line="272" w:lineRule="auto"/>
        <w:ind w:left="3" w:hanging="3"/>
        <w:jc w:val="both"/>
        <w:rPr>
          <w:rFonts w:eastAsia="Times New Roman"/>
          <w:sz w:val="24"/>
          <w:szCs w:val="24"/>
        </w:rPr>
      </w:pPr>
      <w:r w:rsidRPr="00DD6172">
        <w:rPr>
          <w:rFonts w:eastAsia="Times New Roman"/>
          <w:sz w:val="24"/>
          <w:szCs w:val="24"/>
        </w:rPr>
        <w:t>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DD6172" w:rsidRPr="00DD6172" w:rsidRDefault="00DD6172" w:rsidP="00DD6172">
      <w:pPr>
        <w:spacing w:line="18" w:lineRule="exact"/>
        <w:rPr>
          <w:rFonts w:eastAsia="Times New Roman"/>
          <w:sz w:val="24"/>
          <w:szCs w:val="24"/>
        </w:rPr>
      </w:pPr>
    </w:p>
    <w:p w:rsidR="00DD6172" w:rsidRPr="00DD6172" w:rsidRDefault="00DD6172" w:rsidP="00596F6F">
      <w:pPr>
        <w:numPr>
          <w:ilvl w:val="1"/>
          <w:numId w:val="81"/>
        </w:numPr>
        <w:tabs>
          <w:tab w:val="left" w:pos="1131"/>
        </w:tabs>
        <w:spacing w:line="271" w:lineRule="auto"/>
        <w:ind w:left="3" w:firstLine="765"/>
        <w:jc w:val="both"/>
        <w:rPr>
          <w:rFonts w:eastAsia="Times New Roman"/>
          <w:sz w:val="24"/>
          <w:szCs w:val="24"/>
        </w:rPr>
      </w:pPr>
      <w:proofErr w:type="gramStart"/>
      <w:r w:rsidRPr="00DD6172">
        <w:rPr>
          <w:rFonts w:eastAsia="Times New Roman"/>
          <w:sz w:val="24"/>
          <w:szCs w:val="24"/>
        </w:rPr>
        <w:t>рамках</w:t>
      </w:r>
      <w:proofErr w:type="gramEnd"/>
      <w:r w:rsidRPr="00DD6172">
        <w:rPr>
          <w:rFonts w:eastAsia="Times New Roman"/>
          <w:sz w:val="24"/>
          <w:szCs w:val="24"/>
        </w:rPr>
        <w:t xml:space="preserve">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DD6172" w:rsidRPr="00DD6172" w:rsidRDefault="00DD6172" w:rsidP="00DD6172">
      <w:pPr>
        <w:spacing w:line="17" w:lineRule="exact"/>
        <w:rPr>
          <w:rFonts w:eastAsia="Times New Roman"/>
          <w:sz w:val="24"/>
          <w:szCs w:val="24"/>
        </w:rPr>
      </w:pPr>
    </w:p>
    <w:p w:rsidR="00DD6172" w:rsidRPr="00DD6172" w:rsidRDefault="00DD6172" w:rsidP="00DD6172">
      <w:pPr>
        <w:spacing w:line="270" w:lineRule="auto"/>
        <w:ind w:left="3" w:firstLine="768"/>
        <w:jc w:val="both"/>
        <w:rPr>
          <w:rFonts w:eastAsia="Times New Roman"/>
          <w:sz w:val="24"/>
          <w:szCs w:val="24"/>
        </w:rPr>
      </w:pPr>
      <w:r w:rsidRPr="00DD6172">
        <w:rPr>
          <w:rFonts w:eastAsia="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w:t>
      </w: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384" w:lineRule="exact"/>
        <w:rPr>
          <w:sz w:val="24"/>
          <w:szCs w:val="24"/>
        </w:rPr>
      </w:pPr>
    </w:p>
    <w:p w:rsidR="00DD6172" w:rsidRPr="00DD6172" w:rsidRDefault="00DD6172" w:rsidP="00DD6172">
      <w:pPr>
        <w:spacing w:line="264" w:lineRule="auto"/>
        <w:ind w:left="3"/>
        <w:rPr>
          <w:sz w:val="24"/>
          <w:szCs w:val="24"/>
        </w:rPr>
      </w:pPr>
      <w:r w:rsidRPr="00DD6172">
        <w:rPr>
          <w:rFonts w:eastAsia="Times New Roman"/>
          <w:sz w:val="24"/>
          <w:szCs w:val="24"/>
        </w:rPr>
        <w:t>регулируемой мерой непосредственного руководства учителя процессом научно-практического обучения.</w:t>
      </w:r>
    </w:p>
    <w:p w:rsidR="00DD6172" w:rsidRPr="00DD6172" w:rsidRDefault="00DD6172" w:rsidP="00DD6172">
      <w:pPr>
        <w:spacing w:line="65" w:lineRule="exact"/>
        <w:rPr>
          <w:sz w:val="24"/>
          <w:szCs w:val="24"/>
        </w:rPr>
      </w:pPr>
    </w:p>
    <w:p w:rsidR="00DD6172" w:rsidRPr="00DD6172" w:rsidRDefault="00DD6172" w:rsidP="00596F6F">
      <w:pPr>
        <w:numPr>
          <w:ilvl w:val="1"/>
          <w:numId w:val="82"/>
        </w:numPr>
        <w:tabs>
          <w:tab w:val="left" w:pos="904"/>
        </w:tabs>
        <w:spacing w:line="268" w:lineRule="auto"/>
        <w:ind w:left="3" w:firstLine="705"/>
        <w:jc w:val="both"/>
        <w:rPr>
          <w:rFonts w:eastAsia="Calibri"/>
          <w:sz w:val="24"/>
          <w:szCs w:val="24"/>
        </w:rPr>
      </w:pPr>
      <w:proofErr w:type="gramStart"/>
      <w:r w:rsidRPr="00DD6172">
        <w:rPr>
          <w:rFonts w:eastAsia="Calibri"/>
          <w:sz w:val="24"/>
          <w:szCs w:val="24"/>
        </w:rPr>
        <w:t xml:space="preserve">качестве основных результатов учебно-исследовательской и проектной деятельности младших школьников рассматриваются такие </w:t>
      </w:r>
      <w:proofErr w:type="spellStart"/>
      <w:r w:rsidRPr="00DD6172">
        <w:rPr>
          <w:rFonts w:eastAsia="Calibri"/>
          <w:sz w:val="24"/>
          <w:szCs w:val="24"/>
        </w:rPr>
        <w:t>метапредметные</w:t>
      </w:r>
      <w:proofErr w:type="spellEnd"/>
      <w:r w:rsidRPr="00DD6172">
        <w:rPr>
          <w:rFonts w:eastAsia="Calibri"/>
          <w:sz w:val="24"/>
          <w:szCs w:val="24"/>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proofErr w:type="gramEnd"/>
      <w:r w:rsidRPr="00DD6172">
        <w:rPr>
          <w:rFonts w:eastAsia="Calibri"/>
          <w:sz w:val="24"/>
          <w:szCs w:val="24"/>
        </w:rPr>
        <w:t xml:space="preserve"> Они обеспечивают получение необходимой </w:t>
      </w:r>
      <w:proofErr w:type="spellStart"/>
      <w:r w:rsidRPr="00DD6172">
        <w:rPr>
          <w:rFonts w:eastAsia="Calibri"/>
          <w:sz w:val="24"/>
          <w:szCs w:val="24"/>
        </w:rPr>
        <w:t>знаниевой</w:t>
      </w:r>
      <w:proofErr w:type="spellEnd"/>
      <w:r w:rsidRPr="00DD6172">
        <w:rPr>
          <w:rFonts w:eastAsia="Calibri"/>
          <w:sz w:val="24"/>
          <w:szCs w:val="24"/>
        </w:rP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w:t>
      </w:r>
    </w:p>
    <w:p w:rsidR="00DD6172" w:rsidRPr="00DD6172" w:rsidRDefault="00DD6172" w:rsidP="00DD6172">
      <w:pPr>
        <w:spacing w:line="60" w:lineRule="exact"/>
        <w:rPr>
          <w:rFonts w:eastAsia="Calibri"/>
          <w:sz w:val="24"/>
          <w:szCs w:val="24"/>
        </w:rPr>
      </w:pPr>
    </w:p>
    <w:p w:rsidR="00DD6172" w:rsidRPr="00DD6172" w:rsidRDefault="00DD6172" w:rsidP="00596F6F">
      <w:pPr>
        <w:numPr>
          <w:ilvl w:val="0"/>
          <w:numId w:val="82"/>
        </w:numPr>
        <w:tabs>
          <w:tab w:val="left" w:pos="293"/>
        </w:tabs>
        <w:spacing w:line="262" w:lineRule="auto"/>
        <w:ind w:left="3" w:hanging="3"/>
        <w:jc w:val="both"/>
        <w:rPr>
          <w:rFonts w:eastAsia="Calibri"/>
          <w:sz w:val="24"/>
          <w:szCs w:val="24"/>
        </w:rPr>
      </w:pPr>
      <w:r w:rsidRPr="00DD6172">
        <w:rPr>
          <w:rFonts w:eastAsia="Calibri"/>
          <w:sz w:val="24"/>
          <w:szCs w:val="24"/>
        </w:rPr>
        <w:t>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328" w:lineRule="exact"/>
        <w:rPr>
          <w:sz w:val="24"/>
          <w:szCs w:val="24"/>
        </w:rPr>
      </w:pPr>
    </w:p>
    <w:p w:rsidR="00DD6172" w:rsidRPr="00DD6172" w:rsidRDefault="00DD6172" w:rsidP="00DD6172">
      <w:pPr>
        <w:tabs>
          <w:tab w:val="left" w:pos="140"/>
        </w:tabs>
        <w:ind w:right="-2"/>
        <w:jc w:val="center"/>
        <w:rPr>
          <w:sz w:val="24"/>
          <w:szCs w:val="24"/>
        </w:rPr>
      </w:pPr>
      <w:r w:rsidRPr="00DD6172">
        <w:rPr>
          <w:rFonts w:eastAsia="Times New Roman"/>
          <w:b/>
          <w:bCs/>
          <w:i/>
          <w:iCs/>
          <w:sz w:val="24"/>
          <w:szCs w:val="24"/>
        </w:rPr>
        <w:t>2.1.5.</w:t>
      </w:r>
      <w:r w:rsidRPr="00DD6172">
        <w:rPr>
          <w:sz w:val="24"/>
          <w:szCs w:val="24"/>
        </w:rPr>
        <w:tab/>
      </w:r>
      <w:r w:rsidRPr="00DD6172">
        <w:rPr>
          <w:rFonts w:eastAsia="Times New Roman"/>
          <w:b/>
          <w:bCs/>
          <w:i/>
          <w:iCs/>
          <w:sz w:val="24"/>
          <w:szCs w:val="24"/>
        </w:rPr>
        <w:t xml:space="preserve">Условия, обеспечивающие развитие универсальных учебных действий </w:t>
      </w:r>
      <w:proofErr w:type="gramStart"/>
      <w:r w:rsidRPr="00DD6172">
        <w:rPr>
          <w:rFonts w:eastAsia="Times New Roman"/>
          <w:b/>
          <w:bCs/>
          <w:i/>
          <w:iCs/>
          <w:sz w:val="24"/>
          <w:szCs w:val="24"/>
        </w:rPr>
        <w:t>у</w:t>
      </w:r>
      <w:proofErr w:type="gramEnd"/>
      <w:r w:rsidRPr="00DD6172">
        <w:rPr>
          <w:rFonts w:eastAsia="Times New Roman"/>
          <w:b/>
          <w:bCs/>
          <w:i/>
          <w:iCs/>
          <w:sz w:val="24"/>
          <w:szCs w:val="24"/>
        </w:rPr>
        <w:t xml:space="preserve"> обучающихся</w:t>
      </w:r>
    </w:p>
    <w:p w:rsidR="00DD6172" w:rsidRPr="00DD6172" w:rsidRDefault="00DD6172" w:rsidP="00DD6172">
      <w:pPr>
        <w:spacing w:line="87" w:lineRule="exact"/>
        <w:rPr>
          <w:sz w:val="24"/>
          <w:szCs w:val="24"/>
        </w:rPr>
      </w:pPr>
    </w:p>
    <w:p w:rsidR="00DD6172" w:rsidRPr="00DD6172" w:rsidRDefault="00DD6172" w:rsidP="00DD6172">
      <w:pPr>
        <w:spacing w:line="254" w:lineRule="auto"/>
        <w:ind w:left="3" w:firstLine="708"/>
        <w:jc w:val="both"/>
        <w:rPr>
          <w:sz w:val="24"/>
          <w:szCs w:val="24"/>
        </w:rPr>
      </w:pPr>
      <w:r w:rsidRPr="00DD6172">
        <w:rPr>
          <w:rFonts w:eastAsia="Calibri"/>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D6172" w:rsidRPr="00DD6172" w:rsidRDefault="00DD6172" w:rsidP="00DD6172">
      <w:pPr>
        <w:spacing w:line="273" w:lineRule="exact"/>
        <w:rPr>
          <w:sz w:val="24"/>
          <w:szCs w:val="24"/>
        </w:rPr>
      </w:pPr>
    </w:p>
    <w:p w:rsidR="00DD6172" w:rsidRPr="00DD6172" w:rsidRDefault="00DD6172" w:rsidP="00DD6172">
      <w:pPr>
        <w:spacing w:line="262" w:lineRule="auto"/>
        <w:ind w:left="3" w:firstLine="708"/>
        <w:jc w:val="both"/>
        <w:rPr>
          <w:sz w:val="24"/>
          <w:szCs w:val="24"/>
        </w:rPr>
      </w:pPr>
      <w:proofErr w:type="gramStart"/>
      <w:r w:rsidRPr="00DD6172">
        <w:rPr>
          <w:rFonts w:eastAsia="Calibri"/>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DD6172" w:rsidRPr="00DD6172" w:rsidRDefault="00DD6172" w:rsidP="00DD6172">
      <w:pPr>
        <w:spacing w:line="263" w:lineRule="exact"/>
        <w:rPr>
          <w:sz w:val="24"/>
          <w:szCs w:val="24"/>
        </w:rPr>
      </w:pPr>
    </w:p>
    <w:p w:rsidR="00DD6172" w:rsidRPr="00DD6172" w:rsidRDefault="00DD6172" w:rsidP="00DD6172">
      <w:pPr>
        <w:spacing w:line="262" w:lineRule="auto"/>
        <w:ind w:left="3" w:firstLine="708"/>
        <w:jc w:val="both"/>
        <w:rPr>
          <w:sz w:val="24"/>
          <w:szCs w:val="24"/>
        </w:rPr>
      </w:pPr>
      <w:proofErr w:type="gramStart"/>
      <w:r w:rsidRPr="00DD6172">
        <w:rPr>
          <w:rFonts w:eastAsia="Calibri"/>
          <w:sz w:val="24"/>
          <w:szCs w:val="24"/>
        </w:rPr>
        <w:t>соблюдении</w:t>
      </w:r>
      <w:proofErr w:type="gramEnd"/>
      <w:r w:rsidRPr="00DD6172">
        <w:rPr>
          <w:rFonts w:eastAsia="Calibri"/>
          <w:sz w:val="24"/>
          <w:szCs w:val="24"/>
        </w:rPr>
        <w:t xml:space="preserve"> технологии проектирования и проведения урока (учебного занятия) в соответствии с требованиями </w:t>
      </w:r>
      <w:proofErr w:type="spellStart"/>
      <w:r w:rsidRPr="00DD6172">
        <w:rPr>
          <w:rFonts w:eastAsia="Calibri"/>
          <w:sz w:val="24"/>
          <w:szCs w:val="24"/>
        </w:rPr>
        <w:t>системно-деятельностного</w:t>
      </w:r>
      <w:proofErr w:type="spellEnd"/>
      <w:r w:rsidRPr="00DD6172">
        <w:rPr>
          <w:rFonts w:eastAsia="Calibri"/>
          <w:sz w:val="24"/>
          <w:szCs w:val="24"/>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DD6172" w:rsidRPr="00DD6172" w:rsidRDefault="00DD6172" w:rsidP="00DD6172">
      <w:pPr>
        <w:spacing w:line="263" w:lineRule="exact"/>
        <w:rPr>
          <w:sz w:val="24"/>
          <w:szCs w:val="24"/>
        </w:rPr>
      </w:pPr>
    </w:p>
    <w:p w:rsidR="00DD6172" w:rsidRPr="00DD6172" w:rsidRDefault="00DD6172" w:rsidP="00DD6172">
      <w:pPr>
        <w:spacing w:line="254" w:lineRule="auto"/>
        <w:ind w:left="3" w:firstLine="708"/>
        <w:jc w:val="both"/>
        <w:rPr>
          <w:sz w:val="24"/>
          <w:szCs w:val="24"/>
        </w:rPr>
      </w:pPr>
      <w:proofErr w:type="gramStart"/>
      <w:r w:rsidRPr="00DD6172">
        <w:rPr>
          <w:rFonts w:eastAsia="Calibri"/>
          <w:sz w:val="24"/>
          <w:szCs w:val="24"/>
        </w:rPr>
        <w:t>осуществлении</w:t>
      </w:r>
      <w:proofErr w:type="gramEnd"/>
      <w:r w:rsidRPr="00DD6172">
        <w:rPr>
          <w:rFonts w:eastAsia="Calibri"/>
          <w:sz w:val="24"/>
          <w:szCs w:val="24"/>
        </w:rPr>
        <w:t xml:space="preserve"> целесообразного выбора </w:t>
      </w:r>
      <w:proofErr w:type="spellStart"/>
      <w:r w:rsidRPr="00DD6172">
        <w:rPr>
          <w:rFonts w:eastAsia="Calibri"/>
          <w:sz w:val="24"/>
          <w:szCs w:val="24"/>
        </w:rPr>
        <w:t>организационно-деятельностных</w:t>
      </w:r>
      <w:proofErr w:type="spellEnd"/>
      <w:r w:rsidRPr="00DD6172">
        <w:rPr>
          <w:rFonts w:eastAsia="Calibri"/>
          <w:sz w:val="24"/>
          <w:szCs w:val="24"/>
        </w:rPr>
        <w:t xml:space="preserve"> форм работы </w:t>
      </w:r>
      <w:proofErr w:type="spellStart"/>
      <w:r w:rsidRPr="00DD6172">
        <w:rPr>
          <w:rFonts w:eastAsia="Calibri"/>
          <w:sz w:val="24"/>
          <w:szCs w:val="24"/>
        </w:rPr>
        <w:t>обучащихся</w:t>
      </w:r>
      <w:proofErr w:type="spellEnd"/>
      <w:r w:rsidRPr="00DD6172">
        <w:rPr>
          <w:rFonts w:eastAsia="Calibri"/>
          <w:sz w:val="24"/>
          <w:szCs w:val="24"/>
        </w:rPr>
        <w:t xml:space="preserve"> на уроке (учебном занятии) – индивидуальной, групповой (парной) работы, </w:t>
      </w:r>
      <w:proofErr w:type="spellStart"/>
      <w:r w:rsidRPr="00DD6172">
        <w:rPr>
          <w:rFonts w:eastAsia="Calibri"/>
          <w:sz w:val="24"/>
          <w:szCs w:val="24"/>
        </w:rPr>
        <w:t>общеклассной</w:t>
      </w:r>
      <w:proofErr w:type="spellEnd"/>
      <w:r w:rsidRPr="00DD6172">
        <w:rPr>
          <w:rFonts w:eastAsia="Calibri"/>
          <w:sz w:val="24"/>
          <w:szCs w:val="24"/>
        </w:rPr>
        <w:t xml:space="preserve"> дискуссии;</w:t>
      </w:r>
    </w:p>
    <w:p w:rsidR="00DD6172" w:rsidRPr="00DD6172" w:rsidRDefault="00DD6172" w:rsidP="00DD6172">
      <w:pPr>
        <w:spacing w:line="276" w:lineRule="exact"/>
        <w:rPr>
          <w:sz w:val="24"/>
          <w:szCs w:val="24"/>
        </w:rPr>
      </w:pPr>
    </w:p>
    <w:p w:rsidR="00DD6172" w:rsidRPr="00DD6172" w:rsidRDefault="00DD6172" w:rsidP="00DD6172">
      <w:pPr>
        <w:spacing w:line="236" w:lineRule="auto"/>
        <w:ind w:left="3" w:firstLine="708"/>
        <w:jc w:val="both"/>
        <w:rPr>
          <w:sz w:val="24"/>
          <w:szCs w:val="24"/>
        </w:rPr>
      </w:pPr>
      <w:r w:rsidRPr="00DD6172">
        <w:rPr>
          <w:rFonts w:eastAsia="Calibri"/>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DD6172" w:rsidRPr="00DD6172" w:rsidRDefault="00DD6172" w:rsidP="00DD6172">
      <w:pPr>
        <w:spacing w:line="241" w:lineRule="exact"/>
        <w:rPr>
          <w:sz w:val="24"/>
          <w:szCs w:val="24"/>
        </w:rPr>
      </w:pPr>
    </w:p>
    <w:p w:rsidR="00DD6172" w:rsidRPr="00DD6172" w:rsidRDefault="00DD6172" w:rsidP="00DD6172">
      <w:pPr>
        <w:ind w:left="703"/>
        <w:rPr>
          <w:sz w:val="24"/>
          <w:szCs w:val="24"/>
        </w:rPr>
      </w:pPr>
      <w:r w:rsidRPr="00DD6172">
        <w:rPr>
          <w:rFonts w:eastAsia="Calibri"/>
          <w:sz w:val="24"/>
          <w:szCs w:val="24"/>
        </w:rPr>
        <w:t>эффективного использования средств ИКТ.</w:t>
      </w:r>
    </w:p>
    <w:p w:rsidR="00DD6172" w:rsidRPr="00DD6172" w:rsidRDefault="00DD6172" w:rsidP="00DD6172">
      <w:pPr>
        <w:spacing w:line="287" w:lineRule="exact"/>
        <w:rPr>
          <w:sz w:val="24"/>
          <w:szCs w:val="24"/>
        </w:rPr>
      </w:pPr>
    </w:p>
    <w:p w:rsidR="00DD6172" w:rsidRPr="00DD6172" w:rsidRDefault="00DD6172" w:rsidP="00DD6172">
      <w:pPr>
        <w:spacing w:line="255" w:lineRule="auto"/>
        <w:ind w:left="3" w:firstLine="708"/>
        <w:jc w:val="both"/>
        <w:rPr>
          <w:sz w:val="24"/>
          <w:szCs w:val="24"/>
        </w:rPr>
      </w:pPr>
      <w:r w:rsidRPr="00DD6172">
        <w:rPr>
          <w:rFonts w:eastAsia="Calibri"/>
          <w:sz w:val="24"/>
          <w:szCs w:val="24"/>
        </w:rPr>
        <w:t xml:space="preserve">Учитывая определенную специфику </w:t>
      </w:r>
      <w:proofErr w:type="gramStart"/>
      <w:r w:rsidRPr="00DD6172">
        <w:rPr>
          <w:rFonts w:eastAsia="Calibri"/>
          <w:sz w:val="24"/>
          <w:szCs w:val="24"/>
        </w:rPr>
        <w:t>использования</w:t>
      </w:r>
      <w:proofErr w:type="gramEnd"/>
      <w:r w:rsidRPr="00DD6172">
        <w:rPr>
          <w:rFonts w:eastAsia="Calibri"/>
          <w:sz w:val="24"/>
          <w:szCs w:val="24"/>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DD6172" w:rsidRPr="00DD6172" w:rsidRDefault="00DD6172" w:rsidP="00DD6172">
      <w:pPr>
        <w:spacing w:line="224" w:lineRule="exact"/>
        <w:rPr>
          <w:sz w:val="24"/>
          <w:szCs w:val="24"/>
        </w:rPr>
      </w:pPr>
    </w:p>
    <w:p w:rsidR="00DD6172" w:rsidRPr="00DD6172" w:rsidRDefault="00DD6172" w:rsidP="00DD6172">
      <w:pPr>
        <w:ind w:left="703"/>
        <w:rPr>
          <w:sz w:val="24"/>
          <w:szCs w:val="24"/>
        </w:rPr>
      </w:pPr>
      <w:r w:rsidRPr="00DD6172">
        <w:rPr>
          <w:rFonts w:eastAsia="Times New Roman"/>
          <w:sz w:val="24"/>
          <w:szCs w:val="24"/>
        </w:rPr>
        <w:t xml:space="preserve">В условиях интенсификации процессов информатизации  общества и образования </w:t>
      </w:r>
      <w:proofErr w:type="gramStart"/>
      <w:r w:rsidRPr="00DD6172">
        <w:rPr>
          <w:rFonts w:eastAsia="Times New Roman"/>
          <w:sz w:val="24"/>
          <w:szCs w:val="24"/>
        </w:rPr>
        <w:t>при</w:t>
      </w:r>
      <w:proofErr w:type="gramEnd"/>
    </w:p>
    <w:p w:rsidR="00DD6172" w:rsidRPr="00DD6172" w:rsidRDefault="00DD6172" w:rsidP="00DD6172">
      <w:pPr>
        <w:spacing w:line="53" w:lineRule="exact"/>
        <w:rPr>
          <w:sz w:val="24"/>
          <w:szCs w:val="24"/>
        </w:rPr>
      </w:pPr>
    </w:p>
    <w:p w:rsidR="00DD6172" w:rsidRPr="00DD6172" w:rsidRDefault="00DD6172" w:rsidP="00DD6172">
      <w:pPr>
        <w:spacing w:line="270" w:lineRule="auto"/>
        <w:ind w:left="3"/>
        <w:jc w:val="both"/>
        <w:rPr>
          <w:sz w:val="24"/>
          <w:szCs w:val="24"/>
        </w:rPr>
      </w:pPr>
      <w:proofErr w:type="gramStart"/>
      <w:r w:rsidRPr="00DD6172">
        <w:rPr>
          <w:rFonts w:eastAsia="Times New Roman"/>
          <w:sz w:val="24"/>
          <w:szCs w:val="24"/>
        </w:rPr>
        <w:t>формировании</w:t>
      </w:r>
      <w:proofErr w:type="gramEnd"/>
      <w:r w:rsidRPr="00DD6172">
        <w:rPr>
          <w:rFonts w:eastAsia="Times New Roman"/>
          <w:sz w:val="24"/>
          <w:szCs w:val="24"/>
        </w:rPr>
        <w:t xml:space="preserve">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w:t>
      </w:r>
      <w:proofErr w:type="spellStart"/>
      <w:r w:rsidRPr="00DD6172">
        <w:rPr>
          <w:rFonts w:eastAsia="Times New Roman"/>
          <w:sz w:val="24"/>
          <w:szCs w:val="24"/>
        </w:rPr>
        <w:t>информационно­образовательной</w:t>
      </w:r>
      <w:proofErr w:type="spellEnd"/>
      <w:r w:rsidRPr="00DD6172">
        <w:rPr>
          <w:rFonts w:eastAsia="Times New Roman"/>
          <w:sz w:val="24"/>
          <w:szCs w:val="24"/>
        </w:rPr>
        <w:t xml:space="preserve"> среды. Ориентировка младших школьников в ИКТ и</w:t>
      </w:r>
    </w:p>
    <w:p w:rsidR="00DD6172" w:rsidRPr="00DD6172" w:rsidRDefault="00DD6172" w:rsidP="00DD6172">
      <w:pPr>
        <w:spacing w:line="211" w:lineRule="exact"/>
        <w:rPr>
          <w:sz w:val="24"/>
          <w:szCs w:val="24"/>
        </w:rPr>
      </w:pPr>
    </w:p>
    <w:p w:rsidR="00522CE2" w:rsidRDefault="00522CE2" w:rsidP="00DD6172">
      <w:pPr>
        <w:ind w:left="6763"/>
        <w:rPr>
          <w:rFonts w:eastAsia="Calibri"/>
          <w:sz w:val="24"/>
          <w:szCs w:val="24"/>
        </w:rPr>
      </w:pP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384" w:lineRule="exact"/>
        <w:rPr>
          <w:sz w:val="24"/>
          <w:szCs w:val="24"/>
        </w:rPr>
      </w:pPr>
    </w:p>
    <w:p w:rsidR="00DD6172" w:rsidRPr="00DD6172" w:rsidRDefault="00DD6172" w:rsidP="00DD6172">
      <w:pPr>
        <w:spacing w:line="271" w:lineRule="auto"/>
        <w:ind w:left="3" w:right="20"/>
        <w:jc w:val="both"/>
        <w:rPr>
          <w:sz w:val="24"/>
          <w:szCs w:val="24"/>
        </w:rPr>
      </w:pPr>
      <w:r w:rsidRPr="00DD6172">
        <w:rPr>
          <w:rFonts w:eastAsia="Times New Roman"/>
          <w:sz w:val="24"/>
          <w:szCs w:val="24"/>
        </w:rPr>
        <w:t>формирование способности их грамотно применять (</w:t>
      </w:r>
      <w:proofErr w:type="spellStart"/>
      <w:r w:rsidRPr="00DD6172">
        <w:rPr>
          <w:rFonts w:eastAsia="Times New Roman"/>
          <w:sz w:val="24"/>
          <w:szCs w:val="24"/>
        </w:rPr>
        <w:t>ИКТ­компетентность</w:t>
      </w:r>
      <w:proofErr w:type="spellEnd"/>
      <w:r w:rsidRPr="00DD6172">
        <w:rPr>
          <w:rFonts w:eastAsia="Times New Roman"/>
          <w:sz w:val="24"/>
          <w:szCs w:val="24"/>
        </w:rPr>
        <w:t>) являются одними из важных средств формирования универсальных учебных действий обучающихся в рамках начального общего образования.</w:t>
      </w:r>
    </w:p>
    <w:p w:rsidR="00DD6172" w:rsidRPr="00DD6172" w:rsidRDefault="00DD6172" w:rsidP="00DD6172">
      <w:pPr>
        <w:spacing w:line="18" w:lineRule="exact"/>
        <w:rPr>
          <w:sz w:val="24"/>
          <w:szCs w:val="24"/>
        </w:rPr>
      </w:pPr>
    </w:p>
    <w:p w:rsidR="00DD6172" w:rsidRPr="00DD6172" w:rsidRDefault="00DD6172" w:rsidP="00DD6172">
      <w:pPr>
        <w:spacing w:line="271" w:lineRule="auto"/>
        <w:ind w:left="3" w:firstLine="708"/>
        <w:jc w:val="both"/>
        <w:rPr>
          <w:sz w:val="24"/>
          <w:szCs w:val="24"/>
        </w:rPr>
      </w:pPr>
      <w:r w:rsidRPr="00DD6172">
        <w:rPr>
          <w:rFonts w:eastAsia="Times New Roman"/>
          <w:sz w:val="24"/>
          <w:szCs w:val="24"/>
        </w:rPr>
        <w:t xml:space="preserve">ИКТ также могут (и должны) широко применяться при оценке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универсальных учебных действий. Для их формирования исключительную важность имеет использование </w:t>
      </w:r>
      <w:proofErr w:type="spellStart"/>
      <w:r w:rsidRPr="00DD6172">
        <w:rPr>
          <w:rFonts w:eastAsia="Times New Roman"/>
          <w:sz w:val="24"/>
          <w:szCs w:val="24"/>
        </w:rPr>
        <w:t>информационно­образовательной</w:t>
      </w:r>
      <w:proofErr w:type="spellEnd"/>
      <w:r w:rsidRPr="00DD6172">
        <w:rPr>
          <w:rFonts w:eastAsia="Times New Roman"/>
          <w:sz w:val="24"/>
          <w:szCs w:val="24"/>
        </w:rPr>
        <w:t xml:space="preserve"> среды, в которой планируют и фиксируют свою деятельность, еѐ результаты учителя и обучающиеся.</w:t>
      </w:r>
    </w:p>
    <w:p w:rsidR="00DD6172" w:rsidRPr="00DD6172" w:rsidRDefault="00DD6172" w:rsidP="00DD6172">
      <w:pPr>
        <w:spacing w:line="23" w:lineRule="exact"/>
        <w:rPr>
          <w:sz w:val="24"/>
          <w:szCs w:val="24"/>
        </w:rPr>
      </w:pPr>
    </w:p>
    <w:p w:rsidR="00DD6172" w:rsidRPr="00DD6172" w:rsidRDefault="00DD6172" w:rsidP="00596F6F">
      <w:pPr>
        <w:numPr>
          <w:ilvl w:val="1"/>
          <w:numId w:val="83"/>
        </w:numPr>
        <w:tabs>
          <w:tab w:val="left" w:pos="963"/>
        </w:tabs>
        <w:spacing w:line="274" w:lineRule="auto"/>
        <w:ind w:left="3" w:firstLine="705"/>
        <w:jc w:val="both"/>
        <w:rPr>
          <w:rFonts w:eastAsia="Times New Roman"/>
          <w:sz w:val="24"/>
          <w:szCs w:val="24"/>
        </w:rPr>
      </w:pPr>
      <w:proofErr w:type="gramStart"/>
      <w:r w:rsidRPr="00DD6172">
        <w:rPr>
          <w:rFonts w:eastAsia="Times New Roman"/>
          <w:sz w:val="24"/>
          <w:szCs w:val="24"/>
        </w:rPr>
        <w:t>рамках</w:t>
      </w:r>
      <w:proofErr w:type="gramEnd"/>
      <w:r w:rsidRPr="00DD6172">
        <w:rPr>
          <w:rFonts w:eastAsia="Times New Roman"/>
          <w:sz w:val="24"/>
          <w:szCs w:val="24"/>
        </w:rPr>
        <w:t xml:space="preserve"> </w:t>
      </w:r>
      <w:proofErr w:type="spellStart"/>
      <w:r w:rsidRPr="00DD6172">
        <w:rPr>
          <w:rFonts w:eastAsia="Times New Roman"/>
          <w:sz w:val="24"/>
          <w:szCs w:val="24"/>
        </w:rPr>
        <w:t>ИКТ­компетентности</w:t>
      </w:r>
      <w:proofErr w:type="spellEnd"/>
      <w:r w:rsidRPr="00DD6172">
        <w:rPr>
          <w:rFonts w:eastAsia="Times New Roman"/>
          <w:sz w:val="24"/>
          <w:szCs w:val="24"/>
        </w:rPr>
        <w:t xml:space="preserve"> выделяется учебная </w:t>
      </w:r>
      <w:proofErr w:type="spellStart"/>
      <w:r w:rsidRPr="00DD6172">
        <w:rPr>
          <w:rFonts w:eastAsia="Times New Roman"/>
          <w:sz w:val="24"/>
          <w:szCs w:val="24"/>
        </w:rPr>
        <w:t>ИКТ­компетентность</w:t>
      </w:r>
      <w:proofErr w:type="spellEnd"/>
      <w:r w:rsidRPr="00DD6172">
        <w:rPr>
          <w:rFonts w:eastAsia="Times New Roman"/>
          <w:sz w:val="24"/>
          <w:szCs w:val="24"/>
        </w:rPr>
        <w:t xml:space="preserve">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DD6172">
        <w:rPr>
          <w:rFonts w:eastAsia="Times New Roman"/>
          <w:sz w:val="24"/>
          <w:szCs w:val="24"/>
        </w:rPr>
        <w:t>ИКТ­компетентности</w:t>
      </w:r>
      <w:proofErr w:type="spellEnd"/>
      <w:r w:rsidRPr="00DD6172">
        <w:rPr>
          <w:rFonts w:eastAsia="Times New Roman"/>
          <w:sz w:val="24"/>
          <w:szCs w:val="24"/>
        </w:rPr>
        <w:t xml:space="preserve"> должно проходить не только на занятиях по отдельным учебным предметам (где формируется предметная </w:t>
      </w:r>
      <w:proofErr w:type="spellStart"/>
      <w:r w:rsidRPr="00DD6172">
        <w:rPr>
          <w:rFonts w:eastAsia="Times New Roman"/>
          <w:sz w:val="24"/>
          <w:szCs w:val="24"/>
        </w:rPr>
        <w:t>ИКТ­компетентность</w:t>
      </w:r>
      <w:proofErr w:type="spellEnd"/>
      <w:r w:rsidRPr="00DD6172">
        <w:rPr>
          <w:rFonts w:eastAsia="Times New Roman"/>
          <w:sz w:val="24"/>
          <w:szCs w:val="24"/>
        </w:rPr>
        <w:t xml:space="preserve">), но и в рамках </w:t>
      </w:r>
      <w:proofErr w:type="spellStart"/>
      <w:r w:rsidRPr="00DD6172">
        <w:rPr>
          <w:rFonts w:eastAsia="Times New Roman"/>
          <w:sz w:val="24"/>
          <w:szCs w:val="24"/>
        </w:rPr>
        <w:t>метапредметной</w:t>
      </w:r>
      <w:proofErr w:type="spellEnd"/>
      <w:r w:rsidRPr="00DD6172">
        <w:rPr>
          <w:rFonts w:eastAsia="Times New Roman"/>
          <w:sz w:val="24"/>
          <w:szCs w:val="24"/>
        </w:rPr>
        <w:t xml:space="preserve"> программы формирования универсальных учебных действий.</w:t>
      </w:r>
    </w:p>
    <w:p w:rsidR="00DD6172" w:rsidRPr="00DD6172" w:rsidRDefault="00DD6172" w:rsidP="00DD6172">
      <w:pPr>
        <w:spacing w:line="15" w:lineRule="exact"/>
        <w:rPr>
          <w:rFonts w:eastAsia="Times New Roman"/>
          <w:sz w:val="24"/>
          <w:szCs w:val="24"/>
        </w:rPr>
      </w:pPr>
    </w:p>
    <w:p w:rsidR="00DD6172" w:rsidRPr="00DD6172" w:rsidRDefault="00DD6172" w:rsidP="00DD6172">
      <w:pPr>
        <w:spacing w:line="266" w:lineRule="auto"/>
        <w:ind w:left="3" w:firstLine="708"/>
        <w:rPr>
          <w:rFonts w:eastAsia="Times New Roman"/>
          <w:sz w:val="24"/>
          <w:szCs w:val="24"/>
        </w:rPr>
      </w:pPr>
      <w:r w:rsidRPr="00DD6172">
        <w:rPr>
          <w:rFonts w:eastAsia="Times New Roman"/>
          <w:sz w:val="24"/>
          <w:szCs w:val="24"/>
        </w:rPr>
        <w:t xml:space="preserve">При освоении личностных действий на основе указанной программы </w:t>
      </w:r>
      <w:proofErr w:type="gramStart"/>
      <w:r w:rsidRPr="00DD6172">
        <w:rPr>
          <w:rFonts w:eastAsia="Times New Roman"/>
          <w:sz w:val="24"/>
          <w:szCs w:val="24"/>
        </w:rPr>
        <w:t>у</w:t>
      </w:r>
      <w:proofErr w:type="gramEnd"/>
      <w:r w:rsidRPr="00DD6172">
        <w:rPr>
          <w:rFonts w:eastAsia="Times New Roman"/>
          <w:sz w:val="24"/>
          <w:szCs w:val="24"/>
        </w:rPr>
        <w:t xml:space="preserve"> обучающихся формируются:</w:t>
      </w:r>
    </w:p>
    <w:p w:rsidR="00DD6172" w:rsidRPr="00DD6172" w:rsidRDefault="00DD6172" w:rsidP="00DD6172">
      <w:pPr>
        <w:spacing w:line="12" w:lineRule="exact"/>
        <w:rPr>
          <w:rFonts w:eastAsia="Times New Roman"/>
          <w:sz w:val="24"/>
          <w:szCs w:val="24"/>
        </w:rPr>
      </w:pPr>
    </w:p>
    <w:p w:rsidR="00DD6172" w:rsidRPr="00DD6172" w:rsidRDefault="00DD6172" w:rsidP="00DD6172">
      <w:pPr>
        <w:ind w:left="703"/>
        <w:rPr>
          <w:rFonts w:eastAsia="Times New Roman"/>
          <w:sz w:val="24"/>
          <w:szCs w:val="24"/>
        </w:rPr>
      </w:pPr>
      <w:r w:rsidRPr="00DD6172">
        <w:rPr>
          <w:rFonts w:eastAsia="Times New Roman"/>
          <w:sz w:val="24"/>
          <w:szCs w:val="24"/>
        </w:rPr>
        <w:t>- критическое отношение к информации и избирательность еѐ восприятия;</w:t>
      </w:r>
    </w:p>
    <w:p w:rsidR="00DD6172" w:rsidRPr="00DD6172" w:rsidRDefault="00DD6172" w:rsidP="00DD6172">
      <w:pPr>
        <w:spacing w:line="53" w:lineRule="exact"/>
        <w:rPr>
          <w:rFonts w:eastAsia="Times New Roman"/>
          <w:sz w:val="24"/>
          <w:szCs w:val="24"/>
        </w:rPr>
      </w:pPr>
    </w:p>
    <w:p w:rsidR="00DD6172" w:rsidRPr="00DD6172" w:rsidRDefault="00DD6172" w:rsidP="00DD6172">
      <w:pPr>
        <w:spacing w:line="264" w:lineRule="auto"/>
        <w:ind w:left="3" w:right="20" w:firstLine="708"/>
        <w:rPr>
          <w:rFonts w:eastAsia="Times New Roman"/>
          <w:sz w:val="24"/>
          <w:szCs w:val="24"/>
        </w:rPr>
      </w:pPr>
      <w:r w:rsidRPr="00DD6172">
        <w:rPr>
          <w:rFonts w:eastAsia="Times New Roman"/>
          <w:sz w:val="24"/>
          <w:szCs w:val="24"/>
        </w:rPr>
        <w:t>- уважение к информации о частной жизни и информационным результатам деятельности других людей;</w:t>
      </w:r>
    </w:p>
    <w:p w:rsidR="00DD6172" w:rsidRPr="00DD6172" w:rsidRDefault="00DD6172" w:rsidP="00DD6172">
      <w:pPr>
        <w:spacing w:line="16" w:lineRule="exact"/>
        <w:rPr>
          <w:rFonts w:eastAsia="Times New Roman"/>
          <w:sz w:val="24"/>
          <w:szCs w:val="24"/>
        </w:rPr>
      </w:pPr>
    </w:p>
    <w:p w:rsidR="00DD6172" w:rsidRPr="00DD6172" w:rsidRDefault="00DD6172" w:rsidP="00DD6172">
      <w:pPr>
        <w:ind w:left="703"/>
        <w:rPr>
          <w:rFonts w:eastAsia="Times New Roman"/>
          <w:sz w:val="24"/>
          <w:szCs w:val="24"/>
        </w:rPr>
      </w:pPr>
      <w:r w:rsidRPr="00DD6172">
        <w:rPr>
          <w:rFonts w:eastAsia="Times New Roman"/>
          <w:sz w:val="24"/>
          <w:szCs w:val="24"/>
        </w:rPr>
        <w:t>- основы правовой культуры в области использования информации.</w:t>
      </w:r>
    </w:p>
    <w:p w:rsidR="00DD6172" w:rsidRPr="00DD6172" w:rsidRDefault="00DD6172" w:rsidP="00DD6172">
      <w:pPr>
        <w:spacing w:line="40" w:lineRule="exact"/>
        <w:rPr>
          <w:rFonts w:eastAsia="Times New Roman"/>
          <w:sz w:val="24"/>
          <w:szCs w:val="24"/>
        </w:rPr>
      </w:pPr>
    </w:p>
    <w:p w:rsidR="00DD6172" w:rsidRPr="00DD6172" w:rsidRDefault="00DD6172" w:rsidP="00DD6172">
      <w:pPr>
        <w:ind w:left="703"/>
        <w:rPr>
          <w:rFonts w:eastAsia="Times New Roman"/>
          <w:sz w:val="24"/>
          <w:szCs w:val="24"/>
        </w:rPr>
      </w:pPr>
      <w:r w:rsidRPr="00DD6172">
        <w:rPr>
          <w:rFonts w:eastAsia="Times New Roman"/>
          <w:sz w:val="24"/>
          <w:szCs w:val="24"/>
        </w:rPr>
        <w:t>При освоении регулятивных универсальных учебных действий обеспечиваются:</w:t>
      </w:r>
    </w:p>
    <w:p w:rsidR="00DD6172" w:rsidRPr="00DD6172" w:rsidRDefault="00DD6172" w:rsidP="00DD6172">
      <w:pPr>
        <w:spacing w:line="41" w:lineRule="exact"/>
        <w:rPr>
          <w:rFonts w:eastAsia="Times New Roman"/>
          <w:sz w:val="24"/>
          <w:szCs w:val="24"/>
        </w:rPr>
      </w:pPr>
    </w:p>
    <w:p w:rsidR="00DD6172" w:rsidRPr="00DD6172" w:rsidRDefault="00DD6172" w:rsidP="00DD6172">
      <w:pPr>
        <w:ind w:left="703"/>
        <w:rPr>
          <w:rFonts w:eastAsia="Times New Roman"/>
          <w:sz w:val="24"/>
          <w:szCs w:val="24"/>
        </w:rPr>
      </w:pPr>
      <w:r w:rsidRPr="00DD6172">
        <w:rPr>
          <w:rFonts w:eastAsia="Times New Roman"/>
          <w:sz w:val="24"/>
          <w:szCs w:val="24"/>
        </w:rPr>
        <w:t xml:space="preserve">- оценка условий, алгоритмов и результатов действий, выполняемых в </w:t>
      </w:r>
      <w:proofErr w:type="gramStart"/>
      <w:r w:rsidRPr="00DD6172">
        <w:rPr>
          <w:rFonts w:eastAsia="Times New Roman"/>
          <w:sz w:val="24"/>
          <w:szCs w:val="24"/>
        </w:rPr>
        <w:t>информационной</w:t>
      </w:r>
      <w:proofErr w:type="gramEnd"/>
    </w:p>
    <w:p w:rsidR="00DD6172" w:rsidRPr="00DD6172" w:rsidRDefault="00DD6172" w:rsidP="00DD6172">
      <w:pPr>
        <w:spacing w:line="40" w:lineRule="exact"/>
        <w:rPr>
          <w:rFonts w:eastAsia="Times New Roman"/>
          <w:sz w:val="24"/>
          <w:szCs w:val="24"/>
        </w:rPr>
      </w:pPr>
    </w:p>
    <w:p w:rsidR="00DD6172" w:rsidRPr="00DD6172" w:rsidRDefault="00DD6172" w:rsidP="00DD6172">
      <w:pPr>
        <w:ind w:left="3"/>
        <w:rPr>
          <w:rFonts w:eastAsia="Times New Roman"/>
          <w:sz w:val="24"/>
          <w:szCs w:val="24"/>
        </w:rPr>
      </w:pPr>
      <w:r w:rsidRPr="00DD6172">
        <w:rPr>
          <w:rFonts w:eastAsia="Times New Roman"/>
          <w:sz w:val="24"/>
          <w:szCs w:val="24"/>
        </w:rPr>
        <w:t>среде;</w:t>
      </w:r>
    </w:p>
    <w:p w:rsidR="00DD6172" w:rsidRPr="00DD6172" w:rsidRDefault="00DD6172" w:rsidP="00DD6172">
      <w:pPr>
        <w:spacing w:line="43" w:lineRule="exact"/>
        <w:rPr>
          <w:rFonts w:eastAsia="Times New Roman"/>
          <w:sz w:val="24"/>
          <w:szCs w:val="24"/>
        </w:rPr>
      </w:pPr>
    </w:p>
    <w:p w:rsidR="00DD6172" w:rsidRPr="00DD6172" w:rsidRDefault="00DD6172" w:rsidP="00DD6172">
      <w:pPr>
        <w:ind w:left="703"/>
        <w:rPr>
          <w:rFonts w:eastAsia="Times New Roman"/>
          <w:sz w:val="24"/>
          <w:szCs w:val="24"/>
        </w:rPr>
      </w:pPr>
      <w:r w:rsidRPr="00DD6172">
        <w:rPr>
          <w:rFonts w:eastAsia="Times New Roman"/>
          <w:sz w:val="24"/>
          <w:szCs w:val="24"/>
        </w:rPr>
        <w:t>- использование результатов действия, размещѐнных в информационной среде, для оценки</w:t>
      </w:r>
    </w:p>
    <w:p w:rsidR="00DD6172" w:rsidRPr="00DD6172" w:rsidRDefault="00DD6172" w:rsidP="00DD6172">
      <w:pPr>
        <w:spacing w:line="40" w:lineRule="exact"/>
        <w:rPr>
          <w:rFonts w:eastAsia="Times New Roman"/>
          <w:sz w:val="24"/>
          <w:szCs w:val="24"/>
        </w:rPr>
      </w:pPr>
    </w:p>
    <w:p w:rsidR="00DD6172" w:rsidRPr="00DD6172" w:rsidRDefault="00DD6172" w:rsidP="00596F6F">
      <w:pPr>
        <w:numPr>
          <w:ilvl w:val="0"/>
          <w:numId w:val="83"/>
        </w:numPr>
        <w:tabs>
          <w:tab w:val="left" w:pos="183"/>
        </w:tabs>
        <w:ind w:left="183" w:hanging="183"/>
        <w:rPr>
          <w:rFonts w:eastAsia="Times New Roman"/>
          <w:sz w:val="24"/>
          <w:szCs w:val="24"/>
        </w:rPr>
      </w:pPr>
      <w:r w:rsidRPr="00DD6172">
        <w:rPr>
          <w:rFonts w:eastAsia="Times New Roman"/>
          <w:sz w:val="24"/>
          <w:szCs w:val="24"/>
        </w:rPr>
        <w:t>коррекции выполненного действия;</w:t>
      </w:r>
    </w:p>
    <w:p w:rsidR="00DD6172" w:rsidRPr="00DD6172" w:rsidRDefault="00DD6172" w:rsidP="00DD6172">
      <w:pPr>
        <w:spacing w:line="41" w:lineRule="exact"/>
        <w:rPr>
          <w:sz w:val="24"/>
          <w:szCs w:val="24"/>
        </w:rPr>
      </w:pPr>
    </w:p>
    <w:p w:rsidR="00DD6172" w:rsidRPr="00DD6172" w:rsidRDefault="00DD6172" w:rsidP="00596F6F">
      <w:pPr>
        <w:numPr>
          <w:ilvl w:val="0"/>
          <w:numId w:val="84"/>
        </w:numPr>
        <w:tabs>
          <w:tab w:val="left" w:pos="843"/>
        </w:tabs>
        <w:ind w:left="843" w:hanging="135"/>
        <w:rPr>
          <w:rFonts w:eastAsia="Times New Roman"/>
          <w:sz w:val="24"/>
          <w:szCs w:val="24"/>
        </w:rPr>
      </w:pPr>
      <w:r w:rsidRPr="00DD6172">
        <w:rPr>
          <w:rFonts w:eastAsia="Times New Roman"/>
          <w:sz w:val="24"/>
          <w:szCs w:val="24"/>
        </w:rPr>
        <w:t xml:space="preserve">создание </w:t>
      </w:r>
      <w:proofErr w:type="gramStart"/>
      <w:r w:rsidRPr="00DD6172">
        <w:rPr>
          <w:rFonts w:eastAsia="Times New Roman"/>
          <w:sz w:val="24"/>
          <w:szCs w:val="24"/>
        </w:rPr>
        <w:t>цифрового</w:t>
      </w:r>
      <w:proofErr w:type="gramEnd"/>
      <w:r w:rsidRPr="00DD6172">
        <w:rPr>
          <w:rFonts w:eastAsia="Times New Roman"/>
          <w:sz w:val="24"/>
          <w:szCs w:val="24"/>
        </w:rPr>
        <w:t xml:space="preserve"> </w:t>
      </w:r>
      <w:proofErr w:type="spellStart"/>
      <w:r w:rsidRPr="00DD6172">
        <w:rPr>
          <w:rFonts w:eastAsia="Times New Roman"/>
          <w:sz w:val="24"/>
          <w:szCs w:val="24"/>
        </w:rPr>
        <w:t>портфолио</w:t>
      </w:r>
      <w:proofErr w:type="spellEnd"/>
      <w:r w:rsidRPr="00DD6172">
        <w:rPr>
          <w:rFonts w:eastAsia="Times New Roman"/>
          <w:sz w:val="24"/>
          <w:szCs w:val="24"/>
        </w:rPr>
        <w:t xml:space="preserve"> учебных достижений обучающегося.</w:t>
      </w:r>
    </w:p>
    <w:p w:rsidR="00DD6172" w:rsidRPr="00DD6172" w:rsidRDefault="00DD6172" w:rsidP="00DD6172">
      <w:pPr>
        <w:spacing w:line="53" w:lineRule="exact"/>
        <w:rPr>
          <w:sz w:val="24"/>
          <w:szCs w:val="24"/>
        </w:rPr>
      </w:pPr>
    </w:p>
    <w:p w:rsidR="00DD6172" w:rsidRPr="00DD6172" w:rsidRDefault="00DD6172" w:rsidP="00DD6172">
      <w:pPr>
        <w:spacing w:line="264" w:lineRule="auto"/>
        <w:ind w:left="3" w:firstLine="708"/>
        <w:rPr>
          <w:sz w:val="24"/>
          <w:szCs w:val="24"/>
        </w:rPr>
      </w:pPr>
      <w:r w:rsidRPr="00DD6172">
        <w:rPr>
          <w:rFonts w:eastAsia="Times New Roman"/>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DD6172" w:rsidRPr="00DD6172" w:rsidRDefault="00DD6172" w:rsidP="00DD6172">
      <w:pPr>
        <w:spacing w:line="17" w:lineRule="exact"/>
        <w:rPr>
          <w:sz w:val="24"/>
          <w:szCs w:val="24"/>
        </w:rPr>
      </w:pPr>
    </w:p>
    <w:p w:rsidR="00DD6172" w:rsidRPr="00DD6172" w:rsidRDefault="00DD6172" w:rsidP="00596F6F">
      <w:pPr>
        <w:numPr>
          <w:ilvl w:val="0"/>
          <w:numId w:val="85"/>
        </w:numPr>
        <w:tabs>
          <w:tab w:val="left" w:pos="843"/>
        </w:tabs>
        <w:ind w:left="843" w:hanging="135"/>
        <w:rPr>
          <w:rFonts w:eastAsia="Times New Roman"/>
          <w:sz w:val="24"/>
          <w:szCs w:val="24"/>
        </w:rPr>
      </w:pPr>
      <w:r w:rsidRPr="00DD6172">
        <w:rPr>
          <w:rFonts w:eastAsia="Times New Roman"/>
          <w:sz w:val="24"/>
          <w:szCs w:val="24"/>
        </w:rPr>
        <w:t>поиск информации;</w:t>
      </w:r>
    </w:p>
    <w:p w:rsidR="00DD6172" w:rsidRPr="00DD6172" w:rsidRDefault="00DD6172" w:rsidP="00DD6172">
      <w:pPr>
        <w:spacing w:line="40" w:lineRule="exact"/>
        <w:rPr>
          <w:rFonts w:eastAsia="Times New Roman"/>
          <w:sz w:val="24"/>
          <w:szCs w:val="24"/>
        </w:rPr>
      </w:pPr>
    </w:p>
    <w:p w:rsidR="00DD6172" w:rsidRPr="00DD6172" w:rsidRDefault="00DD6172" w:rsidP="00596F6F">
      <w:pPr>
        <w:numPr>
          <w:ilvl w:val="0"/>
          <w:numId w:val="85"/>
        </w:numPr>
        <w:tabs>
          <w:tab w:val="left" w:pos="843"/>
        </w:tabs>
        <w:ind w:left="843" w:hanging="135"/>
        <w:rPr>
          <w:rFonts w:eastAsia="Times New Roman"/>
          <w:sz w:val="24"/>
          <w:szCs w:val="24"/>
        </w:rPr>
      </w:pPr>
      <w:r w:rsidRPr="00DD6172">
        <w:rPr>
          <w:rFonts w:eastAsia="Times New Roman"/>
          <w:sz w:val="24"/>
          <w:szCs w:val="24"/>
        </w:rPr>
        <w:t>фиксация (запись) информации с помощью различных технических средств;</w:t>
      </w:r>
    </w:p>
    <w:p w:rsidR="00DD6172" w:rsidRPr="00DD6172" w:rsidRDefault="00DD6172" w:rsidP="00DD6172">
      <w:pPr>
        <w:spacing w:line="53" w:lineRule="exact"/>
        <w:rPr>
          <w:rFonts w:eastAsia="Times New Roman"/>
          <w:sz w:val="24"/>
          <w:szCs w:val="24"/>
        </w:rPr>
      </w:pPr>
    </w:p>
    <w:p w:rsidR="00DD6172" w:rsidRPr="00DD6172" w:rsidRDefault="00DD6172" w:rsidP="00596F6F">
      <w:pPr>
        <w:numPr>
          <w:ilvl w:val="0"/>
          <w:numId w:val="85"/>
        </w:numPr>
        <w:tabs>
          <w:tab w:val="left" w:pos="940"/>
        </w:tabs>
        <w:spacing w:line="265" w:lineRule="auto"/>
        <w:ind w:left="3" w:firstLine="705"/>
        <w:rPr>
          <w:rFonts w:eastAsia="Times New Roman"/>
          <w:sz w:val="24"/>
          <w:szCs w:val="24"/>
        </w:rPr>
      </w:pPr>
      <w:r w:rsidRPr="00DD6172">
        <w:rPr>
          <w:rFonts w:eastAsia="Times New Roman"/>
          <w:sz w:val="24"/>
          <w:szCs w:val="24"/>
        </w:rPr>
        <w:t>структурирование информации, еѐ организация и представление в виде диаграмм, картосхем, линий времени и пр.;</w:t>
      </w:r>
    </w:p>
    <w:p w:rsidR="00DD6172" w:rsidRPr="00DD6172" w:rsidRDefault="00DD6172" w:rsidP="00DD6172">
      <w:pPr>
        <w:spacing w:line="14" w:lineRule="exact"/>
        <w:rPr>
          <w:rFonts w:eastAsia="Times New Roman"/>
          <w:sz w:val="24"/>
          <w:szCs w:val="24"/>
        </w:rPr>
      </w:pPr>
    </w:p>
    <w:p w:rsidR="00DD6172" w:rsidRPr="00DD6172" w:rsidRDefault="00DD6172" w:rsidP="00596F6F">
      <w:pPr>
        <w:numPr>
          <w:ilvl w:val="0"/>
          <w:numId w:val="85"/>
        </w:numPr>
        <w:tabs>
          <w:tab w:val="left" w:pos="843"/>
        </w:tabs>
        <w:ind w:left="843" w:hanging="135"/>
        <w:rPr>
          <w:rFonts w:eastAsia="Times New Roman"/>
          <w:sz w:val="24"/>
          <w:szCs w:val="24"/>
        </w:rPr>
      </w:pPr>
      <w:r w:rsidRPr="00DD6172">
        <w:rPr>
          <w:rFonts w:eastAsia="Times New Roman"/>
          <w:sz w:val="24"/>
          <w:szCs w:val="24"/>
        </w:rPr>
        <w:t xml:space="preserve">создание </w:t>
      </w:r>
      <w:proofErr w:type="gramStart"/>
      <w:r w:rsidRPr="00DD6172">
        <w:rPr>
          <w:rFonts w:eastAsia="Times New Roman"/>
          <w:sz w:val="24"/>
          <w:szCs w:val="24"/>
        </w:rPr>
        <w:t>простых</w:t>
      </w:r>
      <w:proofErr w:type="gramEnd"/>
      <w:r w:rsidRPr="00DD6172">
        <w:rPr>
          <w:rFonts w:eastAsia="Times New Roman"/>
          <w:sz w:val="24"/>
          <w:szCs w:val="24"/>
        </w:rPr>
        <w:t xml:space="preserve"> </w:t>
      </w:r>
      <w:proofErr w:type="spellStart"/>
      <w:r w:rsidRPr="00DD6172">
        <w:rPr>
          <w:rFonts w:eastAsia="Times New Roman"/>
          <w:sz w:val="24"/>
          <w:szCs w:val="24"/>
        </w:rPr>
        <w:t>гипермедиасообщений</w:t>
      </w:r>
      <w:proofErr w:type="spellEnd"/>
      <w:r w:rsidRPr="00DD6172">
        <w:rPr>
          <w:rFonts w:eastAsia="Times New Roman"/>
          <w:sz w:val="24"/>
          <w:szCs w:val="24"/>
        </w:rPr>
        <w:t>;</w:t>
      </w:r>
    </w:p>
    <w:p w:rsidR="00DD6172" w:rsidRPr="00DD6172" w:rsidRDefault="00DD6172" w:rsidP="00DD6172">
      <w:pPr>
        <w:spacing w:line="40" w:lineRule="exact"/>
        <w:rPr>
          <w:rFonts w:eastAsia="Times New Roman"/>
          <w:sz w:val="24"/>
          <w:szCs w:val="24"/>
        </w:rPr>
      </w:pPr>
    </w:p>
    <w:p w:rsidR="00DD6172" w:rsidRPr="00DD6172" w:rsidRDefault="00DD6172" w:rsidP="00596F6F">
      <w:pPr>
        <w:numPr>
          <w:ilvl w:val="0"/>
          <w:numId w:val="85"/>
        </w:numPr>
        <w:tabs>
          <w:tab w:val="left" w:pos="843"/>
        </w:tabs>
        <w:ind w:left="843" w:hanging="135"/>
        <w:rPr>
          <w:rFonts w:eastAsia="Times New Roman"/>
          <w:sz w:val="24"/>
          <w:szCs w:val="24"/>
        </w:rPr>
      </w:pPr>
      <w:r w:rsidRPr="00DD6172">
        <w:rPr>
          <w:rFonts w:eastAsia="Times New Roman"/>
          <w:sz w:val="24"/>
          <w:szCs w:val="24"/>
        </w:rPr>
        <w:t>построение простейших моделей объектов и процессов.</w:t>
      </w:r>
    </w:p>
    <w:p w:rsidR="00DD6172" w:rsidRPr="00DD6172" w:rsidRDefault="00DD6172" w:rsidP="00DD6172">
      <w:pPr>
        <w:spacing w:line="53" w:lineRule="exact"/>
        <w:rPr>
          <w:sz w:val="24"/>
          <w:szCs w:val="24"/>
        </w:rPr>
      </w:pPr>
    </w:p>
    <w:p w:rsidR="00DD6172" w:rsidRPr="00DD6172" w:rsidRDefault="00DD6172" w:rsidP="00DD6172">
      <w:pPr>
        <w:spacing w:line="264" w:lineRule="auto"/>
        <w:ind w:left="3" w:firstLine="708"/>
        <w:rPr>
          <w:sz w:val="24"/>
          <w:szCs w:val="24"/>
        </w:rPr>
      </w:pPr>
      <w:r w:rsidRPr="00DD6172">
        <w:rPr>
          <w:rFonts w:eastAsia="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DD6172" w:rsidRPr="00DD6172" w:rsidRDefault="00DD6172" w:rsidP="00DD6172">
      <w:pPr>
        <w:spacing w:line="17" w:lineRule="exact"/>
        <w:rPr>
          <w:sz w:val="24"/>
          <w:szCs w:val="24"/>
        </w:rPr>
      </w:pPr>
    </w:p>
    <w:p w:rsidR="00DD6172" w:rsidRPr="00DD6172" w:rsidRDefault="00DD6172" w:rsidP="00596F6F">
      <w:pPr>
        <w:numPr>
          <w:ilvl w:val="0"/>
          <w:numId w:val="86"/>
        </w:numPr>
        <w:tabs>
          <w:tab w:val="left" w:pos="843"/>
        </w:tabs>
        <w:ind w:left="843" w:hanging="135"/>
        <w:rPr>
          <w:rFonts w:eastAsia="Times New Roman"/>
          <w:sz w:val="24"/>
          <w:szCs w:val="24"/>
        </w:rPr>
      </w:pPr>
      <w:r w:rsidRPr="00DD6172">
        <w:rPr>
          <w:rFonts w:eastAsia="Times New Roman"/>
          <w:sz w:val="24"/>
          <w:szCs w:val="24"/>
        </w:rPr>
        <w:t xml:space="preserve">обмен </w:t>
      </w:r>
      <w:proofErr w:type="spellStart"/>
      <w:r w:rsidRPr="00DD6172">
        <w:rPr>
          <w:rFonts w:eastAsia="Times New Roman"/>
          <w:sz w:val="24"/>
          <w:szCs w:val="24"/>
        </w:rPr>
        <w:t>гипермедиасообщениями</w:t>
      </w:r>
      <w:proofErr w:type="spellEnd"/>
      <w:r w:rsidRPr="00DD6172">
        <w:rPr>
          <w:rFonts w:eastAsia="Times New Roman"/>
          <w:sz w:val="24"/>
          <w:szCs w:val="24"/>
        </w:rPr>
        <w:t>;</w:t>
      </w:r>
    </w:p>
    <w:p w:rsidR="00DD6172" w:rsidRPr="00DD6172" w:rsidRDefault="00DD6172" w:rsidP="00DD6172">
      <w:pPr>
        <w:spacing w:line="40" w:lineRule="exact"/>
        <w:rPr>
          <w:rFonts w:eastAsia="Times New Roman"/>
          <w:sz w:val="24"/>
          <w:szCs w:val="24"/>
        </w:rPr>
      </w:pPr>
    </w:p>
    <w:p w:rsidR="00DD6172" w:rsidRPr="00DD6172" w:rsidRDefault="00DD6172" w:rsidP="00596F6F">
      <w:pPr>
        <w:numPr>
          <w:ilvl w:val="0"/>
          <w:numId w:val="86"/>
        </w:numPr>
        <w:tabs>
          <w:tab w:val="left" w:pos="843"/>
        </w:tabs>
        <w:ind w:left="843" w:hanging="135"/>
        <w:rPr>
          <w:rFonts w:eastAsia="Times New Roman"/>
          <w:sz w:val="24"/>
          <w:szCs w:val="24"/>
        </w:rPr>
      </w:pPr>
      <w:r w:rsidRPr="00DD6172">
        <w:rPr>
          <w:rFonts w:eastAsia="Times New Roman"/>
          <w:sz w:val="24"/>
          <w:szCs w:val="24"/>
        </w:rPr>
        <w:t>выступление с аудиовизуальной поддержкой;</w:t>
      </w:r>
    </w:p>
    <w:p w:rsidR="00DD6172" w:rsidRPr="00DD6172" w:rsidRDefault="00DD6172" w:rsidP="00DD6172">
      <w:pPr>
        <w:spacing w:line="40" w:lineRule="exact"/>
        <w:rPr>
          <w:rFonts w:eastAsia="Times New Roman"/>
          <w:sz w:val="24"/>
          <w:szCs w:val="24"/>
        </w:rPr>
      </w:pPr>
    </w:p>
    <w:p w:rsidR="00DD6172" w:rsidRPr="00DD6172" w:rsidRDefault="00DD6172" w:rsidP="00596F6F">
      <w:pPr>
        <w:numPr>
          <w:ilvl w:val="0"/>
          <w:numId w:val="86"/>
        </w:numPr>
        <w:tabs>
          <w:tab w:val="left" w:pos="843"/>
        </w:tabs>
        <w:ind w:left="843" w:hanging="135"/>
        <w:rPr>
          <w:rFonts w:eastAsia="Times New Roman"/>
          <w:sz w:val="24"/>
          <w:szCs w:val="24"/>
        </w:rPr>
      </w:pPr>
      <w:r w:rsidRPr="00DD6172">
        <w:rPr>
          <w:rFonts w:eastAsia="Times New Roman"/>
          <w:sz w:val="24"/>
          <w:szCs w:val="24"/>
        </w:rPr>
        <w:t>фиксация хода коллективной/личной коммуникации;</w:t>
      </w:r>
    </w:p>
    <w:p w:rsidR="00DD6172" w:rsidRPr="00DD6172" w:rsidRDefault="00DD6172" w:rsidP="00DD6172">
      <w:pPr>
        <w:spacing w:line="40" w:lineRule="exact"/>
        <w:rPr>
          <w:rFonts w:eastAsia="Times New Roman"/>
          <w:sz w:val="24"/>
          <w:szCs w:val="24"/>
        </w:rPr>
      </w:pPr>
    </w:p>
    <w:p w:rsidR="00DD6172" w:rsidRPr="00DD6172" w:rsidRDefault="00DD6172" w:rsidP="00596F6F">
      <w:pPr>
        <w:numPr>
          <w:ilvl w:val="0"/>
          <w:numId w:val="86"/>
        </w:numPr>
        <w:tabs>
          <w:tab w:val="left" w:pos="843"/>
        </w:tabs>
        <w:ind w:left="843" w:hanging="135"/>
        <w:rPr>
          <w:rFonts w:eastAsia="Times New Roman"/>
          <w:sz w:val="24"/>
          <w:szCs w:val="24"/>
        </w:rPr>
      </w:pPr>
      <w:r w:rsidRPr="00DD6172">
        <w:rPr>
          <w:rFonts w:eastAsia="Times New Roman"/>
          <w:sz w:val="24"/>
          <w:szCs w:val="24"/>
        </w:rPr>
        <w:t xml:space="preserve">общение в цифровой среде (электронная почта, чат, видеоконференция, форум, </w:t>
      </w:r>
      <w:proofErr w:type="spellStart"/>
      <w:r w:rsidRPr="00DD6172">
        <w:rPr>
          <w:rFonts w:eastAsia="Times New Roman"/>
          <w:sz w:val="24"/>
          <w:szCs w:val="24"/>
        </w:rPr>
        <w:t>блог</w:t>
      </w:r>
      <w:proofErr w:type="spellEnd"/>
      <w:r w:rsidRPr="00DD6172">
        <w:rPr>
          <w:rFonts w:eastAsia="Times New Roman"/>
          <w:sz w:val="24"/>
          <w:szCs w:val="24"/>
        </w:rPr>
        <w:t>).</w:t>
      </w:r>
    </w:p>
    <w:p w:rsidR="00DD6172" w:rsidRPr="00DD6172" w:rsidRDefault="00DD6172" w:rsidP="00DD6172">
      <w:pPr>
        <w:spacing w:line="43" w:lineRule="exact"/>
        <w:rPr>
          <w:rFonts w:eastAsia="Times New Roman"/>
          <w:sz w:val="24"/>
          <w:szCs w:val="24"/>
        </w:rPr>
      </w:pPr>
    </w:p>
    <w:p w:rsidR="00DD6172" w:rsidRPr="00DD6172" w:rsidRDefault="00DD6172" w:rsidP="00DD6172">
      <w:pPr>
        <w:ind w:left="703"/>
        <w:rPr>
          <w:rFonts w:eastAsia="Times New Roman"/>
          <w:sz w:val="24"/>
          <w:szCs w:val="24"/>
        </w:rPr>
      </w:pPr>
      <w:proofErr w:type="spellStart"/>
      <w:proofErr w:type="gramStart"/>
      <w:r w:rsidRPr="00DD6172">
        <w:rPr>
          <w:rFonts w:eastAsia="Times New Roman"/>
          <w:sz w:val="24"/>
          <w:szCs w:val="24"/>
        </w:rPr>
        <w:t>ФормированиеИКТ­компетентности</w:t>
      </w:r>
      <w:proofErr w:type="spellEnd"/>
      <w:r w:rsidR="00BC6E87">
        <w:rPr>
          <w:rFonts w:eastAsia="Times New Roman"/>
          <w:sz w:val="24"/>
          <w:szCs w:val="24"/>
        </w:rPr>
        <w:t xml:space="preserve"> </w:t>
      </w:r>
      <w:r w:rsidRPr="00DD6172">
        <w:rPr>
          <w:rFonts w:eastAsia="Times New Roman"/>
          <w:sz w:val="24"/>
          <w:szCs w:val="24"/>
        </w:rPr>
        <w:t>обучающихся</w:t>
      </w:r>
      <w:r w:rsidR="00BC6E87">
        <w:rPr>
          <w:rFonts w:eastAsia="Times New Roman"/>
          <w:sz w:val="24"/>
          <w:szCs w:val="24"/>
        </w:rPr>
        <w:t xml:space="preserve"> </w:t>
      </w:r>
      <w:r w:rsidRPr="00DD6172">
        <w:rPr>
          <w:rFonts w:eastAsia="Times New Roman"/>
          <w:sz w:val="24"/>
          <w:szCs w:val="24"/>
        </w:rPr>
        <w:t>происходит</w:t>
      </w:r>
      <w:r w:rsidR="00BC6E87">
        <w:rPr>
          <w:rFonts w:eastAsia="Times New Roman"/>
          <w:sz w:val="24"/>
          <w:szCs w:val="24"/>
        </w:rPr>
        <w:t xml:space="preserve"> </w:t>
      </w:r>
      <w:r w:rsidRPr="00DD6172">
        <w:rPr>
          <w:rFonts w:eastAsia="Times New Roman"/>
          <w:sz w:val="24"/>
          <w:szCs w:val="24"/>
        </w:rPr>
        <w:t>в</w:t>
      </w:r>
      <w:r w:rsidR="00BC6E87">
        <w:rPr>
          <w:rFonts w:eastAsia="Times New Roman"/>
          <w:sz w:val="24"/>
          <w:szCs w:val="24"/>
        </w:rPr>
        <w:t xml:space="preserve"> </w:t>
      </w:r>
      <w:r w:rsidRPr="00DD6172">
        <w:rPr>
          <w:rFonts w:eastAsia="Times New Roman"/>
          <w:sz w:val="24"/>
          <w:szCs w:val="24"/>
        </w:rPr>
        <w:t>рамках</w:t>
      </w:r>
      <w:proofErr w:type="gramEnd"/>
    </w:p>
    <w:p w:rsidR="00DD6172" w:rsidRPr="00DD6172" w:rsidRDefault="00DD6172" w:rsidP="00DD6172">
      <w:pPr>
        <w:spacing w:line="53" w:lineRule="exact"/>
        <w:rPr>
          <w:sz w:val="24"/>
          <w:szCs w:val="24"/>
        </w:rPr>
      </w:pPr>
    </w:p>
    <w:p w:rsidR="00DD6172" w:rsidRPr="00DD6172" w:rsidRDefault="00DD6172" w:rsidP="00DD6172">
      <w:pPr>
        <w:spacing w:line="287" w:lineRule="auto"/>
        <w:ind w:left="3"/>
        <w:jc w:val="both"/>
        <w:rPr>
          <w:sz w:val="24"/>
          <w:szCs w:val="24"/>
        </w:rPr>
      </w:pPr>
      <w:proofErr w:type="spellStart"/>
      <w:r w:rsidRPr="00DD6172">
        <w:rPr>
          <w:rFonts w:eastAsia="Times New Roman"/>
          <w:sz w:val="24"/>
          <w:szCs w:val="24"/>
        </w:rPr>
        <w:t>системно­деятельностного</w:t>
      </w:r>
      <w:proofErr w:type="spellEnd"/>
      <w:r w:rsidRPr="00DD6172">
        <w:rPr>
          <w:rFonts w:eastAsia="Times New Roman"/>
          <w:sz w:val="24"/>
          <w:szCs w:val="24"/>
        </w:rPr>
        <w:t xml:space="preserve"> подхода, на основе изучения всех без исключения предметов учебного плана. Включение задачи формирования </w:t>
      </w:r>
      <w:proofErr w:type="spellStart"/>
      <w:r w:rsidRPr="00DD6172">
        <w:rPr>
          <w:rFonts w:eastAsia="Times New Roman"/>
          <w:sz w:val="24"/>
          <w:szCs w:val="24"/>
        </w:rPr>
        <w:t>ИКТ­компетентности</w:t>
      </w:r>
      <w:proofErr w:type="spellEnd"/>
      <w:r w:rsidRPr="00DD6172">
        <w:rPr>
          <w:rFonts w:eastAsia="Times New Roman"/>
          <w:sz w:val="24"/>
          <w:szCs w:val="24"/>
        </w:rPr>
        <w:t xml:space="preserve"> в программу формирования универсальных учебных действий позволяет организации, осуществляющей образовательную</w:t>
      </w:r>
    </w:p>
    <w:p w:rsidR="00DD6172" w:rsidRPr="00DD6172" w:rsidRDefault="00DD6172" w:rsidP="00DD6172">
      <w:pPr>
        <w:spacing w:line="145" w:lineRule="exact"/>
        <w:rPr>
          <w:sz w:val="24"/>
          <w:szCs w:val="24"/>
        </w:rPr>
      </w:pPr>
    </w:p>
    <w:p w:rsidR="00DD6172" w:rsidRPr="00DD6172" w:rsidRDefault="00DD6172" w:rsidP="00DD6172">
      <w:pPr>
        <w:spacing w:line="273" w:lineRule="auto"/>
        <w:jc w:val="both"/>
        <w:rPr>
          <w:sz w:val="24"/>
          <w:szCs w:val="24"/>
        </w:rPr>
      </w:pPr>
      <w:r w:rsidRPr="00DD6172">
        <w:rPr>
          <w:rFonts w:eastAsia="Times New Roman"/>
          <w:sz w:val="24"/>
          <w:szCs w:val="24"/>
        </w:rPr>
        <w:lastRenderedPageBreak/>
        <w:t>деятельность, и учителю формировать соответствующие позиции планируемых результатов, помогает с учѐтом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DD6172" w:rsidRPr="00DD6172" w:rsidRDefault="00DD6172" w:rsidP="00DD6172">
      <w:pPr>
        <w:spacing w:line="344" w:lineRule="exact"/>
        <w:rPr>
          <w:sz w:val="24"/>
          <w:szCs w:val="24"/>
        </w:rPr>
      </w:pPr>
    </w:p>
    <w:p w:rsidR="00DD6172" w:rsidRPr="00DD6172" w:rsidRDefault="00DD6172" w:rsidP="00DD6172">
      <w:pPr>
        <w:spacing w:line="270" w:lineRule="auto"/>
        <w:jc w:val="center"/>
        <w:rPr>
          <w:sz w:val="24"/>
          <w:szCs w:val="24"/>
        </w:rPr>
      </w:pPr>
      <w:r w:rsidRPr="00DD6172">
        <w:rPr>
          <w:rFonts w:eastAsia="Times New Roman"/>
          <w:b/>
          <w:bCs/>
          <w:i/>
          <w:iCs/>
          <w:sz w:val="24"/>
          <w:szCs w:val="24"/>
        </w:rPr>
        <w:t xml:space="preserve">2.1.6.  Условия, обеспечивающие преемственность программы формирования у обучающихся универсальных учебных действий при переходе </w:t>
      </w:r>
      <w:proofErr w:type="gramStart"/>
      <w:r w:rsidRPr="00DD6172">
        <w:rPr>
          <w:rFonts w:eastAsia="Times New Roman"/>
          <w:b/>
          <w:bCs/>
          <w:i/>
          <w:iCs/>
          <w:sz w:val="24"/>
          <w:szCs w:val="24"/>
        </w:rPr>
        <w:t>от</w:t>
      </w:r>
      <w:proofErr w:type="gramEnd"/>
      <w:r w:rsidRPr="00DD6172">
        <w:rPr>
          <w:rFonts w:eastAsia="Times New Roman"/>
          <w:b/>
          <w:bCs/>
          <w:i/>
          <w:iCs/>
          <w:sz w:val="24"/>
          <w:szCs w:val="24"/>
        </w:rPr>
        <w:t xml:space="preserve"> дошкольного к начальному и от начального к основному общему образованию</w:t>
      </w:r>
    </w:p>
    <w:p w:rsidR="00DD6172" w:rsidRPr="00DD6172" w:rsidRDefault="00DD6172" w:rsidP="00DD6172">
      <w:pPr>
        <w:spacing w:line="14" w:lineRule="exact"/>
        <w:rPr>
          <w:sz w:val="24"/>
          <w:szCs w:val="24"/>
        </w:rPr>
      </w:pPr>
    </w:p>
    <w:p w:rsidR="00DD6172" w:rsidRPr="00DD6172" w:rsidRDefault="00DD6172" w:rsidP="00DD6172">
      <w:pPr>
        <w:spacing w:line="274" w:lineRule="auto"/>
        <w:ind w:firstLine="708"/>
        <w:jc w:val="both"/>
        <w:rPr>
          <w:sz w:val="24"/>
          <w:szCs w:val="24"/>
        </w:rPr>
      </w:pPr>
      <w:proofErr w:type="gramStart"/>
      <w:r w:rsidRPr="00DD6172">
        <w:rPr>
          <w:rFonts w:eastAsia="Times New Roman"/>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004A5592">
        <w:rPr>
          <w:rFonts w:eastAsia="Times New Roman"/>
          <w:sz w:val="24"/>
          <w:szCs w:val="24"/>
        </w:rPr>
        <w:t xml:space="preserve"> </w:t>
      </w:r>
      <w:proofErr w:type="gramStart"/>
      <w:r w:rsidRPr="00DD6172">
        <w:rPr>
          <w:rFonts w:eastAsia="Times New Roman"/>
          <w:sz w:val="24"/>
          <w:szCs w:val="24"/>
        </w:rPr>
        <w:t>П</w:t>
      </w:r>
      <w:proofErr w:type="gramEnd"/>
      <w:r w:rsidRPr="00DD6172">
        <w:rPr>
          <w:rFonts w:eastAsia="Times New Roman"/>
          <w:sz w:val="24"/>
          <w:szCs w:val="24"/>
        </w:rPr>
        <w:t xml:space="preserve">ри этом, несмотря на огромные </w:t>
      </w:r>
      <w:proofErr w:type="spellStart"/>
      <w:r w:rsidRPr="00DD6172">
        <w:rPr>
          <w:rFonts w:eastAsia="Times New Roman"/>
          <w:sz w:val="24"/>
          <w:szCs w:val="24"/>
        </w:rPr>
        <w:t>возрастно­психологические</w:t>
      </w:r>
      <w:proofErr w:type="spellEnd"/>
      <w:r w:rsidRPr="00DD6172">
        <w:rPr>
          <w:rFonts w:eastAsia="Times New Roman"/>
          <w:sz w:val="24"/>
          <w:szCs w:val="24"/>
        </w:rPr>
        <w:t xml:space="preserve"> </w:t>
      </w:r>
      <w:proofErr w:type="gramStart"/>
      <w:r w:rsidRPr="00DD6172">
        <w:rPr>
          <w:rFonts w:eastAsia="Times New Roman"/>
          <w:sz w:val="24"/>
          <w:szCs w:val="24"/>
        </w:rPr>
        <w:t>различия между обучающимися, переживаемые ими трудности переходных периодов имеют много общего.</w:t>
      </w:r>
      <w:proofErr w:type="gramEnd"/>
    </w:p>
    <w:p w:rsidR="00DD6172" w:rsidRPr="00DD6172" w:rsidRDefault="00DD6172" w:rsidP="00DD6172">
      <w:pPr>
        <w:spacing w:line="338" w:lineRule="exact"/>
        <w:rPr>
          <w:sz w:val="24"/>
          <w:szCs w:val="24"/>
        </w:rPr>
      </w:pPr>
    </w:p>
    <w:p w:rsidR="00DD6172" w:rsidRPr="00DD6172" w:rsidRDefault="00DD6172" w:rsidP="00DD6172">
      <w:pPr>
        <w:spacing w:line="270" w:lineRule="auto"/>
        <w:ind w:firstLine="708"/>
        <w:jc w:val="both"/>
        <w:rPr>
          <w:sz w:val="24"/>
          <w:szCs w:val="24"/>
        </w:rPr>
      </w:pPr>
      <w:r w:rsidRPr="00DD6172">
        <w:rPr>
          <w:rFonts w:eastAsia="Times New Roman"/>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D6172" w:rsidRPr="00DD6172" w:rsidRDefault="00DD6172" w:rsidP="00DD6172">
      <w:pPr>
        <w:spacing w:line="19"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Times New Roman"/>
          <w:sz w:val="24"/>
          <w:szCs w:val="24"/>
        </w:rPr>
        <w:t xml:space="preserve">Исследования </w:t>
      </w:r>
      <w:r w:rsidRPr="00DD6172">
        <w:rPr>
          <w:rFonts w:eastAsia="Times New Roman"/>
          <w:b/>
          <w:bCs/>
          <w:i/>
          <w:iCs/>
          <w:sz w:val="24"/>
          <w:szCs w:val="24"/>
        </w:rPr>
        <w:t>готовности детей к обучению в школе</w:t>
      </w:r>
      <w:r w:rsidRPr="00DD6172">
        <w:rPr>
          <w:rFonts w:eastAsia="Times New Roman"/>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D6172" w:rsidRPr="00DD6172" w:rsidRDefault="00DD6172" w:rsidP="00DD6172">
      <w:pPr>
        <w:spacing w:line="18" w:lineRule="exact"/>
        <w:rPr>
          <w:sz w:val="24"/>
          <w:szCs w:val="24"/>
        </w:rPr>
      </w:pPr>
    </w:p>
    <w:p w:rsidR="00DD6172" w:rsidRPr="00DD6172" w:rsidRDefault="00DD6172" w:rsidP="00DD6172">
      <w:pPr>
        <w:spacing w:line="272" w:lineRule="auto"/>
        <w:ind w:firstLine="708"/>
        <w:jc w:val="both"/>
        <w:rPr>
          <w:sz w:val="24"/>
          <w:szCs w:val="24"/>
        </w:rPr>
      </w:pPr>
      <w:r w:rsidRPr="00DD6172">
        <w:rPr>
          <w:rFonts w:eastAsia="Times New Roman"/>
          <w:i/>
          <w:iCs/>
          <w:sz w:val="24"/>
          <w:szCs w:val="24"/>
        </w:rPr>
        <w:t xml:space="preserve">Физическая готовность </w:t>
      </w:r>
      <w:r w:rsidRPr="00DD6172">
        <w:rPr>
          <w:rFonts w:eastAsia="Times New Roman"/>
          <w:sz w:val="24"/>
          <w:szCs w:val="24"/>
        </w:rPr>
        <w:t>определяется состоянием здоровья,</w:t>
      </w:r>
      <w:r w:rsidR="004A5592">
        <w:rPr>
          <w:rFonts w:eastAsia="Times New Roman"/>
          <w:sz w:val="24"/>
          <w:szCs w:val="24"/>
        </w:rPr>
        <w:t xml:space="preserve"> </w:t>
      </w:r>
      <w:r w:rsidRPr="00DD6172">
        <w:rPr>
          <w:rFonts w:eastAsia="Times New Roman"/>
          <w:sz w:val="24"/>
          <w:szCs w:val="24"/>
        </w:rPr>
        <w:t>уровнем морфофункциональной зрелости организма ребѐнка, в том числе развитием двигательных навыков и качеств (тонкая моторная координация), физической и умственной работоспособности.</w:t>
      </w:r>
    </w:p>
    <w:p w:rsidR="00DD6172" w:rsidRPr="00DD6172" w:rsidRDefault="00DD6172" w:rsidP="00DD6172">
      <w:pPr>
        <w:spacing w:line="19" w:lineRule="exact"/>
        <w:rPr>
          <w:sz w:val="24"/>
          <w:szCs w:val="24"/>
        </w:rPr>
      </w:pPr>
    </w:p>
    <w:p w:rsidR="00DD6172" w:rsidRPr="00DD6172" w:rsidRDefault="00DD6172" w:rsidP="00DD6172">
      <w:pPr>
        <w:spacing w:line="274" w:lineRule="auto"/>
        <w:ind w:firstLine="708"/>
        <w:jc w:val="both"/>
        <w:rPr>
          <w:sz w:val="24"/>
          <w:szCs w:val="24"/>
        </w:rPr>
      </w:pPr>
      <w:r w:rsidRPr="00DD6172">
        <w:rPr>
          <w:rFonts w:eastAsia="Times New Roman"/>
          <w:i/>
          <w:iCs/>
          <w:sz w:val="24"/>
          <w:szCs w:val="24"/>
        </w:rPr>
        <w:t xml:space="preserve">Психологическая готовность </w:t>
      </w:r>
      <w:r w:rsidRPr="00DD6172">
        <w:rPr>
          <w:rFonts w:eastAsia="Times New Roman"/>
          <w:sz w:val="24"/>
          <w:szCs w:val="24"/>
        </w:rPr>
        <w:t xml:space="preserve">к </w:t>
      </w:r>
      <w:proofErr w:type="gramStart"/>
      <w:r w:rsidRPr="00DD6172">
        <w:rPr>
          <w:rFonts w:eastAsia="Times New Roman"/>
          <w:sz w:val="24"/>
          <w:szCs w:val="24"/>
        </w:rPr>
        <w:t>школе—сложная</w:t>
      </w:r>
      <w:proofErr w:type="gramEnd"/>
      <w:r w:rsidRPr="00DD6172">
        <w:rPr>
          <w:rFonts w:eastAsia="Times New Roman"/>
          <w:sz w:val="24"/>
          <w:szCs w:val="24"/>
        </w:rPr>
        <w:t xml:space="preserve"> системная характеристика психического</w:t>
      </w:r>
      <w:r w:rsidR="004A5592">
        <w:rPr>
          <w:rFonts w:eastAsia="Times New Roman"/>
          <w:sz w:val="24"/>
          <w:szCs w:val="24"/>
        </w:rPr>
        <w:t xml:space="preserve"> </w:t>
      </w:r>
      <w:r w:rsidRPr="00DD6172">
        <w:rPr>
          <w:rFonts w:eastAsia="Times New Roman"/>
          <w:sz w:val="24"/>
          <w:szCs w:val="24"/>
        </w:rPr>
        <w:t xml:space="preserve">развития ребѐнка 6—7 лет, которая предполагает </w:t>
      </w:r>
      <w:proofErr w:type="spellStart"/>
      <w:r w:rsidRPr="00DD6172">
        <w:rPr>
          <w:rFonts w:eastAsia="Times New Roman"/>
          <w:sz w:val="24"/>
          <w:szCs w:val="24"/>
        </w:rPr>
        <w:t>сформированность</w:t>
      </w:r>
      <w:proofErr w:type="spellEnd"/>
      <w:r w:rsidRPr="00DD6172">
        <w:rPr>
          <w:rFonts w:eastAsia="Times New Roman"/>
          <w:sz w:val="24"/>
          <w:szCs w:val="24"/>
        </w:rPr>
        <w:t xml:space="preserve"> психологических способностей и свойств, обеспечивающих принятие ребѐнком новой социальной позиции школьника; возможность сначала выполнения им учебной деятельности под руководством учителя, а затем переход к еѐ самостоятельному осуществлению; усвоение системы научных понятий; освоение ребѐнком новых форм кооперации и учебного сотрудничества в системе отношений с учителем и одноклассниками.</w:t>
      </w:r>
    </w:p>
    <w:p w:rsidR="00DD6172" w:rsidRPr="00DD6172" w:rsidRDefault="00DD6172" w:rsidP="00DD6172">
      <w:pPr>
        <w:spacing w:line="17"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D6172" w:rsidRPr="00DD6172" w:rsidRDefault="00DD6172" w:rsidP="00DD6172">
      <w:pPr>
        <w:spacing w:line="26" w:lineRule="exact"/>
        <w:rPr>
          <w:sz w:val="24"/>
          <w:szCs w:val="24"/>
        </w:rPr>
      </w:pPr>
    </w:p>
    <w:p w:rsidR="00DD6172" w:rsidRPr="00DD6172" w:rsidRDefault="00DD6172" w:rsidP="00DD6172">
      <w:pPr>
        <w:spacing w:line="273" w:lineRule="auto"/>
        <w:ind w:firstLine="708"/>
        <w:jc w:val="both"/>
        <w:rPr>
          <w:sz w:val="24"/>
          <w:szCs w:val="24"/>
        </w:rPr>
      </w:pPr>
      <w:r w:rsidRPr="00DD6172">
        <w:rPr>
          <w:rFonts w:eastAsia="Times New Roman"/>
          <w:sz w:val="24"/>
          <w:szCs w:val="24"/>
        </w:rPr>
        <w:t xml:space="preserve">Личностная готовность включает мотивационную готовность, коммуникативную готовность, </w:t>
      </w:r>
      <w:proofErr w:type="spellStart"/>
      <w:r w:rsidRPr="00DD6172">
        <w:rPr>
          <w:rFonts w:eastAsia="Times New Roman"/>
          <w:sz w:val="24"/>
          <w:szCs w:val="24"/>
        </w:rPr>
        <w:t>сформированность</w:t>
      </w:r>
      <w:proofErr w:type="spellEnd"/>
      <w:r w:rsidRPr="00DD6172">
        <w:rPr>
          <w:rFonts w:eastAsia="Times New Roman"/>
          <w:sz w:val="24"/>
          <w:szCs w:val="24"/>
        </w:rPr>
        <w:t xml:space="preserve"> </w:t>
      </w:r>
      <w:proofErr w:type="spellStart"/>
      <w:r w:rsidRPr="00DD6172">
        <w:rPr>
          <w:rFonts w:eastAsia="Times New Roman"/>
          <w:sz w:val="24"/>
          <w:szCs w:val="24"/>
        </w:rPr>
        <w:t>Я­концепции</w:t>
      </w:r>
      <w:proofErr w:type="spellEnd"/>
      <w:r w:rsidRPr="00DD6172">
        <w:rPr>
          <w:rFonts w:eastAsia="Times New Roman"/>
          <w:sz w:val="24"/>
          <w:szCs w:val="24"/>
        </w:rPr>
        <w:t xml:space="preserve"> и самооценки, эмоциональную зрелость. Мотивационная готовность предполагает </w:t>
      </w:r>
      <w:proofErr w:type="spellStart"/>
      <w:r w:rsidRPr="00DD6172">
        <w:rPr>
          <w:rFonts w:eastAsia="Times New Roman"/>
          <w:sz w:val="24"/>
          <w:szCs w:val="24"/>
        </w:rPr>
        <w:t>сформированность</w:t>
      </w:r>
      <w:proofErr w:type="spellEnd"/>
      <w:r w:rsidRPr="00DD6172">
        <w:rPr>
          <w:rFonts w:eastAsia="Times New Roman"/>
          <w:sz w:val="24"/>
          <w:szCs w:val="24"/>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w:t>
      </w:r>
      <w:proofErr w:type="gramStart"/>
      <w:r w:rsidRPr="00DD6172">
        <w:rPr>
          <w:rFonts w:eastAsia="Times New Roman"/>
          <w:sz w:val="24"/>
          <w:szCs w:val="24"/>
        </w:rPr>
        <w:t>в</w:t>
      </w:r>
      <w:proofErr w:type="gramEnd"/>
    </w:p>
    <w:p w:rsidR="00DD6172" w:rsidRPr="00DD6172" w:rsidRDefault="00DD6172" w:rsidP="00DD6172">
      <w:pPr>
        <w:spacing w:line="163"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834368"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835392"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278" w:left="1280" w:header="0" w:footer="0" w:gutter="0"/>
          <w:cols w:space="720" w:equalWidth="0">
            <w:col w:w="10060"/>
          </w:cols>
        </w:sectPr>
      </w:pPr>
    </w:p>
    <w:p w:rsidR="00DD6172" w:rsidRPr="00DD6172" w:rsidRDefault="00DD6172" w:rsidP="00DD6172">
      <w:pPr>
        <w:spacing w:line="372" w:lineRule="exact"/>
        <w:rPr>
          <w:sz w:val="24"/>
          <w:szCs w:val="24"/>
        </w:rPr>
      </w:pPr>
    </w:p>
    <w:p w:rsidR="00DD6172" w:rsidRPr="00DD6172" w:rsidRDefault="00DD6172" w:rsidP="00DD6172">
      <w:pPr>
        <w:rPr>
          <w:sz w:val="24"/>
          <w:szCs w:val="24"/>
        </w:rPr>
      </w:pPr>
      <w:r w:rsidRPr="00DD6172">
        <w:rPr>
          <w:rFonts w:eastAsia="Times New Roman"/>
          <w:sz w:val="24"/>
          <w:szCs w:val="24"/>
        </w:rPr>
        <w:t>школу, с другой — развитие любознательности и умственной активности.</w:t>
      </w:r>
    </w:p>
    <w:p w:rsidR="00DD6172" w:rsidRPr="00DD6172" w:rsidRDefault="00DD6172" w:rsidP="00DD6172">
      <w:pPr>
        <w:spacing w:line="53" w:lineRule="exact"/>
        <w:rPr>
          <w:sz w:val="24"/>
          <w:szCs w:val="24"/>
        </w:rPr>
      </w:pPr>
    </w:p>
    <w:p w:rsidR="00DD6172" w:rsidRPr="00DD6172" w:rsidRDefault="00DD6172" w:rsidP="00DD6172">
      <w:pPr>
        <w:spacing w:line="275" w:lineRule="auto"/>
        <w:ind w:firstLine="708"/>
        <w:jc w:val="both"/>
        <w:rPr>
          <w:sz w:val="24"/>
          <w:szCs w:val="24"/>
        </w:rPr>
      </w:pPr>
      <w:r w:rsidRPr="00DD6172">
        <w:rPr>
          <w:rFonts w:eastAsia="Times New Roman"/>
          <w:sz w:val="24"/>
          <w:szCs w:val="24"/>
        </w:rPr>
        <w:t xml:space="preserve">Мотивационная готовность характеризуется первичным соподчинением мотивов с доминированием </w:t>
      </w:r>
      <w:proofErr w:type="spellStart"/>
      <w:proofErr w:type="gramStart"/>
      <w:r w:rsidRPr="00DD6172">
        <w:rPr>
          <w:rFonts w:eastAsia="Times New Roman"/>
          <w:sz w:val="24"/>
          <w:szCs w:val="24"/>
        </w:rPr>
        <w:t>учебно­познавательных</w:t>
      </w:r>
      <w:proofErr w:type="spellEnd"/>
      <w:proofErr w:type="gramEnd"/>
      <w:r w:rsidRPr="00DD6172">
        <w:rPr>
          <w:rFonts w:eastAsia="Times New Roman"/>
          <w:sz w:val="24"/>
          <w:szCs w:val="24"/>
        </w:rPr>
        <w:t xml:space="preserve"> мотивов. Коммуникативная готовность выступает как готовность ребѐнка к произвольному общению с учителем и сверстниками в контексте поставленной учебной задачи и учебного содержания. Коммуникативная готовность создаѐт возможности для продуктивного сотрудничества ребѐнка с учителем и трансляции культурного опыта в процессе обучения. </w:t>
      </w:r>
      <w:proofErr w:type="spellStart"/>
      <w:r w:rsidRPr="00DD6172">
        <w:rPr>
          <w:rFonts w:eastAsia="Times New Roman"/>
          <w:sz w:val="24"/>
          <w:szCs w:val="24"/>
        </w:rPr>
        <w:t>Сформированность</w:t>
      </w:r>
      <w:proofErr w:type="spellEnd"/>
      <w:r w:rsidRPr="00DD6172">
        <w:rPr>
          <w:rFonts w:eastAsia="Times New Roman"/>
          <w:sz w:val="24"/>
          <w:szCs w:val="24"/>
        </w:rPr>
        <w:t xml:space="preserve"> </w:t>
      </w:r>
      <w:proofErr w:type="spellStart"/>
      <w:r w:rsidRPr="00DD6172">
        <w:rPr>
          <w:rFonts w:eastAsia="Times New Roman"/>
          <w:sz w:val="24"/>
          <w:szCs w:val="24"/>
        </w:rPr>
        <w:t>Я­концепции</w:t>
      </w:r>
      <w:proofErr w:type="spellEnd"/>
      <w:r w:rsidRPr="00DD6172">
        <w:rPr>
          <w:rFonts w:eastAsia="Times New Roman"/>
          <w:sz w:val="24"/>
          <w:szCs w:val="24"/>
        </w:rPr>
        <w:t xml:space="preserve"> и самосознания характеризуется осознанием ребѐнком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ребѐнком социальных норм проявления чувств и в способности регулировать своѐ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DD6172">
        <w:rPr>
          <w:rFonts w:eastAsia="Times New Roman"/>
          <w:sz w:val="24"/>
          <w:szCs w:val="24"/>
        </w:rPr>
        <w:t>сформированность</w:t>
      </w:r>
      <w:proofErr w:type="spellEnd"/>
      <w:r w:rsidRPr="00DD6172">
        <w:rPr>
          <w:rFonts w:eastAsia="Times New Roman"/>
          <w:sz w:val="24"/>
          <w:szCs w:val="24"/>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DD6172">
        <w:rPr>
          <w:rFonts w:eastAsia="Times New Roman"/>
          <w:sz w:val="24"/>
          <w:szCs w:val="24"/>
        </w:rPr>
        <w:t>сформированность</w:t>
      </w:r>
      <w:proofErr w:type="spellEnd"/>
      <w:r w:rsidRPr="00DD6172">
        <w:rPr>
          <w:rFonts w:eastAsia="Times New Roman"/>
          <w:sz w:val="24"/>
          <w:szCs w:val="24"/>
        </w:rPr>
        <w:t xml:space="preserve"> внутренней позиции школьника, подразумевающей готовность ребѐнка принять новую социальную позицию и роль ученика, иерархию мотивов с высокой учебной мотивацией.</w:t>
      </w:r>
    </w:p>
    <w:p w:rsidR="00DD6172" w:rsidRPr="00DD6172" w:rsidRDefault="00DD6172" w:rsidP="00DD6172">
      <w:pPr>
        <w:spacing w:line="20" w:lineRule="exact"/>
        <w:rPr>
          <w:sz w:val="24"/>
          <w:szCs w:val="24"/>
        </w:rPr>
      </w:pPr>
    </w:p>
    <w:p w:rsidR="00DD6172" w:rsidRPr="00DD6172" w:rsidRDefault="00DD6172" w:rsidP="00DD6172">
      <w:pPr>
        <w:spacing w:line="274" w:lineRule="auto"/>
        <w:ind w:firstLine="708"/>
        <w:jc w:val="both"/>
        <w:rPr>
          <w:sz w:val="24"/>
          <w:szCs w:val="24"/>
        </w:rPr>
      </w:pPr>
      <w:r w:rsidRPr="00DD6172">
        <w:rPr>
          <w:rFonts w:eastAsia="Times New Roman"/>
          <w:sz w:val="24"/>
          <w:szCs w:val="24"/>
        </w:rPr>
        <w:t xml:space="preserve">Умственную зрелость составляет интеллектуальная, речевая готовность и </w:t>
      </w:r>
      <w:proofErr w:type="spellStart"/>
      <w:r w:rsidRPr="00DD6172">
        <w:rPr>
          <w:rFonts w:eastAsia="Times New Roman"/>
          <w:sz w:val="24"/>
          <w:szCs w:val="24"/>
        </w:rPr>
        <w:t>сформированность</w:t>
      </w:r>
      <w:proofErr w:type="spellEnd"/>
      <w:r w:rsidRPr="00DD6172">
        <w:rPr>
          <w:rFonts w:eastAsia="Times New Roman"/>
          <w:sz w:val="24"/>
          <w:szCs w:val="24"/>
        </w:rPr>
        <w:t xml:space="preserve"> восприятия, памяти, внимания, воображения. Интеллектуальная готовность к школе включает особую познавательную позицию ребѐнка в отношении мира (</w:t>
      </w:r>
      <w:proofErr w:type="spellStart"/>
      <w:r w:rsidRPr="00DD6172">
        <w:rPr>
          <w:rFonts w:eastAsia="Times New Roman"/>
          <w:sz w:val="24"/>
          <w:szCs w:val="24"/>
        </w:rPr>
        <w:t>децентрацию</w:t>
      </w:r>
      <w:proofErr w:type="spellEnd"/>
      <w:r w:rsidRPr="00DD6172">
        <w:rPr>
          <w:rFonts w:eastAsia="Times New Roman"/>
          <w:sz w:val="24"/>
          <w:szCs w:val="24"/>
        </w:rPr>
        <w:t>),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определѐнный набор знаний, представлений и умений. Речевая готовность предполагает</w:t>
      </w:r>
    </w:p>
    <w:p w:rsidR="00DD6172" w:rsidRPr="00DD6172" w:rsidRDefault="00DD6172" w:rsidP="00DD6172">
      <w:pPr>
        <w:spacing w:line="16" w:lineRule="exact"/>
        <w:rPr>
          <w:sz w:val="24"/>
          <w:szCs w:val="24"/>
        </w:rPr>
      </w:pPr>
    </w:p>
    <w:p w:rsidR="00DD6172" w:rsidRPr="00DD6172" w:rsidRDefault="00DD6172" w:rsidP="00DD6172">
      <w:pPr>
        <w:spacing w:line="287" w:lineRule="auto"/>
        <w:jc w:val="both"/>
        <w:rPr>
          <w:sz w:val="24"/>
          <w:szCs w:val="24"/>
        </w:rPr>
      </w:pPr>
      <w:proofErr w:type="spellStart"/>
      <w:r w:rsidRPr="00DD6172">
        <w:rPr>
          <w:rFonts w:eastAsia="Times New Roman"/>
          <w:sz w:val="24"/>
          <w:szCs w:val="24"/>
        </w:rPr>
        <w:t>сформированность</w:t>
      </w:r>
      <w:proofErr w:type="spellEnd"/>
      <w:r w:rsidRPr="00DD6172">
        <w:rPr>
          <w:rFonts w:eastAsia="Times New Roman"/>
          <w:sz w:val="24"/>
          <w:szCs w:val="24"/>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ребѐнка в отношении речевой действительности и выделение слова как еѐ единицы. Восприятие характеризуется </w:t>
      </w:r>
      <w:proofErr w:type="gramStart"/>
      <w:r w:rsidRPr="00DD6172">
        <w:rPr>
          <w:rFonts w:eastAsia="Times New Roman"/>
          <w:sz w:val="24"/>
          <w:szCs w:val="24"/>
        </w:rPr>
        <w:t>вс</w:t>
      </w:r>
      <w:proofErr w:type="gramEnd"/>
      <w:r w:rsidRPr="00DD6172">
        <w:rPr>
          <w:rFonts w:eastAsia="Times New Roman"/>
          <w:sz w:val="24"/>
          <w:szCs w:val="24"/>
        </w:rPr>
        <w:t xml:space="preserve">ѐ большей осознанностью, опирается на использование системы общественных сенсорных эталонов и соответствующих </w:t>
      </w:r>
      <w:proofErr w:type="spellStart"/>
      <w:r w:rsidRPr="00DD6172">
        <w:rPr>
          <w:rFonts w:eastAsia="Times New Roman"/>
          <w:sz w:val="24"/>
          <w:szCs w:val="24"/>
        </w:rPr>
        <w:t>перцептивных</w:t>
      </w:r>
      <w:proofErr w:type="spellEnd"/>
      <w:r w:rsidRPr="00DD6172">
        <w:rPr>
          <w:rFonts w:eastAsia="Times New Roman"/>
          <w:sz w:val="24"/>
          <w:szCs w:val="24"/>
        </w:rPr>
        <w:t xml:space="preserve"> действий, основывается на взаимосвязи с речью и мышлением. Память и внимание приобретают черты опосредованности, наблюдается рост объѐма и устойчивости внимания.</w:t>
      </w:r>
    </w:p>
    <w:p w:rsidR="00DD6172" w:rsidRPr="00DD6172" w:rsidRDefault="00DD6172" w:rsidP="00DD6172">
      <w:pPr>
        <w:spacing w:line="10" w:lineRule="exact"/>
        <w:rPr>
          <w:sz w:val="24"/>
          <w:szCs w:val="24"/>
        </w:rPr>
      </w:pPr>
    </w:p>
    <w:p w:rsidR="00DD6172" w:rsidRPr="00DD6172" w:rsidRDefault="00DD6172" w:rsidP="00DD6172">
      <w:pPr>
        <w:spacing w:line="274" w:lineRule="auto"/>
        <w:ind w:firstLine="708"/>
        <w:jc w:val="both"/>
        <w:rPr>
          <w:sz w:val="24"/>
          <w:szCs w:val="24"/>
        </w:rPr>
      </w:pPr>
      <w:r w:rsidRPr="00DD6172">
        <w:rPr>
          <w:rFonts w:eastAsia="Times New Roman"/>
          <w:sz w:val="24"/>
          <w:szCs w:val="24"/>
        </w:rPr>
        <w:t xml:space="preserve">Психологическая готовность в сфере воли и произвольности обеспечивает целенаправленность и планомерность управления ребѐнком своей деятельностью и поведением. Воля находит отражение в возможности соподчинения мотивов, </w:t>
      </w:r>
      <w:proofErr w:type="spellStart"/>
      <w:r w:rsidRPr="00DD6172">
        <w:rPr>
          <w:rFonts w:eastAsia="Times New Roman"/>
          <w:sz w:val="24"/>
          <w:szCs w:val="24"/>
        </w:rPr>
        <w:t>целеполагании</w:t>
      </w:r>
      <w:proofErr w:type="spellEnd"/>
      <w:r w:rsidRPr="00DD6172">
        <w:rPr>
          <w:rFonts w:eastAsia="Times New Roman"/>
          <w:sz w:val="24"/>
          <w:szCs w:val="24"/>
        </w:rPr>
        <w:t xml:space="preserve"> и сохранении цели, способности прилагать волевое усилие для еѐ достижения. Произвольность </w:t>
      </w:r>
      <w:proofErr w:type="gramStart"/>
      <w:r w:rsidRPr="00DD6172">
        <w:rPr>
          <w:rFonts w:eastAsia="Times New Roman"/>
          <w:sz w:val="24"/>
          <w:szCs w:val="24"/>
        </w:rPr>
        <w:t>выступает</w:t>
      </w:r>
      <w:proofErr w:type="gramEnd"/>
      <w:r w:rsidRPr="00DD6172">
        <w:rPr>
          <w:rFonts w:eastAsia="Times New Roman"/>
          <w:sz w:val="24"/>
          <w:szCs w:val="24"/>
        </w:rPr>
        <w:t xml:space="preserve"> как умение строить своѐ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D6172" w:rsidRPr="00DD6172" w:rsidRDefault="00DD6172" w:rsidP="00DD6172">
      <w:pPr>
        <w:spacing w:line="14" w:lineRule="exact"/>
        <w:rPr>
          <w:sz w:val="24"/>
          <w:szCs w:val="24"/>
        </w:rPr>
      </w:pPr>
    </w:p>
    <w:p w:rsidR="00DD6172" w:rsidRPr="00DD6172" w:rsidRDefault="00DD6172" w:rsidP="00DD6172">
      <w:pPr>
        <w:spacing w:line="272" w:lineRule="auto"/>
        <w:ind w:firstLine="708"/>
        <w:jc w:val="both"/>
        <w:rPr>
          <w:sz w:val="24"/>
          <w:szCs w:val="24"/>
        </w:rPr>
      </w:pPr>
      <w:r w:rsidRPr="00DD6172">
        <w:rPr>
          <w:rFonts w:eastAsia="Times New Roman"/>
          <w:sz w:val="24"/>
          <w:szCs w:val="24"/>
        </w:rP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w:t>
      </w:r>
      <w:proofErr w:type="spellStart"/>
      <w:r w:rsidRPr="00DD6172">
        <w:rPr>
          <w:rFonts w:eastAsia="Times New Roman"/>
          <w:sz w:val="24"/>
          <w:szCs w:val="24"/>
        </w:rPr>
        <w:t>сюжетно­ролевой</w:t>
      </w:r>
      <w:proofErr w:type="spellEnd"/>
      <w:r w:rsidRPr="00DD6172">
        <w:rPr>
          <w:rFonts w:eastAsia="Times New Roman"/>
          <w:sz w:val="24"/>
          <w:szCs w:val="24"/>
        </w:rPr>
        <w:t xml:space="preserve"> игры, изобразительной деятельности, конструирования, восприятия сказки и пр.</w:t>
      </w:r>
    </w:p>
    <w:p w:rsidR="00DD6172" w:rsidRPr="00DD6172" w:rsidRDefault="00DD6172" w:rsidP="00DD6172">
      <w:pPr>
        <w:spacing w:line="19" w:lineRule="exact"/>
        <w:rPr>
          <w:sz w:val="24"/>
          <w:szCs w:val="24"/>
        </w:rPr>
      </w:pPr>
    </w:p>
    <w:p w:rsidR="00DD6172" w:rsidRPr="00DD6172" w:rsidRDefault="00DD6172" w:rsidP="00DD6172">
      <w:pPr>
        <w:spacing w:line="373" w:lineRule="auto"/>
        <w:ind w:left="700"/>
        <w:jc w:val="right"/>
        <w:rPr>
          <w:sz w:val="24"/>
          <w:szCs w:val="24"/>
        </w:rPr>
      </w:pPr>
      <w:r w:rsidRPr="00DD6172">
        <w:rPr>
          <w:rFonts w:eastAsia="Times New Roman"/>
          <w:sz w:val="24"/>
          <w:szCs w:val="24"/>
        </w:rPr>
        <w:t xml:space="preserve">Не  меньшее  значение  имеет  проблема  психологической  подготовки  </w:t>
      </w:r>
      <w:proofErr w:type="gramStart"/>
      <w:r w:rsidRPr="00DD6172">
        <w:rPr>
          <w:rFonts w:eastAsia="Times New Roman"/>
          <w:sz w:val="24"/>
          <w:szCs w:val="24"/>
        </w:rPr>
        <w:t>обучающихся</w:t>
      </w:r>
      <w:proofErr w:type="gramEnd"/>
      <w:r w:rsidRPr="00DD6172">
        <w:rPr>
          <w:rFonts w:eastAsia="Times New Roman"/>
          <w:sz w:val="24"/>
          <w:szCs w:val="24"/>
        </w:rPr>
        <w:t xml:space="preserve">  к </w:t>
      </w:r>
    </w:p>
    <w:p w:rsidR="00DD6172" w:rsidRPr="00DD6172" w:rsidRDefault="00DD6172" w:rsidP="00DD6172">
      <w:pPr>
        <w:rPr>
          <w:sz w:val="24"/>
          <w:szCs w:val="24"/>
        </w:rPr>
        <w:sectPr w:rsidR="00DD6172" w:rsidRPr="00DD6172">
          <w:type w:val="continuous"/>
          <w:pgSz w:w="11900" w:h="16838"/>
          <w:pgMar w:top="719" w:right="566" w:bottom="278" w:left="1280" w:header="0" w:footer="0" w:gutter="0"/>
          <w:cols w:space="720" w:equalWidth="0">
            <w:col w:w="10060"/>
          </w:cols>
        </w:sectPr>
      </w:pPr>
    </w:p>
    <w:p w:rsidR="00DD6172" w:rsidRPr="00DD6172" w:rsidRDefault="00DD6172" w:rsidP="00DD6172">
      <w:pPr>
        <w:ind w:left="688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836416" behindDoc="1" locked="0" layoutInCell="0" allowOverlap="1">
            <wp:simplePos x="0" y="0"/>
            <wp:positionH relativeFrom="column">
              <wp:posOffset>55880</wp:posOffset>
            </wp:positionH>
            <wp:positionV relativeFrom="paragraph">
              <wp:posOffset>31750</wp:posOffset>
            </wp:positionV>
            <wp:extent cx="6428105" cy="3810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837440" behindDoc="1" locked="0" layoutInCell="0" allowOverlap="1">
            <wp:simplePos x="0" y="0"/>
            <wp:positionH relativeFrom="column">
              <wp:posOffset>55880</wp:posOffset>
            </wp:positionH>
            <wp:positionV relativeFrom="paragraph">
              <wp:posOffset>13335</wp:posOffset>
            </wp:positionV>
            <wp:extent cx="6428105" cy="889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spacing w:line="364" w:lineRule="exact"/>
        <w:rPr>
          <w:sz w:val="24"/>
          <w:szCs w:val="24"/>
        </w:rPr>
      </w:pPr>
    </w:p>
    <w:p w:rsidR="00DD6172" w:rsidRPr="00DD6172" w:rsidRDefault="00DD6172" w:rsidP="00DD6172">
      <w:pPr>
        <w:spacing w:line="272" w:lineRule="auto"/>
        <w:ind w:left="120" w:right="120"/>
        <w:jc w:val="both"/>
        <w:rPr>
          <w:sz w:val="24"/>
          <w:szCs w:val="24"/>
        </w:rPr>
      </w:pPr>
      <w:r w:rsidRPr="00DD6172">
        <w:rPr>
          <w:rFonts w:eastAsia="Times New Roman"/>
          <w:sz w:val="24"/>
          <w:szCs w:val="24"/>
        </w:rPr>
        <w:t>переходу на уровень основного общего образования с учѐтом возможного возникновения определѐнных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DD6172" w:rsidRPr="00DD6172" w:rsidRDefault="00DD6172" w:rsidP="00DD6172">
      <w:pPr>
        <w:spacing w:line="19" w:lineRule="exact"/>
        <w:rPr>
          <w:sz w:val="24"/>
          <w:szCs w:val="24"/>
        </w:rPr>
      </w:pPr>
    </w:p>
    <w:p w:rsidR="00DD6172" w:rsidRPr="00DD6172" w:rsidRDefault="00DD6172" w:rsidP="00DD6172">
      <w:pPr>
        <w:spacing w:line="264" w:lineRule="auto"/>
        <w:ind w:left="120" w:right="120" w:firstLine="708"/>
        <w:rPr>
          <w:sz w:val="24"/>
          <w:szCs w:val="24"/>
        </w:rPr>
      </w:pPr>
      <w:r w:rsidRPr="00DD6172">
        <w:rPr>
          <w:rFonts w:eastAsia="Times New Roman"/>
          <w:sz w:val="24"/>
          <w:szCs w:val="24"/>
        </w:rPr>
        <w:t xml:space="preserve">– необходимостью адаптации </w:t>
      </w:r>
      <w:proofErr w:type="gramStart"/>
      <w:r w:rsidRPr="00DD6172">
        <w:rPr>
          <w:rFonts w:eastAsia="Times New Roman"/>
          <w:sz w:val="24"/>
          <w:szCs w:val="24"/>
        </w:rPr>
        <w:t>обучающихся</w:t>
      </w:r>
      <w:proofErr w:type="gramEnd"/>
      <w:r w:rsidRPr="00DD6172">
        <w:rPr>
          <w:rFonts w:eastAsia="Times New Roman"/>
          <w:sz w:val="24"/>
          <w:szCs w:val="24"/>
        </w:rPr>
        <w:t xml:space="preserve"> к новой организации процесса и содержания обучения (предметная система, разные преподаватели и т. д.);</w:t>
      </w:r>
    </w:p>
    <w:p w:rsidR="00DD6172" w:rsidRPr="00DD6172" w:rsidRDefault="00DD6172" w:rsidP="00DD6172">
      <w:pPr>
        <w:spacing w:line="26" w:lineRule="exact"/>
        <w:rPr>
          <w:sz w:val="24"/>
          <w:szCs w:val="24"/>
        </w:rPr>
      </w:pPr>
    </w:p>
    <w:p w:rsidR="00DD6172" w:rsidRPr="00DD6172" w:rsidRDefault="00DD6172" w:rsidP="00DD6172">
      <w:pPr>
        <w:spacing w:line="271" w:lineRule="auto"/>
        <w:ind w:left="120" w:right="120" w:firstLine="708"/>
        <w:jc w:val="both"/>
        <w:rPr>
          <w:sz w:val="24"/>
          <w:szCs w:val="24"/>
        </w:rPr>
      </w:pPr>
      <w:r w:rsidRPr="00DD6172">
        <w:rPr>
          <w:rFonts w:eastAsia="Times New Roman"/>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D6172" w:rsidRPr="00DD6172" w:rsidRDefault="00DD6172" w:rsidP="00DD6172">
      <w:pPr>
        <w:spacing w:line="17" w:lineRule="exact"/>
        <w:rPr>
          <w:sz w:val="24"/>
          <w:szCs w:val="24"/>
        </w:rPr>
      </w:pPr>
    </w:p>
    <w:p w:rsidR="00DD6172" w:rsidRPr="00DD6172" w:rsidRDefault="00DD6172" w:rsidP="00DD6172">
      <w:pPr>
        <w:spacing w:line="272" w:lineRule="auto"/>
        <w:ind w:left="120" w:right="120" w:firstLine="708"/>
        <w:jc w:val="both"/>
        <w:rPr>
          <w:sz w:val="24"/>
          <w:szCs w:val="24"/>
        </w:rPr>
      </w:pPr>
      <w:r w:rsidRPr="00DD6172">
        <w:rPr>
          <w:rFonts w:eastAsia="Times New Roman"/>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структурных компонентов учебной деятельности (мотивы, учебные действия, контроль, оценка);</w:t>
      </w:r>
    </w:p>
    <w:p w:rsidR="00DD6172" w:rsidRPr="00DD6172" w:rsidRDefault="00DD6172" w:rsidP="00DD6172">
      <w:pPr>
        <w:spacing w:line="6" w:lineRule="exact"/>
        <w:rPr>
          <w:sz w:val="24"/>
          <w:szCs w:val="24"/>
        </w:rPr>
      </w:pPr>
    </w:p>
    <w:p w:rsidR="00DD6172" w:rsidRPr="00DD6172" w:rsidRDefault="00DD6172" w:rsidP="00DD6172">
      <w:pPr>
        <w:ind w:left="820"/>
        <w:rPr>
          <w:sz w:val="24"/>
          <w:szCs w:val="24"/>
        </w:rPr>
      </w:pPr>
      <w:r w:rsidRPr="00DD6172">
        <w:rPr>
          <w:rFonts w:eastAsia="Times New Roman"/>
          <w:sz w:val="24"/>
          <w:szCs w:val="24"/>
        </w:rPr>
        <w:t>–  недостаточно подготовленным переходом с родного языка на русский язык обучения.</w:t>
      </w:r>
    </w:p>
    <w:p w:rsidR="00DD6172" w:rsidRPr="00DD6172" w:rsidRDefault="00DD6172" w:rsidP="00DD6172">
      <w:pPr>
        <w:spacing w:line="40" w:lineRule="exact"/>
        <w:rPr>
          <w:sz w:val="24"/>
          <w:szCs w:val="24"/>
        </w:rPr>
      </w:pPr>
    </w:p>
    <w:p w:rsidR="00DD6172" w:rsidRPr="00DD6172" w:rsidRDefault="00DD6172" w:rsidP="00DD6172">
      <w:pPr>
        <w:ind w:left="460"/>
        <w:rPr>
          <w:sz w:val="24"/>
          <w:szCs w:val="24"/>
        </w:rPr>
      </w:pPr>
      <w:r w:rsidRPr="00DD6172">
        <w:rPr>
          <w:rFonts w:eastAsia="Calibri"/>
          <w:sz w:val="24"/>
          <w:szCs w:val="24"/>
        </w:rPr>
        <w:t xml:space="preserve">Основанием преемственности разных ступеней образовательной системы становится ориентация </w:t>
      </w:r>
      <w:proofErr w:type="gramStart"/>
      <w:r w:rsidRPr="00DD6172">
        <w:rPr>
          <w:rFonts w:eastAsia="Calibri"/>
          <w:sz w:val="24"/>
          <w:szCs w:val="24"/>
        </w:rPr>
        <w:t>на</w:t>
      </w:r>
      <w:proofErr w:type="gramEnd"/>
    </w:p>
    <w:p w:rsidR="00DD6172" w:rsidRPr="00DD6172" w:rsidRDefault="00DD6172" w:rsidP="00DD6172">
      <w:pPr>
        <w:spacing w:line="43" w:lineRule="exact"/>
        <w:rPr>
          <w:sz w:val="24"/>
          <w:szCs w:val="24"/>
        </w:rPr>
      </w:pPr>
    </w:p>
    <w:p w:rsidR="00DD6172" w:rsidRPr="00DD6172" w:rsidRDefault="00DD6172" w:rsidP="00DD6172">
      <w:pPr>
        <w:ind w:left="120"/>
        <w:rPr>
          <w:sz w:val="24"/>
          <w:szCs w:val="24"/>
        </w:rPr>
      </w:pPr>
      <w:r w:rsidRPr="00DD6172">
        <w:rPr>
          <w:rFonts w:eastAsia="Calibri"/>
          <w:sz w:val="24"/>
          <w:szCs w:val="24"/>
        </w:rPr>
        <w:t>ключевой стратегический приоритет непрерывного образования – формирование умения учиться.</w:t>
      </w:r>
    </w:p>
    <w:p w:rsidR="00DD6172" w:rsidRPr="00DD6172" w:rsidRDefault="00DD6172" w:rsidP="00DD6172">
      <w:pPr>
        <w:spacing w:line="238" w:lineRule="exact"/>
        <w:rPr>
          <w:sz w:val="24"/>
          <w:szCs w:val="24"/>
        </w:rPr>
      </w:pPr>
    </w:p>
    <w:p w:rsidR="00DD6172" w:rsidRPr="00DD6172" w:rsidRDefault="00DD6172" w:rsidP="00596F6F">
      <w:pPr>
        <w:numPr>
          <w:ilvl w:val="0"/>
          <w:numId w:val="87"/>
        </w:numPr>
        <w:tabs>
          <w:tab w:val="left" w:pos="1120"/>
        </w:tabs>
        <w:ind w:left="1120" w:hanging="420"/>
        <w:rPr>
          <w:rFonts w:eastAsia="Times New Roman"/>
          <w:sz w:val="24"/>
          <w:szCs w:val="24"/>
        </w:rPr>
      </w:pPr>
      <w:r w:rsidRPr="00DD6172">
        <w:rPr>
          <w:rFonts w:eastAsia="Times New Roman"/>
          <w:sz w:val="24"/>
          <w:szCs w:val="24"/>
        </w:rPr>
        <w:t xml:space="preserve">Таблице  «Значение  универсальных  учебных  действий  для  успешности  обучения  </w:t>
      </w:r>
      <w:proofErr w:type="gramStart"/>
      <w:r w:rsidRPr="00DD6172">
        <w:rPr>
          <w:rFonts w:eastAsia="Times New Roman"/>
          <w:sz w:val="24"/>
          <w:szCs w:val="24"/>
        </w:rPr>
        <w:t>в</w:t>
      </w:r>
      <w:proofErr w:type="gramEnd"/>
    </w:p>
    <w:p w:rsidR="00DD6172" w:rsidRPr="00DD6172" w:rsidRDefault="00DD6172" w:rsidP="00DD6172">
      <w:pPr>
        <w:spacing w:line="41" w:lineRule="exact"/>
        <w:rPr>
          <w:sz w:val="24"/>
          <w:szCs w:val="24"/>
        </w:rPr>
      </w:pPr>
    </w:p>
    <w:tbl>
      <w:tblPr>
        <w:tblW w:w="10340" w:type="dxa"/>
        <w:tblLayout w:type="fixed"/>
        <w:tblCellMar>
          <w:left w:w="0" w:type="dxa"/>
          <w:right w:w="0" w:type="dxa"/>
        </w:tblCellMar>
        <w:tblLook w:val="04A0"/>
      </w:tblPr>
      <w:tblGrid>
        <w:gridCol w:w="3024"/>
        <w:gridCol w:w="1942"/>
        <w:gridCol w:w="480"/>
        <w:gridCol w:w="641"/>
        <w:gridCol w:w="801"/>
        <w:gridCol w:w="1441"/>
        <w:gridCol w:w="480"/>
        <w:gridCol w:w="380"/>
        <w:gridCol w:w="641"/>
        <w:gridCol w:w="480"/>
        <w:gridCol w:w="30"/>
      </w:tblGrid>
      <w:tr w:rsidR="00DD6172" w:rsidRPr="00DD6172" w:rsidTr="00522CE2">
        <w:trPr>
          <w:trHeight w:val="276"/>
        </w:trPr>
        <w:tc>
          <w:tcPr>
            <w:tcW w:w="6087" w:type="dxa"/>
            <w:gridSpan w:val="4"/>
            <w:vAlign w:val="bottom"/>
          </w:tcPr>
          <w:p w:rsidR="00DD6172" w:rsidRPr="00DD6172" w:rsidRDefault="00DD6172" w:rsidP="00DD6172">
            <w:pPr>
              <w:ind w:left="400"/>
              <w:rPr>
                <w:sz w:val="24"/>
                <w:szCs w:val="24"/>
              </w:rPr>
            </w:pPr>
            <w:r w:rsidRPr="00DD6172">
              <w:rPr>
                <w:rFonts w:eastAsia="Times New Roman"/>
                <w:sz w:val="24"/>
                <w:szCs w:val="24"/>
              </w:rPr>
              <w:t>начальной школ</w:t>
            </w:r>
            <w:proofErr w:type="gramStart"/>
            <w:r w:rsidRPr="00DD6172">
              <w:rPr>
                <w:rFonts w:eastAsia="Times New Roman"/>
                <w:sz w:val="24"/>
                <w:szCs w:val="24"/>
              </w:rPr>
              <w:t>е-</w:t>
            </w:r>
            <w:proofErr w:type="gramEnd"/>
            <w:r w:rsidRPr="00DD6172">
              <w:rPr>
                <w:rFonts w:eastAsia="Times New Roman"/>
                <w:sz w:val="24"/>
                <w:szCs w:val="24"/>
              </w:rPr>
              <w:t xml:space="preserve"> основной школе» представлены</w:t>
            </w:r>
          </w:p>
        </w:tc>
        <w:tc>
          <w:tcPr>
            <w:tcW w:w="801" w:type="dxa"/>
            <w:vAlign w:val="bottom"/>
          </w:tcPr>
          <w:p w:rsidR="00DD6172" w:rsidRPr="00DD6172" w:rsidRDefault="00DD6172" w:rsidP="00DD6172">
            <w:pPr>
              <w:ind w:right="40"/>
              <w:jc w:val="right"/>
              <w:rPr>
                <w:sz w:val="24"/>
                <w:szCs w:val="24"/>
              </w:rPr>
            </w:pPr>
            <w:r w:rsidRPr="00DD6172">
              <w:rPr>
                <w:rFonts w:eastAsia="Times New Roman"/>
                <w:sz w:val="24"/>
                <w:szCs w:val="24"/>
              </w:rPr>
              <w:t>УУД,</w:t>
            </w:r>
          </w:p>
        </w:tc>
        <w:tc>
          <w:tcPr>
            <w:tcW w:w="3422" w:type="dxa"/>
            <w:gridSpan w:val="5"/>
            <w:vAlign w:val="bottom"/>
          </w:tcPr>
          <w:p w:rsidR="00DD6172" w:rsidRPr="00DD6172" w:rsidRDefault="00DD6172" w:rsidP="00DD6172">
            <w:pPr>
              <w:ind w:right="2"/>
              <w:jc w:val="right"/>
              <w:rPr>
                <w:sz w:val="24"/>
                <w:szCs w:val="24"/>
              </w:rPr>
            </w:pPr>
            <w:r w:rsidRPr="00DD6172">
              <w:rPr>
                <w:rFonts w:eastAsia="Times New Roman"/>
                <w:sz w:val="24"/>
                <w:szCs w:val="24"/>
              </w:rPr>
              <w:t>результаты развития УУД, их</w:t>
            </w:r>
          </w:p>
        </w:tc>
        <w:tc>
          <w:tcPr>
            <w:tcW w:w="30" w:type="dxa"/>
            <w:vAlign w:val="bottom"/>
          </w:tcPr>
          <w:p w:rsidR="00DD6172" w:rsidRPr="00DD6172" w:rsidRDefault="00DD6172" w:rsidP="00DD6172">
            <w:pPr>
              <w:rPr>
                <w:sz w:val="24"/>
                <w:szCs w:val="24"/>
              </w:rPr>
            </w:pPr>
          </w:p>
        </w:tc>
      </w:tr>
      <w:tr w:rsidR="00DD6172" w:rsidRPr="00DD6172" w:rsidTr="00522CE2">
        <w:trPr>
          <w:trHeight w:val="319"/>
        </w:trPr>
        <w:tc>
          <w:tcPr>
            <w:tcW w:w="3024" w:type="dxa"/>
            <w:vAlign w:val="bottom"/>
          </w:tcPr>
          <w:p w:rsidR="00DD6172" w:rsidRPr="00DD6172" w:rsidRDefault="00DD6172" w:rsidP="00DD6172">
            <w:pPr>
              <w:ind w:left="400"/>
              <w:rPr>
                <w:sz w:val="24"/>
                <w:szCs w:val="24"/>
              </w:rPr>
            </w:pPr>
            <w:r w:rsidRPr="00DD6172">
              <w:rPr>
                <w:rFonts w:eastAsia="Times New Roman"/>
                <w:sz w:val="24"/>
                <w:szCs w:val="24"/>
              </w:rPr>
              <w:t>значение для обучения.</w:t>
            </w:r>
          </w:p>
        </w:tc>
        <w:tc>
          <w:tcPr>
            <w:tcW w:w="1942" w:type="dxa"/>
            <w:vAlign w:val="bottom"/>
          </w:tcPr>
          <w:p w:rsidR="00DD6172" w:rsidRPr="00DD6172" w:rsidRDefault="00DD6172" w:rsidP="00DD6172">
            <w:pPr>
              <w:rPr>
                <w:sz w:val="24"/>
                <w:szCs w:val="24"/>
              </w:rPr>
            </w:pPr>
          </w:p>
        </w:tc>
        <w:tc>
          <w:tcPr>
            <w:tcW w:w="4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801" w:type="dxa"/>
            <w:vAlign w:val="bottom"/>
          </w:tcPr>
          <w:p w:rsidR="00DD6172" w:rsidRPr="00DD6172" w:rsidRDefault="00DD6172" w:rsidP="00DD6172">
            <w:pPr>
              <w:rPr>
                <w:sz w:val="24"/>
                <w:szCs w:val="24"/>
              </w:rPr>
            </w:pPr>
          </w:p>
        </w:tc>
        <w:tc>
          <w:tcPr>
            <w:tcW w:w="1441" w:type="dxa"/>
            <w:vAlign w:val="bottom"/>
          </w:tcPr>
          <w:p w:rsidR="00DD6172" w:rsidRPr="00DD6172" w:rsidRDefault="00DD6172" w:rsidP="00DD6172">
            <w:pPr>
              <w:rPr>
                <w:sz w:val="24"/>
                <w:szCs w:val="24"/>
              </w:rPr>
            </w:pPr>
          </w:p>
        </w:tc>
        <w:tc>
          <w:tcPr>
            <w:tcW w:w="480" w:type="dxa"/>
            <w:vAlign w:val="bottom"/>
          </w:tcPr>
          <w:p w:rsidR="00DD6172" w:rsidRPr="00DD6172" w:rsidRDefault="00DD6172" w:rsidP="00DD6172">
            <w:pPr>
              <w:rPr>
                <w:sz w:val="24"/>
                <w:szCs w:val="24"/>
              </w:rPr>
            </w:pPr>
          </w:p>
        </w:tc>
        <w:tc>
          <w:tcPr>
            <w:tcW w:w="3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480" w:type="dxa"/>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522CE2">
        <w:trPr>
          <w:trHeight w:val="168"/>
        </w:trPr>
        <w:tc>
          <w:tcPr>
            <w:tcW w:w="3024" w:type="dxa"/>
            <w:tcBorders>
              <w:bottom w:val="single" w:sz="8" w:space="0" w:color="auto"/>
            </w:tcBorders>
            <w:vAlign w:val="bottom"/>
          </w:tcPr>
          <w:p w:rsidR="00DD6172" w:rsidRPr="00DD6172" w:rsidRDefault="00DD6172" w:rsidP="00DD6172">
            <w:pPr>
              <w:rPr>
                <w:sz w:val="24"/>
                <w:szCs w:val="24"/>
              </w:rPr>
            </w:pPr>
          </w:p>
        </w:tc>
        <w:tc>
          <w:tcPr>
            <w:tcW w:w="3864" w:type="dxa"/>
            <w:gridSpan w:val="4"/>
            <w:tcBorders>
              <w:bottom w:val="single" w:sz="8" w:space="0" w:color="auto"/>
            </w:tcBorders>
            <w:vAlign w:val="bottom"/>
          </w:tcPr>
          <w:p w:rsidR="00DD6172" w:rsidRPr="00DD6172" w:rsidRDefault="00DD6172" w:rsidP="00DD6172">
            <w:pPr>
              <w:rPr>
                <w:sz w:val="24"/>
                <w:szCs w:val="24"/>
              </w:rPr>
            </w:pPr>
          </w:p>
        </w:tc>
        <w:tc>
          <w:tcPr>
            <w:tcW w:w="3422" w:type="dxa"/>
            <w:gridSpan w:val="5"/>
            <w:tcBorders>
              <w:bottom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522CE2">
        <w:trPr>
          <w:trHeight w:val="263"/>
        </w:trPr>
        <w:tc>
          <w:tcPr>
            <w:tcW w:w="3024" w:type="dxa"/>
            <w:tcBorders>
              <w:left w:val="single" w:sz="8" w:space="0" w:color="auto"/>
              <w:right w:val="single" w:sz="8" w:space="0" w:color="auto"/>
            </w:tcBorders>
            <w:vAlign w:val="bottom"/>
          </w:tcPr>
          <w:p w:rsidR="00DD6172" w:rsidRPr="00DD6172" w:rsidRDefault="00DD6172" w:rsidP="00DD6172">
            <w:pPr>
              <w:spacing w:line="263" w:lineRule="exact"/>
              <w:ind w:left="1380"/>
              <w:rPr>
                <w:sz w:val="24"/>
                <w:szCs w:val="24"/>
              </w:rPr>
            </w:pPr>
            <w:r w:rsidRPr="00DD6172">
              <w:rPr>
                <w:rFonts w:eastAsia="Times New Roman"/>
                <w:b/>
                <w:bCs/>
                <w:sz w:val="24"/>
                <w:szCs w:val="24"/>
              </w:rPr>
              <w:t>УУД</w:t>
            </w:r>
          </w:p>
        </w:tc>
        <w:tc>
          <w:tcPr>
            <w:tcW w:w="3864" w:type="dxa"/>
            <w:gridSpan w:val="4"/>
            <w:tcBorders>
              <w:right w:val="single" w:sz="8" w:space="0" w:color="auto"/>
            </w:tcBorders>
            <w:vAlign w:val="bottom"/>
          </w:tcPr>
          <w:p w:rsidR="00DD6172" w:rsidRPr="00DD6172" w:rsidRDefault="00DD6172" w:rsidP="00DD6172">
            <w:pPr>
              <w:spacing w:line="263" w:lineRule="exact"/>
              <w:ind w:left="140"/>
              <w:jc w:val="center"/>
              <w:rPr>
                <w:sz w:val="24"/>
                <w:szCs w:val="24"/>
              </w:rPr>
            </w:pPr>
            <w:r w:rsidRPr="00DD6172">
              <w:rPr>
                <w:rFonts w:eastAsia="Times New Roman"/>
                <w:b/>
                <w:bCs/>
                <w:sz w:val="24"/>
                <w:szCs w:val="24"/>
              </w:rPr>
              <w:t>Результаты развития УУД</w:t>
            </w:r>
          </w:p>
        </w:tc>
        <w:tc>
          <w:tcPr>
            <w:tcW w:w="3422" w:type="dxa"/>
            <w:gridSpan w:val="5"/>
            <w:tcBorders>
              <w:right w:val="single" w:sz="8" w:space="0" w:color="auto"/>
            </w:tcBorders>
            <w:vAlign w:val="bottom"/>
          </w:tcPr>
          <w:p w:rsidR="00DD6172" w:rsidRPr="00DD6172" w:rsidRDefault="00DD6172" w:rsidP="00DD6172">
            <w:pPr>
              <w:spacing w:line="263" w:lineRule="exact"/>
              <w:ind w:left="580"/>
              <w:rPr>
                <w:sz w:val="24"/>
                <w:szCs w:val="24"/>
              </w:rPr>
            </w:pPr>
            <w:r w:rsidRPr="00DD6172">
              <w:rPr>
                <w:rFonts w:eastAsia="Times New Roman"/>
                <w:b/>
                <w:bCs/>
                <w:sz w:val="24"/>
                <w:szCs w:val="24"/>
              </w:rPr>
              <w:t>Значение для обучения</w:t>
            </w:r>
          </w:p>
        </w:tc>
        <w:tc>
          <w:tcPr>
            <w:tcW w:w="30" w:type="dxa"/>
            <w:vAlign w:val="bottom"/>
          </w:tcPr>
          <w:p w:rsidR="00DD6172" w:rsidRPr="00DD6172" w:rsidRDefault="00DD6172" w:rsidP="00DD6172">
            <w:pPr>
              <w:rPr>
                <w:sz w:val="24"/>
                <w:szCs w:val="24"/>
              </w:rPr>
            </w:pPr>
          </w:p>
        </w:tc>
      </w:tr>
      <w:tr w:rsidR="00DD6172" w:rsidRPr="00DD6172" w:rsidTr="00522CE2">
        <w:trPr>
          <w:trHeight w:val="164"/>
        </w:trPr>
        <w:tc>
          <w:tcPr>
            <w:tcW w:w="3024"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1942" w:type="dxa"/>
            <w:tcBorders>
              <w:bottom w:val="single" w:sz="8" w:space="0" w:color="auto"/>
            </w:tcBorders>
            <w:vAlign w:val="bottom"/>
          </w:tcPr>
          <w:p w:rsidR="00DD6172" w:rsidRPr="00DD6172" w:rsidRDefault="00DD6172" w:rsidP="00DD6172">
            <w:pPr>
              <w:rPr>
                <w:sz w:val="24"/>
                <w:szCs w:val="24"/>
              </w:rPr>
            </w:pPr>
          </w:p>
        </w:tc>
        <w:tc>
          <w:tcPr>
            <w:tcW w:w="480" w:type="dxa"/>
            <w:tcBorders>
              <w:bottom w:val="single" w:sz="8" w:space="0" w:color="auto"/>
            </w:tcBorders>
            <w:vAlign w:val="bottom"/>
          </w:tcPr>
          <w:p w:rsidR="00DD6172" w:rsidRPr="00DD6172" w:rsidRDefault="00DD6172" w:rsidP="00DD6172">
            <w:pPr>
              <w:rPr>
                <w:sz w:val="24"/>
                <w:szCs w:val="24"/>
              </w:rPr>
            </w:pPr>
          </w:p>
        </w:tc>
        <w:tc>
          <w:tcPr>
            <w:tcW w:w="1442"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1441" w:type="dxa"/>
            <w:tcBorders>
              <w:bottom w:val="single" w:sz="8" w:space="0" w:color="auto"/>
            </w:tcBorders>
            <w:vAlign w:val="bottom"/>
          </w:tcPr>
          <w:p w:rsidR="00DD6172" w:rsidRPr="00DD6172" w:rsidRDefault="00DD6172" w:rsidP="00DD6172">
            <w:pPr>
              <w:rPr>
                <w:sz w:val="24"/>
                <w:szCs w:val="24"/>
              </w:rPr>
            </w:pPr>
          </w:p>
        </w:tc>
        <w:tc>
          <w:tcPr>
            <w:tcW w:w="480" w:type="dxa"/>
            <w:tcBorders>
              <w:bottom w:val="single" w:sz="8" w:space="0" w:color="auto"/>
            </w:tcBorders>
            <w:vAlign w:val="bottom"/>
          </w:tcPr>
          <w:p w:rsidR="00DD6172" w:rsidRPr="00DD6172" w:rsidRDefault="00DD6172" w:rsidP="00DD6172">
            <w:pPr>
              <w:rPr>
                <w:sz w:val="24"/>
                <w:szCs w:val="24"/>
              </w:rPr>
            </w:pPr>
          </w:p>
        </w:tc>
        <w:tc>
          <w:tcPr>
            <w:tcW w:w="380" w:type="dxa"/>
            <w:tcBorders>
              <w:bottom w:val="single" w:sz="8" w:space="0" w:color="auto"/>
            </w:tcBorders>
            <w:vAlign w:val="bottom"/>
          </w:tcPr>
          <w:p w:rsidR="00DD6172" w:rsidRPr="00DD6172" w:rsidRDefault="00DD6172" w:rsidP="00DD6172">
            <w:pPr>
              <w:rPr>
                <w:sz w:val="24"/>
                <w:szCs w:val="24"/>
              </w:rPr>
            </w:pPr>
          </w:p>
        </w:tc>
        <w:tc>
          <w:tcPr>
            <w:tcW w:w="1121"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522CE2">
        <w:trPr>
          <w:trHeight w:val="258"/>
        </w:trPr>
        <w:tc>
          <w:tcPr>
            <w:tcW w:w="3024" w:type="dxa"/>
            <w:tcBorders>
              <w:left w:val="single" w:sz="8" w:space="0" w:color="auto"/>
              <w:right w:val="single" w:sz="8" w:space="0" w:color="auto"/>
            </w:tcBorders>
            <w:vAlign w:val="bottom"/>
          </w:tcPr>
          <w:p w:rsidR="00DD6172" w:rsidRPr="00DD6172" w:rsidRDefault="00DD6172" w:rsidP="00DD6172">
            <w:pPr>
              <w:spacing w:line="258" w:lineRule="exact"/>
              <w:ind w:left="400"/>
              <w:rPr>
                <w:sz w:val="24"/>
                <w:szCs w:val="24"/>
              </w:rPr>
            </w:pPr>
            <w:r w:rsidRPr="00DD6172">
              <w:rPr>
                <w:rFonts w:eastAsia="Times New Roman"/>
                <w:sz w:val="24"/>
                <w:szCs w:val="24"/>
              </w:rPr>
              <w:t>Личностные действия</w:t>
            </w:r>
          </w:p>
        </w:tc>
        <w:tc>
          <w:tcPr>
            <w:tcW w:w="1942" w:type="dxa"/>
            <w:vAlign w:val="bottom"/>
          </w:tcPr>
          <w:p w:rsidR="00DD6172" w:rsidRPr="00DD6172" w:rsidRDefault="00DD6172" w:rsidP="00DD6172">
            <w:pPr>
              <w:spacing w:line="258" w:lineRule="exact"/>
              <w:ind w:left="360"/>
              <w:rPr>
                <w:sz w:val="24"/>
                <w:szCs w:val="24"/>
              </w:rPr>
            </w:pPr>
            <w:r w:rsidRPr="00DD6172">
              <w:rPr>
                <w:rFonts w:eastAsia="Times New Roman"/>
                <w:sz w:val="24"/>
                <w:szCs w:val="24"/>
              </w:rPr>
              <w:t>Адекватная</w:t>
            </w:r>
          </w:p>
        </w:tc>
        <w:tc>
          <w:tcPr>
            <w:tcW w:w="480" w:type="dxa"/>
            <w:vAlign w:val="bottom"/>
          </w:tcPr>
          <w:p w:rsidR="00DD6172" w:rsidRPr="00DD6172" w:rsidRDefault="00DD6172" w:rsidP="00DD6172">
            <w:pPr>
              <w:rPr>
                <w:sz w:val="24"/>
                <w:szCs w:val="24"/>
              </w:rPr>
            </w:pPr>
          </w:p>
        </w:tc>
        <w:tc>
          <w:tcPr>
            <w:tcW w:w="1442" w:type="dxa"/>
            <w:gridSpan w:val="2"/>
            <w:tcBorders>
              <w:right w:val="single" w:sz="8" w:space="0" w:color="auto"/>
            </w:tcBorders>
            <w:vAlign w:val="bottom"/>
          </w:tcPr>
          <w:p w:rsidR="00DD6172" w:rsidRPr="00DD6172" w:rsidRDefault="00DD6172" w:rsidP="00DD6172">
            <w:pPr>
              <w:spacing w:line="258" w:lineRule="exact"/>
              <w:jc w:val="right"/>
              <w:rPr>
                <w:sz w:val="24"/>
                <w:szCs w:val="24"/>
              </w:rPr>
            </w:pPr>
            <w:r w:rsidRPr="00DD6172">
              <w:rPr>
                <w:rFonts w:eastAsia="Times New Roman"/>
                <w:sz w:val="24"/>
                <w:szCs w:val="24"/>
              </w:rPr>
              <w:t>школьная</w:t>
            </w:r>
          </w:p>
        </w:tc>
        <w:tc>
          <w:tcPr>
            <w:tcW w:w="1441" w:type="dxa"/>
            <w:vAlign w:val="bottom"/>
          </w:tcPr>
          <w:p w:rsidR="00DD6172" w:rsidRPr="00DD6172" w:rsidRDefault="00DD6172" w:rsidP="00DD6172">
            <w:pPr>
              <w:spacing w:line="258" w:lineRule="exact"/>
              <w:ind w:left="380"/>
              <w:rPr>
                <w:sz w:val="24"/>
                <w:szCs w:val="24"/>
              </w:rPr>
            </w:pPr>
            <w:r w:rsidRPr="00DD6172">
              <w:rPr>
                <w:rFonts w:eastAsia="Times New Roman"/>
                <w:sz w:val="24"/>
                <w:szCs w:val="24"/>
              </w:rPr>
              <w:t>Обучение</w:t>
            </w:r>
          </w:p>
        </w:tc>
        <w:tc>
          <w:tcPr>
            <w:tcW w:w="480" w:type="dxa"/>
            <w:vAlign w:val="bottom"/>
          </w:tcPr>
          <w:p w:rsidR="00DD6172" w:rsidRPr="00DD6172" w:rsidRDefault="00DD6172" w:rsidP="00DD6172">
            <w:pPr>
              <w:rPr>
                <w:sz w:val="24"/>
                <w:szCs w:val="24"/>
              </w:rPr>
            </w:pPr>
          </w:p>
        </w:tc>
        <w:tc>
          <w:tcPr>
            <w:tcW w:w="380" w:type="dxa"/>
            <w:vAlign w:val="bottom"/>
          </w:tcPr>
          <w:p w:rsidR="00DD6172" w:rsidRPr="00DD6172" w:rsidRDefault="00DD6172" w:rsidP="00DD6172">
            <w:pPr>
              <w:spacing w:line="258" w:lineRule="exact"/>
              <w:ind w:left="140"/>
              <w:rPr>
                <w:sz w:val="24"/>
                <w:szCs w:val="24"/>
              </w:rPr>
            </w:pPr>
            <w:r w:rsidRPr="00DD6172">
              <w:rPr>
                <w:rFonts w:eastAsia="Times New Roman"/>
                <w:sz w:val="24"/>
                <w:szCs w:val="24"/>
              </w:rPr>
              <w:t>в</w:t>
            </w:r>
          </w:p>
        </w:tc>
        <w:tc>
          <w:tcPr>
            <w:tcW w:w="1121" w:type="dxa"/>
            <w:gridSpan w:val="2"/>
            <w:tcBorders>
              <w:right w:val="single" w:sz="8" w:space="0" w:color="auto"/>
            </w:tcBorders>
            <w:vAlign w:val="bottom"/>
          </w:tcPr>
          <w:p w:rsidR="00DD6172" w:rsidRPr="00DD6172" w:rsidRDefault="00DD6172" w:rsidP="00DD6172">
            <w:pPr>
              <w:spacing w:line="258" w:lineRule="exact"/>
              <w:ind w:right="2"/>
              <w:jc w:val="right"/>
              <w:rPr>
                <w:sz w:val="24"/>
                <w:szCs w:val="24"/>
              </w:rPr>
            </w:pPr>
            <w:r w:rsidRPr="00DD6172">
              <w:rPr>
                <w:rFonts w:eastAsia="Times New Roman"/>
                <w:sz w:val="24"/>
                <w:szCs w:val="24"/>
              </w:rPr>
              <w:t>зоне</w:t>
            </w:r>
          </w:p>
        </w:tc>
        <w:tc>
          <w:tcPr>
            <w:tcW w:w="30" w:type="dxa"/>
            <w:vAlign w:val="bottom"/>
          </w:tcPr>
          <w:p w:rsidR="00DD6172" w:rsidRPr="00DD6172" w:rsidRDefault="00DD6172" w:rsidP="00DD6172">
            <w:pPr>
              <w:rPr>
                <w:sz w:val="24"/>
                <w:szCs w:val="24"/>
              </w:rPr>
            </w:pPr>
          </w:p>
        </w:tc>
      </w:tr>
      <w:tr w:rsidR="00DD6172" w:rsidRPr="00DD6172" w:rsidTr="00522CE2">
        <w:trPr>
          <w:trHeight w:val="319"/>
        </w:trPr>
        <w:tc>
          <w:tcPr>
            <w:tcW w:w="3024" w:type="dxa"/>
            <w:vMerge w:val="restart"/>
            <w:tcBorders>
              <w:left w:val="single" w:sz="8" w:space="0" w:color="auto"/>
              <w:right w:val="single" w:sz="8" w:space="0" w:color="auto"/>
            </w:tcBorders>
            <w:vAlign w:val="bottom"/>
          </w:tcPr>
          <w:p w:rsidR="00DD6172" w:rsidRPr="00DD6172" w:rsidRDefault="00DD6172" w:rsidP="00DD6172">
            <w:pPr>
              <w:ind w:left="400"/>
              <w:rPr>
                <w:sz w:val="24"/>
                <w:szCs w:val="24"/>
              </w:rPr>
            </w:pPr>
            <w:r w:rsidRPr="00DD6172">
              <w:rPr>
                <w:rFonts w:eastAsia="Times New Roman"/>
                <w:sz w:val="24"/>
                <w:szCs w:val="24"/>
              </w:rPr>
              <w:t>-</w:t>
            </w:r>
            <w:proofErr w:type="spellStart"/>
            <w:r w:rsidRPr="00DD6172">
              <w:rPr>
                <w:rFonts w:eastAsia="Times New Roman"/>
                <w:sz w:val="24"/>
                <w:szCs w:val="24"/>
              </w:rPr>
              <w:t>смыслообразование</w:t>
            </w:r>
            <w:proofErr w:type="spellEnd"/>
          </w:p>
        </w:tc>
        <w:tc>
          <w:tcPr>
            <w:tcW w:w="1942" w:type="dxa"/>
            <w:vAlign w:val="bottom"/>
          </w:tcPr>
          <w:p w:rsidR="00DD6172" w:rsidRPr="00DD6172" w:rsidRDefault="00DD6172" w:rsidP="00DD6172">
            <w:pPr>
              <w:ind w:left="360"/>
              <w:rPr>
                <w:sz w:val="24"/>
                <w:szCs w:val="24"/>
              </w:rPr>
            </w:pPr>
            <w:r w:rsidRPr="00DD6172">
              <w:rPr>
                <w:rFonts w:eastAsia="Times New Roman"/>
                <w:sz w:val="24"/>
                <w:szCs w:val="24"/>
              </w:rPr>
              <w:t>мотивация.</w:t>
            </w:r>
          </w:p>
        </w:tc>
        <w:tc>
          <w:tcPr>
            <w:tcW w:w="4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801" w:type="dxa"/>
            <w:tcBorders>
              <w:right w:val="single" w:sz="8" w:space="0" w:color="auto"/>
            </w:tcBorders>
            <w:vAlign w:val="bottom"/>
          </w:tcPr>
          <w:p w:rsidR="00DD6172" w:rsidRPr="00DD6172" w:rsidRDefault="00DD6172" w:rsidP="00DD6172">
            <w:pPr>
              <w:rPr>
                <w:sz w:val="24"/>
                <w:szCs w:val="24"/>
              </w:rPr>
            </w:pPr>
          </w:p>
        </w:tc>
        <w:tc>
          <w:tcPr>
            <w:tcW w:w="1921" w:type="dxa"/>
            <w:gridSpan w:val="2"/>
            <w:vAlign w:val="bottom"/>
          </w:tcPr>
          <w:p w:rsidR="00DD6172" w:rsidRPr="00DD6172" w:rsidRDefault="00DD6172" w:rsidP="00DD6172">
            <w:pPr>
              <w:ind w:left="380"/>
              <w:rPr>
                <w:sz w:val="24"/>
                <w:szCs w:val="24"/>
              </w:rPr>
            </w:pPr>
            <w:r w:rsidRPr="00DD6172">
              <w:rPr>
                <w:rFonts w:eastAsia="Times New Roman"/>
                <w:sz w:val="24"/>
                <w:szCs w:val="24"/>
              </w:rPr>
              <w:t>ближайшего</w:t>
            </w:r>
          </w:p>
        </w:tc>
        <w:tc>
          <w:tcPr>
            <w:tcW w:w="380" w:type="dxa"/>
            <w:vAlign w:val="bottom"/>
          </w:tcPr>
          <w:p w:rsidR="00DD6172" w:rsidRPr="00DD6172" w:rsidRDefault="00DD6172" w:rsidP="00DD6172">
            <w:pPr>
              <w:rPr>
                <w:sz w:val="24"/>
                <w:szCs w:val="24"/>
              </w:rPr>
            </w:pPr>
          </w:p>
        </w:tc>
        <w:tc>
          <w:tcPr>
            <w:tcW w:w="1121" w:type="dxa"/>
            <w:gridSpan w:val="2"/>
            <w:tcBorders>
              <w:right w:val="single" w:sz="8" w:space="0" w:color="auto"/>
            </w:tcBorders>
            <w:vAlign w:val="bottom"/>
          </w:tcPr>
          <w:p w:rsidR="00DD6172" w:rsidRPr="00DD6172" w:rsidRDefault="00DD6172" w:rsidP="00DD6172">
            <w:pPr>
              <w:ind w:right="2"/>
              <w:jc w:val="right"/>
              <w:rPr>
                <w:sz w:val="24"/>
                <w:szCs w:val="24"/>
              </w:rPr>
            </w:pPr>
            <w:r w:rsidRPr="00DD6172">
              <w:rPr>
                <w:rFonts w:eastAsia="Times New Roman"/>
                <w:sz w:val="24"/>
                <w:szCs w:val="24"/>
              </w:rPr>
              <w:t>развития</w:t>
            </w:r>
          </w:p>
        </w:tc>
        <w:tc>
          <w:tcPr>
            <w:tcW w:w="30" w:type="dxa"/>
            <w:vAlign w:val="bottom"/>
          </w:tcPr>
          <w:p w:rsidR="00DD6172" w:rsidRPr="00DD6172" w:rsidRDefault="00DD6172" w:rsidP="00DD6172">
            <w:pPr>
              <w:rPr>
                <w:sz w:val="24"/>
                <w:szCs w:val="24"/>
              </w:rPr>
            </w:pPr>
          </w:p>
        </w:tc>
      </w:tr>
      <w:tr w:rsidR="00DD6172" w:rsidRPr="00DD6172" w:rsidTr="00522CE2">
        <w:trPr>
          <w:trHeight w:val="120"/>
        </w:trPr>
        <w:tc>
          <w:tcPr>
            <w:tcW w:w="3024" w:type="dxa"/>
            <w:vMerge/>
            <w:tcBorders>
              <w:left w:val="single" w:sz="8" w:space="0" w:color="auto"/>
              <w:right w:val="single" w:sz="8" w:space="0" w:color="auto"/>
            </w:tcBorders>
            <w:vAlign w:val="bottom"/>
          </w:tcPr>
          <w:p w:rsidR="00DD6172" w:rsidRPr="00DD6172" w:rsidRDefault="00DD6172" w:rsidP="00DD6172">
            <w:pPr>
              <w:rPr>
                <w:sz w:val="24"/>
                <w:szCs w:val="24"/>
              </w:rPr>
            </w:pPr>
          </w:p>
        </w:tc>
        <w:tc>
          <w:tcPr>
            <w:tcW w:w="1942" w:type="dxa"/>
            <w:vAlign w:val="bottom"/>
          </w:tcPr>
          <w:p w:rsidR="00DD6172" w:rsidRPr="00DD6172" w:rsidRDefault="00DD6172" w:rsidP="00DD6172">
            <w:pPr>
              <w:rPr>
                <w:sz w:val="24"/>
                <w:szCs w:val="24"/>
              </w:rPr>
            </w:pPr>
          </w:p>
        </w:tc>
        <w:tc>
          <w:tcPr>
            <w:tcW w:w="4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801" w:type="dxa"/>
            <w:tcBorders>
              <w:right w:val="single" w:sz="8" w:space="0" w:color="auto"/>
            </w:tcBorders>
            <w:vAlign w:val="bottom"/>
          </w:tcPr>
          <w:p w:rsidR="00DD6172" w:rsidRPr="00DD6172" w:rsidRDefault="00DD6172" w:rsidP="00DD6172">
            <w:pPr>
              <w:rPr>
                <w:sz w:val="24"/>
                <w:szCs w:val="24"/>
              </w:rPr>
            </w:pPr>
          </w:p>
        </w:tc>
        <w:tc>
          <w:tcPr>
            <w:tcW w:w="3422" w:type="dxa"/>
            <w:gridSpan w:val="5"/>
            <w:vMerge w:val="restart"/>
            <w:tcBorders>
              <w:right w:val="single" w:sz="8" w:space="0" w:color="auto"/>
            </w:tcBorders>
            <w:vAlign w:val="bottom"/>
          </w:tcPr>
          <w:p w:rsidR="00DD6172" w:rsidRPr="00DD6172" w:rsidRDefault="00DD6172" w:rsidP="00DD6172">
            <w:pPr>
              <w:ind w:left="380"/>
              <w:rPr>
                <w:sz w:val="24"/>
                <w:szCs w:val="24"/>
              </w:rPr>
            </w:pPr>
            <w:r w:rsidRPr="00DD6172">
              <w:rPr>
                <w:rFonts w:eastAsia="Times New Roman"/>
                <w:sz w:val="24"/>
                <w:szCs w:val="24"/>
              </w:rPr>
              <w:t>ребенка. Адекватная оценка</w:t>
            </w:r>
          </w:p>
        </w:tc>
        <w:tc>
          <w:tcPr>
            <w:tcW w:w="30" w:type="dxa"/>
            <w:vAlign w:val="bottom"/>
          </w:tcPr>
          <w:p w:rsidR="00DD6172" w:rsidRPr="00DD6172" w:rsidRDefault="00DD6172" w:rsidP="00DD6172">
            <w:pPr>
              <w:rPr>
                <w:sz w:val="24"/>
                <w:szCs w:val="24"/>
              </w:rPr>
            </w:pPr>
          </w:p>
        </w:tc>
      </w:tr>
      <w:tr w:rsidR="00DD6172" w:rsidRPr="00DD6172" w:rsidTr="00522CE2">
        <w:trPr>
          <w:trHeight w:val="197"/>
        </w:trPr>
        <w:tc>
          <w:tcPr>
            <w:tcW w:w="3024" w:type="dxa"/>
            <w:vMerge w:val="restart"/>
            <w:tcBorders>
              <w:left w:val="single" w:sz="8" w:space="0" w:color="auto"/>
              <w:right w:val="single" w:sz="8" w:space="0" w:color="auto"/>
            </w:tcBorders>
            <w:vAlign w:val="bottom"/>
          </w:tcPr>
          <w:p w:rsidR="00DD6172" w:rsidRPr="00DD6172" w:rsidRDefault="00DD6172" w:rsidP="00DD6172">
            <w:pPr>
              <w:ind w:left="400"/>
              <w:rPr>
                <w:sz w:val="24"/>
                <w:szCs w:val="24"/>
              </w:rPr>
            </w:pPr>
            <w:r w:rsidRPr="00DD6172">
              <w:rPr>
                <w:rFonts w:eastAsia="Times New Roman"/>
                <w:sz w:val="24"/>
                <w:szCs w:val="24"/>
              </w:rPr>
              <w:t>-самоопределение</w:t>
            </w:r>
          </w:p>
        </w:tc>
        <w:tc>
          <w:tcPr>
            <w:tcW w:w="3063" w:type="dxa"/>
            <w:gridSpan w:val="3"/>
            <w:vMerge w:val="restart"/>
            <w:vAlign w:val="bottom"/>
          </w:tcPr>
          <w:p w:rsidR="00DD6172" w:rsidRPr="00DD6172" w:rsidRDefault="00DD6172" w:rsidP="00DD6172">
            <w:pPr>
              <w:ind w:left="360"/>
              <w:rPr>
                <w:sz w:val="24"/>
                <w:szCs w:val="24"/>
              </w:rPr>
            </w:pPr>
            <w:r w:rsidRPr="00DD6172">
              <w:rPr>
                <w:rFonts w:eastAsia="Times New Roman"/>
                <w:sz w:val="24"/>
                <w:szCs w:val="24"/>
              </w:rPr>
              <w:t>Мотивация достижения.</w:t>
            </w:r>
          </w:p>
        </w:tc>
        <w:tc>
          <w:tcPr>
            <w:tcW w:w="801" w:type="dxa"/>
            <w:tcBorders>
              <w:right w:val="single" w:sz="8" w:space="0" w:color="auto"/>
            </w:tcBorders>
            <w:vAlign w:val="bottom"/>
          </w:tcPr>
          <w:p w:rsidR="00DD6172" w:rsidRPr="00DD6172" w:rsidRDefault="00DD6172" w:rsidP="00DD6172">
            <w:pPr>
              <w:rPr>
                <w:sz w:val="24"/>
                <w:szCs w:val="24"/>
              </w:rPr>
            </w:pPr>
          </w:p>
        </w:tc>
        <w:tc>
          <w:tcPr>
            <w:tcW w:w="3422" w:type="dxa"/>
            <w:gridSpan w:val="5"/>
            <w:vMerge/>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522CE2">
        <w:trPr>
          <w:trHeight w:val="120"/>
        </w:trPr>
        <w:tc>
          <w:tcPr>
            <w:tcW w:w="3024" w:type="dxa"/>
            <w:vMerge/>
            <w:tcBorders>
              <w:left w:val="single" w:sz="8" w:space="0" w:color="auto"/>
              <w:right w:val="single" w:sz="8" w:space="0" w:color="auto"/>
            </w:tcBorders>
            <w:vAlign w:val="bottom"/>
          </w:tcPr>
          <w:p w:rsidR="00DD6172" w:rsidRPr="00DD6172" w:rsidRDefault="00DD6172" w:rsidP="00DD6172">
            <w:pPr>
              <w:rPr>
                <w:sz w:val="24"/>
                <w:szCs w:val="24"/>
              </w:rPr>
            </w:pPr>
          </w:p>
        </w:tc>
        <w:tc>
          <w:tcPr>
            <w:tcW w:w="3063" w:type="dxa"/>
            <w:gridSpan w:val="3"/>
            <w:vMerge/>
            <w:vAlign w:val="bottom"/>
          </w:tcPr>
          <w:p w:rsidR="00DD6172" w:rsidRPr="00DD6172" w:rsidRDefault="00DD6172" w:rsidP="00DD6172">
            <w:pPr>
              <w:rPr>
                <w:sz w:val="24"/>
                <w:szCs w:val="24"/>
              </w:rPr>
            </w:pPr>
          </w:p>
        </w:tc>
        <w:tc>
          <w:tcPr>
            <w:tcW w:w="801" w:type="dxa"/>
            <w:tcBorders>
              <w:right w:val="single" w:sz="8" w:space="0" w:color="auto"/>
            </w:tcBorders>
            <w:vAlign w:val="bottom"/>
          </w:tcPr>
          <w:p w:rsidR="00DD6172" w:rsidRPr="00DD6172" w:rsidRDefault="00DD6172" w:rsidP="00DD6172">
            <w:pPr>
              <w:rPr>
                <w:sz w:val="24"/>
                <w:szCs w:val="24"/>
              </w:rPr>
            </w:pPr>
          </w:p>
        </w:tc>
        <w:tc>
          <w:tcPr>
            <w:tcW w:w="1441" w:type="dxa"/>
            <w:vMerge w:val="restart"/>
            <w:vAlign w:val="bottom"/>
          </w:tcPr>
          <w:p w:rsidR="00DD6172" w:rsidRPr="00DD6172" w:rsidRDefault="00DD6172" w:rsidP="00DD6172">
            <w:pPr>
              <w:ind w:left="380"/>
              <w:rPr>
                <w:sz w:val="24"/>
                <w:szCs w:val="24"/>
              </w:rPr>
            </w:pPr>
            <w:r w:rsidRPr="00DD6172">
              <w:rPr>
                <w:rFonts w:eastAsia="Times New Roman"/>
                <w:sz w:val="24"/>
                <w:szCs w:val="24"/>
              </w:rPr>
              <w:t>учащимся</w:t>
            </w:r>
          </w:p>
        </w:tc>
        <w:tc>
          <w:tcPr>
            <w:tcW w:w="1981" w:type="dxa"/>
            <w:gridSpan w:val="4"/>
            <w:vMerge w:val="restart"/>
            <w:tcBorders>
              <w:right w:val="single" w:sz="8" w:space="0" w:color="auto"/>
            </w:tcBorders>
            <w:vAlign w:val="bottom"/>
          </w:tcPr>
          <w:p w:rsidR="00DD6172" w:rsidRPr="00DD6172" w:rsidRDefault="00DD6172" w:rsidP="00DD6172">
            <w:pPr>
              <w:ind w:right="2"/>
              <w:jc w:val="right"/>
              <w:rPr>
                <w:sz w:val="24"/>
                <w:szCs w:val="24"/>
              </w:rPr>
            </w:pPr>
            <w:r w:rsidRPr="00DD6172">
              <w:rPr>
                <w:rFonts w:eastAsia="Times New Roman"/>
                <w:sz w:val="24"/>
                <w:szCs w:val="24"/>
              </w:rPr>
              <w:t>границ  «знания</w:t>
            </w:r>
          </w:p>
        </w:tc>
        <w:tc>
          <w:tcPr>
            <w:tcW w:w="30" w:type="dxa"/>
            <w:vAlign w:val="bottom"/>
          </w:tcPr>
          <w:p w:rsidR="00DD6172" w:rsidRPr="00DD6172" w:rsidRDefault="00DD6172" w:rsidP="00DD6172">
            <w:pPr>
              <w:rPr>
                <w:sz w:val="24"/>
                <w:szCs w:val="24"/>
              </w:rPr>
            </w:pPr>
          </w:p>
        </w:tc>
      </w:tr>
      <w:tr w:rsidR="00DD6172" w:rsidRPr="00DD6172" w:rsidTr="00522CE2">
        <w:trPr>
          <w:trHeight w:val="120"/>
        </w:trPr>
        <w:tc>
          <w:tcPr>
            <w:tcW w:w="3024" w:type="dxa"/>
            <w:vMerge/>
            <w:tcBorders>
              <w:left w:val="single" w:sz="8" w:space="0" w:color="auto"/>
              <w:right w:val="single" w:sz="8" w:space="0" w:color="auto"/>
            </w:tcBorders>
            <w:vAlign w:val="bottom"/>
          </w:tcPr>
          <w:p w:rsidR="00DD6172" w:rsidRPr="00DD6172" w:rsidRDefault="00DD6172" w:rsidP="00DD6172">
            <w:pPr>
              <w:rPr>
                <w:sz w:val="24"/>
                <w:szCs w:val="24"/>
              </w:rPr>
            </w:pPr>
          </w:p>
        </w:tc>
        <w:tc>
          <w:tcPr>
            <w:tcW w:w="1942" w:type="dxa"/>
            <w:vAlign w:val="bottom"/>
          </w:tcPr>
          <w:p w:rsidR="00DD6172" w:rsidRPr="00DD6172" w:rsidRDefault="00DD6172" w:rsidP="00DD6172">
            <w:pPr>
              <w:rPr>
                <w:sz w:val="24"/>
                <w:szCs w:val="24"/>
              </w:rPr>
            </w:pPr>
          </w:p>
        </w:tc>
        <w:tc>
          <w:tcPr>
            <w:tcW w:w="4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801" w:type="dxa"/>
            <w:tcBorders>
              <w:right w:val="single" w:sz="8" w:space="0" w:color="auto"/>
            </w:tcBorders>
            <w:vAlign w:val="bottom"/>
          </w:tcPr>
          <w:p w:rsidR="00DD6172" w:rsidRPr="00DD6172" w:rsidRDefault="00DD6172" w:rsidP="00DD6172">
            <w:pPr>
              <w:rPr>
                <w:sz w:val="24"/>
                <w:szCs w:val="24"/>
              </w:rPr>
            </w:pPr>
          </w:p>
        </w:tc>
        <w:tc>
          <w:tcPr>
            <w:tcW w:w="1441" w:type="dxa"/>
            <w:vMerge/>
            <w:vAlign w:val="bottom"/>
          </w:tcPr>
          <w:p w:rsidR="00DD6172" w:rsidRPr="00DD6172" w:rsidRDefault="00DD6172" w:rsidP="00DD6172">
            <w:pPr>
              <w:rPr>
                <w:sz w:val="24"/>
                <w:szCs w:val="24"/>
              </w:rPr>
            </w:pPr>
          </w:p>
        </w:tc>
        <w:tc>
          <w:tcPr>
            <w:tcW w:w="1981" w:type="dxa"/>
            <w:gridSpan w:val="4"/>
            <w:vMerge/>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522CE2">
        <w:trPr>
          <w:trHeight w:val="77"/>
        </w:trPr>
        <w:tc>
          <w:tcPr>
            <w:tcW w:w="3024"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864" w:type="dxa"/>
            <w:gridSpan w:val="4"/>
            <w:vMerge w:val="restart"/>
            <w:tcBorders>
              <w:right w:val="single" w:sz="8" w:space="0" w:color="auto"/>
            </w:tcBorders>
            <w:vAlign w:val="bottom"/>
          </w:tcPr>
          <w:p w:rsidR="00DD6172" w:rsidRPr="00DD6172" w:rsidRDefault="00DD6172" w:rsidP="00DD6172">
            <w:pPr>
              <w:ind w:left="360"/>
              <w:rPr>
                <w:sz w:val="24"/>
                <w:szCs w:val="24"/>
              </w:rPr>
            </w:pPr>
            <w:r w:rsidRPr="00DD6172">
              <w:rPr>
                <w:rFonts w:eastAsia="Times New Roman"/>
                <w:sz w:val="24"/>
                <w:szCs w:val="24"/>
              </w:rPr>
              <w:t xml:space="preserve">Развитие основ </w:t>
            </w:r>
            <w:proofErr w:type="gramStart"/>
            <w:r w:rsidRPr="00DD6172">
              <w:rPr>
                <w:rFonts w:eastAsia="Times New Roman"/>
                <w:sz w:val="24"/>
                <w:szCs w:val="24"/>
              </w:rPr>
              <w:t>гражданской</w:t>
            </w:r>
            <w:proofErr w:type="gramEnd"/>
          </w:p>
        </w:tc>
        <w:tc>
          <w:tcPr>
            <w:tcW w:w="1441" w:type="dxa"/>
            <w:vMerge/>
            <w:vAlign w:val="bottom"/>
          </w:tcPr>
          <w:p w:rsidR="00DD6172" w:rsidRPr="00DD6172" w:rsidRDefault="00DD6172" w:rsidP="00DD6172">
            <w:pPr>
              <w:rPr>
                <w:sz w:val="24"/>
                <w:szCs w:val="24"/>
              </w:rPr>
            </w:pPr>
          </w:p>
        </w:tc>
        <w:tc>
          <w:tcPr>
            <w:tcW w:w="1981" w:type="dxa"/>
            <w:gridSpan w:val="4"/>
            <w:vMerge/>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522CE2">
        <w:trPr>
          <w:trHeight w:val="240"/>
        </w:trPr>
        <w:tc>
          <w:tcPr>
            <w:tcW w:w="3024" w:type="dxa"/>
            <w:vMerge w:val="restart"/>
            <w:tcBorders>
              <w:left w:val="single" w:sz="8" w:space="0" w:color="auto"/>
              <w:right w:val="single" w:sz="8" w:space="0" w:color="auto"/>
            </w:tcBorders>
            <w:vAlign w:val="bottom"/>
          </w:tcPr>
          <w:p w:rsidR="00DD6172" w:rsidRPr="00DD6172" w:rsidRDefault="00DD6172" w:rsidP="00DD6172">
            <w:pPr>
              <w:ind w:left="400"/>
              <w:rPr>
                <w:sz w:val="24"/>
                <w:szCs w:val="24"/>
              </w:rPr>
            </w:pPr>
            <w:r w:rsidRPr="00DD6172">
              <w:rPr>
                <w:rFonts w:eastAsia="Times New Roman"/>
                <w:sz w:val="24"/>
                <w:szCs w:val="24"/>
              </w:rPr>
              <w:t>Регулятивные действия</w:t>
            </w:r>
          </w:p>
        </w:tc>
        <w:tc>
          <w:tcPr>
            <w:tcW w:w="3864" w:type="dxa"/>
            <w:gridSpan w:val="4"/>
            <w:vMerge/>
            <w:tcBorders>
              <w:right w:val="single" w:sz="8" w:space="0" w:color="auto"/>
            </w:tcBorders>
            <w:vAlign w:val="bottom"/>
          </w:tcPr>
          <w:p w:rsidR="00DD6172" w:rsidRPr="00DD6172" w:rsidRDefault="00DD6172" w:rsidP="00DD6172">
            <w:pPr>
              <w:rPr>
                <w:sz w:val="24"/>
                <w:szCs w:val="24"/>
              </w:rPr>
            </w:pPr>
          </w:p>
        </w:tc>
        <w:tc>
          <w:tcPr>
            <w:tcW w:w="1921" w:type="dxa"/>
            <w:gridSpan w:val="2"/>
            <w:vMerge w:val="restart"/>
            <w:vAlign w:val="bottom"/>
          </w:tcPr>
          <w:p w:rsidR="00DD6172" w:rsidRPr="00DD6172" w:rsidRDefault="00DD6172" w:rsidP="00DD6172">
            <w:pPr>
              <w:ind w:left="380"/>
              <w:rPr>
                <w:sz w:val="24"/>
                <w:szCs w:val="24"/>
              </w:rPr>
            </w:pPr>
            <w:r w:rsidRPr="00DD6172">
              <w:rPr>
                <w:rFonts w:eastAsia="Times New Roman"/>
                <w:sz w:val="24"/>
                <w:szCs w:val="24"/>
              </w:rPr>
              <w:t>и   незнания».</w:t>
            </w:r>
          </w:p>
        </w:tc>
        <w:tc>
          <w:tcPr>
            <w:tcW w:w="1501" w:type="dxa"/>
            <w:gridSpan w:val="3"/>
            <w:vMerge w:val="restart"/>
            <w:tcBorders>
              <w:right w:val="single" w:sz="8" w:space="0" w:color="auto"/>
            </w:tcBorders>
            <w:vAlign w:val="bottom"/>
          </w:tcPr>
          <w:p w:rsidR="00DD6172" w:rsidRPr="00DD6172" w:rsidRDefault="00DD6172" w:rsidP="00DD6172">
            <w:pPr>
              <w:ind w:right="2"/>
              <w:jc w:val="right"/>
              <w:rPr>
                <w:sz w:val="24"/>
                <w:szCs w:val="24"/>
              </w:rPr>
            </w:pPr>
            <w:r w:rsidRPr="00DD6172">
              <w:rPr>
                <w:rFonts w:eastAsia="Times New Roman"/>
                <w:sz w:val="24"/>
                <w:szCs w:val="24"/>
              </w:rPr>
              <w:t>Достаточно</w:t>
            </w:r>
          </w:p>
        </w:tc>
        <w:tc>
          <w:tcPr>
            <w:tcW w:w="30" w:type="dxa"/>
            <w:vAlign w:val="bottom"/>
          </w:tcPr>
          <w:p w:rsidR="00DD6172" w:rsidRPr="00DD6172" w:rsidRDefault="00DD6172" w:rsidP="00DD6172">
            <w:pPr>
              <w:rPr>
                <w:sz w:val="24"/>
                <w:szCs w:val="24"/>
              </w:rPr>
            </w:pPr>
          </w:p>
        </w:tc>
      </w:tr>
      <w:tr w:rsidR="00DD6172" w:rsidRPr="00DD6172" w:rsidTr="00522CE2">
        <w:trPr>
          <w:trHeight w:val="120"/>
        </w:trPr>
        <w:tc>
          <w:tcPr>
            <w:tcW w:w="3024" w:type="dxa"/>
            <w:vMerge/>
            <w:tcBorders>
              <w:left w:val="single" w:sz="8" w:space="0" w:color="auto"/>
              <w:right w:val="single" w:sz="8" w:space="0" w:color="auto"/>
            </w:tcBorders>
            <w:vAlign w:val="bottom"/>
          </w:tcPr>
          <w:p w:rsidR="00DD6172" w:rsidRPr="00DD6172" w:rsidRDefault="00DD6172" w:rsidP="00DD6172">
            <w:pPr>
              <w:rPr>
                <w:sz w:val="24"/>
                <w:szCs w:val="24"/>
              </w:rPr>
            </w:pPr>
          </w:p>
        </w:tc>
        <w:tc>
          <w:tcPr>
            <w:tcW w:w="1942" w:type="dxa"/>
            <w:vMerge w:val="restart"/>
            <w:vAlign w:val="bottom"/>
          </w:tcPr>
          <w:p w:rsidR="00DD6172" w:rsidRPr="00DD6172" w:rsidRDefault="00DD6172" w:rsidP="00DD6172">
            <w:pPr>
              <w:ind w:left="360"/>
              <w:rPr>
                <w:sz w:val="24"/>
                <w:szCs w:val="24"/>
              </w:rPr>
            </w:pPr>
            <w:r w:rsidRPr="00DD6172">
              <w:rPr>
                <w:rFonts w:eastAsia="Times New Roman"/>
                <w:sz w:val="24"/>
                <w:szCs w:val="24"/>
              </w:rPr>
              <w:t>идентичности.</w:t>
            </w:r>
          </w:p>
        </w:tc>
        <w:tc>
          <w:tcPr>
            <w:tcW w:w="4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801" w:type="dxa"/>
            <w:tcBorders>
              <w:right w:val="single" w:sz="8" w:space="0" w:color="auto"/>
            </w:tcBorders>
            <w:vAlign w:val="bottom"/>
          </w:tcPr>
          <w:p w:rsidR="00DD6172" w:rsidRPr="00DD6172" w:rsidRDefault="00DD6172" w:rsidP="00DD6172">
            <w:pPr>
              <w:rPr>
                <w:sz w:val="24"/>
                <w:szCs w:val="24"/>
              </w:rPr>
            </w:pPr>
          </w:p>
        </w:tc>
        <w:tc>
          <w:tcPr>
            <w:tcW w:w="1921" w:type="dxa"/>
            <w:gridSpan w:val="2"/>
            <w:vMerge/>
            <w:vAlign w:val="bottom"/>
          </w:tcPr>
          <w:p w:rsidR="00DD6172" w:rsidRPr="00DD6172" w:rsidRDefault="00DD6172" w:rsidP="00DD6172">
            <w:pPr>
              <w:rPr>
                <w:sz w:val="24"/>
                <w:szCs w:val="24"/>
              </w:rPr>
            </w:pPr>
          </w:p>
        </w:tc>
        <w:tc>
          <w:tcPr>
            <w:tcW w:w="1501" w:type="dxa"/>
            <w:gridSpan w:val="3"/>
            <w:vMerge/>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522CE2">
        <w:trPr>
          <w:trHeight w:val="197"/>
        </w:trPr>
        <w:tc>
          <w:tcPr>
            <w:tcW w:w="3024"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942" w:type="dxa"/>
            <w:vMerge/>
            <w:vAlign w:val="bottom"/>
          </w:tcPr>
          <w:p w:rsidR="00DD6172" w:rsidRPr="00DD6172" w:rsidRDefault="00DD6172" w:rsidP="00DD6172">
            <w:pPr>
              <w:rPr>
                <w:sz w:val="24"/>
                <w:szCs w:val="24"/>
              </w:rPr>
            </w:pPr>
          </w:p>
        </w:tc>
        <w:tc>
          <w:tcPr>
            <w:tcW w:w="4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801" w:type="dxa"/>
            <w:tcBorders>
              <w:right w:val="single" w:sz="8" w:space="0" w:color="auto"/>
            </w:tcBorders>
            <w:vAlign w:val="bottom"/>
          </w:tcPr>
          <w:p w:rsidR="00DD6172" w:rsidRPr="00DD6172" w:rsidRDefault="00DD6172" w:rsidP="00DD6172">
            <w:pPr>
              <w:rPr>
                <w:sz w:val="24"/>
                <w:szCs w:val="24"/>
              </w:rPr>
            </w:pPr>
          </w:p>
        </w:tc>
        <w:tc>
          <w:tcPr>
            <w:tcW w:w="1441" w:type="dxa"/>
            <w:vMerge w:val="restart"/>
            <w:vAlign w:val="bottom"/>
          </w:tcPr>
          <w:p w:rsidR="00DD6172" w:rsidRPr="00DD6172" w:rsidRDefault="00DD6172" w:rsidP="00DD6172">
            <w:pPr>
              <w:ind w:left="380"/>
              <w:rPr>
                <w:sz w:val="24"/>
                <w:szCs w:val="24"/>
              </w:rPr>
            </w:pPr>
            <w:r w:rsidRPr="00DD6172">
              <w:rPr>
                <w:rFonts w:eastAsia="Times New Roman"/>
                <w:sz w:val="24"/>
                <w:szCs w:val="24"/>
              </w:rPr>
              <w:t>высокая</w:t>
            </w:r>
          </w:p>
        </w:tc>
        <w:tc>
          <w:tcPr>
            <w:tcW w:w="1981" w:type="dxa"/>
            <w:gridSpan w:val="4"/>
            <w:vMerge w:val="restart"/>
            <w:tcBorders>
              <w:right w:val="single" w:sz="8" w:space="0" w:color="auto"/>
            </w:tcBorders>
            <w:vAlign w:val="bottom"/>
          </w:tcPr>
          <w:p w:rsidR="00DD6172" w:rsidRPr="00DD6172" w:rsidRDefault="00DD6172" w:rsidP="00DD6172">
            <w:pPr>
              <w:ind w:right="2"/>
              <w:jc w:val="right"/>
              <w:rPr>
                <w:sz w:val="24"/>
                <w:szCs w:val="24"/>
              </w:rPr>
            </w:pPr>
            <w:proofErr w:type="spellStart"/>
            <w:r w:rsidRPr="00DD6172">
              <w:rPr>
                <w:rFonts w:eastAsia="Times New Roman"/>
                <w:sz w:val="24"/>
                <w:szCs w:val="24"/>
              </w:rPr>
              <w:t>самоэффектив</w:t>
            </w:r>
            <w:proofErr w:type="spellEnd"/>
            <w:r w:rsidRPr="00DD6172">
              <w:rPr>
                <w:rFonts w:eastAsia="Times New Roman"/>
                <w:sz w:val="24"/>
                <w:szCs w:val="24"/>
              </w:rPr>
              <w:t>-</w:t>
            </w:r>
          </w:p>
        </w:tc>
        <w:tc>
          <w:tcPr>
            <w:tcW w:w="30" w:type="dxa"/>
            <w:vAlign w:val="bottom"/>
          </w:tcPr>
          <w:p w:rsidR="00DD6172" w:rsidRPr="00DD6172" w:rsidRDefault="00DD6172" w:rsidP="00DD6172">
            <w:pPr>
              <w:rPr>
                <w:sz w:val="24"/>
                <w:szCs w:val="24"/>
              </w:rPr>
            </w:pPr>
          </w:p>
        </w:tc>
      </w:tr>
      <w:tr w:rsidR="00DD6172" w:rsidRPr="00DD6172" w:rsidTr="00522CE2">
        <w:trPr>
          <w:trHeight w:val="79"/>
        </w:trPr>
        <w:tc>
          <w:tcPr>
            <w:tcW w:w="3024"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942" w:type="dxa"/>
            <w:vAlign w:val="bottom"/>
          </w:tcPr>
          <w:p w:rsidR="00DD6172" w:rsidRPr="00DD6172" w:rsidRDefault="00DD6172" w:rsidP="00DD6172">
            <w:pPr>
              <w:rPr>
                <w:sz w:val="24"/>
                <w:szCs w:val="24"/>
              </w:rPr>
            </w:pPr>
          </w:p>
        </w:tc>
        <w:tc>
          <w:tcPr>
            <w:tcW w:w="4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801" w:type="dxa"/>
            <w:tcBorders>
              <w:right w:val="single" w:sz="8" w:space="0" w:color="auto"/>
            </w:tcBorders>
            <w:vAlign w:val="bottom"/>
          </w:tcPr>
          <w:p w:rsidR="00DD6172" w:rsidRPr="00DD6172" w:rsidRDefault="00DD6172" w:rsidP="00DD6172">
            <w:pPr>
              <w:rPr>
                <w:sz w:val="24"/>
                <w:szCs w:val="24"/>
              </w:rPr>
            </w:pPr>
          </w:p>
        </w:tc>
        <w:tc>
          <w:tcPr>
            <w:tcW w:w="1441" w:type="dxa"/>
            <w:vMerge/>
            <w:vAlign w:val="bottom"/>
          </w:tcPr>
          <w:p w:rsidR="00DD6172" w:rsidRPr="00DD6172" w:rsidRDefault="00DD6172" w:rsidP="00DD6172">
            <w:pPr>
              <w:rPr>
                <w:sz w:val="24"/>
                <w:szCs w:val="24"/>
              </w:rPr>
            </w:pPr>
          </w:p>
        </w:tc>
        <w:tc>
          <w:tcPr>
            <w:tcW w:w="1981" w:type="dxa"/>
            <w:gridSpan w:val="4"/>
            <w:vMerge/>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522CE2">
        <w:trPr>
          <w:trHeight w:val="360"/>
        </w:trPr>
        <w:tc>
          <w:tcPr>
            <w:tcW w:w="3024"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063" w:type="dxa"/>
            <w:gridSpan w:val="3"/>
            <w:vAlign w:val="bottom"/>
          </w:tcPr>
          <w:p w:rsidR="00DD6172" w:rsidRPr="00DD6172" w:rsidRDefault="00DD6172" w:rsidP="00DD6172">
            <w:pPr>
              <w:ind w:left="360"/>
              <w:rPr>
                <w:sz w:val="24"/>
                <w:szCs w:val="24"/>
              </w:rPr>
            </w:pPr>
            <w:r w:rsidRPr="00DD6172">
              <w:rPr>
                <w:rFonts w:eastAsia="Times New Roman"/>
                <w:sz w:val="24"/>
                <w:szCs w:val="24"/>
              </w:rPr>
              <w:t>Рефлексивная адекватная</w:t>
            </w:r>
          </w:p>
        </w:tc>
        <w:tc>
          <w:tcPr>
            <w:tcW w:w="801" w:type="dxa"/>
            <w:tcBorders>
              <w:right w:val="single" w:sz="8" w:space="0" w:color="auto"/>
            </w:tcBorders>
            <w:vAlign w:val="bottom"/>
          </w:tcPr>
          <w:p w:rsidR="00DD6172" w:rsidRPr="00DD6172" w:rsidRDefault="00DD6172" w:rsidP="00DD6172">
            <w:pPr>
              <w:rPr>
                <w:sz w:val="24"/>
                <w:szCs w:val="24"/>
              </w:rPr>
            </w:pPr>
          </w:p>
        </w:tc>
        <w:tc>
          <w:tcPr>
            <w:tcW w:w="1441" w:type="dxa"/>
            <w:vAlign w:val="bottom"/>
          </w:tcPr>
          <w:p w:rsidR="00DD6172" w:rsidRPr="00DD6172" w:rsidRDefault="00DD6172" w:rsidP="00DD6172">
            <w:pPr>
              <w:ind w:left="380"/>
              <w:rPr>
                <w:sz w:val="24"/>
                <w:szCs w:val="24"/>
              </w:rPr>
            </w:pPr>
            <w:proofErr w:type="spellStart"/>
            <w:r w:rsidRPr="00DD6172">
              <w:rPr>
                <w:rFonts w:eastAsia="Times New Roman"/>
                <w:sz w:val="24"/>
                <w:szCs w:val="24"/>
              </w:rPr>
              <w:t>ность</w:t>
            </w:r>
            <w:proofErr w:type="spellEnd"/>
            <w:r w:rsidRPr="00DD6172">
              <w:rPr>
                <w:rFonts w:eastAsia="Times New Roman"/>
                <w:sz w:val="24"/>
                <w:szCs w:val="24"/>
              </w:rPr>
              <w:t xml:space="preserve">  в</w:t>
            </w:r>
          </w:p>
        </w:tc>
        <w:tc>
          <w:tcPr>
            <w:tcW w:w="860" w:type="dxa"/>
            <w:gridSpan w:val="2"/>
            <w:vAlign w:val="bottom"/>
          </w:tcPr>
          <w:p w:rsidR="00DD6172" w:rsidRPr="00DD6172" w:rsidRDefault="00DD6172" w:rsidP="00DD6172">
            <w:pPr>
              <w:ind w:left="40"/>
              <w:rPr>
                <w:sz w:val="24"/>
                <w:szCs w:val="24"/>
              </w:rPr>
            </w:pPr>
            <w:r w:rsidRPr="00DD6172">
              <w:rPr>
                <w:rFonts w:eastAsia="Times New Roman"/>
                <w:sz w:val="24"/>
                <w:szCs w:val="24"/>
              </w:rPr>
              <w:t>форме</w:t>
            </w:r>
          </w:p>
        </w:tc>
        <w:tc>
          <w:tcPr>
            <w:tcW w:w="1121" w:type="dxa"/>
            <w:gridSpan w:val="2"/>
            <w:tcBorders>
              <w:right w:val="single" w:sz="8" w:space="0" w:color="auto"/>
            </w:tcBorders>
            <w:vAlign w:val="bottom"/>
          </w:tcPr>
          <w:p w:rsidR="00DD6172" w:rsidRPr="00DD6172" w:rsidRDefault="00DD6172" w:rsidP="00DD6172">
            <w:pPr>
              <w:ind w:right="2"/>
              <w:jc w:val="right"/>
              <w:rPr>
                <w:sz w:val="24"/>
                <w:szCs w:val="24"/>
              </w:rPr>
            </w:pPr>
            <w:r w:rsidRPr="00DD6172">
              <w:rPr>
                <w:rFonts w:eastAsia="Times New Roman"/>
                <w:sz w:val="24"/>
                <w:szCs w:val="24"/>
              </w:rPr>
              <w:t>принятия</w:t>
            </w:r>
          </w:p>
        </w:tc>
        <w:tc>
          <w:tcPr>
            <w:tcW w:w="30" w:type="dxa"/>
            <w:vAlign w:val="bottom"/>
          </w:tcPr>
          <w:p w:rsidR="00DD6172" w:rsidRPr="00DD6172" w:rsidRDefault="00DD6172" w:rsidP="00DD6172">
            <w:pPr>
              <w:rPr>
                <w:sz w:val="24"/>
                <w:szCs w:val="24"/>
              </w:rPr>
            </w:pPr>
          </w:p>
        </w:tc>
      </w:tr>
      <w:tr w:rsidR="00DD6172" w:rsidRPr="00DD6172" w:rsidTr="00522CE2">
        <w:trPr>
          <w:trHeight w:val="317"/>
        </w:trPr>
        <w:tc>
          <w:tcPr>
            <w:tcW w:w="3024"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942" w:type="dxa"/>
            <w:vAlign w:val="bottom"/>
          </w:tcPr>
          <w:p w:rsidR="00DD6172" w:rsidRPr="00DD6172" w:rsidRDefault="00DD6172" w:rsidP="00DD6172">
            <w:pPr>
              <w:ind w:left="360"/>
              <w:rPr>
                <w:sz w:val="24"/>
                <w:szCs w:val="24"/>
              </w:rPr>
            </w:pPr>
            <w:r w:rsidRPr="00DD6172">
              <w:rPr>
                <w:rFonts w:eastAsia="Times New Roman"/>
                <w:sz w:val="24"/>
                <w:szCs w:val="24"/>
              </w:rPr>
              <w:t>самооценка</w:t>
            </w:r>
          </w:p>
        </w:tc>
        <w:tc>
          <w:tcPr>
            <w:tcW w:w="4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801" w:type="dxa"/>
            <w:tcBorders>
              <w:right w:val="single" w:sz="8" w:space="0" w:color="auto"/>
            </w:tcBorders>
            <w:vAlign w:val="bottom"/>
          </w:tcPr>
          <w:p w:rsidR="00DD6172" w:rsidRPr="00DD6172" w:rsidRDefault="00DD6172" w:rsidP="00DD6172">
            <w:pPr>
              <w:rPr>
                <w:sz w:val="24"/>
                <w:szCs w:val="24"/>
              </w:rPr>
            </w:pPr>
          </w:p>
        </w:tc>
        <w:tc>
          <w:tcPr>
            <w:tcW w:w="3422" w:type="dxa"/>
            <w:gridSpan w:val="5"/>
            <w:tcBorders>
              <w:right w:val="single" w:sz="8" w:space="0" w:color="auto"/>
            </w:tcBorders>
            <w:vAlign w:val="bottom"/>
          </w:tcPr>
          <w:p w:rsidR="00DD6172" w:rsidRPr="00DD6172" w:rsidRDefault="00DD6172" w:rsidP="00DD6172">
            <w:pPr>
              <w:spacing w:line="273" w:lineRule="exact"/>
              <w:ind w:left="380"/>
              <w:rPr>
                <w:sz w:val="24"/>
                <w:szCs w:val="24"/>
              </w:rPr>
            </w:pPr>
            <w:r w:rsidRPr="00DD6172">
              <w:rPr>
                <w:rFonts w:eastAsia="Times New Roman"/>
                <w:sz w:val="24"/>
                <w:szCs w:val="24"/>
              </w:rPr>
              <w:t xml:space="preserve">учебной цели и работы </w:t>
            </w:r>
            <w:proofErr w:type="gramStart"/>
            <w:r w:rsidRPr="00DD6172">
              <w:rPr>
                <w:rFonts w:eastAsia="Times New Roman"/>
                <w:sz w:val="24"/>
                <w:szCs w:val="24"/>
              </w:rPr>
              <w:t>над</w:t>
            </w:r>
            <w:proofErr w:type="gramEnd"/>
          </w:p>
        </w:tc>
        <w:tc>
          <w:tcPr>
            <w:tcW w:w="30" w:type="dxa"/>
            <w:vAlign w:val="bottom"/>
          </w:tcPr>
          <w:p w:rsidR="00DD6172" w:rsidRPr="00DD6172" w:rsidRDefault="00DD6172" w:rsidP="00DD6172">
            <w:pPr>
              <w:rPr>
                <w:sz w:val="24"/>
                <w:szCs w:val="24"/>
              </w:rPr>
            </w:pPr>
          </w:p>
        </w:tc>
      </w:tr>
      <w:tr w:rsidR="00DD6172" w:rsidRPr="00DD6172" w:rsidTr="00522CE2">
        <w:trPr>
          <w:trHeight w:val="274"/>
        </w:trPr>
        <w:tc>
          <w:tcPr>
            <w:tcW w:w="3024"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942" w:type="dxa"/>
            <w:vAlign w:val="bottom"/>
          </w:tcPr>
          <w:p w:rsidR="00DD6172" w:rsidRPr="00DD6172" w:rsidRDefault="00DD6172" w:rsidP="00DD6172">
            <w:pPr>
              <w:rPr>
                <w:sz w:val="24"/>
                <w:szCs w:val="24"/>
              </w:rPr>
            </w:pPr>
          </w:p>
        </w:tc>
        <w:tc>
          <w:tcPr>
            <w:tcW w:w="4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801" w:type="dxa"/>
            <w:tcBorders>
              <w:right w:val="single" w:sz="8" w:space="0" w:color="auto"/>
            </w:tcBorders>
            <w:vAlign w:val="bottom"/>
          </w:tcPr>
          <w:p w:rsidR="00DD6172" w:rsidRPr="00DD6172" w:rsidRDefault="00DD6172" w:rsidP="00DD6172">
            <w:pPr>
              <w:rPr>
                <w:sz w:val="24"/>
                <w:szCs w:val="24"/>
              </w:rPr>
            </w:pPr>
          </w:p>
        </w:tc>
        <w:tc>
          <w:tcPr>
            <w:tcW w:w="2301" w:type="dxa"/>
            <w:gridSpan w:val="3"/>
            <w:vAlign w:val="bottom"/>
          </w:tcPr>
          <w:p w:rsidR="00DD6172" w:rsidRPr="00DD6172" w:rsidRDefault="00DD6172" w:rsidP="00DD6172">
            <w:pPr>
              <w:spacing w:line="273" w:lineRule="exact"/>
              <w:ind w:left="380"/>
              <w:rPr>
                <w:sz w:val="24"/>
                <w:szCs w:val="24"/>
              </w:rPr>
            </w:pPr>
            <w:r w:rsidRPr="00DD6172">
              <w:rPr>
                <w:rFonts w:eastAsia="Times New Roman"/>
                <w:sz w:val="24"/>
                <w:szCs w:val="24"/>
              </w:rPr>
              <w:t>ее достижением.</w:t>
            </w:r>
          </w:p>
        </w:tc>
        <w:tc>
          <w:tcPr>
            <w:tcW w:w="641" w:type="dxa"/>
            <w:vAlign w:val="bottom"/>
          </w:tcPr>
          <w:p w:rsidR="00DD6172" w:rsidRPr="00DD6172" w:rsidRDefault="00DD6172" w:rsidP="00DD6172">
            <w:pPr>
              <w:rPr>
                <w:sz w:val="24"/>
                <w:szCs w:val="24"/>
              </w:rPr>
            </w:pPr>
          </w:p>
        </w:tc>
        <w:tc>
          <w:tcPr>
            <w:tcW w:w="48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522CE2">
        <w:trPr>
          <w:trHeight w:val="171"/>
        </w:trPr>
        <w:tc>
          <w:tcPr>
            <w:tcW w:w="3024"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3864" w:type="dxa"/>
            <w:gridSpan w:val="4"/>
            <w:tcBorders>
              <w:bottom w:val="single" w:sz="8" w:space="0" w:color="auto"/>
              <w:right w:val="single" w:sz="8" w:space="0" w:color="auto"/>
            </w:tcBorders>
            <w:vAlign w:val="bottom"/>
          </w:tcPr>
          <w:p w:rsidR="00DD6172" w:rsidRPr="00DD6172" w:rsidRDefault="00DD6172" w:rsidP="00DD6172">
            <w:pPr>
              <w:rPr>
                <w:sz w:val="24"/>
                <w:szCs w:val="24"/>
              </w:rPr>
            </w:pPr>
          </w:p>
        </w:tc>
        <w:tc>
          <w:tcPr>
            <w:tcW w:w="1441" w:type="dxa"/>
            <w:tcBorders>
              <w:bottom w:val="single" w:sz="8" w:space="0" w:color="auto"/>
            </w:tcBorders>
            <w:vAlign w:val="bottom"/>
          </w:tcPr>
          <w:p w:rsidR="00DD6172" w:rsidRPr="00DD6172" w:rsidRDefault="00DD6172" w:rsidP="00DD6172">
            <w:pPr>
              <w:rPr>
                <w:sz w:val="24"/>
                <w:szCs w:val="24"/>
              </w:rPr>
            </w:pPr>
          </w:p>
        </w:tc>
        <w:tc>
          <w:tcPr>
            <w:tcW w:w="1501" w:type="dxa"/>
            <w:gridSpan w:val="3"/>
            <w:tcBorders>
              <w:bottom w:val="single" w:sz="8" w:space="0" w:color="auto"/>
            </w:tcBorders>
            <w:vAlign w:val="bottom"/>
          </w:tcPr>
          <w:p w:rsidR="00DD6172" w:rsidRPr="00DD6172" w:rsidRDefault="00DD6172" w:rsidP="00DD6172">
            <w:pPr>
              <w:rPr>
                <w:sz w:val="24"/>
                <w:szCs w:val="24"/>
              </w:rPr>
            </w:pPr>
          </w:p>
        </w:tc>
        <w:tc>
          <w:tcPr>
            <w:tcW w:w="4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522CE2">
        <w:trPr>
          <w:trHeight w:val="259"/>
        </w:trPr>
        <w:tc>
          <w:tcPr>
            <w:tcW w:w="3024" w:type="dxa"/>
            <w:tcBorders>
              <w:left w:val="single" w:sz="8" w:space="0" w:color="auto"/>
              <w:right w:val="single" w:sz="8" w:space="0" w:color="auto"/>
            </w:tcBorders>
            <w:vAlign w:val="bottom"/>
          </w:tcPr>
          <w:p w:rsidR="00DD6172" w:rsidRPr="00DD6172" w:rsidRDefault="00DD6172" w:rsidP="00DD6172">
            <w:pPr>
              <w:spacing w:line="258" w:lineRule="exact"/>
              <w:ind w:left="400"/>
              <w:rPr>
                <w:sz w:val="24"/>
                <w:szCs w:val="24"/>
              </w:rPr>
            </w:pPr>
            <w:r w:rsidRPr="00DD6172">
              <w:rPr>
                <w:rFonts w:eastAsia="Times New Roman"/>
                <w:sz w:val="24"/>
                <w:szCs w:val="24"/>
              </w:rPr>
              <w:t>Регулятивные,</w:t>
            </w:r>
          </w:p>
        </w:tc>
        <w:tc>
          <w:tcPr>
            <w:tcW w:w="3864" w:type="dxa"/>
            <w:gridSpan w:val="4"/>
            <w:tcBorders>
              <w:right w:val="single" w:sz="8" w:space="0" w:color="auto"/>
            </w:tcBorders>
            <w:vAlign w:val="bottom"/>
          </w:tcPr>
          <w:p w:rsidR="00DD6172" w:rsidRPr="00DD6172" w:rsidRDefault="004A5592" w:rsidP="00DD6172">
            <w:pPr>
              <w:spacing w:line="258" w:lineRule="exact"/>
              <w:ind w:left="360"/>
              <w:rPr>
                <w:sz w:val="24"/>
                <w:szCs w:val="24"/>
              </w:rPr>
            </w:pPr>
            <w:r>
              <w:rPr>
                <w:rFonts w:eastAsia="Times New Roman"/>
                <w:sz w:val="24"/>
                <w:szCs w:val="24"/>
              </w:rPr>
              <w:t>Функционально-структур</w:t>
            </w:r>
            <w:r w:rsidR="00DD6172" w:rsidRPr="00DD6172">
              <w:rPr>
                <w:rFonts w:eastAsia="Times New Roman"/>
                <w:sz w:val="24"/>
                <w:szCs w:val="24"/>
              </w:rPr>
              <w:t>ная</w:t>
            </w:r>
          </w:p>
        </w:tc>
        <w:tc>
          <w:tcPr>
            <w:tcW w:w="1441" w:type="dxa"/>
            <w:vAlign w:val="bottom"/>
          </w:tcPr>
          <w:p w:rsidR="00DD6172" w:rsidRPr="00DD6172" w:rsidRDefault="00DD6172" w:rsidP="00DD6172">
            <w:pPr>
              <w:spacing w:line="258" w:lineRule="exact"/>
              <w:ind w:left="380"/>
              <w:rPr>
                <w:sz w:val="24"/>
                <w:szCs w:val="24"/>
              </w:rPr>
            </w:pPr>
            <w:r w:rsidRPr="00DD6172">
              <w:rPr>
                <w:rFonts w:eastAsia="Times New Roman"/>
                <w:sz w:val="24"/>
                <w:szCs w:val="24"/>
              </w:rPr>
              <w:t>Высокая</w:t>
            </w:r>
          </w:p>
        </w:tc>
        <w:tc>
          <w:tcPr>
            <w:tcW w:w="1501" w:type="dxa"/>
            <w:gridSpan w:val="3"/>
            <w:vAlign w:val="bottom"/>
          </w:tcPr>
          <w:p w:rsidR="00DD6172" w:rsidRPr="00DD6172" w:rsidRDefault="00DD6172" w:rsidP="00DD6172">
            <w:pPr>
              <w:spacing w:line="258" w:lineRule="exact"/>
              <w:ind w:left="180"/>
              <w:rPr>
                <w:sz w:val="24"/>
                <w:szCs w:val="24"/>
              </w:rPr>
            </w:pPr>
            <w:r w:rsidRPr="00DD6172">
              <w:rPr>
                <w:rFonts w:eastAsia="Times New Roman"/>
                <w:sz w:val="24"/>
                <w:szCs w:val="24"/>
              </w:rPr>
              <w:t>успешность</w:t>
            </w:r>
          </w:p>
        </w:tc>
        <w:tc>
          <w:tcPr>
            <w:tcW w:w="480" w:type="dxa"/>
            <w:tcBorders>
              <w:right w:val="single" w:sz="8" w:space="0" w:color="auto"/>
            </w:tcBorders>
            <w:vAlign w:val="bottom"/>
          </w:tcPr>
          <w:p w:rsidR="00DD6172" w:rsidRPr="00DD6172" w:rsidRDefault="00DD6172" w:rsidP="00DD6172">
            <w:pPr>
              <w:spacing w:line="258" w:lineRule="exact"/>
              <w:ind w:right="2"/>
              <w:jc w:val="right"/>
              <w:rPr>
                <w:sz w:val="24"/>
                <w:szCs w:val="24"/>
              </w:rPr>
            </w:pPr>
            <w:r w:rsidRPr="00DD6172">
              <w:rPr>
                <w:rFonts w:eastAsia="Times New Roman"/>
                <w:sz w:val="24"/>
                <w:szCs w:val="24"/>
              </w:rPr>
              <w:t>в</w:t>
            </w:r>
          </w:p>
        </w:tc>
        <w:tc>
          <w:tcPr>
            <w:tcW w:w="30" w:type="dxa"/>
            <w:vAlign w:val="bottom"/>
          </w:tcPr>
          <w:p w:rsidR="00DD6172" w:rsidRPr="00DD6172" w:rsidRDefault="00DD6172" w:rsidP="00DD6172">
            <w:pPr>
              <w:rPr>
                <w:sz w:val="24"/>
                <w:szCs w:val="24"/>
              </w:rPr>
            </w:pPr>
          </w:p>
        </w:tc>
      </w:tr>
      <w:tr w:rsidR="00DD6172" w:rsidRPr="00DD6172" w:rsidTr="00522CE2">
        <w:trPr>
          <w:trHeight w:val="317"/>
        </w:trPr>
        <w:tc>
          <w:tcPr>
            <w:tcW w:w="3024" w:type="dxa"/>
            <w:tcBorders>
              <w:left w:val="single" w:sz="8" w:space="0" w:color="auto"/>
              <w:right w:val="single" w:sz="8" w:space="0" w:color="auto"/>
            </w:tcBorders>
            <w:vAlign w:val="bottom"/>
          </w:tcPr>
          <w:p w:rsidR="00DD6172" w:rsidRPr="00DD6172" w:rsidRDefault="00DD6172" w:rsidP="00DD6172">
            <w:pPr>
              <w:ind w:left="400"/>
              <w:rPr>
                <w:sz w:val="24"/>
                <w:szCs w:val="24"/>
              </w:rPr>
            </w:pPr>
            <w:r w:rsidRPr="00DD6172">
              <w:rPr>
                <w:rFonts w:eastAsia="Times New Roman"/>
                <w:sz w:val="24"/>
                <w:szCs w:val="24"/>
              </w:rPr>
              <w:t>личностные,</w:t>
            </w:r>
          </w:p>
        </w:tc>
        <w:tc>
          <w:tcPr>
            <w:tcW w:w="3864" w:type="dxa"/>
            <w:gridSpan w:val="4"/>
            <w:tcBorders>
              <w:right w:val="single" w:sz="8" w:space="0" w:color="auto"/>
            </w:tcBorders>
            <w:vAlign w:val="bottom"/>
          </w:tcPr>
          <w:p w:rsidR="00DD6172" w:rsidRPr="00DD6172" w:rsidRDefault="00DD6172" w:rsidP="00DD6172">
            <w:pPr>
              <w:ind w:left="360"/>
              <w:rPr>
                <w:sz w:val="24"/>
                <w:szCs w:val="24"/>
              </w:rPr>
            </w:pPr>
            <w:proofErr w:type="spellStart"/>
            <w:r w:rsidRPr="00DD6172">
              <w:rPr>
                <w:rFonts w:eastAsia="Times New Roman"/>
                <w:sz w:val="24"/>
                <w:szCs w:val="24"/>
              </w:rPr>
              <w:t>сформированность</w:t>
            </w:r>
            <w:proofErr w:type="spellEnd"/>
            <w:r w:rsidRPr="00DD6172">
              <w:rPr>
                <w:rFonts w:eastAsia="Times New Roman"/>
                <w:sz w:val="24"/>
                <w:szCs w:val="24"/>
              </w:rPr>
              <w:t xml:space="preserve"> учебной</w:t>
            </w:r>
          </w:p>
        </w:tc>
        <w:tc>
          <w:tcPr>
            <w:tcW w:w="1441" w:type="dxa"/>
            <w:vAlign w:val="bottom"/>
          </w:tcPr>
          <w:p w:rsidR="00DD6172" w:rsidRPr="00DD6172" w:rsidRDefault="00DD6172" w:rsidP="00DD6172">
            <w:pPr>
              <w:ind w:left="380"/>
              <w:rPr>
                <w:sz w:val="24"/>
                <w:szCs w:val="24"/>
              </w:rPr>
            </w:pPr>
            <w:proofErr w:type="gramStart"/>
            <w:r w:rsidRPr="00DD6172">
              <w:rPr>
                <w:rFonts w:eastAsia="Times New Roman"/>
                <w:sz w:val="24"/>
                <w:szCs w:val="24"/>
              </w:rPr>
              <w:t>усвоении</w:t>
            </w:r>
            <w:proofErr w:type="gramEnd"/>
          </w:p>
        </w:tc>
        <w:tc>
          <w:tcPr>
            <w:tcW w:w="480" w:type="dxa"/>
            <w:vAlign w:val="bottom"/>
          </w:tcPr>
          <w:p w:rsidR="00DD6172" w:rsidRPr="00DD6172" w:rsidRDefault="00DD6172" w:rsidP="00DD6172">
            <w:pPr>
              <w:rPr>
                <w:sz w:val="24"/>
                <w:szCs w:val="24"/>
              </w:rPr>
            </w:pPr>
          </w:p>
        </w:tc>
        <w:tc>
          <w:tcPr>
            <w:tcW w:w="380" w:type="dxa"/>
            <w:vAlign w:val="bottom"/>
          </w:tcPr>
          <w:p w:rsidR="00DD6172" w:rsidRPr="00DD6172" w:rsidRDefault="00DD6172" w:rsidP="00DD6172">
            <w:pPr>
              <w:rPr>
                <w:sz w:val="24"/>
                <w:szCs w:val="24"/>
              </w:rPr>
            </w:pPr>
          </w:p>
        </w:tc>
        <w:tc>
          <w:tcPr>
            <w:tcW w:w="1121" w:type="dxa"/>
            <w:gridSpan w:val="2"/>
            <w:tcBorders>
              <w:right w:val="single" w:sz="8" w:space="0" w:color="auto"/>
            </w:tcBorders>
            <w:vAlign w:val="bottom"/>
          </w:tcPr>
          <w:p w:rsidR="00DD6172" w:rsidRPr="00DD6172" w:rsidRDefault="00DD6172" w:rsidP="00DD6172">
            <w:pPr>
              <w:ind w:right="2"/>
              <w:jc w:val="right"/>
              <w:rPr>
                <w:sz w:val="24"/>
                <w:szCs w:val="24"/>
              </w:rPr>
            </w:pPr>
            <w:r w:rsidRPr="00DD6172">
              <w:rPr>
                <w:rFonts w:eastAsia="Times New Roman"/>
                <w:sz w:val="24"/>
                <w:szCs w:val="24"/>
              </w:rPr>
              <w:t>учебного</w:t>
            </w:r>
          </w:p>
        </w:tc>
        <w:tc>
          <w:tcPr>
            <w:tcW w:w="30" w:type="dxa"/>
            <w:vAlign w:val="bottom"/>
          </w:tcPr>
          <w:p w:rsidR="00DD6172" w:rsidRPr="00DD6172" w:rsidRDefault="00DD6172" w:rsidP="00DD6172">
            <w:pPr>
              <w:rPr>
                <w:sz w:val="24"/>
                <w:szCs w:val="24"/>
              </w:rPr>
            </w:pPr>
          </w:p>
        </w:tc>
      </w:tr>
      <w:tr w:rsidR="00DD6172" w:rsidRPr="00DD6172" w:rsidTr="00522CE2">
        <w:trPr>
          <w:trHeight w:val="317"/>
        </w:trPr>
        <w:tc>
          <w:tcPr>
            <w:tcW w:w="3024" w:type="dxa"/>
            <w:tcBorders>
              <w:left w:val="single" w:sz="8" w:space="0" w:color="auto"/>
              <w:right w:val="single" w:sz="8" w:space="0" w:color="auto"/>
            </w:tcBorders>
            <w:vAlign w:val="bottom"/>
          </w:tcPr>
          <w:p w:rsidR="00DD6172" w:rsidRPr="00DD6172" w:rsidRDefault="00DD6172" w:rsidP="00DD6172">
            <w:pPr>
              <w:ind w:left="400"/>
              <w:rPr>
                <w:sz w:val="24"/>
                <w:szCs w:val="24"/>
              </w:rPr>
            </w:pPr>
            <w:r w:rsidRPr="00DD6172">
              <w:rPr>
                <w:rFonts w:eastAsia="Times New Roman"/>
                <w:sz w:val="24"/>
                <w:szCs w:val="24"/>
              </w:rPr>
              <w:t>познавательные,</w:t>
            </w:r>
          </w:p>
        </w:tc>
        <w:tc>
          <w:tcPr>
            <w:tcW w:w="3864" w:type="dxa"/>
            <w:gridSpan w:val="4"/>
            <w:tcBorders>
              <w:right w:val="single" w:sz="8" w:space="0" w:color="auto"/>
            </w:tcBorders>
            <w:vAlign w:val="bottom"/>
          </w:tcPr>
          <w:p w:rsidR="00DD6172" w:rsidRPr="00DD6172" w:rsidRDefault="00DD6172" w:rsidP="00DD6172">
            <w:pPr>
              <w:ind w:left="360"/>
              <w:rPr>
                <w:sz w:val="24"/>
                <w:szCs w:val="24"/>
              </w:rPr>
            </w:pPr>
            <w:r w:rsidRPr="00DD6172">
              <w:rPr>
                <w:rFonts w:eastAsia="Times New Roman"/>
                <w:sz w:val="24"/>
                <w:szCs w:val="24"/>
              </w:rPr>
              <w:t>деятельности. Произвольность</w:t>
            </w:r>
          </w:p>
        </w:tc>
        <w:tc>
          <w:tcPr>
            <w:tcW w:w="1921" w:type="dxa"/>
            <w:gridSpan w:val="2"/>
            <w:vAlign w:val="bottom"/>
          </w:tcPr>
          <w:p w:rsidR="00DD6172" w:rsidRPr="00DD6172" w:rsidRDefault="00DD6172" w:rsidP="00DD6172">
            <w:pPr>
              <w:ind w:left="380"/>
              <w:rPr>
                <w:sz w:val="24"/>
                <w:szCs w:val="24"/>
              </w:rPr>
            </w:pPr>
            <w:r w:rsidRPr="00DD6172">
              <w:rPr>
                <w:rFonts w:eastAsia="Times New Roman"/>
                <w:sz w:val="24"/>
                <w:szCs w:val="24"/>
              </w:rPr>
              <w:t>содержания.</w:t>
            </w:r>
          </w:p>
        </w:tc>
        <w:tc>
          <w:tcPr>
            <w:tcW w:w="380" w:type="dxa"/>
            <w:vAlign w:val="bottom"/>
          </w:tcPr>
          <w:p w:rsidR="00DD6172" w:rsidRPr="00DD6172" w:rsidRDefault="00DD6172" w:rsidP="00DD6172">
            <w:pPr>
              <w:rPr>
                <w:sz w:val="24"/>
                <w:szCs w:val="24"/>
              </w:rPr>
            </w:pPr>
          </w:p>
        </w:tc>
        <w:tc>
          <w:tcPr>
            <w:tcW w:w="1121" w:type="dxa"/>
            <w:gridSpan w:val="2"/>
            <w:tcBorders>
              <w:right w:val="single" w:sz="8" w:space="0" w:color="auto"/>
            </w:tcBorders>
            <w:vAlign w:val="bottom"/>
          </w:tcPr>
          <w:p w:rsidR="00DD6172" w:rsidRPr="00DD6172" w:rsidRDefault="00DD6172" w:rsidP="00DD6172">
            <w:pPr>
              <w:ind w:right="2"/>
              <w:jc w:val="right"/>
              <w:rPr>
                <w:sz w:val="24"/>
                <w:szCs w:val="24"/>
              </w:rPr>
            </w:pPr>
            <w:r w:rsidRPr="00DD6172">
              <w:rPr>
                <w:rFonts w:eastAsia="Times New Roman"/>
                <w:sz w:val="24"/>
                <w:szCs w:val="24"/>
              </w:rPr>
              <w:t>Создание</w:t>
            </w:r>
          </w:p>
        </w:tc>
        <w:tc>
          <w:tcPr>
            <w:tcW w:w="30" w:type="dxa"/>
            <w:vAlign w:val="bottom"/>
          </w:tcPr>
          <w:p w:rsidR="00DD6172" w:rsidRPr="00DD6172" w:rsidRDefault="00DD6172" w:rsidP="00DD6172">
            <w:pPr>
              <w:rPr>
                <w:sz w:val="24"/>
                <w:szCs w:val="24"/>
              </w:rPr>
            </w:pPr>
          </w:p>
        </w:tc>
      </w:tr>
      <w:tr w:rsidR="00DD6172" w:rsidRPr="00DD6172" w:rsidTr="00522CE2">
        <w:trPr>
          <w:trHeight w:val="317"/>
        </w:trPr>
        <w:tc>
          <w:tcPr>
            <w:tcW w:w="3024" w:type="dxa"/>
            <w:tcBorders>
              <w:left w:val="single" w:sz="8" w:space="0" w:color="auto"/>
              <w:right w:val="single" w:sz="8" w:space="0" w:color="auto"/>
            </w:tcBorders>
            <w:vAlign w:val="bottom"/>
          </w:tcPr>
          <w:p w:rsidR="00DD6172" w:rsidRPr="00DD6172" w:rsidRDefault="00DD6172" w:rsidP="00DD6172">
            <w:pPr>
              <w:ind w:left="400"/>
              <w:rPr>
                <w:sz w:val="24"/>
                <w:szCs w:val="24"/>
              </w:rPr>
            </w:pPr>
            <w:r w:rsidRPr="00DD6172">
              <w:rPr>
                <w:rFonts w:eastAsia="Times New Roman"/>
                <w:sz w:val="24"/>
                <w:szCs w:val="24"/>
              </w:rPr>
              <w:t>коммуникативные</w:t>
            </w:r>
          </w:p>
        </w:tc>
        <w:tc>
          <w:tcPr>
            <w:tcW w:w="3864" w:type="dxa"/>
            <w:gridSpan w:val="4"/>
            <w:tcBorders>
              <w:right w:val="single" w:sz="8" w:space="0" w:color="auto"/>
            </w:tcBorders>
            <w:vAlign w:val="bottom"/>
          </w:tcPr>
          <w:p w:rsidR="00DD6172" w:rsidRPr="00DD6172" w:rsidRDefault="00DD6172" w:rsidP="00DD6172">
            <w:pPr>
              <w:ind w:left="360"/>
              <w:rPr>
                <w:sz w:val="24"/>
                <w:szCs w:val="24"/>
              </w:rPr>
            </w:pPr>
            <w:r w:rsidRPr="00DD6172">
              <w:rPr>
                <w:rFonts w:eastAsia="Times New Roman"/>
                <w:sz w:val="24"/>
                <w:szCs w:val="24"/>
              </w:rPr>
              <w:t>восприятия, внимания, памяти,</w:t>
            </w:r>
          </w:p>
        </w:tc>
        <w:tc>
          <w:tcPr>
            <w:tcW w:w="1921" w:type="dxa"/>
            <w:gridSpan w:val="2"/>
            <w:vAlign w:val="bottom"/>
          </w:tcPr>
          <w:p w:rsidR="00DD6172" w:rsidRPr="00DD6172" w:rsidRDefault="00DD6172" w:rsidP="00DD6172">
            <w:pPr>
              <w:ind w:left="380"/>
              <w:rPr>
                <w:sz w:val="24"/>
                <w:szCs w:val="24"/>
              </w:rPr>
            </w:pPr>
            <w:r w:rsidRPr="00DD6172">
              <w:rPr>
                <w:rFonts w:eastAsia="Times New Roman"/>
                <w:sz w:val="24"/>
                <w:szCs w:val="24"/>
              </w:rPr>
              <w:t>предпосылок</w:t>
            </w:r>
          </w:p>
        </w:tc>
        <w:tc>
          <w:tcPr>
            <w:tcW w:w="3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480" w:type="dxa"/>
            <w:tcBorders>
              <w:right w:val="single" w:sz="8" w:space="0" w:color="auto"/>
            </w:tcBorders>
            <w:vAlign w:val="bottom"/>
          </w:tcPr>
          <w:p w:rsidR="00DD6172" w:rsidRPr="00DD6172" w:rsidRDefault="00DD6172" w:rsidP="00DD6172">
            <w:pPr>
              <w:ind w:right="2"/>
              <w:jc w:val="right"/>
              <w:rPr>
                <w:sz w:val="24"/>
                <w:szCs w:val="24"/>
              </w:rPr>
            </w:pPr>
            <w:r w:rsidRPr="00DD6172">
              <w:rPr>
                <w:rFonts w:eastAsia="Times New Roman"/>
                <w:w w:val="96"/>
                <w:sz w:val="24"/>
                <w:szCs w:val="24"/>
              </w:rPr>
              <w:t>для</w:t>
            </w:r>
          </w:p>
        </w:tc>
        <w:tc>
          <w:tcPr>
            <w:tcW w:w="30" w:type="dxa"/>
            <w:vAlign w:val="bottom"/>
          </w:tcPr>
          <w:p w:rsidR="00DD6172" w:rsidRPr="00DD6172" w:rsidRDefault="00DD6172" w:rsidP="00DD6172">
            <w:pPr>
              <w:rPr>
                <w:sz w:val="24"/>
                <w:szCs w:val="24"/>
              </w:rPr>
            </w:pPr>
          </w:p>
        </w:tc>
      </w:tr>
      <w:tr w:rsidR="00DD6172" w:rsidRPr="00DD6172" w:rsidTr="00522CE2">
        <w:trPr>
          <w:trHeight w:val="319"/>
        </w:trPr>
        <w:tc>
          <w:tcPr>
            <w:tcW w:w="3024" w:type="dxa"/>
            <w:tcBorders>
              <w:left w:val="single" w:sz="8" w:space="0" w:color="auto"/>
              <w:right w:val="single" w:sz="8" w:space="0" w:color="auto"/>
            </w:tcBorders>
            <w:vAlign w:val="bottom"/>
          </w:tcPr>
          <w:p w:rsidR="00DD6172" w:rsidRPr="00DD6172" w:rsidRDefault="00DD6172" w:rsidP="00DD6172">
            <w:pPr>
              <w:ind w:left="400"/>
              <w:rPr>
                <w:sz w:val="24"/>
                <w:szCs w:val="24"/>
              </w:rPr>
            </w:pPr>
            <w:r w:rsidRPr="00DD6172">
              <w:rPr>
                <w:rFonts w:eastAsia="Times New Roman"/>
                <w:sz w:val="24"/>
                <w:szCs w:val="24"/>
              </w:rPr>
              <w:t>действия</w:t>
            </w:r>
          </w:p>
        </w:tc>
        <w:tc>
          <w:tcPr>
            <w:tcW w:w="1942" w:type="dxa"/>
            <w:vAlign w:val="bottom"/>
          </w:tcPr>
          <w:p w:rsidR="00DD6172" w:rsidRPr="00DD6172" w:rsidRDefault="00DD6172" w:rsidP="00DD6172">
            <w:pPr>
              <w:ind w:left="360"/>
              <w:rPr>
                <w:sz w:val="24"/>
                <w:szCs w:val="24"/>
              </w:rPr>
            </w:pPr>
            <w:r w:rsidRPr="00DD6172">
              <w:rPr>
                <w:rFonts w:eastAsia="Times New Roman"/>
                <w:sz w:val="24"/>
                <w:szCs w:val="24"/>
              </w:rPr>
              <w:t>воображения.</w:t>
            </w:r>
          </w:p>
        </w:tc>
        <w:tc>
          <w:tcPr>
            <w:tcW w:w="4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801" w:type="dxa"/>
            <w:tcBorders>
              <w:right w:val="single" w:sz="8" w:space="0" w:color="auto"/>
            </w:tcBorders>
            <w:vAlign w:val="bottom"/>
          </w:tcPr>
          <w:p w:rsidR="00DD6172" w:rsidRPr="00DD6172" w:rsidRDefault="00DD6172" w:rsidP="00DD6172">
            <w:pPr>
              <w:rPr>
                <w:sz w:val="24"/>
                <w:szCs w:val="24"/>
              </w:rPr>
            </w:pPr>
          </w:p>
        </w:tc>
        <w:tc>
          <w:tcPr>
            <w:tcW w:w="1921" w:type="dxa"/>
            <w:gridSpan w:val="2"/>
            <w:vAlign w:val="bottom"/>
          </w:tcPr>
          <w:p w:rsidR="00DD6172" w:rsidRPr="00DD6172" w:rsidRDefault="00DD6172" w:rsidP="00DD6172">
            <w:pPr>
              <w:ind w:left="380"/>
              <w:rPr>
                <w:sz w:val="24"/>
                <w:szCs w:val="24"/>
              </w:rPr>
            </w:pPr>
            <w:r w:rsidRPr="00DD6172">
              <w:rPr>
                <w:rFonts w:eastAsia="Times New Roman"/>
                <w:sz w:val="24"/>
                <w:szCs w:val="24"/>
              </w:rPr>
              <w:t>дальнейшего</w:t>
            </w:r>
          </w:p>
        </w:tc>
        <w:tc>
          <w:tcPr>
            <w:tcW w:w="1021" w:type="dxa"/>
            <w:gridSpan w:val="2"/>
            <w:vAlign w:val="bottom"/>
          </w:tcPr>
          <w:p w:rsidR="00DD6172" w:rsidRPr="00DD6172" w:rsidRDefault="00DD6172" w:rsidP="00DD6172">
            <w:pPr>
              <w:ind w:left="60"/>
              <w:rPr>
                <w:sz w:val="24"/>
                <w:szCs w:val="24"/>
              </w:rPr>
            </w:pPr>
            <w:r w:rsidRPr="00DD6172">
              <w:rPr>
                <w:rFonts w:eastAsia="Times New Roman"/>
                <w:sz w:val="24"/>
                <w:szCs w:val="24"/>
              </w:rPr>
              <w:t>перехода</w:t>
            </w:r>
          </w:p>
        </w:tc>
        <w:tc>
          <w:tcPr>
            <w:tcW w:w="480" w:type="dxa"/>
            <w:tcBorders>
              <w:right w:val="single" w:sz="8" w:space="0" w:color="auto"/>
            </w:tcBorders>
            <w:vAlign w:val="bottom"/>
          </w:tcPr>
          <w:p w:rsidR="00DD6172" w:rsidRPr="00DD6172" w:rsidRDefault="00DD6172" w:rsidP="00DD6172">
            <w:pPr>
              <w:ind w:right="2"/>
              <w:jc w:val="right"/>
              <w:rPr>
                <w:sz w:val="24"/>
                <w:szCs w:val="24"/>
              </w:rPr>
            </w:pPr>
            <w:r w:rsidRPr="00DD6172">
              <w:rPr>
                <w:rFonts w:eastAsia="Times New Roman"/>
                <w:sz w:val="24"/>
                <w:szCs w:val="24"/>
              </w:rPr>
              <w:t>к</w:t>
            </w:r>
          </w:p>
        </w:tc>
        <w:tc>
          <w:tcPr>
            <w:tcW w:w="30" w:type="dxa"/>
            <w:vAlign w:val="bottom"/>
          </w:tcPr>
          <w:p w:rsidR="00DD6172" w:rsidRPr="00DD6172" w:rsidRDefault="00DD6172" w:rsidP="00DD6172">
            <w:pPr>
              <w:rPr>
                <w:sz w:val="24"/>
                <w:szCs w:val="24"/>
              </w:rPr>
            </w:pPr>
          </w:p>
        </w:tc>
      </w:tr>
      <w:tr w:rsidR="00DD6172" w:rsidRPr="00DD6172" w:rsidTr="00522CE2">
        <w:trPr>
          <w:trHeight w:val="317"/>
        </w:trPr>
        <w:tc>
          <w:tcPr>
            <w:tcW w:w="3024"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942" w:type="dxa"/>
            <w:vAlign w:val="bottom"/>
          </w:tcPr>
          <w:p w:rsidR="00DD6172" w:rsidRPr="00DD6172" w:rsidRDefault="00DD6172" w:rsidP="00DD6172">
            <w:pPr>
              <w:rPr>
                <w:sz w:val="24"/>
                <w:szCs w:val="24"/>
              </w:rPr>
            </w:pPr>
          </w:p>
        </w:tc>
        <w:tc>
          <w:tcPr>
            <w:tcW w:w="4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801" w:type="dxa"/>
            <w:tcBorders>
              <w:right w:val="single" w:sz="8" w:space="0" w:color="auto"/>
            </w:tcBorders>
            <w:vAlign w:val="bottom"/>
          </w:tcPr>
          <w:p w:rsidR="00DD6172" w:rsidRPr="00DD6172" w:rsidRDefault="00DD6172" w:rsidP="00DD6172">
            <w:pPr>
              <w:rPr>
                <w:sz w:val="24"/>
                <w:szCs w:val="24"/>
              </w:rPr>
            </w:pPr>
          </w:p>
        </w:tc>
        <w:tc>
          <w:tcPr>
            <w:tcW w:w="2301" w:type="dxa"/>
            <w:gridSpan w:val="3"/>
            <w:vAlign w:val="bottom"/>
          </w:tcPr>
          <w:p w:rsidR="00DD6172" w:rsidRPr="00DD6172" w:rsidRDefault="00DD6172" w:rsidP="00DD6172">
            <w:pPr>
              <w:ind w:left="380"/>
              <w:rPr>
                <w:sz w:val="24"/>
                <w:szCs w:val="24"/>
              </w:rPr>
            </w:pPr>
            <w:r w:rsidRPr="00DD6172">
              <w:rPr>
                <w:rFonts w:eastAsia="Times New Roman"/>
                <w:sz w:val="24"/>
                <w:szCs w:val="24"/>
              </w:rPr>
              <w:t>самообразованию.</w:t>
            </w:r>
          </w:p>
        </w:tc>
        <w:tc>
          <w:tcPr>
            <w:tcW w:w="641" w:type="dxa"/>
            <w:vAlign w:val="bottom"/>
          </w:tcPr>
          <w:p w:rsidR="00DD6172" w:rsidRPr="00DD6172" w:rsidRDefault="00DD6172" w:rsidP="00DD6172">
            <w:pPr>
              <w:rPr>
                <w:sz w:val="24"/>
                <w:szCs w:val="24"/>
              </w:rPr>
            </w:pPr>
          </w:p>
        </w:tc>
        <w:tc>
          <w:tcPr>
            <w:tcW w:w="48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522CE2">
        <w:trPr>
          <w:trHeight w:val="725"/>
        </w:trPr>
        <w:tc>
          <w:tcPr>
            <w:tcW w:w="3024"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3864" w:type="dxa"/>
            <w:gridSpan w:val="4"/>
            <w:tcBorders>
              <w:bottom w:val="single" w:sz="8" w:space="0" w:color="auto"/>
              <w:right w:val="single" w:sz="8" w:space="0" w:color="auto"/>
            </w:tcBorders>
            <w:vAlign w:val="bottom"/>
          </w:tcPr>
          <w:p w:rsidR="00DD6172" w:rsidRPr="00DD6172" w:rsidRDefault="00DD6172" w:rsidP="00DD6172">
            <w:pPr>
              <w:rPr>
                <w:sz w:val="24"/>
                <w:szCs w:val="24"/>
              </w:rPr>
            </w:pPr>
          </w:p>
        </w:tc>
        <w:tc>
          <w:tcPr>
            <w:tcW w:w="1921" w:type="dxa"/>
            <w:gridSpan w:val="2"/>
            <w:tcBorders>
              <w:bottom w:val="single" w:sz="8" w:space="0" w:color="auto"/>
            </w:tcBorders>
            <w:vAlign w:val="bottom"/>
          </w:tcPr>
          <w:p w:rsidR="00DD6172" w:rsidRPr="00DD6172" w:rsidRDefault="00DD6172" w:rsidP="00DD6172">
            <w:pPr>
              <w:rPr>
                <w:sz w:val="24"/>
                <w:szCs w:val="24"/>
              </w:rPr>
            </w:pPr>
          </w:p>
        </w:tc>
        <w:tc>
          <w:tcPr>
            <w:tcW w:w="1501" w:type="dxa"/>
            <w:gridSpan w:val="3"/>
            <w:tcBorders>
              <w:bottom w:val="single" w:sz="8" w:space="0" w:color="auto"/>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522CE2">
        <w:trPr>
          <w:trHeight w:val="260"/>
        </w:trPr>
        <w:tc>
          <w:tcPr>
            <w:tcW w:w="3024" w:type="dxa"/>
            <w:tcBorders>
              <w:left w:val="single" w:sz="8" w:space="0" w:color="auto"/>
              <w:right w:val="single" w:sz="8" w:space="0" w:color="auto"/>
            </w:tcBorders>
            <w:vAlign w:val="bottom"/>
          </w:tcPr>
          <w:p w:rsidR="00DD6172" w:rsidRPr="00DD6172" w:rsidRDefault="00DD6172" w:rsidP="00DD6172">
            <w:pPr>
              <w:spacing w:line="260" w:lineRule="exact"/>
              <w:ind w:left="400"/>
              <w:rPr>
                <w:sz w:val="24"/>
                <w:szCs w:val="24"/>
              </w:rPr>
            </w:pPr>
            <w:r w:rsidRPr="00DD6172">
              <w:rPr>
                <w:rFonts w:eastAsia="Times New Roman"/>
                <w:sz w:val="24"/>
                <w:szCs w:val="24"/>
              </w:rPr>
              <w:t>Коммуникативные</w:t>
            </w:r>
          </w:p>
        </w:tc>
        <w:tc>
          <w:tcPr>
            <w:tcW w:w="3864" w:type="dxa"/>
            <w:gridSpan w:val="4"/>
            <w:tcBorders>
              <w:right w:val="single" w:sz="8" w:space="0" w:color="auto"/>
            </w:tcBorders>
            <w:vAlign w:val="bottom"/>
          </w:tcPr>
          <w:p w:rsidR="00DD6172" w:rsidRPr="00DD6172" w:rsidRDefault="00DD6172" w:rsidP="00DD6172">
            <w:pPr>
              <w:spacing w:line="260" w:lineRule="exact"/>
              <w:ind w:left="360"/>
              <w:rPr>
                <w:sz w:val="24"/>
                <w:szCs w:val="24"/>
              </w:rPr>
            </w:pPr>
            <w:r w:rsidRPr="00DD6172">
              <w:rPr>
                <w:rFonts w:eastAsia="Times New Roman"/>
                <w:sz w:val="24"/>
                <w:szCs w:val="24"/>
              </w:rPr>
              <w:t>Внутренний план действия</w:t>
            </w:r>
          </w:p>
        </w:tc>
        <w:tc>
          <w:tcPr>
            <w:tcW w:w="1921" w:type="dxa"/>
            <w:gridSpan w:val="2"/>
            <w:vAlign w:val="bottom"/>
          </w:tcPr>
          <w:p w:rsidR="00DD6172" w:rsidRPr="00DD6172" w:rsidRDefault="00DD6172" w:rsidP="00DD6172">
            <w:pPr>
              <w:spacing w:line="260" w:lineRule="exact"/>
              <w:ind w:left="380"/>
              <w:rPr>
                <w:sz w:val="24"/>
                <w:szCs w:val="24"/>
              </w:rPr>
            </w:pPr>
            <w:r w:rsidRPr="00DD6172">
              <w:rPr>
                <w:rFonts w:eastAsia="Times New Roman"/>
                <w:sz w:val="24"/>
                <w:szCs w:val="24"/>
              </w:rPr>
              <w:t>Способность</w:t>
            </w:r>
          </w:p>
        </w:tc>
        <w:tc>
          <w:tcPr>
            <w:tcW w:w="1501" w:type="dxa"/>
            <w:gridSpan w:val="3"/>
            <w:tcBorders>
              <w:right w:val="single" w:sz="8" w:space="0" w:color="auto"/>
            </w:tcBorders>
            <w:vAlign w:val="bottom"/>
          </w:tcPr>
          <w:p w:rsidR="00DD6172" w:rsidRPr="00DD6172" w:rsidRDefault="00DD6172" w:rsidP="00DD6172">
            <w:pPr>
              <w:spacing w:line="260" w:lineRule="exact"/>
              <w:ind w:right="2"/>
              <w:jc w:val="right"/>
              <w:rPr>
                <w:sz w:val="24"/>
                <w:szCs w:val="24"/>
              </w:rPr>
            </w:pPr>
            <w:r w:rsidRPr="00DD6172">
              <w:rPr>
                <w:rFonts w:eastAsia="Times New Roman"/>
                <w:sz w:val="24"/>
                <w:szCs w:val="24"/>
              </w:rPr>
              <w:t>действовать</w:t>
            </w:r>
          </w:p>
        </w:tc>
        <w:tc>
          <w:tcPr>
            <w:tcW w:w="30" w:type="dxa"/>
            <w:vAlign w:val="bottom"/>
          </w:tcPr>
          <w:p w:rsidR="00DD6172" w:rsidRPr="00DD6172" w:rsidRDefault="00DD6172" w:rsidP="00DD6172">
            <w:pPr>
              <w:rPr>
                <w:sz w:val="24"/>
                <w:szCs w:val="24"/>
              </w:rPr>
            </w:pPr>
          </w:p>
        </w:tc>
      </w:tr>
      <w:tr w:rsidR="00DD6172" w:rsidRPr="00DD6172" w:rsidTr="00522CE2">
        <w:trPr>
          <w:trHeight w:val="317"/>
        </w:trPr>
        <w:tc>
          <w:tcPr>
            <w:tcW w:w="3024" w:type="dxa"/>
            <w:tcBorders>
              <w:left w:val="single" w:sz="8" w:space="0" w:color="auto"/>
              <w:right w:val="single" w:sz="8" w:space="0" w:color="auto"/>
            </w:tcBorders>
            <w:vAlign w:val="bottom"/>
          </w:tcPr>
          <w:p w:rsidR="00DD6172" w:rsidRPr="00DD6172" w:rsidRDefault="00DD6172" w:rsidP="00DD6172">
            <w:pPr>
              <w:ind w:left="400"/>
              <w:rPr>
                <w:sz w:val="24"/>
                <w:szCs w:val="24"/>
              </w:rPr>
            </w:pPr>
            <w:r w:rsidRPr="00DD6172">
              <w:rPr>
                <w:rFonts w:eastAsia="Times New Roman"/>
                <w:sz w:val="24"/>
                <w:szCs w:val="24"/>
              </w:rPr>
              <w:t>(речевые),</w:t>
            </w:r>
          </w:p>
        </w:tc>
        <w:tc>
          <w:tcPr>
            <w:tcW w:w="1942" w:type="dxa"/>
            <w:vAlign w:val="bottom"/>
          </w:tcPr>
          <w:p w:rsidR="00DD6172" w:rsidRPr="00DD6172" w:rsidRDefault="00DD6172" w:rsidP="00DD6172">
            <w:pPr>
              <w:rPr>
                <w:sz w:val="24"/>
                <w:szCs w:val="24"/>
              </w:rPr>
            </w:pPr>
          </w:p>
        </w:tc>
        <w:tc>
          <w:tcPr>
            <w:tcW w:w="4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801" w:type="dxa"/>
            <w:tcBorders>
              <w:right w:val="single" w:sz="8" w:space="0" w:color="auto"/>
            </w:tcBorders>
            <w:vAlign w:val="bottom"/>
          </w:tcPr>
          <w:p w:rsidR="00DD6172" w:rsidRPr="00DD6172" w:rsidRDefault="00DD6172" w:rsidP="00DD6172">
            <w:pPr>
              <w:rPr>
                <w:sz w:val="24"/>
                <w:szCs w:val="24"/>
              </w:rPr>
            </w:pPr>
          </w:p>
        </w:tc>
        <w:tc>
          <w:tcPr>
            <w:tcW w:w="3422" w:type="dxa"/>
            <w:gridSpan w:val="5"/>
            <w:tcBorders>
              <w:right w:val="single" w:sz="8" w:space="0" w:color="auto"/>
            </w:tcBorders>
            <w:vAlign w:val="bottom"/>
          </w:tcPr>
          <w:p w:rsidR="00DD6172" w:rsidRPr="00DD6172" w:rsidRDefault="00DD6172" w:rsidP="00DD6172">
            <w:pPr>
              <w:ind w:left="380"/>
              <w:rPr>
                <w:sz w:val="24"/>
                <w:szCs w:val="24"/>
              </w:rPr>
            </w:pPr>
            <w:r w:rsidRPr="00DD6172">
              <w:rPr>
                <w:rFonts w:eastAsia="Times New Roman"/>
                <w:sz w:val="24"/>
                <w:szCs w:val="24"/>
              </w:rPr>
              <w:t xml:space="preserve">«в  уме».  Отрыв  слова  </w:t>
            </w:r>
            <w:proofErr w:type="gramStart"/>
            <w:r w:rsidRPr="00DD6172">
              <w:rPr>
                <w:rFonts w:eastAsia="Times New Roman"/>
                <w:sz w:val="24"/>
                <w:szCs w:val="24"/>
              </w:rPr>
              <w:t>от</w:t>
            </w:r>
            <w:proofErr w:type="gramEnd"/>
          </w:p>
        </w:tc>
        <w:tc>
          <w:tcPr>
            <w:tcW w:w="30" w:type="dxa"/>
            <w:vAlign w:val="bottom"/>
          </w:tcPr>
          <w:p w:rsidR="00DD6172" w:rsidRPr="00DD6172" w:rsidRDefault="00DD6172" w:rsidP="00DD6172">
            <w:pPr>
              <w:rPr>
                <w:sz w:val="24"/>
                <w:szCs w:val="24"/>
              </w:rPr>
            </w:pPr>
          </w:p>
        </w:tc>
      </w:tr>
      <w:tr w:rsidR="00DD6172" w:rsidRPr="00DD6172" w:rsidTr="00522CE2">
        <w:trPr>
          <w:trHeight w:val="317"/>
        </w:trPr>
        <w:tc>
          <w:tcPr>
            <w:tcW w:w="3024" w:type="dxa"/>
            <w:tcBorders>
              <w:left w:val="single" w:sz="8" w:space="0" w:color="auto"/>
              <w:right w:val="single" w:sz="8" w:space="0" w:color="auto"/>
            </w:tcBorders>
            <w:vAlign w:val="bottom"/>
          </w:tcPr>
          <w:p w:rsidR="00DD6172" w:rsidRPr="00DD6172" w:rsidRDefault="00DD6172" w:rsidP="00DD6172">
            <w:pPr>
              <w:ind w:left="400"/>
              <w:rPr>
                <w:sz w:val="24"/>
                <w:szCs w:val="24"/>
              </w:rPr>
            </w:pPr>
            <w:r w:rsidRPr="00DD6172">
              <w:rPr>
                <w:rFonts w:eastAsia="Times New Roman"/>
                <w:sz w:val="24"/>
                <w:szCs w:val="24"/>
              </w:rPr>
              <w:lastRenderedPageBreak/>
              <w:t>регулятивные действия</w:t>
            </w:r>
          </w:p>
        </w:tc>
        <w:tc>
          <w:tcPr>
            <w:tcW w:w="1942" w:type="dxa"/>
            <w:vAlign w:val="bottom"/>
          </w:tcPr>
          <w:p w:rsidR="00DD6172" w:rsidRPr="00DD6172" w:rsidRDefault="00DD6172" w:rsidP="00DD6172">
            <w:pPr>
              <w:rPr>
                <w:sz w:val="24"/>
                <w:szCs w:val="24"/>
              </w:rPr>
            </w:pPr>
          </w:p>
        </w:tc>
        <w:tc>
          <w:tcPr>
            <w:tcW w:w="4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801" w:type="dxa"/>
            <w:tcBorders>
              <w:right w:val="single" w:sz="8" w:space="0" w:color="auto"/>
            </w:tcBorders>
            <w:vAlign w:val="bottom"/>
          </w:tcPr>
          <w:p w:rsidR="00DD6172" w:rsidRPr="00DD6172" w:rsidRDefault="00DD6172" w:rsidP="00DD6172">
            <w:pPr>
              <w:rPr>
                <w:sz w:val="24"/>
                <w:szCs w:val="24"/>
              </w:rPr>
            </w:pPr>
          </w:p>
        </w:tc>
        <w:tc>
          <w:tcPr>
            <w:tcW w:w="1441" w:type="dxa"/>
            <w:vAlign w:val="bottom"/>
          </w:tcPr>
          <w:p w:rsidR="00DD6172" w:rsidRPr="00DD6172" w:rsidRDefault="00DD6172" w:rsidP="00DD6172">
            <w:pPr>
              <w:ind w:left="380"/>
              <w:rPr>
                <w:sz w:val="24"/>
                <w:szCs w:val="24"/>
              </w:rPr>
            </w:pPr>
            <w:r w:rsidRPr="00DD6172">
              <w:rPr>
                <w:rFonts w:eastAsia="Times New Roman"/>
                <w:sz w:val="24"/>
                <w:szCs w:val="24"/>
              </w:rPr>
              <w:t>предмета,</w:t>
            </w:r>
          </w:p>
        </w:tc>
        <w:tc>
          <w:tcPr>
            <w:tcW w:w="480" w:type="dxa"/>
            <w:vAlign w:val="bottom"/>
          </w:tcPr>
          <w:p w:rsidR="00DD6172" w:rsidRPr="00DD6172" w:rsidRDefault="00DD6172" w:rsidP="00DD6172">
            <w:pPr>
              <w:rPr>
                <w:sz w:val="24"/>
                <w:szCs w:val="24"/>
              </w:rPr>
            </w:pPr>
          </w:p>
        </w:tc>
        <w:tc>
          <w:tcPr>
            <w:tcW w:w="1501" w:type="dxa"/>
            <w:gridSpan w:val="3"/>
            <w:tcBorders>
              <w:right w:val="single" w:sz="8" w:space="0" w:color="auto"/>
            </w:tcBorders>
            <w:vAlign w:val="bottom"/>
          </w:tcPr>
          <w:p w:rsidR="00DD6172" w:rsidRPr="00DD6172" w:rsidRDefault="00DD6172" w:rsidP="00DD6172">
            <w:pPr>
              <w:ind w:right="2"/>
              <w:jc w:val="right"/>
              <w:rPr>
                <w:sz w:val="24"/>
                <w:szCs w:val="24"/>
              </w:rPr>
            </w:pPr>
            <w:r w:rsidRPr="00DD6172">
              <w:rPr>
                <w:rFonts w:eastAsia="Times New Roman"/>
                <w:sz w:val="24"/>
                <w:szCs w:val="24"/>
              </w:rPr>
              <w:t>достижение</w:t>
            </w:r>
          </w:p>
        </w:tc>
        <w:tc>
          <w:tcPr>
            <w:tcW w:w="30" w:type="dxa"/>
            <w:vAlign w:val="bottom"/>
          </w:tcPr>
          <w:p w:rsidR="00DD6172" w:rsidRPr="00DD6172" w:rsidRDefault="00DD6172" w:rsidP="00DD6172">
            <w:pPr>
              <w:rPr>
                <w:sz w:val="24"/>
                <w:szCs w:val="24"/>
              </w:rPr>
            </w:pPr>
          </w:p>
        </w:tc>
      </w:tr>
      <w:tr w:rsidR="00DD6172" w:rsidRPr="00DD6172" w:rsidTr="00522CE2">
        <w:trPr>
          <w:trHeight w:val="317"/>
        </w:trPr>
        <w:tc>
          <w:tcPr>
            <w:tcW w:w="3024"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942" w:type="dxa"/>
            <w:vAlign w:val="bottom"/>
          </w:tcPr>
          <w:p w:rsidR="00DD6172" w:rsidRPr="00DD6172" w:rsidRDefault="00DD6172" w:rsidP="00DD6172">
            <w:pPr>
              <w:rPr>
                <w:sz w:val="24"/>
                <w:szCs w:val="24"/>
              </w:rPr>
            </w:pPr>
          </w:p>
        </w:tc>
        <w:tc>
          <w:tcPr>
            <w:tcW w:w="4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801" w:type="dxa"/>
            <w:tcBorders>
              <w:right w:val="single" w:sz="8" w:space="0" w:color="auto"/>
            </w:tcBorders>
            <w:vAlign w:val="bottom"/>
          </w:tcPr>
          <w:p w:rsidR="00DD6172" w:rsidRPr="00DD6172" w:rsidRDefault="00DD6172" w:rsidP="00DD6172">
            <w:pPr>
              <w:rPr>
                <w:sz w:val="24"/>
                <w:szCs w:val="24"/>
              </w:rPr>
            </w:pPr>
          </w:p>
        </w:tc>
        <w:tc>
          <w:tcPr>
            <w:tcW w:w="3422" w:type="dxa"/>
            <w:gridSpan w:val="5"/>
            <w:tcBorders>
              <w:right w:val="single" w:sz="8" w:space="0" w:color="auto"/>
            </w:tcBorders>
            <w:vAlign w:val="bottom"/>
          </w:tcPr>
          <w:p w:rsidR="00DD6172" w:rsidRPr="00DD6172" w:rsidRDefault="00DD6172" w:rsidP="00DD6172">
            <w:pPr>
              <w:ind w:left="380"/>
              <w:rPr>
                <w:sz w:val="24"/>
                <w:szCs w:val="24"/>
              </w:rPr>
            </w:pPr>
            <w:r w:rsidRPr="00DD6172">
              <w:rPr>
                <w:rFonts w:eastAsia="Times New Roman"/>
                <w:sz w:val="24"/>
                <w:szCs w:val="24"/>
              </w:rPr>
              <w:t>нового уровня обобщения.</w:t>
            </w:r>
          </w:p>
        </w:tc>
        <w:tc>
          <w:tcPr>
            <w:tcW w:w="30" w:type="dxa"/>
            <w:vAlign w:val="bottom"/>
          </w:tcPr>
          <w:p w:rsidR="00DD6172" w:rsidRPr="00DD6172" w:rsidRDefault="00DD6172" w:rsidP="00DD6172">
            <w:pPr>
              <w:rPr>
                <w:sz w:val="24"/>
                <w:szCs w:val="24"/>
              </w:rPr>
            </w:pPr>
          </w:p>
        </w:tc>
      </w:tr>
      <w:tr w:rsidR="00DD6172" w:rsidRPr="00DD6172" w:rsidTr="00522CE2">
        <w:trPr>
          <w:trHeight w:val="168"/>
        </w:trPr>
        <w:tc>
          <w:tcPr>
            <w:tcW w:w="3024"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1942" w:type="dxa"/>
            <w:tcBorders>
              <w:bottom w:val="single" w:sz="8" w:space="0" w:color="auto"/>
            </w:tcBorders>
            <w:vAlign w:val="bottom"/>
          </w:tcPr>
          <w:p w:rsidR="00DD6172" w:rsidRPr="00DD6172" w:rsidRDefault="00DD6172" w:rsidP="00DD6172">
            <w:pPr>
              <w:rPr>
                <w:sz w:val="24"/>
                <w:szCs w:val="24"/>
              </w:rPr>
            </w:pPr>
          </w:p>
        </w:tc>
        <w:tc>
          <w:tcPr>
            <w:tcW w:w="480" w:type="dxa"/>
            <w:tcBorders>
              <w:bottom w:val="single" w:sz="8" w:space="0" w:color="auto"/>
            </w:tcBorders>
            <w:vAlign w:val="bottom"/>
          </w:tcPr>
          <w:p w:rsidR="00DD6172" w:rsidRPr="00DD6172" w:rsidRDefault="00DD6172" w:rsidP="00DD6172">
            <w:pPr>
              <w:rPr>
                <w:sz w:val="24"/>
                <w:szCs w:val="24"/>
              </w:rPr>
            </w:pPr>
          </w:p>
        </w:tc>
        <w:tc>
          <w:tcPr>
            <w:tcW w:w="1442"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1921" w:type="dxa"/>
            <w:gridSpan w:val="2"/>
            <w:tcBorders>
              <w:bottom w:val="single" w:sz="8" w:space="0" w:color="auto"/>
            </w:tcBorders>
            <w:vAlign w:val="bottom"/>
          </w:tcPr>
          <w:p w:rsidR="00DD6172" w:rsidRPr="00DD6172" w:rsidRDefault="00DD6172" w:rsidP="00DD6172">
            <w:pPr>
              <w:rPr>
                <w:sz w:val="24"/>
                <w:szCs w:val="24"/>
              </w:rPr>
            </w:pPr>
          </w:p>
        </w:tc>
        <w:tc>
          <w:tcPr>
            <w:tcW w:w="380" w:type="dxa"/>
            <w:tcBorders>
              <w:bottom w:val="single" w:sz="8" w:space="0" w:color="auto"/>
            </w:tcBorders>
            <w:vAlign w:val="bottom"/>
          </w:tcPr>
          <w:p w:rsidR="00DD6172" w:rsidRPr="00DD6172" w:rsidRDefault="00DD6172" w:rsidP="00DD6172">
            <w:pPr>
              <w:rPr>
                <w:sz w:val="24"/>
                <w:szCs w:val="24"/>
              </w:rPr>
            </w:pPr>
          </w:p>
        </w:tc>
        <w:tc>
          <w:tcPr>
            <w:tcW w:w="641" w:type="dxa"/>
            <w:tcBorders>
              <w:bottom w:val="single" w:sz="8" w:space="0" w:color="auto"/>
            </w:tcBorders>
            <w:vAlign w:val="bottom"/>
          </w:tcPr>
          <w:p w:rsidR="00DD6172" w:rsidRPr="00DD6172" w:rsidRDefault="00DD6172" w:rsidP="00DD6172">
            <w:pPr>
              <w:rPr>
                <w:sz w:val="24"/>
                <w:szCs w:val="24"/>
              </w:rPr>
            </w:pPr>
          </w:p>
        </w:tc>
        <w:tc>
          <w:tcPr>
            <w:tcW w:w="4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522CE2">
        <w:trPr>
          <w:trHeight w:val="309"/>
        </w:trPr>
        <w:tc>
          <w:tcPr>
            <w:tcW w:w="3024" w:type="dxa"/>
            <w:tcBorders>
              <w:left w:val="single" w:sz="8" w:space="0" w:color="auto"/>
              <w:bottom w:val="single" w:sz="8" w:space="0" w:color="auto"/>
              <w:right w:val="single" w:sz="8" w:space="0" w:color="auto"/>
            </w:tcBorders>
            <w:vAlign w:val="bottom"/>
          </w:tcPr>
          <w:p w:rsidR="00DD6172" w:rsidRPr="00DD6172" w:rsidRDefault="00DD6172" w:rsidP="00DD6172">
            <w:pPr>
              <w:spacing w:line="260" w:lineRule="exact"/>
              <w:ind w:left="400"/>
              <w:rPr>
                <w:sz w:val="24"/>
                <w:szCs w:val="24"/>
              </w:rPr>
            </w:pPr>
            <w:r w:rsidRPr="00DD6172">
              <w:rPr>
                <w:rFonts w:eastAsia="Times New Roman"/>
                <w:sz w:val="24"/>
                <w:szCs w:val="24"/>
              </w:rPr>
              <w:t>Коммуникативные,</w:t>
            </w:r>
          </w:p>
        </w:tc>
        <w:tc>
          <w:tcPr>
            <w:tcW w:w="1942" w:type="dxa"/>
            <w:tcBorders>
              <w:bottom w:val="single" w:sz="8" w:space="0" w:color="auto"/>
            </w:tcBorders>
            <w:vAlign w:val="bottom"/>
          </w:tcPr>
          <w:p w:rsidR="00DD6172" w:rsidRPr="00DD6172" w:rsidRDefault="00DD6172" w:rsidP="00DD6172">
            <w:pPr>
              <w:spacing w:line="260" w:lineRule="exact"/>
              <w:ind w:left="360"/>
              <w:rPr>
                <w:sz w:val="24"/>
                <w:szCs w:val="24"/>
              </w:rPr>
            </w:pPr>
            <w:r w:rsidRPr="00DD6172">
              <w:rPr>
                <w:rFonts w:eastAsia="Times New Roman"/>
                <w:sz w:val="24"/>
                <w:szCs w:val="24"/>
              </w:rPr>
              <w:t>Рефлексия</w:t>
            </w:r>
          </w:p>
        </w:tc>
        <w:tc>
          <w:tcPr>
            <w:tcW w:w="480" w:type="dxa"/>
            <w:tcBorders>
              <w:bottom w:val="single" w:sz="8" w:space="0" w:color="auto"/>
            </w:tcBorders>
            <w:vAlign w:val="bottom"/>
          </w:tcPr>
          <w:p w:rsidR="00DD6172" w:rsidRPr="00DD6172" w:rsidRDefault="00DD6172" w:rsidP="00DD6172">
            <w:pPr>
              <w:spacing w:line="260" w:lineRule="exact"/>
              <w:ind w:right="80"/>
              <w:jc w:val="center"/>
              <w:rPr>
                <w:sz w:val="24"/>
                <w:szCs w:val="24"/>
              </w:rPr>
            </w:pPr>
            <w:r w:rsidRPr="00DD6172">
              <w:rPr>
                <w:rFonts w:eastAsia="Times New Roman"/>
                <w:w w:val="99"/>
                <w:sz w:val="24"/>
                <w:szCs w:val="24"/>
              </w:rPr>
              <w:t>–</w:t>
            </w:r>
          </w:p>
        </w:tc>
        <w:tc>
          <w:tcPr>
            <w:tcW w:w="1442" w:type="dxa"/>
            <w:gridSpan w:val="2"/>
            <w:tcBorders>
              <w:bottom w:val="single" w:sz="8" w:space="0" w:color="auto"/>
              <w:right w:val="single" w:sz="8" w:space="0" w:color="auto"/>
            </w:tcBorders>
            <w:vAlign w:val="bottom"/>
          </w:tcPr>
          <w:p w:rsidR="00DD6172" w:rsidRPr="00DD6172" w:rsidRDefault="00DD6172" w:rsidP="00DD6172">
            <w:pPr>
              <w:spacing w:line="260" w:lineRule="exact"/>
              <w:jc w:val="right"/>
              <w:rPr>
                <w:sz w:val="24"/>
                <w:szCs w:val="24"/>
              </w:rPr>
            </w:pPr>
            <w:r w:rsidRPr="00DD6172">
              <w:rPr>
                <w:rFonts w:eastAsia="Times New Roman"/>
                <w:sz w:val="24"/>
                <w:szCs w:val="24"/>
              </w:rPr>
              <w:t>осознание</w:t>
            </w:r>
          </w:p>
        </w:tc>
        <w:tc>
          <w:tcPr>
            <w:tcW w:w="1921" w:type="dxa"/>
            <w:gridSpan w:val="2"/>
            <w:tcBorders>
              <w:bottom w:val="single" w:sz="8" w:space="0" w:color="auto"/>
            </w:tcBorders>
            <w:vAlign w:val="bottom"/>
          </w:tcPr>
          <w:p w:rsidR="00DD6172" w:rsidRPr="00DD6172" w:rsidRDefault="00DD6172" w:rsidP="00DD6172">
            <w:pPr>
              <w:spacing w:line="260" w:lineRule="exact"/>
              <w:ind w:left="380"/>
              <w:rPr>
                <w:sz w:val="24"/>
                <w:szCs w:val="24"/>
              </w:rPr>
            </w:pPr>
            <w:r w:rsidRPr="00DD6172">
              <w:rPr>
                <w:rFonts w:eastAsia="Times New Roman"/>
                <w:sz w:val="24"/>
                <w:szCs w:val="24"/>
              </w:rPr>
              <w:t>Осознанность</w:t>
            </w:r>
          </w:p>
        </w:tc>
        <w:tc>
          <w:tcPr>
            <w:tcW w:w="380" w:type="dxa"/>
            <w:tcBorders>
              <w:bottom w:val="single" w:sz="8" w:space="0" w:color="auto"/>
            </w:tcBorders>
            <w:vAlign w:val="bottom"/>
          </w:tcPr>
          <w:p w:rsidR="00DD6172" w:rsidRPr="00DD6172" w:rsidRDefault="00DD6172" w:rsidP="00DD6172">
            <w:pPr>
              <w:rPr>
                <w:sz w:val="24"/>
                <w:szCs w:val="24"/>
              </w:rPr>
            </w:pPr>
          </w:p>
        </w:tc>
        <w:tc>
          <w:tcPr>
            <w:tcW w:w="641" w:type="dxa"/>
            <w:tcBorders>
              <w:bottom w:val="single" w:sz="8" w:space="0" w:color="auto"/>
            </w:tcBorders>
            <w:vAlign w:val="bottom"/>
          </w:tcPr>
          <w:p w:rsidR="00DD6172" w:rsidRPr="00DD6172" w:rsidRDefault="00DD6172" w:rsidP="00DD6172">
            <w:pPr>
              <w:rPr>
                <w:sz w:val="24"/>
                <w:szCs w:val="24"/>
              </w:rPr>
            </w:pPr>
          </w:p>
        </w:tc>
        <w:tc>
          <w:tcPr>
            <w:tcW w:w="480" w:type="dxa"/>
            <w:tcBorders>
              <w:bottom w:val="single" w:sz="8" w:space="0" w:color="auto"/>
              <w:right w:val="single" w:sz="8" w:space="0" w:color="auto"/>
            </w:tcBorders>
            <w:vAlign w:val="bottom"/>
          </w:tcPr>
          <w:p w:rsidR="00DD6172" w:rsidRPr="00DD6172" w:rsidRDefault="00DD6172" w:rsidP="00DD6172">
            <w:pPr>
              <w:spacing w:line="260" w:lineRule="exact"/>
              <w:ind w:right="2"/>
              <w:jc w:val="right"/>
              <w:rPr>
                <w:sz w:val="24"/>
                <w:szCs w:val="24"/>
              </w:rPr>
            </w:pPr>
            <w:r w:rsidRPr="00DD6172">
              <w:rPr>
                <w:rFonts w:eastAsia="Times New Roman"/>
                <w:sz w:val="24"/>
                <w:szCs w:val="24"/>
              </w:rPr>
              <w:t>и</w:t>
            </w:r>
          </w:p>
        </w:tc>
        <w:tc>
          <w:tcPr>
            <w:tcW w:w="30" w:type="dxa"/>
            <w:vAlign w:val="bottom"/>
          </w:tcPr>
          <w:p w:rsidR="00DD6172" w:rsidRPr="00DD6172" w:rsidRDefault="00DD6172" w:rsidP="00DD6172">
            <w:pPr>
              <w:rPr>
                <w:sz w:val="24"/>
                <w:szCs w:val="24"/>
              </w:rPr>
            </w:pPr>
          </w:p>
        </w:tc>
      </w:tr>
      <w:tr w:rsidR="00DD6172" w:rsidRPr="00DD6172" w:rsidTr="00522CE2">
        <w:trPr>
          <w:trHeight w:val="262"/>
        </w:trPr>
        <w:tc>
          <w:tcPr>
            <w:tcW w:w="3024" w:type="dxa"/>
            <w:vAlign w:val="bottom"/>
          </w:tcPr>
          <w:p w:rsidR="00DD6172" w:rsidRPr="00DD6172" w:rsidRDefault="00DD6172" w:rsidP="00DD6172">
            <w:pPr>
              <w:rPr>
                <w:sz w:val="24"/>
                <w:szCs w:val="24"/>
              </w:rPr>
            </w:pPr>
          </w:p>
        </w:tc>
        <w:tc>
          <w:tcPr>
            <w:tcW w:w="1942" w:type="dxa"/>
            <w:vAlign w:val="bottom"/>
          </w:tcPr>
          <w:p w:rsidR="00DD6172" w:rsidRPr="00DD6172" w:rsidRDefault="00DD6172" w:rsidP="00DD6172">
            <w:pPr>
              <w:rPr>
                <w:sz w:val="24"/>
                <w:szCs w:val="24"/>
              </w:rPr>
            </w:pPr>
          </w:p>
        </w:tc>
        <w:tc>
          <w:tcPr>
            <w:tcW w:w="4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801" w:type="dxa"/>
            <w:vAlign w:val="bottom"/>
          </w:tcPr>
          <w:p w:rsidR="00DD6172" w:rsidRPr="00DD6172" w:rsidRDefault="00DD6172" w:rsidP="00DD6172">
            <w:pPr>
              <w:rPr>
                <w:sz w:val="24"/>
                <w:szCs w:val="24"/>
              </w:rPr>
            </w:pPr>
          </w:p>
        </w:tc>
        <w:tc>
          <w:tcPr>
            <w:tcW w:w="1441" w:type="dxa"/>
            <w:vAlign w:val="bottom"/>
          </w:tcPr>
          <w:p w:rsidR="00DD6172" w:rsidRPr="00DD6172" w:rsidRDefault="00DD6172" w:rsidP="00DD6172">
            <w:pPr>
              <w:rPr>
                <w:sz w:val="24"/>
                <w:szCs w:val="24"/>
              </w:rPr>
            </w:pPr>
          </w:p>
        </w:tc>
        <w:tc>
          <w:tcPr>
            <w:tcW w:w="480" w:type="dxa"/>
            <w:vAlign w:val="bottom"/>
          </w:tcPr>
          <w:p w:rsidR="00DD6172" w:rsidRPr="00DD6172" w:rsidRDefault="00DD6172" w:rsidP="00DD6172">
            <w:pPr>
              <w:rPr>
                <w:sz w:val="24"/>
                <w:szCs w:val="24"/>
              </w:rPr>
            </w:pPr>
          </w:p>
        </w:tc>
        <w:tc>
          <w:tcPr>
            <w:tcW w:w="380" w:type="dxa"/>
            <w:vAlign w:val="bottom"/>
          </w:tcPr>
          <w:p w:rsidR="00DD6172" w:rsidRPr="00DD6172" w:rsidRDefault="00DD6172" w:rsidP="00DD6172">
            <w:pPr>
              <w:rPr>
                <w:sz w:val="24"/>
                <w:szCs w:val="24"/>
              </w:rPr>
            </w:pPr>
          </w:p>
        </w:tc>
        <w:tc>
          <w:tcPr>
            <w:tcW w:w="641" w:type="dxa"/>
            <w:vAlign w:val="bottom"/>
          </w:tcPr>
          <w:p w:rsidR="00DD6172" w:rsidRPr="00DD6172" w:rsidRDefault="00DD6172" w:rsidP="00DD6172">
            <w:pPr>
              <w:rPr>
                <w:sz w:val="24"/>
                <w:szCs w:val="24"/>
              </w:rPr>
            </w:pPr>
          </w:p>
        </w:tc>
        <w:tc>
          <w:tcPr>
            <w:tcW w:w="480" w:type="dxa"/>
            <w:vAlign w:val="bottom"/>
          </w:tcPr>
          <w:p w:rsidR="00DD6172" w:rsidRPr="00DD6172" w:rsidRDefault="00DD6172" w:rsidP="00DD6172">
            <w:pPr>
              <w:spacing w:line="262" w:lineRule="exact"/>
              <w:ind w:right="2"/>
              <w:jc w:val="right"/>
              <w:rPr>
                <w:sz w:val="24"/>
                <w:szCs w:val="24"/>
              </w:rPr>
            </w:pPr>
          </w:p>
        </w:tc>
        <w:tc>
          <w:tcPr>
            <w:tcW w:w="30" w:type="dxa"/>
            <w:vAlign w:val="bottom"/>
          </w:tcPr>
          <w:p w:rsidR="00DD6172" w:rsidRPr="00DD6172" w:rsidRDefault="00DD6172" w:rsidP="00DD6172">
            <w:pPr>
              <w:rPr>
                <w:sz w:val="24"/>
                <w:szCs w:val="24"/>
              </w:rPr>
            </w:pPr>
          </w:p>
        </w:tc>
      </w:tr>
    </w:tbl>
    <w:tbl>
      <w:tblPr>
        <w:tblpPr w:leftFromText="180" w:rightFromText="180" w:vertAnchor="text" w:horzAnchor="margin" w:tblpY="88"/>
        <w:tblW w:w="10300" w:type="dxa"/>
        <w:tblLayout w:type="fixed"/>
        <w:tblCellMar>
          <w:left w:w="0" w:type="dxa"/>
          <w:right w:w="0" w:type="dxa"/>
        </w:tblCellMar>
        <w:tblLook w:val="04A0"/>
      </w:tblPr>
      <w:tblGrid>
        <w:gridCol w:w="3020"/>
        <w:gridCol w:w="2460"/>
        <w:gridCol w:w="1400"/>
        <w:gridCol w:w="2040"/>
        <w:gridCol w:w="1380"/>
      </w:tblGrid>
      <w:tr w:rsidR="00522CE2" w:rsidRPr="00DD6172" w:rsidTr="00522CE2">
        <w:trPr>
          <w:trHeight w:val="278"/>
        </w:trPr>
        <w:tc>
          <w:tcPr>
            <w:tcW w:w="3020" w:type="dxa"/>
            <w:tcBorders>
              <w:top w:val="single" w:sz="8" w:space="0" w:color="auto"/>
              <w:left w:val="single" w:sz="8" w:space="0" w:color="auto"/>
              <w:right w:val="single" w:sz="8" w:space="0" w:color="auto"/>
            </w:tcBorders>
            <w:vAlign w:val="bottom"/>
          </w:tcPr>
          <w:p w:rsidR="00522CE2" w:rsidRPr="00DD6172" w:rsidRDefault="00522CE2" w:rsidP="00522CE2">
            <w:pPr>
              <w:ind w:left="400"/>
              <w:rPr>
                <w:sz w:val="24"/>
                <w:szCs w:val="24"/>
              </w:rPr>
            </w:pPr>
            <w:r w:rsidRPr="00DD6172">
              <w:rPr>
                <w:rFonts w:eastAsia="Times New Roman"/>
                <w:sz w:val="24"/>
                <w:szCs w:val="24"/>
              </w:rPr>
              <w:t>регулятивные действия</w:t>
            </w:r>
          </w:p>
        </w:tc>
        <w:tc>
          <w:tcPr>
            <w:tcW w:w="2460" w:type="dxa"/>
            <w:tcBorders>
              <w:top w:val="single" w:sz="8" w:space="0" w:color="auto"/>
            </w:tcBorders>
            <w:vAlign w:val="bottom"/>
          </w:tcPr>
          <w:p w:rsidR="00522CE2" w:rsidRPr="00DD6172" w:rsidRDefault="00522CE2" w:rsidP="00522CE2">
            <w:pPr>
              <w:ind w:left="360"/>
              <w:rPr>
                <w:sz w:val="24"/>
                <w:szCs w:val="24"/>
              </w:rPr>
            </w:pPr>
            <w:r w:rsidRPr="00DD6172">
              <w:rPr>
                <w:rFonts w:eastAsia="Times New Roman"/>
                <w:sz w:val="24"/>
                <w:szCs w:val="24"/>
              </w:rPr>
              <w:t>учащимся</w:t>
            </w:r>
          </w:p>
        </w:tc>
        <w:tc>
          <w:tcPr>
            <w:tcW w:w="1400" w:type="dxa"/>
            <w:tcBorders>
              <w:top w:val="single" w:sz="8" w:space="0" w:color="auto"/>
              <w:right w:val="single" w:sz="8" w:space="0" w:color="auto"/>
            </w:tcBorders>
            <w:vAlign w:val="bottom"/>
          </w:tcPr>
          <w:p w:rsidR="00522CE2" w:rsidRPr="00DD6172" w:rsidRDefault="00522CE2" w:rsidP="00522CE2">
            <w:pPr>
              <w:jc w:val="right"/>
              <w:rPr>
                <w:sz w:val="24"/>
                <w:szCs w:val="24"/>
              </w:rPr>
            </w:pPr>
            <w:r w:rsidRPr="00DD6172">
              <w:rPr>
                <w:rFonts w:eastAsia="Times New Roman"/>
                <w:w w:val="98"/>
                <w:sz w:val="24"/>
                <w:szCs w:val="24"/>
              </w:rPr>
              <w:t>содержания,</w:t>
            </w:r>
          </w:p>
        </w:tc>
        <w:tc>
          <w:tcPr>
            <w:tcW w:w="2040" w:type="dxa"/>
            <w:tcBorders>
              <w:top w:val="single" w:sz="8" w:space="0" w:color="auto"/>
            </w:tcBorders>
            <w:vAlign w:val="bottom"/>
          </w:tcPr>
          <w:p w:rsidR="00522CE2" w:rsidRPr="00DD6172" w:rsidRDefault="00522CE2" w:rsidP="00522CE2">
            <w:pPr>
              <w:ind w:left="380"/>
              <w:rPr>
                <w:sz w:val="24"/>
                <w:szCs w:val="24"/>
              </w:rPr>
            </w:pPr>
            <w:r w:rsidRPr="00DD6172">
              <w:rPr>
                <w:rFonts w:eastAsia="Times New Roman"/>
                <w:sz w:val="24"/>
                <w:szCs w:val="24"/>
              </w:rPr>
              <w:t>критичность</w:t>
            </w:r>
          </w:p>
        </w:tc>
        <w:tc>
          <w:tcPr>
            <w:tcW w:w="1380" w:type="dxa"/>
            <w:tcBorders>
              <w:top w:val="single" w:sz="8" w:space="0" w:color="auto"/>
              <w:right w:val="single" w:sz="8" w:space="0" w:color="auto"/>
            </w:tcBorders>
            <w:vAlign w:val="bottom"/>
          </w:tcPr>
          <w:p w:rsidR="00522CE2" w:rsidRPr="00DD6172" w:rsidRDefault="00522CE2" w:rsidP="00522CE2">
            <w:pPr>
              <w:ind w:left="380"/>
              <w:rPr>
                <w:sz w:val="24"/>
                <w:szCs w:val="24"/>
              </w:rPr>
            </w:pPr>
            <w:r w:rsidRPr="00DD6172">
              <w:rPr>
                <w:rFonts w:eastAsia="Times New Roman"/>
                <w:sz w:val="24"/>
                <w:szCs w:val="24"/>
              </w:rPr>
              <w:t>учебных</w:t>
            </w:r>
          </w:p>
        </w:tc>
      </w:tr>
      <w:tr w:rsidR="00522CE2" w:rsidRPr="00DD6172" w:rsidTr="00522CE2">
        <w:trPr>
          <w:trHeight w:val="317"/>
        </w:trPr>
        <w:tc>
          <w:tcPr>
            <w:tcW w:w="3020" w:type="dxa"/>
            <w:tcBorders>
              <w:left w:val="single" w:sz="8" w:space="0" w:color="auto"/>
              <w:right w:val="single" w:sz="8" w:space="0" w:color="auto"/>
            </w:tcBorders>
            <w:vAlign w:val="bottom"/>
          </w:tcPr>
          <w:p w:rsidR="00522CE2" w:rsidRPr="00DD6172" w:rsidRDefault="00522CE2" w:rsidP="00522CE2">
            <w:pPr>
              <w:rPr>
                <w:sz w:val="24"/>
                <w:szCs w:val="24"/>
              </w:rPr>
            </w:pPr>
          </w:p>
        </w:tc>
        <w:tc>
          <w:tcPr>
            <w:tcW w:w="2460" w:type="dxa"/>
            <w:vAlign w:val="bottom"/>
          </w:tcPr>
          <w:p w:rsidR="00522CE2" w:rsidRPr="00DD6172" w:rsidRDefault="00522CE2" w:rsidP="00522CE2">
            <w:pPr>
              <w:ind w:left="360"/>
              <w:rPr>
                <w:sz w:val="24"/>
                <w:szCs w:val="24"/>
              </w:rPr>
            </w:pPr>
            <w:r w:rsidRPr="00DD6172">
              <w:rPr>
                <w:rFonts w:eastAsia="Times New Roman"/>
                <w:sz w:val="24"/>
                <w:szCs w:val="24"/>
              </w:rPr>
              <w:t>последовательности</w:t>
            </w:r>
          </w:p>
        </w:tc>
        <w:tc>
          <w:tcPr>
            <w:tcW w:w="1400" w:type="dxa"/>
            <w:tcBorders>
              <w:right w:val="single" w:sz="8" w:space="0" w:color="auto"/>
            </w:tcBorders>
            <w:vAlign w:val="bottom"/>
          </w:tcPr>
          <w:p w:rsidR="00522CE2" w:rsidRPr="00DD6172" w:rsidRDefault="00522CE2" w:rsidP="00522CE2">
            <w:pPr>
              <w:jc w:val="right"/>
              <w:rPr>
                <w:sz w:val="24"/>
                <w:szCs w:val="24"/>
              </w:rPr>
            </w:pPr>
            <w:r w:rsidRPr="00DD6172">
              <w:rPr>
                <w:rFonts w:eastAsia="Times New Roman"/>
                <w:sz w:val="24"/>
                <w:szCs w:val="24"/>
              </w:rPr>
              <w:t>и</w:t>
            </w:r>
          </w:p>
        </w:tc>
        <w:tc>
          <w:tcPr>
            <w:tcW w:w="2040" w:type="dxa"/>
            <w:vAlign w:val="bottom"/>
          </w:tcPr>
          <w:p w:rsidR="00522CE2" w:rsidRPr="00DD6172" w:rsidRDefault="00522CE2" w:rsidP="00522CE2">
            <w:pPr>
              <w:ind w:left="380"/>
              <w:rPr>
                <w:sz w:val="24"/>
                <w:szCs w:val="24"/>
              </w:rPr>
            </w:pPr>
            <w:r w:rsidRPr="00DD6172">
              <w:rPr>
                <w:rFonts w:eastAsia="Times New Roman"/>
                <w:sz w:val="24"/>
                <w:szCs w:val="24"/>
              </w:rPr>
              <w:t>действий.</w:t>
            </w:r>
          </w:p>
        </w:tc>
        <w:tc>
          <w:tcPr>
            <w:tcW w:w="1380" w:type="dxa"/>
            <w:tcBorders>
              <w:right w:val="single" w:sz="8" w:space="0" w:color="auto"/>
            </w:tcBorders>
            <w:vAlign w:val="bottom"/>
          </w:tcPr>
          <w:p w:rsidR="00522CE2" w:rsidRPr="00DD6172" w:rsidRDefault="00522CE2" w:rsidP="00522CE2">
            <w:pPr>
              <w:rPr>
                <w:sz w:val="24"/>
                <w:szCs w:val="24"/>
              </w:rPr>
            </w:pPr>
          </w:p>
        </w:tc>
      </w:tr>
      <w:tr w:rsidR="00522CE2" w:rsidRPr="00DD6172" w:rsidTr="00522CE2">
        <w:trPr>
          <w:trHeight w:val="319"/>
        </w:trPr>
        <w:tc>
          <w:tcPr>
            <w:tcW w:w="3020" w:type="dxa"/>
            <w:tcBorders>
              <w:left w:val="single" w:sz="8" w:space="0" w:color="auto"/>
              <w:right w:val="single" w:sz="8" w:space="0" w:color="auto"/>
            </w:tcBorders>
            <w:vAlign w:val="bottom"/>
          </w:tcPr>
          <w:p w:rsidR="00522CE2" w:rsidRPr="00DD6172" w:rsidRDefault="00522CE2" w:rsidP="00522CE2">
            <w:pPr>
              <w:rPr>
                <w:sz w:val="24"/>
                <w:szCs w:val="24"/>
              </w:rPr>
            </w:pPr>
          </w:p>
        </w:tc>
        <w:tc>
          <w:tcPr>
            <w:tcW w:w="2460" w:type="dxa"/>
            <w:vAlign w:val="bottom"/>
          </w:tcPr>
          <w:p w:rsidR="00522CE2" w:rsidRPr="00DD6172" w:rsidRDefault="00522CE2" w:rsidP="00522CE2">
            <w:pPr>
              <w:ind w:left="360"/>
              <w:rPr>
                <w:sz w:val="24"/>
                <w:szCs w:val="24"/>
              </w:rPr>
            </w:pPr>
            <w:r w:rsidRPr="00DD6172">
              <w:rPr>
                <w:rFonts w:eastAsia="Times New Roman"/>
                <w:sz w:val="24"/>
                <w:szCs w:val="24"/>
              </w:rPr>
              <w:t>оснований действий</w:t>
            </w:r>
          </w:p>
        </w:tc>
        <w:tc>
          <w:tcPr>
            <w:tcW w:w="1400" w:type="dxa"/>
            <w:tcBorders>
              <w:right w:val="single" w:sz="8" w:space="0" w:color="auto"/>
            </w:tcBorders>
            <w:vAlign w:val="bottom"/>
          </w:tcPr>
          <w:p w:rsidR="00522CE2" w:rsidRPr="00DD6172" w:rsidRDefault="00522CE2" w:rsidP="00522CE2">
            <w:pPr>
              <w:rPr>
                <w:sz w:val="24"/>
                <w:szCs w:val="24"/>
              </w:rPr>
            </w:pPr>
          </w:p>
        </w:tc>
        <w:tc>
          <w:tcPr>
            <w:tcW w:w="2040" w:type="dxa"/>
            <w:vAlign w:val="bottom"/>
          </w:tcPr>
          <w:p w:rsidR="00522CE2" w:rsidRPr="00DD6172" w:rsidRDefault="00522CE2" w:rsidP="00522CE2">
            <w:pPr>
              <w:rPr>
                <w:sz w:val="24"/>
                <w:szCs w:val="24"/>
              </w:rPr>
            </w:pPr>
          </w:p>
        </w:tc>
        <w:tc>
          <w:tcPr>
            <w:tcW w:w="1380" w:type="dxa"/>
            <w:tcBorders>
              <w:right w:val="single" w:sz="8" w:space="0" w:color="auto"/>
            </w:tcBorders>
            <w:vAlign w:val="bottom"/>
          </w:tcPr>
          <w:p w:rsidR="00522CE2" w:rsidRPr="00DD6172" w:rsidRDefault="00522CE2" w:rsidP="00522CE2">
            <w:pPr>
              <w:rPr>
                <w:sz w:val="24"/>
                <w:szCs w:val="24"/>
              </w:rPr>
            </w:pPr>
          </w:p>
        </w:tc>
      </w:tr>
      <w:tr w:rsidR="00522CE2" w:rsidRPr="00DD6172" w:rsidTr="00522CE2">
        <w:trPr>
          <w:trHeight w:val="168"/>
        </w:trPr>
        <w:tc>
          <w:tcPr>
            <w:tcW w:w="3020" w:type="dxa"/>
            <w:tcBorders>
              <w:left w:val="single" w:sz="8" w:space="0" w:color="auto"/>
              <w:bottom w:val="single" w:sz="8" w:space="0" w:color="auto"/>
              <w:right w:val="single" w:sz="8" w:space="0" w:color="auto"/>
            </w:tcBorders>
            <w:vAlign w:val="bottom"/>
          </w:tcPr>
          <w:p w:rsidR="00522CE2" w:rsidRPr="00DD6172" w:rsidRDefault="00522CE2" w:rsidP="00522CE2">
            <w:pPr>
              <w:rPr>
                <w:sz w:val="24"/>
                <w:szCs w:val="24"/>
              </w:rPr>
            </w:pPr>
          </w:p>
        </w:tc>
        <w:tc>
          <w:tcPr>
            <w:tcW w:w="2460" w:type="dxa"/>
            <w:tcBorders>
              <w:bottom w:val="single" w:sz="8" w:space="0" w:color="auto"/>
            </w:tcBorders>
            <w:vAlign w:val="bottom"/>
          </w:tcPr>
          <w:p w:rsidR="00522CE2" w:rsidRPr="00DD6172" w:rsidRDefault="00522CE2" w:rsidP="00522CE2">
            <w:pPr>
              <w:rPr>
                <w:sz w:val="24"/>
                <w:szCs w:val="24"/>
              </w:rPr>
            </w:pPr>
          </w:p>
        </w:tc>
        <w:tc>
          <w:tcPr>
            <w:tcW w:w="1400" w:type="dxa"/>
            <w:tcBorders>
              <w:bottom w:val="single" w:sz="8" w:space="0" w:color="auto"/>
              <w:right w:val="single" w:sz="8" w:space="0" w:color="auto"/>
            </w:tcBorders>
            <w:vAlign w:val="bottom"/>
          </w:tcPr>
          <w:p w:rsidR="00522CE2" w:rsidRPr="00DD6172" w:rsidRDefault="00522CE2" w:rsidP="00522CE2">
            <w:pPr>
              <w:rPr>
                <w:sz w:val="24"/>
                <w:szCs w:val="24"/>
              </w:rPr>
            </w:pPr>
          </w:p>
        </w:tc>
        <w:tc>
          <w:tcPr>
            <w:tcW w:w="2040" w:type="dxa"/>
            <w:tcBorders>
              <w:bottom w:val="single" w:sz="8" w:space="0" w:color="auto"/>
            </w:tcBorders>
            <w:vAlign w:val="bottom"/>
          </w:tcPr>
          <w:p w:rsidR="00522CE2" w:rsidRPr="00DD6172" w:rsidRDefault="00522CE2" w:rsidP="00522CE2">
            <w:pPr>
              <w:rPr>
                <w:sz w:val="24"/>
                <w:szCs w:val="24"/>
              </w:rPr>
            </w:pPr>
          </w:p>
        </w:tc>
        <w:tc>
          <w:tcPr>
            <w:tcW w:w="1380" w:type="dxa"/>
            <w:tcBorders>
              <w:bottom w:val="single" w:sz="8" w:space="0" w:color="auto"/>
              <w:right w:val="single" w:sz="8" w:space="0" w:color="auto"/>
            </w:tcBorders>
            <w:vAlign w:val="bottom"/>
          </w:tcPr>
          <w:p w:rsidR="00522CE2" w:rsidRPr="00DD6172" w:rsidRDefault="00522CE2" w:rsidP="00522CE2">
            <w:pPr>
              <w:rPr>
                <w:sz w:val="24"/>
                <w:szCs w:val="24"/>
              </w:rPr>
            </w:pPr>
          </w:p>
        </w:tc>
      </w:tr>
    </w:tbl>
    <w:p w:rsidR="00DD6172" w:rsidRPr="00DD6172" w:rsidRDefault="00E12FFB" w:rsidP="00522CE2">
      <w:pPr>
        <w:spacing w:line="20" w:lineRule="exact"/>
        <w:rPr>
          <w:sz w:val="24"/>
          <w:szCs w:val="24"/>
        </w:rPr>
        <w:sectPr w:rsidR="00DD6172" w:rsidRPr="00DD6172">
          <w:pgSz w:w="11900" w:h="16838"/>
          <w:pgMar w:top="719" w:right="446" w:bottom="430" w:left="1160" w:header="0" w:footer="0" w:gutter="0"/>
          <w:cols w:space="720" w:equalWidth="0">
            <w:col w:w="10300"/>
          </w:cols>
        </w:sectPr>
      </w:pPr>
      <w:r>
        <w:rPr>
          <w:noProof/>
          <w:sz w:val="24"/>
          <w:szCs w:val="24"/>
        </w:rPr>
        <w:pict>
          <v:rect id="Shape 177" o:spid="_x0000_s1122" style="position:absolute;margin-left:514pt;margin-top:-14.3pt;width:.95pt;height:.9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n4gwEAAAY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" o:allowincell="f" fillcolor="black" stroked="f">
            <v:path arrowok="t"/>
          </v:rect>
        </w:pict>
      </w:r>
    </w:p>
    <w:p w:rsidR="00DD6172" w:rsidRPr="00DD6172" w:rsidRDefault="00DD6172" w:rsidP="00DD6172">
      <w:pPr>
        <w:spacing w:line="358" w:lineRule="exact"/>
        <w:rPr>
          <w:sz w:val="24"/>
          <w:szCs w:val="24"/>
        </w:rPr>
      </w:pPr>
    </w:p>
    <w:p w:rsidR="00DD6172" w:rsidRPr="00DD6172" w:rsidRDefault="00DD6172" w:rsidP="00DD6172">
      <w:pPr>
        <w:spacing w:line="237" w:lineRule="auto"/>
        <w:ind w:right="20"/>
        <w:jc w:val="center"/>
        <w:rPr>
          <w:sz w:val="24"/>
          <w:szCs w:val="24"/>
        </w:rPr>
      </w:pPr>
      <w:r w:rsidRPr="00DD6172">
        <w:rPr>
          <w:rFonts w:eastAsia="Calibri"/>
          <w:b/>
          <w:bCs/>
          <w:sz w:val="24"/>
          <w:szCs w:val="24"/>
        </w:rPr>
        <w:t xml:space="preserve">2.1.7. Методика и инструментарий оценки успешности освоения и применения </w:t>
      </w:r>
      <w:proofErr w:type="gramStart"/>
      <w:r w:rsidRPr="00DD6172">
        <w:rPr>
          <w:rFonts w:eastAsia="Calibri"/>
          <w:b/>
          <w:bCs/>
          <w:sz w:val="24"/>
          <w:szCs w:val="24"/>
        </w:rPr>
        <w:t>обучающимися</w:t>
      </w:r>
      <w:proofErr w:type="gramEnd"/>
      <w:r w:rsidRPr="00DD6172">
        <w:rPr>
          <w:rFonts w:eastAsia="Calibri"/>
          <w:b/>
          <w:bCs/>
          <w:sz w:val="24"/>
          <w:szCs w:val="24"/>
        </w:rPr>
        <w:t xml:space="preserve"> универсальных учебных действий</w:t>
      </w:r>
      <w:r w:rsidRPr="00DD6172">
        <w:rPr>
          <w:rFonts w:eastAsia="Calibri"/>
          <w:sz w:val="24"/>
          <w:szCs w:val="24"/>
        </w:rPr>
        <w:t>.</w:t>
      </w:r>
    </w:p>
    <w:p w:rsidR="00DD6172" w:rsidRPr="00DD6172" w:rsidRDefault="00DD6172" w:rsidP="00DD6172">
      <w:pPr>
        <w:spacing w:line="240" w:lineRule="exact"/>
        <w:rPr>
          <w:sz w:val="24"/>
          <w:szCs w:val="24"/>
        </w:rPr>
      </w:pPr>
    </w:p>
    <w:p w:rsidR="00DD6172" w:rsidRPr="00DD6172" w:rsidRDefault="00DD6172" w:rsidP="00DD6172">
      <w:pPr>
        <w:ind w:left="820"/>
        <w:rPr>
          <w:sz w:val="24"/>
          <w:szCs w:val="24"/>
        </w:rPr>
      </w:pPr>
      <w:r w:rsidRPr="00DD6172">
        <w:rPr>
          <w:rFonts w:eastAsia="Times New Roman"/>
          <w:sz w:val="24"/>
          <w:szCs w:val="24"/>
        </w:rPr>
        <w:t>Система оценки в сфере УУД включает в себя следующие принципы и характеристики:</w:t>
      </w:r>
    </w:p>
    <w:p w:rsidR="00DD6172" w:rsidRPr="00DD6172" w:rsidRDefault="00DD6172" w:rsidP="00DD6172">
      <w:pPr>
        <w:spacing w:line="41" w:lineRule="exact"/>
        <w:rPr>
          <w:sz w:val="24"/>
          <w:szCs w:val="24"/>
        </w:rPr>
      </w:pPr>
    </w:p>
    <w:p w:rsidR="00DD6172" w:rsidRPr="00DD6172" w:rsidRDefault="00DD6172" w:rsidP="00596F6F">
      <w:pPr>
        <w:numPr>
          <w:ilvl w:val="0"/>
          <w:numId w:val="88"/>
        </w:numPr>
        <w:tabs>
          <w:tab w:val="left" w:pos="1120"/>
        </w:tabs>
        <w:ind w:left="1120" w:hanging="295"/>
        <w:rPr>
          <w:rFonts w:eastAsia="Symbol"/>
          <w:sz w:val="24"/>
          <w:szCs w:val="24"/>
        </w:rPr>
      </w:pPr>
      <w:r w:rsidRPr="00DD6172">
        <w:rPr>
          <w:rFonts w:eastAsia="Times New Roman"/>
          <w:sz w:val="24"/>
          <w:szCs w:val="24"/>
        </w:rPr>
        <w:t>систематичность сбора и анализа информации;</w:t>
      </w:r>
    </w:p>
    <w:p w:rsidR="00DD6172" w:rsidRPr="00DD6172" w:rsidRDefault="00DD6172" w:rsidP="00DD6172">
      <w:pPr>
        <w:spacing w:line="55" w:lineRule="exact"/>
        <w:rPr>
          <w:rFonts w:eastAsia="Symbol"/>
          <w:sz w:val="24"/>
          <w:szCs w:val="24"/>
        </w:rPr>
      </w:pPr>
    </w:p>
    <w:p w:rsidR="00DD6172" w:rsidRPr="00DD6172" w:rsidRDefault="00DD6172" w:rsidP="00596F6F">
      <w:pPr>
        <w:numPr>
          <w:ilvl w:val="0"/>
          <w:numId w:val="88"/>
        </w:numPr>
        <w:tabs>
          <w:tab w:val="left" w:pos="1114"/>
        </w:tabs>
        <w:spacing w:line="270" w:lineRule="auto"/>
        <w:ind w:left="120" w:right="120" w:firstLine="705"/>
        <w:jc w:val="both"/>
        <w:rPr>
          <w:rFonts w:eastAsia="Symbol"/>
          <w:sz w:val="24"/>
          <w:szCs w:val="24"/>
        </w:rPr>
      </w:pPr>
      <w:r w:rsidRPr="00DD6172">
        <w:rPr>
          <w:rFonts w:eastAsia="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DD6172" w:rsidRPr="00DD6172" w:rsidRDefault="00DD6172" w:rsidP="00DD6172">
      <w:pPr>
        <w:spacing w:line="19" w:lineRule="exact"/>
        <w:rPr>
          <w:rFonts w:eastAsia="Symbol"/>
          <w:sz w:val="24"/>
          <w:szCs w:val="24"/>
        </w:rPr>
      </w:pPr>
    </w:p>
    <w:p w:rsidR="00DD6172" w:rsidRPr="00DD6172" w:rsidRDefault="00DD6172" w:rsidP="00596F6F">
      <w:pPr>
        <w:numPr>
          <w:ilvl w:val="0"/>
          <w:numId w:val="88"/>
        </w:numPr>
        <w:tabs>
          <w:tab w:val="left" w:pos="1114"/>
        </w:tabs>
        <w:spacing w:line="264" w:lineRule="auto"/>
        <w:ind w:left="120" w:right="120" w:firstLine="705"/>
        <w:rPr>
          <w:rFonts w:eastAsia="Symbol"/>
          <w:sz w:val="24"/>
          <w:szCs w:val="24"/>
        </w:rPr>
      </w:pPr>
      <w:r w:rsidRPr="00DD6172">
        <w:rPr>
          <w:rFonts w:eastAsia="Times New Roman"/>
          <w:sz w:val="24"/>
          <w:szCs w:val="24"/>
        </w:rPr>
        <w:t>доступность и прозрачность данных о результатах оценивания для всех участников образовательной деятельности.</w:t>
      </w:r>
    </w:p>
    <w:p w:rsidR="00DD6172" w:rsidRPr="00DD6172" w:rsidRDefault="00DD6172" w:rsidP="00DD6172">
      <w:pPr>
        <w:spacing w:line="28" w:lineRule="exact"/>
        <w:rPr>
          <w:rFonts w:eastAsia="Symbol"/>
          <w:sz w:val="24"/>
          <w:szCs w:val="24"/>
        </w:rPr>
      </w:pPr>
    </w:p>
    <w:p w:rsidR="00DD6172" w:rsidRPr="00DD6172" w:rsidRDefault="00DD6172" w:rsidP="00DD6172">
      <w:pPr>
        <w:spacing w:line="264" w:lineRule="auto"/>
        <w:ind w:left="260" w:right="120" w:firstLine="566"/>
        <w:rPr>
          <w:rFonts w:eastAsia="Symbol"/>
          <w:sz w:val="24"/>
          <w:szCs w:val="24"/>
        </w:rPr>
      </w:pPr>
      <w:r w:rsidRPr="00DD6172">
        <w:rPr>
          <w:rFonts w:eastAsia="Times New Roman"/>
          <w:sz w:val="24"/>
          <w:szCs w:val="24"/>
        </w:rPr>
        <w:t xml:space="preserve">Успешность освоения программы формирования УУД (результатом которой являются </w:t>
      </w:r>
      <w:proofErr w:type="spellStart"/>
      <w:r w:rsidRPr="00DD6172">
        <w:rPr>
          <w:rFonts w:eastAsia="Times New Roman"/>
          <w:sz w:val="24"/>
          <w:szCs w:val="24"/>
        </w:rPr>
        <w:t>метапредметные</w:t>
      </w:r>
      <w:proofErr w:type="spellEnd"/>
      <w:r w:rsidRPr="00DD6172">
        <w:rPr>
          <w:rFonts w:eastAsia="Times New Roman"/>
          <w:sz w:val="24"/>
          <w:szCs w:val="24"/>
        </w:rPr>
        <w:t xml:space="preserve"> результаты) обучающиеся 2-4 классов оценивается в процентах.</w:t>
      </w:r>
    </w:p>
    <w:p w:rsidR="00DD6172" w:rsidRPr="00DD6172" w:rsidRDefault="00DD6172" w:rsidP="00DD6172">
      <w:pPr>
        <w:spacing w:line="26" w:lineRule="exact"/>
        <w:rPr>
          <w:rFonts w:eastAsia="Symbol"/>
          <w:sz w:val="24"/>
          <w:szCs w:val="24"/>
        </w:rPr>
      </w:pPr>
    </w:p>
    <w:p w:rsidR="00DD6172" w:rsidRPr="00DD6172" w:rsidRDefault="00DD6172" w:rsidP="00DD6172">
      <w:pPr>
        <w:spacing w:line="264" w:lineRule="auto"/>
        <w:ind w:left="120" w:right="120" w:firstLine="708"/>
        <w:rPr>
          <w:rFonts w:eastAsia="Symbol"/>
          <w:sz w:val="24"/>
          <w:szCs w:val="24"/>
        </w:rPr>
      </w:pPr>
      <w:r w:rsidRPr="00DD6172">
        <w:rPr>
          <w:rFonts w:eastAsia="Times New Roman"/>
          <w:sz w:val="24"/>
          <w:szCs w:val="24"/>
        </w:rPr>
        <w:t xml:space="preserve">В процессе </w:t>
      </w:r>
      <w:proofErr w:type="gramStart"/>
      <w:r w:rsidRPr="00DD6172">
        <w:rPr>
          <w:rFonts w:eastAsia="Times New Roman"/>
          <w:sz w:val="24"/>
          <w:szCs w:val="24"/>
        </w:rPr>
        <w:t>реализации мониторинга успешности освоения программы формирования</w:t>
      </w:r>
      <w:proofErr w:type="gramEnd"/>
      <w:r w:rsidRPr="00DD6172">
        <w:rPr>
          <w:rFonts w:eastAsia="Times New Roman"/>
          <w:sz w:val="24"/>
          <w:szCs w:val="24"/>
        </w:rPr>
        <w:t xml:space="preserve"> УУД учитываются следующие уровни освоения УУД:</w:t>
      </w:r>
    </w:p>
    <w:p w:rsidR="00DD6172" w:rsidRPr="00DD6172" w:rsidRDefault="00DD6172" w:rsidP="00DD6172">
      <w:pPr>
        <w:spacing w:line="28" w:lineRule="exact"/>
        <w:rPr>
          <w:rFonts w:eastAsia="Symbol"/>
          <w:sz w:val="24"/>
          <w:szCs w:val="24"/>
        </w:rPr>
      </w:pPr>
    </w:p>
    <w:p w:rsidR="00DD6172" w:rsidRPr="00DD6172" w:rsidRDefault="00DD6172" w:rsidP="00596F6F">
      <w:pPr>
        <w:numPr>
          <w:ilvl w:val="0"/>
          <w:numId w:val="88"/>
        </w:numPr>
        <w:tabs>
          <w:tab w:val="left" w:pos="1114"/>
        </w:tabs>
        <w:spacing w:line="272" w:lineRule="auto"/>
        <w:ind w:left="120" w:right="120" w:firstLine="705"/>
        <w:jc w:val="both"/>
        <w:rPr>
          <w:rFonts w:eastAsia="Symbol"/>
          <w:sz w:val="24"/>
          <w:szCs w:val="24"/>
        </w:rPr>
      </w:pPr>
      <w:proofErr w:type="gramStart"/>
      <w:r w:rsidRPr="00DD6172">
        <w:rPr>
          <w:rFonts w:eastAsia="Times New Roman"/>
          <w:sz w:val="24"/>
          <w:szCs w:val="24"/>
        </w:rPr>
        <w:t>ниже среднего (качество освоения программы – 50% и меньше: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roofErr w:type="gramEnd"/>
    </w:p>
    <w:p w:rsidR="00DD6172" w:rsidRPr="00DD6172" w:rsidRDefault="00DD6172" w:rsidP="00DD6172">
      <w:pPr>
        <w:spacing w:line="18" w:lineRule="exact"/>
        <w:rPr>
          <w:rFonts w:eastAsia="Symbol"/>
          <w:sz w:val="24"/>
          <w:szCs w:val="24"/>
        </w:rPr>
      </w:pPr>
    </w:p>
    <w:p w:rsidR="00DD6172" w:rsidRPr="00DD6172" w:rsidRDefault="00DD6172" w:rsidP="00596F6F">
      <w:pPr>
        <w:numPr>
          <w:ilvl w:val="0"/>
          <w:numId w:val="88"/>
        </w:numPr>
        <w:tabs>
          <w:tab w:val="left" w:pos="1114"/>
        </w:tabs>
        <w:spacing w:line="273" w:lineRule="auto"/>
        <w:ind w:left="120" w:right="120" w:firstLine="705"/>
        <w:jc w:val="both"/>
        <w:rPr>
          <w:rFonts w:eastAsia="Symbol"/>
          <w:sz w:val="24"/>
          <w:szCs w:val="24"/>
        </w:rPr>
      </w:pPr>
      <w:proofErr w:type="gramStart"/>
      <w:r w:rsidRPr="00DD6172">
        <w:rPr>
          <w:rFonts w:eastAsia="Times New Roman"/>
          <w:sz w:val="24"/>
          <w:szCs w:val="24"/>
        </w:rPr>
        <w:t>средний (качество освоения программы – 51%-65%: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перенос учебных действий на новые виды задач (при изменении условий задачи не может самостоятельно внести коррективы в действия););</w:t>
      </w:r>
      <w:proofErr w:type="gramEnd"/>
    </w:p>
    <w:p w:rsidR="00DD6172" w:rsidRPr="00DD6172" w:rsidRDefault="00DD6172" w:rsidP="00DD6172">
      <w:pPr>
        <w:spacing w:line="16" w:lineRule="exact"/>
        <w:rPr>
          <w:rFonts w:eastAsia="Symbol"/>
          <w:sz w:val="24"/>
          <w:szCs w:val="24"/>
        </w:rPr>
      </w:pPr>
    </w:p>
    <w:p w:rsidR="00DD6172" w:rsidRPr="00DD6172" w:rsidRDefault="00DD6172" w:rsidP="00596F6F">
      <w:pPr>
        <w:numPr>
          <w:ilvl w:val="0"/>
          <w:numId w:val="88"/>
        </w:numPr>
        <w:tabs>
          <w:tab w:val="left" w:pos="1114"/>
        </w:tabs>
        <w:spacing w:line="272" w:lineRule="auto"/>
        <w:ind w:left="120" w:right="120" w:firstLine="705"/>
        <w:jc w:val="both"/>
        <w:rPr>
          <w:rFonts w:eastAsia="Symbol"/>
          <w:sz w:val="24"/>
          <w:szCs w:val="24"/>
        </w:rPr>
      </w:pPr>
      <w:r w:rsidRPr="00DD6172">
        <w:rPr>
          <w:rFonts w:eastAsia="Times New Roman"/>
          <w:sz w:val="24"/>
          <w:szCs w:val="24"/>
        </w:rPr>
        <w:t>повышенный (качество освоения программы 66%-88%: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D6172" w:rsidRPr="00DD6172" w:rsidRDefault="00DD6172" w:rsidP="00DD6172">
      <w:pPr>
        <w:spacing w:line="19" w:lineRule="exact"/>
        <w:rPr>
          <w:rFonts w:eastAsia="Symbol"/>
          <w:sz w:val="24"/>
          <w:szCs w:val="24"/>
        </w:rPr>
      </w:pPr>
    </w:p>
    <w:p w:rsidR="00DD6172" w:rsidRPr="00DD6172" w:rsidRDefault="00DD6172" w:rsidP="00596F6F">
      <w:pPr>
        <w:numPr>
          <w:ilvl w:val="0"/>
          <w:numId w:val="88"/>
        </w:numPr>
        <w:tabs>
          <w:tab w:val="left" w:pos="1114"/>
        </w:tabs>
        <w:spacing w:line="270" w:lineRule="auto"/>
        <w:ind w:left="120" w:right="120" w:firstLine="705"/>
        <w:jc w:val="both"/>
        <w:rPr>
          <w:rFonts w:eastAsia="Symbol"/>
          <w:sz w:val="24"/>
          <w:szCs w:val="24"/>
        </w:rPr>
      </w:pPr>
      <w:proofErr w:type="gramStart"/>
      <w:r w:rsidRPr="00DD6172">
        <w:rPr>
          <w:rFonts w:eastAsia="Times New Roman"/>
          <w:sz w:val="24"/>
          <w:szCs w:val="24"/>
        </w:rPr>
        <w:t>высокий</w:t>
      </w:r>
      <w:proofErr w:type="gramEnd"/>
      <w:r w:rsidRPr="00DD6172">
        <w:rPr>
          <w:rFonts w:eastAsia="Times New Roman"/>
          <w:sz w:val="24"/>
          <w:szCs w:val="24"/>
        </w:rPr>
        <w:t xml:space="preserve"> (качество освоения программы 89%-100%: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D6172" w:rsidRPr="00DD6172" w:rsidRDefault="00DD6172" w:rsidP="00DD6172">
      <w:pPr>
        <w:spacing w:line="18" w:lineRule="exact"/>
        <w:rPr>
          <w:rFonts w:eastAsia="Symbol"/>
          <w:sz w:val="24"/>
          <w:szCs w:val="24"/>
        </w:rPr>
      </w:pPr>
    </w:p>
    <w:p w:rsidR="00DD6172" w:rsidRPr="00DD6172" w:rsidRDefault="00DD6172" w:rsidP="00DD6172">
      <w:pPr>
        <w:spacing w:line="274" w:lineRule="auto"/>
        <w:ind w:left="120" w:right="120" w:firstLine="708"/>
        <w:jc w:val="both"/>
        <w:rPr>
          <w:rFonts w:eastAsia="Symbol"/>
          <w:sz w:val="24"/>
          <w:szCs w:val="24"/>
        </w:rPr>
      </w:pPr>
      <w:r w:rsidRPr="00DD6172">
        <w:rPr>
          <w:rFonts w:eastAsia="Times New Roman"/>
          <w:sz w:val="24"/>
          <w:szCs w:val="24"/>
        </w:rPr>
        <w:t xml:space="preserve">Система оценки универсальных учебных действий также может быть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DD6172">
        <w:rPr>
          <w:rFonts w:eastAsia="Times New Roman"/>
          <w:sz w:val="24"/>
          <w:szCs w:val="24"/>
        </w:rPr>
        <w:t>самооценивания</w:t>
      </w:r>
      <w:proofErr w:type="spellEnd"/>
      <w:r w:rsidRPr="00DD6172">
        <w:rPr>
          <w:rFonts w:eastAsia="Times New Roman"/>
          <w:sz w:val="24"/>
          <w:szCs w:val="24"/>
        </w:rPr>
        <w:t xml:space="preserve"> и позиционного внешнего оценивания.</w:t>
      </w:r>
    </w:p>
    <w:p w:rsidR="00DD6172" w:rsidRPr="00DD6172" w:rsidRDefault="00DD6172" w:rsidP="00DD6172">
      <w:pPr>
        <w:spacing w:line="15" w:lineRule="exact"/>
        <w:rPr>
          <w:rFonts w:eastAsia="Symbol"/>
          <w:sz w:val="24"/>
          <w:szCs w:val="24"/>
        </w:rPr>
      </w:pPr>
    </w:p>
    <w:p w:rsidR="00DD6172" w:rsidRPr="00DD6172" w:rsidRDefault="00DD6172" w:rsidP="00DD6172">
      <w:pPr>
        <w:spacing w:line="270" w:lineRule="auto"/>
        <w:ind w:left="120" w:right="120" w:firstLine="708"/>
        <w:jc w:val="both"/>
        <w:rPr>
          <w:rFonts w:eastAsia="Symbol"/>
          <w:sz w:val="24"/>
          <w:szCs w:val="24"/>
        </w:rPr>
      </w:pPr>
      <w:r w:rsidRPr="00DD6172">
        <w:rPr>
          <w:rFonts w:eastAsia="Times New Roman"/>
          <w:sz w:val="24"/>
          <w:szCs w:val="24"/>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DD6172">
        <w:rPr>
          <w:rFonts w:eastAsia="Times New Roman"/>
          <w:sz w:val="24"/>
          <w:szCs w:val="24"/>
        </w:rPr>
        <w:t>критериальное</w:t>
      </w:r>
      <w:proofErr w:type="spellEnd"/>
      <w:r w:rsidRPr="00DD6172">
        <w:rPr>
          <w:rFonts w:eastAsia="Times New Roman"/>
          <w:sz w:val="24"/>
          <w:szCs w:val="24"/>
        </w:rPr>
        <w:t>, экспертное оценивание, текст самооценки.</w:t>
      </w:r>
    </w:p>
    <w:p w:rsidR="00DD6172" w:rsidRPr="00DD6172" w:rsidRDefault="00DD6172" w:rsidP="00DD6172">
      <w:pPr>
        <w:spacing w:line="200" w:lineRule="exact"/>
        <w:rPr>
          <w:sz w:val="24"/>
          <w:szCs w:val="24"/>
        </w:rPr>
      </w:pPr>
    </w:p>
    <w:p w:rsidR="00DD6172" w:rsidRPr="00DD6172" w:rsidRDefault="00DD6172" w:rsidP="00DD6172">
      <w:pPr>
        <w:spacing w:line="263" w:lineRule="exact"/>
        <w:rPr>
          <w:sz w:val="24"/>
          <w:szCs w:val="24"/>
        </w:rPr>
      </w:pPr>
    </w:p>
    <w:p w:rsidR="00522CE2" w:rsidRDefault="00522CE2" w:rsidP="00DD6172">
      <w:pPr>
        <w:ind w:left="6763"/>
        <w:rPr>
          <w:rFonts w:eastAsia="Calibri"/>
          <w:sz w:val="24"/>
          <w:szCs w:val="24"/>
        </w:rPr>
      </w:pPr>
    </w:p>
    <w:p w:rsidR="00522CE2" w:rsidRDefault="00522CE2" w:rsidP="00DD6172">
      <w:pPr>
        <w:ind w:left="6763"/>
        <w:rPr>
          <w:rFonts w:eastAsia="Calibri"/>
          <w:sz w:val="24"/>
          <w:szCs w:val="24"/>
        </w:rPr>
      </w:pPr>
    </w:p>
    <w:p w:rsidR="00522CE2" w:rsidRDefault="00522CE2" w:rsidP="00DD6172">
      <w:pPr>
        <w:ind w:left="6763"/>
        <w:rPr>
          <w:rFonts w:eastAsia="Calibri"/>
          <w:sz w:val="24"/>
          <w:szCs w:val="24"/>
        </w:rPr>
      </w:pPr>
    </w:p>
    <w:p w:rsidR="00522CE2" w:rsidRDefault="00522CE2" w:rsidP="00DD6172">
      <w:pPr>
        <w:ind w:left="6763"/>
        <w:rPr>
          <w:rFonts w:eastAsia="Calibri"/>
          <w:sz w:val="24"/>
          <w:szCs w:val="24"/>
        </w:rPr>
      </w:pPr>
    </w:p>
    <w:p w:rsidR="00522CE2" w:rsidRDefault="00522CE2" w:rsidP="00DD6172">
      <w:pPr>
        <w:ind w:left="6763"/>
        <w:rPr>
          <w:rFonts w:eastAsia="Calibri"/>
          <w:sz w:val="24"/>
          <w:szCs w:val="24"/>
        </w:rPr>
      </w:pPr>
    </w:p>
    <w:p w:rsidR="00522CE2" w:rsidRDefault="00522CE2" w:rsidP="00DD6172">
      <w:pPr>
        <w:ind w:left="6763"/>
        <w:rPr>
          <w:rFonts w:eastAsia="Calibri"/>
          <w:sz w:val="24"/>
          <w:szCs w:val="24"/>
        </w:rPr>
      </w:pPr>
    </w:p>
    <w:p w:rsidR="00522CE2" w:rsidRDefault="00522CE2" w:rsidP="00DD6172">
      <w:pPr>
        <w:ind w:left="6763"/>
        <w:rPr>
          <w:rFonts w:eastAsia="Calibri"/>
          <w:sz w:val="24"/>
          <w:szCs w:val="24"/>
        </w:rPr>
      </w:pPr>
    </w:p>
    <w:p w:rsidR="00522CE2" w:rsidRDefault="00522CE2" w:rsidP="00DD6172">
      <w:pPr>
        <w:ind w:left="6763"/>
        <w:rPr>
          <w:rFonts w:eastAsia="Calibri"/>
          <w:sz w:val="24"/>
          <w:szCs w:val="24"/>
        </w:rPr>
      </w:pPr>
    </w:p>
    <w:p w:rsidR="00DD6172" w:rsidRPr="00DD6172" w:rsidRDefault="00DD6172" w:rsidP="00DD6172">
      <w:pPr>
        <w:ind w:left="6763"/>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841536"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842560"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832" w:left="1277" w:header="0" w:footer="0" w:gutter="0"/>
          <w:cols w:space="720" w:equalWidth="0">
            <w:col w:w="10063"/>
          </w:cols>
        </w:sectPr>
      </w:pPr>
    </w:p>
    <w:p w:rsidR="00DD6172" w:rsidRPr="00DD6172" w:rsidRDefault="00DD6172" w:rsidP="00DD6172">
      <w:pPr>
        <w:spacing w:line="200" w:lineRule="exact"/>
        <w:rPr>
          <w:sz w:val="24"/>
          <w:szCs w:val="24"/>
        </w:rPr>
      </w:pPr>
    </w:p>
    <w:p w:rsidR="00DD6172" w:rsidRPr="00DD6172" w:rsidRDefault="00DD6172" w:rsidP="00DD6172">
      <w:pPr>
        <w:spacing w:line="220" w:lineRule="exact"/>
        <w:rPr>
          <w:sz w:val="24"/>
          <w:szCs w:val="24"/>
        </w:rPr>
      </w:pPr>
    </w:p>
    <w:p w:rsidR="00DD6172" w:rsidRPr="00DD6172" w:rsidRDefault="00DD6172" w:rsidP="00DD6172">
      <w:pPr>
        <w:spacing w:line="237" w:lineRule="auto"/>
        <w:ind w:right="-2"/>
        <w:jc w:val="center"/>
        <w:rPr>
          <w:sz w:val="24"/>
          <w:szCs w:val="24"/>
        </w:rPr>
      </w:pPr>
      <w:r w:rsidRPr="00DD6172">
        <w:rPr>
          <w:rFonts w:eastAsia="Calibri"/>
          <w:b/>
          <w:bCs/>
          <w:color w:val="2B2C30"/>
          <w:sz w:val="24"/>
          <w:szCs w:val="24"/>
        </w:rPr>
        <w:t>Планируемые результаты в освоении школьниками универсальных учебных действий по завершении начального обучения.</w:t>
      </w:r>
    </w:p>
    <w:p w:rsidR="00DD6172" w:rsidRPr="00DD6172" w:rsidRDefault="00DD6172" w:rsidP="00DD6172">
      <w:pPr>
        <w:spacing w:line="241" w:lineRule="exact"/>
        <w:rPr>
          <w:sz w:val="24"/>
          <w:szCs w:val="24"/>
        </w:rPr>
      </w:pPr>
    </w:p>
    <w:p w:rsidR="00DD6172" w:rsidRPr="00DD6172" w:rsidRDefault="00DD6172" w:rsidP="00DD6172">
      <w:pPr>
        <w:ind w:left="3"/>
        <w:rPr>
          <w:sz w:val="24"/>
          <w:szCs w:val="24"/>
        </w:rPr>
      </w:pPr>
      <w:r w:rsidRPr="00DD6172">
        <w:rPr>
          <w:rFonts w:eastAsia="Calibri"/>
          <w:b/>
          <w:bCs/>
          <w:color w:val="2B2C30"/>
          <w:sz w:val="24"/>
          <w:szCs w:val="24"/>
        </w:rPr>
        <w:t>Педагогические ориентиры: Развитие личности.</w:t>
      </w:r>
    </w:p>
    <w:p w:rsidR="00DD6172" w:rsidRPr="00DD6172" w:rsidRDefault="00DD6172" w:rsidP="00DD6172">
      <w:pPr>
        <w:spacing w:line="240" w:lineRule="exact"/>
        <w:rPr>
          <w:sz w:val="24"/>
          <w:szCs w:val="24"/>
        </w:rPr>
      </w:pPr>
    </w:p>
    <w:p w:rsidR="00DD6172" w:rsidRPr="00DD6172" w:rsidRDefault="00DD6172" w:rsidP="00DD6172">
      <w:pPr>
        <w:ind w:left="3"/>
        <w:rPr>
          <w:sz w:val="24"/>
          <w:szCs w:val="24"/>
        </w:rPr>
      </w:pPr>
      <w:r w:rsidRPr="00DD6172">
        <w:rPr>
          <w:rFonts w:eastAsia="Calibri"/>
          <w:sz w:val="24"/>
          <w:szCs w:val="24"/>
        </w:rPr>
        <w:t>В сфере личностных универсальных учебных действий у выпускников</w:t>
      </w:r>
    </w:p>
    <w:p w:rsidR="00DD6172" w:rsidRPr="00DD6172" w:rsidRDefault="00DD6172" w:rsidP="00DD6172">
      <w:pPr>
        <w:spacing w:line="236" w:lineRule="auto"/>
        <w:ind w:left="3"/>
        <w:rPr>
          <w:sz w:val="24"/>
          <w:szCs w:val="24"/>
        </w:rPr>
      </w:pPr>
      <w:r w:rsidRPr="00DD6172">
        <w:rPr>
          <w:rFonts w:eastAsia="Calibri"/>
          <w:sz w:val="24"/>
          <w:szCs w:val="24"/>
        </w:rPr>
        <w:t xml:space="preserve">будут сформированы внутренняя позиция </w:t>
      </w:r>
      <w:proofErr w:type="gramStart"/>
      <w:r w:rsidRPr="00DD6172">
        <w:rPr>
          <w:rFonts w:eastAsia="Calibri"/>
          <w:sz w:val="24"/>
          <w:szCs w:val="24"/>
        </w:rPr>
        <w:t>обучающегося</w:t>
      </w:r>
      <w:proofErr w:type="gramEnd"/>
      <w:r w:rsidRPr="00DD6172">
        <w:rPr>
          <w:rFonts w:eastAsia="Calibri"/>
          <w:sz w:val="24"/>
          <w:szCs w:val="24"/>
        </w:rPr>
        <w:t>, адекватная мотивация учебной деятельности, включая учебные и познавательные мотивы, ориентация на моральные нормы и их выполнение.</w:t>
      </w:r>
    </w:p>
    <w:p w:rsidR="00DD6172" w:rsidRPr="00DD6172" w:rsidRDefault="00DD6172" w:rsidP="00DD6172">
      <w:pPr>
        <w:spacing w:line="350" w:lineRule="exact"/>
        <w:rPr>
          <w:sz w:val="24"/>
          <w:szCs w:val="24"/>
        </w:rPr>
      </w:pPr>
    </w:p>
    <w:p w:rsidR="00DD6172" w:rsidRPr="00DD6172" w:rsidRDefault="00DD6172" w:rsidP="00DD6172">
      <w:pPr>
        <w:ind w:left="3"/>
        <w:rPr>
          <w:sz w:val="24"/>
          <w:szCs w:val="24"/>
        </w:rPr>
      </w:pPr>
      <w:r w:rsidRPr="00DD6172">
        <w:rPr>
          <w:rFonts w:eastAsia="Calibri"/>
          <w:b/>
          <w:bCs/>
          <w:color w:val="2B2C30"/>
          <w:sz w:val="24"/>
          <w:szCs w:val="24"/>
        </w:rPr>
        <w:t xml:space="preserve">Педагогические ориентиры: </w:t>
      </w:r>
      <w:r w:rsidRPr="00DD6172">
        <w:rPr>
          <w:rFonts w:eastAsia="Calibri"/>
          <w:b/>
          <w:bCs/>
          <w:color w:val="000000"/>
          <w:sz w:val="24"/>
          <w:szCs w:val="24"/>
        </w:rPr>
        <w:t>Самообразование и самоорганизация</w:t>
      </w:r>
    </w:p>
    <w:p w:rsidR="00DD6172" w:rsidRPr="00DD6172" w:rsidRDefault="00DD6172" w:rsidP="00DD6172">
      <w:pPr>
        <w:spacing w:line="290" w:lineRule="exact"/>
        <w:rPr>
          <w:sz w:val="24"/>
          <w:szCs w:val="24"/>
        </w:rPr>
      </w:pPr>
    </w:p>
    <w:p w:rsidR="00DD6172" w:rsidRPr="00DD6172" w:rsidRDefault="00DD6172" w:rsidP="00596F6F">
      <w:pPr>
        <w:numPr>
          <w:ilvl w:val="0"/>
          <w:numId w:val="89"/>
        </w:numPr>
        <w:tabs>
          <w:tab w:val="left" w:pos="215"/>
        </w:tabs>
        <w:spacing w:line="262" w:lineRule="auto"/>
        <w:ind w:left="3" w:hanging="3"/>
        <w:jc w:val="both"/>
        <w:rPr>
          <w:rFonts w:eastAsia="Calibri"/>
          <w:sz w:val="24"/>
          <w:szCs w:val="24"/>
        </w:rPr>
      </w:pPr>
      <w:r w:rsidRPr="00DD6172">
        <w:rPr>
          <w:rFonts w:eastAsia="Calibri"/>
          <w:sz w:val="24"/>
          <w:szCs w:val="24"/>
        </w:rPr>
        <w:t xml:space="preserve">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w:t>
      </w:r>
      <w:proofErr w:type="gramStart"/>
      <w:r w:rsidRPr="00DD6172">
        <w:rPr>
          <w:rFonts w:eastAsia="Calibri"/>
          <w:sz w:val="24"/>
          <w:szCs w:val="24"/>
        </w:rPr>
        <w:t>вне</w:t>
      </w:r>
      <w:proofErr w:type="gramEnd"/>
      <w:r w:rsidRPr="00DD6172">
        <w:rPr>
          <w:rFonts w:eastAsia="Calibri"/>
          <w:sz w:val="24"/>
          <w:szCs w:val="24"/>
        </w:rPr>
        <w:t xml:space="preserve"> </w:t>
      </w:r>
      <w:proofErr w:type="gramStart"/>
      <w:r w:rsidRPr="00DD6172">
        <w:rPr>
          <w:rFonts w:eastAsia="Calibri"/>
          <w:sz w:val="24"/>
          <w:szCs w:val="24"/>
        </w:rPr>
        <w:t>его</w:t>
      </w:r>
      <w:proofErr w:type="gramEnd"/>
      <w:r w:rsidRPr="00DD6172">
        <w:rPr>
          <w:rFonts w:eastAsia="Calibri"/>
          <w:sz w:val="24"/>
          <w:szCs w:val="24"/>
        </w:rPr>
        <w:t>, включая способность принимать и сохранять учебную цель и задачу, планировать её реализацию (в том числе во внутреннем плане), контролировать и</w:t>
      </w:r>
    </w:p>
    <w:p w:rsidR="00DD6172" w:rsidRPr="00DD6172" w:rsidRDefault="00DD6172" w:rsidP="00DD6172">
      <w:pPr>
        <w:spacing w:line="216" w:lineRule="exact"/>
        <w:rPr>
          <w:sz w:val="24"/>
          <w:szCs w:val="24"/>
        </w:rPr>
      </w:pPr>
    </w:p>
    <w:p w:rsidR="00DD6172" w:rsidRPr="00DD6172" w:rsidRDefault="00DD6172" w:rsidP="00DD6172">
      <w:pPr>
        <w:ind w:left="3"/>
        <w:rPr>
          <w:sz w:val="24"/>
          <w:szCs w:val="24"/>
        </w:rPr>
      </w:pPr>
      <w:r w:rsidRPr="00DD6172">
        <w:rPr>
          <w:rFonts w:eastAsia="Calibri"/>
          <w:sz w:val="24"/>
          <w:szCs w:val="24"/>
        </w:rPr>
        <w:t>оценивать свои действия, вносить соответствующие коррективы в их выполнение.</w:t>
      </w:r>
    </w:p>
    <w:p w:rsidR="00DD6172" w:rsidRPr="00DD6172" w:rsidRDefault="00DD6172" w:rsidP="00DD6172">
      <w:pPr>
        <w:spacing w:line="349" w:lineRule="exact"/>
        <w:rPr>
          <w:sz w:val="24"/>
          <w:szCs w:val="24"/>
        </w:rPr>
      </w:pPr>
    </w:p>
    <w:p w:rsidR="00DD6172" w:rsidRPr="00DD6172" w:rsidRDefault="00DD6172" w:rsidP="00DD6172">
      <w:pPr>
        <w:ind w:left="3"/>
        <w:rPr>
          <w:sz w:val="24"/>
          <w:szCs w:val="24"/>
        </w:rPr>
      </w:pPr>
      <w:r w:rsidRPr="00DD6172">
        <w:rPr>
          <w:rFonts w:eastAsia="Calibri"/>
          <w:b/>
          <w:bCs/>
          <w:color w:val="2B2C30"/>
          <w:sz w:val="24"/>
          <w:szCs w:val="24"/>
        </w:rPr>
        <w:t xml:space="preserve">Педагогические ориентиры: </w:t>
      </w:r>
      <w:r w:rsidRPr="00DD6172">
        <w:rPr>
          <w:rFonts w:eastAsia="Calibri"/>
          <w:b/>
          <w:bCs/>
          <w:color w:val="000000"/>
          <w:sz w:val="24"/>
          <w:szCs w:val="24"/>
        </w:rPr>
        <w:t>Исследовательская культура</w:t>
      </w:r>
    </w:p>
    <w:p w:rsidR="00DD6172" w:rsidRPr="00DD6172" w:rsidRDefault="00DD6172" w:rsidP="00DD6172">
      <w:pPr>
        <w:spacing w:line="287" w:lineRule="exact"/>
        <w:rPr>
          <w:sz w:val="24"/>
          <w:szCs w:val="24"/>
        </w:rPr>
      </w:pPr>
    </w:p>
    <w:p w:rsidR="00DD6172" w:rsidRPr="00522CE2" w:rsidRDefault="00DD6172" w:rsidP="00596F6F">
      <w:pPr>
        <w:numPr>
          <w:ilvl w:val="0"/>
          <w:numId w:val="90"/>
        </w:numPr>
        <w:tabs>
          <w:tab w:val="left" w:pos="275"/>
        </w:tabs>
        <w:spacing w:line="262" w:lineRule="auto"/>
        <w:ind w:left="3" w:hanging="3"/>
        <w:jc w:val="both"/>
        <w:rPr>
          <w:rFonts w:eastAsia="Calibri"/>
          <w:sz w:val="24"/>
          <w:szCs w:val="24"/>
        </w:rPr>
      </w:pPr>
      <w:r w:rsidRPr="00DD6172">
        <w:rPr>
          <w:rFonts w:eastAsia="Calibri"/>
          <w:sz w:val="24"/>
          <w:szCs w:val="24"/>
        </w:rPr>
        <w:t>сфере познавательных универсальных учебных действий выпускники научатся воспринимать и анализировать сообщения и важнейшие их компоненты</w:t>
      </w:r>
      <w:r w:rsidR="004A5592">
        <w:rPr>
          <w:rFonts w:eastAsia="Calibri"/>
          <w:sz w:val="24"/>
          <w:szCs w:val="24"/>
        </w:rPr>
        <w:t xml:space="preserve"> — тексты, использовать знаково-</w:t>
      </w:r>
      <w:r w:rsidRPr="00DD6172">
        <w:rPr>
          <w:rFonts w:eastAsia="Calibri"/>
          <w:sz w:val="24"/>
          <w:szCs w:val="24"/>
        </w:rPr>
        <w:t>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D6172" w:rsidRPr="00DD6172" w:rsidRDefault="00DD6172" w:rsidP="00DD6172">
      <w:pPr>
        <w:spacing w:line="234" w:lineRule="exact"/>
        <w:rPr>
          <w:sz w:val="24"/>
          <w:szCs w:val="24"/>
        </w:rPr>
      </w:pPr>
    </w:p>
    <w:p w:rsidR="00DD6172" w:rsidRPr="00DD6172" w:rsidRDefault="00DD6172" w:rsidP="00DD6172">
      <w:pPr>
        <w:ind w:left="3"/>
        <w:rPr>
          <w:sz w:val="24"/>
          <w:szCs w:val="24"/>
        </w:rPr>
      </w:pPr>
      <w:r w:rsidRPr="00DD6172">
        <w:rPr>
          <w:rFonts w:eastAsia="Calibri"/>
          <w:b/>
          <w:bCs/>
          <w:color w:val="2B2C30"/>
          <w:sz w:val="24"/>
          <w:szCs w:val="24"/>
        </w:rPr>
        <w:t xml:space="preserve">Педагогические ориентиры: </w:t>
      </w:r>
      <w:r w:rsidRPr="00DD6172">
        <w:rPr>
          <w:rFonts w:eastAsia="Calibri"/>
          <w:b/>
          <w:bCs/>
          <w:color w:val="000000"/>
          <w:sz w:val="24"/>
          <w:szCs w:val="24"/>
        </w:rPr>
        <w:t>Культура общения</w:t>
      </w:r>
    </w:p>
    <w:p w:rsidR="00DD6172" w:rsidRPr="00DD6172" w:rsidRDefault="00DD6172" w:rsidP="00DD6172">
      <w:pPr>
        <w:spacing w:line="287" w:lineRule="exact"/>
        <w:rPr>
          <w:sz w:val="24"/>
          <w:szCs w:val="24"/>
        </w:rPr>
      </w:pPr>
    </w:p>
    <w:p w:rsidR="00DD6172" w:rsidRPr="00DD6172" w:rsidRDefault="00DD6172" w:rsidP="00596F6F">
      <w:pPr>
        <w:numPr>
          <w:ilvl w:val="0"/>
          <w:numId w:val="91"/>
        </w:numPr>
        <w:tabs>
          <w:tab w:val="left" w:pos="200"/>
        </w:tabs>
        <w:spacing w:line="265" w:lineRule="auto"/>
        <w:ind w:left="3" w:hanging="3"/>
        <w:jc w:val="both"/>
        <w:rPr>
          <w:rFonts w:eastAsia="Calibri"/>
          <w:sz w:val="24"/>
          <w:szCs w:val="24"/>
        </w:rPr>
      </w:pPr>
      <w:r w:rsidRPr="00DD6172">
        <w:rPr>
          <w:rFonts w:eastAsia="Calibri"/>
          <w:sz w:val="24"/>
          <w:szCs w:val="24"/>
        </w:rPr>
        <w:t>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D6172" w:rsidRPr="00DD6172" w:rsidRDefault="00DD6172" w:rsidP="00DD6172">
      <w:pPr>
        <w:spacing w:line="200" w:lineRule="exact"/>
        <w:rPr>
          <w:sz w:val="24"/>
          <w:szCs w:val="24"/>
        </w:rPr>
      </w:pPr>
    </w:p>
    <w:p w:rsidR="00DD6172" w:rsidRPr="00DD6172" w:rsidRDefault="00DD6172" w:rsidP="00DD6172">
      <w:pPr>
        <w:spacing w:line="336" w:lineRule="exact"/>
        <w:rPr>
          <w:sz w:val="24"/>
          <w:szCs w:val="24"/>
        </w:rPr>
      </w:pPr>
    </w:p>
    <w:p w:rsidR="00DD6172" w:rsidRPr="00DD6172" w:rsidRDefault="00DD6172" w:rsidP="00DD6172">
      <w:pPr>
        <w:ind w:left="363"/>
        <w:rPr>
          <w:sz w:val="24"/>
          <w:szCs w:val="24"/>
        </w:rPr>
      </w:pPr>
      <w:r w:rsidRPr="00DD6172">
        <w:rPr>
          <w:rFonts w:eastAsia="Times New Roman"/>
          <w:b/>
          <w:bCs/>
          <w:sz w:val="24"/>
          <w:szCs w:val="24"/>
        </w:rPr>
        <w:t>2.2.Программы отдельных учебных предметов, курсов</w:t>
      </w:r>
    </w:p>
    <w:p w:rsidR="00DD6172" w:rsidRPr="00DD6172" w:rsidRDefault="00DD6172" w:rsidP="00DD6172">
      <w:pPr>
        <w:spacing w:line="41" w:lineRule="exact"/>
        <w:rPr>
          <w:sz w:val="24"/>
          <w:szCs w:val="24"/>
        </w:rPr>
      </w:pPr>
    </w:p>
    <w:p w:rsidR="00DD6172" w:rsidRPr="00DD6172" w:rsidRDefault="00DD6172" w:rsidP="00DD6172">
      <w:pPr>
        <w:tabs>
          <w:tab w:val="left" w:pos="4363"/>
        </w:tabs>
        <w:ind w:left="3683"/>
        <w:rPr>
          <w:sz w:val="24"/>
          <w:szCs w:val="24"/>
        </w:rPr>
      </w:pPr>
      <w:r w:rsidRPr="00DD6172">
        <w:rPr>
          <w:rFonts w:eastAsia="Times New Roman"/>
          <w:b/>
          <w:bCs/>
          <w:i/>
          <w:iCs/>
          <w:sz w:val="24"/>
          <w:szCs w:val="24"/>
        </w:rPr>
        <w:t>2.2.1.</w:t>
      </w:r>
      <w:r w:rsidRPr="00DD6172">
        <w:rPr>
          <w:sz w:val="24"/>
          <w:szCs w:val="24"/>
        </w:rPr>
        <w:tab/>
      </w:r>
      <w:r w:rsidRPr="00DD6172">
        <w:rPr>
          <w:rFonts w:eastAsia="Times New Roman"/>
          <w:b/>
          <w:bCs/>
          <w:i/>
          <w:iCs/>
          <w:sz w:val="24"/>
          <w:szCs w:val="24"/>
        </w:rPr>
        <w:t>Общие положения</w:t>
      </w:r>
    </w:p>
    <w:p w:rsidR="00DD6172" w:rsidRPr="00DD6172" w:rsidRDefault="00DD6172" w:rsidP="00DD6172">
      <w:pPr>
        <w:spacing w:line="48" w:lineRule="exact"/>
        <w:rPr>
          <w:sz w:val="24"/>
          <w:szCs w:val="24"/>
        </w:rPr>
      </w:pPr>
    </w:p>
    <w:p w:rsidR="00DD6172" w:rsidRPr="00DD6172" w:rsidRDefault="00DD6172" w:rsidP="00DD6172">
      <w:pPr>
        <w:spacing w:line="272" w:lineRule="auto"/>
        <w:ind w:left="3" w:firstLine="454"/>
        <w:jc w:val="both"/>
        <w:rPr>
          <w:sz w:val="24"/>
          <w:szCs w:val="24"/>
        </w:rPr>
      </w:pPr>
      <w:r w:rsidRPr="00DD6172">
        <w:rPr>
          <w:rFonts w:eastAsia="Times New Roman"/>
          <w:sz w:val="24"/>
          <w:szCs w:val="24"/>
        </w:rPr>
        <w:t>Начальная школа — самоценный, принципиально новый этап в жизни ребѐнка: начинается систематическое обучение в образовательном учреждении, расширяется сфера взаимодействия ребѐнка с окружающим миром, изменяется социальный статус и увеличивается потребность в самовыражении.</w:t>
      </w:r>
    </w:p>
    <w:p w:rsidR="00DD6172" w:rsidRPr="00DD6172" w:rsidRDefault="00DD6172" w:rsidP="00DD6172">
      <w:pPr>
        <w:spacing w:line="19" w:lineRule="exact"/>
        <w:rPr>
          <w:sz w:val="24"/>
          <w:szCs w:val="24"/>
        </w:rPr>
      </w:pPr>
    </w:p>
    <w:p w:rsidR="00DD6172" w:rsidRPr="00DD6172" w:rsidRDefault="00DD6172" w:rsidP="00DD6172">
      <w:pPr>
        <w:spacing w:line="340" w:lineRule="auto"/>
        <w:ind w:left="463"/>
        <w:jc w:val="right"/>
        <w:rPr>
          <w:sz w:val="24"/>
          <w:szCs w:val="24"/>
        </w:rPr>
      </w:pPr>
      <w:r w:rsidRPr="00DD6172">
        <w:rPr>
          <w:rFonts w:eastAsia="Times New Roman"/>
          <w:sz w:val="24"/>
          <w:szCs w:val="24"/>
        </w:rPr>
        <w:t xml:space="preserve">Образование  в  начальной  школе  является  базой,  фундаментом  всего  последующего </w:t>
      </w:r>
    </w:p>
    <w:p w:rsidR="00DD6172" w:rsidRPr="00DD6172" w:rsidRDefault="00DD6172" w:rsidP="00DD6172">
      <w:pPr>
        <w:rPr>
          <w:sz w:val="24"/>
          <w:szCs w:val="24"/>
        </w:rPr>
        <w:sectPr w:rsidR="00DD6172" w:rsidRPr="00DD6172">
          <w:type w:val="continuous"/>
          <w:pgSz w:w="11900" w:h="16838"/>
          <w:pgMar w:top="719" w:right="566" w:bottom="832" w:left="1277" w:header="0" w:footer="0" w:gutter="0"/>
          <w:cols w:space="720" w:equalWidth="0">
            <w:col w:w="10063"/>
          </w:cols>
        </w:sectPr>
      </w:pPr>
    </w:p>
    <w:p w:rsidR="00DD6172" w:rsidRPr="00DD6172" w:rsidRDefault="00DD6172" w:rsidP="00DD6172">
      <w:pPr>
        <w:spacing w:line="273" w:lineRule="auto"/>
        <w:jc w:val="both"/>
        <w:rPr>
          <w:sz w:val="24"/>
          <w:szCs w:val="24"/>
        </w:rPr>
      </w:pPr>
      <w:r w:rsidRPr="00DD6172">
        <w:rPr>
          <w:rFonts w:eastAsia="Times New Roman"/>
          <w:sz w:val="24"/>
          <w:szCs w:val="24"/>
        </w:rPr>
        <w:lastRenderedPageBreak/>
        <w:t xml:space="preserve">обучения. В первую очередь это касается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ребѐнка,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D6172" w:rsidRPr="00DD6172" w:rsidRDefault="00DD6172" w:rsidP="00DD6172">
      <w:pPr>
        <w:spacing w:line="20" w:lineRule="exact"/>
        <w:rPr>
          <w:sz w:val="24"/>
          <w:szCs w:val="24"/>
        </w:rPr>
      </w:pPr>
    </w:p>
    <w:p w:rsidR="00DD6172" w:rsidRPr="00DD6172" w:rsidRDefault="00DD6172" w:rsidP="00DD6172">
      <w:pPr>
        <w:spacing w:line="273" w:lineRule="auto"/>
        <w:ind w:firstLine="454"/>
        <w:jc w:val="both"/>
        <w:rPr>
          <w:sz w:val="24"/>
          <w:szCs w:val="24"/>
        </w:rPr>
      </w:pPr>
      <w:r w:rsidRPr="00DD6172">
        <w:rPr>
          <w:rFonts w:eastAsia="Times New Roman"/>
          <w:sz w:val="24"/>
          <w:szCs w:val="24"/>
        </w:rPr>
        <w:lastRenderedPageBreak/>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spellStart"/>
      <w:r w:rsidRPr="00DD6172">
        <w:rPr>
          <w:rFonts w:eastAsia="Times New Roman"/>
          <w:sz w:val="24"/>
          <w:szCs w:val="24"/>
        </w:rPr>
        <w:t>ИКТ­компетентности</w:t>
      </w:r>
      <w:proofErr w:type="spellEnd"/>
      <w:r w:rsidRPr="00DD6172">
        <w:rPr>
          <w:rFonts w:eastAsia="Times New Roman"/>
          <w:sz w:val="24"/>
          <w:szCs w:val="24"/>
        </w:rPr>
        <w:t xml:space="preserve"> обучающихся.</w:t>
      </w:r>
    </w:p>
    <w:p w:rsidR="00DD6172" w:rsidRPr="00DD6172" w:rsidRDefault="00DD6172" w:rsidP="00DD6172">
      <w:pPr>
        <w:spacing w:line="20" w:lineRule="exact"/>
        <w:rPr>
          <w:sz w:val="24"/>
          <w:szCs w:val="24"/>
        </w:rPr>
      </w:pPr>
    </w:p>
    <w:p w:rsidR="00DD6172" w:rsidRPr="00DD6172" w:rsidRDefault="00DD6172" w:rsidP="00DD6172">
      <w:pPr>
        <w:spacing w:line="273" w:lineRule="auto"/>
        <w:ind w:firstLine="454"/>
        <w:jc w:val="both"/>
        <w:rPr>
          <w:sz w:val="24"/>
          <w:szCs w:val="24"/>
        </w:rPr>
      </w:pPr>
      <w:r w:rsidRPr="00DD6172">
        <w:rPr>
          <w:rFonts w:eastAsia="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DD6172">
        <w:rPr>
          <w:rFonts w:eastAsia="Times New Roman"/>
          <w:sz w:val="24"/>
          <w:szCs w:val="24"/>
        </w:rPr>
        <w:t>надпредметными</w:t>
      </w:r>
      <w:proofErr w:type="spellEnd"/>
      <w:r w:rsidRPr="00DD6172">
        <w:rPr>
          <w:rFonts w:eastAsia="Times New Roman"/>
          <w:sz w:val="24"/>
          <w:szCs w:val="24"/>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DD6172">
        <w:rPr>
          <w:rFonts w:eastAsia="Times New Roman"/>
          <w:sz w:val="24"/>
          <w:szCs w:val="24"/>
        </w:rPr>
        <w:t>узкопредметность</w:t>
      </w:r>
      <w:proofErr w:type="spellEnd"/>
      <w:r w:rsidRPr="00DD6172">
        <w:rPr>
          <w:rFonts w:eastAsia="Times New Roman"/>
          <w:sz w:val="24"/>
          <w:szCs w:val="24"/>
        </w:rPr>
        <w:t xml:space="preserve"> в отборе содержания образования, обеспечить интеграцию в изучении разных сторон окружающего мира.</w:t>
      </w:r>
    </w:p>
    <w:p w:rsidR="00DD6172" w:rsidRPr="00DD6172" w:rsidRDefault="00DD6172" w:rsidP="00DD6172">
      <w:pPr>
        <w:spacing w:line="20" w:lineRule="exact"/>
        <w:rPr>
          <w:sz w:val="24"/>
          <w:szCs w:val="24"/>
        </w:rPr>
      </w:pPr>
    </w:p>
    <w:p w:rsidR="00DD6172" w:rsidRPr="00DD6172" w:rsidRDefault="00DD6172" w:rsidP="00DD6172">
      <w:pPr>
        <w:spacing w:line="274" w:lineRule="auto"/>
        <w:ind w:firstLine="454"/>
        <w:jc w:val="both"/>
        <w:rPr>
          <w:sz w:val="24"/>
          <w:szCs w:val="24"/>
        </w:rPr>
      </w:pPr>
      <w:r w:rsidRPr="00DD6172">
        <w:rPr>
          <w:rFonts w:eastAsia="Times New Roman"/>
          <w:sz w:val="24"/>
          <w:szCs w:val="24"/>
        </w:rPr>
        <w:t xml:space="preserve">Уровень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УУД в полной мере зависит от способов организации учебной деятельности и сотрудничества, познавательной, творческой, </w:t>
      </w:r>
      <w:proofErr w:type="spellStart"/>
      <w:r w:rsidRPr="00DD6172">
        <w:rPr>
          <w:rFonts w:eastAsia="Times New Roman"/>
          <w:sz w:val="24"/>
          <w:szCs w:val="24"/>
        </w:rPr>
        <w:t>художественно­эстетической</w:t>
      </w:r>
      <w:proofErr w:type="spellEnd"/>
      <w:r w:rsidRPr="00DD6172">
        <w:rPr>
          <w:rFonts w:eastAsia="Times New Roman"/>
          <w:sz w:val="24"/>
          <w:szCs w:val="24"/>
        </w:rPr>
        <w:t xml:space="preserve">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даѐт основание для утверждения гуманистической, личностно ориентированной направленности образовательной деятельности младших школьников.</w:t>
      </w:r>
    </w:p>
    <w:p w:rsidR="00DD6172" w:rsidRPr="00DD6172" w:rsidRDefault="00DD6172" w:rsidP="00DD6172">
      <w:pPr>
        <w:spacing w:line="19" w:lineRule="exact"/>
        <w:rPr>
          <w:sz w:val="24"/>
          <w:szCs w:val="24"/>
        </w:rPr>
      </w:pPr>
    </w:p>
    <w:p w:rsidR="00DD6172" w:rsidRPr="00DD6172" w:rsidRDefault="00DD6172" w:rsidP="00DD6172">
      <w:pPr>
        <w:spacing w:line="274" w:lineRule="auto"/>
        <w:ind w:firstLine="454"/>
        <w:jc w:val="both"/>
        <w:rPr>
          <w:sz w:val="24"/>
          <w:szCs w:val="24"/>
        </w:rPr>
      </w:pPr>
      <w:r w:rsidRPr="00DD6172">
        <w:rPr>
          <w:rFonts w:eastAsia="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своѐ знание и незнание и др. Способность к рефлексии — важнейшее качество, определяющее социальную роль ребѐнка как ученика, школьника, направленность на саморазвитие.</w:t>
      </w:r>
    </w:p>
    <w:p w:rsidR="00DD6172" w:rsidRPr="00DD6172" w:rsidRDefault="00DD6172" w:rsidP="00DD6172">
      <w:pPr>
        <w:spacing w:line="21" w:lineRule="exact"/>
        <w:rPr>
          <w:sz w:val="24"/>
          <w:szCs w:val="24"/>
        </w:rPr>
      </w:pPr>
    </w:p>
    <w:p w:rsidR="00DD6172" w:rsidRPr="00DD6172" w:rsidRDefault="00DD6172" w:rsidP="00DD6172">
      <w:pPr>
        <w:spacing w:line="273" w:lineRule="auto"/>
        <w:ind w:firstLine="454"/>
        <w:jc w:val="both"/>
        <w:rPr>
          <w:sz w:val="24"/>
          <w:szCs w:val="24"/>
        </w:rPr>
      </w:pPr>
      <w:r w:rsidRPr="00DD6172">
        <w:rPr>
          <w:rFonts w:eastAsia="Times New Roman"/>
          <w:sz w:val="24"/>
          <w:szCs w:val="24"/>
        </w:rPr>
        <w:t xml:space="preserve">Начальное общее образование вносит вклад в </w:t>
      </w:r>
      <w:proofErr w:type="spellStart"/>
      <w:r w:rsidRPr="00DD6172">
        <w:rPr>
          <w:rFonts w:eastAsia="Times New Roman"/>
          <w:sz w:val="24"/>
          <w:szCs w:val="24"/>
        </w:rPr>
        <w:t>социально­личностное</w:t>
      </w:r>
      <w:proofErr w:type="spellEnd"/>
      <w:r w:rsidRPr="00DD6172">
        <w:rPr>
          <w:rFonts w:eastAsia="Times New Roman"/>
          <w:sz w:val="24"/>
          <w:szCs w:val="24"/>
        </w:rPr>
        <w:t xml:space="preserve"> развитие ребѐнка.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DD6172">
        <w:rPr>
          <w:rFonts w:eastAsia="Times New Roman"/>
          <w:sz w:val="24"/>
          <w:szCs w:val="24"/>
        </w:rPr>
        <w:t>нравственно­этических</w:t>
      </w:r>
      <w:proofErr w:type="spellEnd"/>
      <w:r w:rsidRPr="00DD6172">
        <w:rPr>
          <w:rFonts w:eastAsia="Times New Roman"/>
          <w:sz w:val="24"/>
          <w:szCs w:val="24"/>
        </w:rPr>
        <w:t xml:space="preserve"> нормах. Происходят изменения в самооценке ребѐнка. Оставаясь достаточно оптимистической и высокой, она становится </w:t>
      </w:r>
      <w:proofErr w:type="gramStart"/>
      <w:r w:rsidRPr="00DD6172">
        <w:rPr>
          <w:rFonts w:eastAsia="Times New Roman"/>
          <w:sz w:val="24"/>
          <w:szCs w:val="24"/>
        </w:rPr>
        <w:t>вс</w:t>
      </w:r>
      <w:proofErr w:type="gramEnd"/>
      <w:r w:rsidRPr="00DD6172">
        <w:rPr>
          <w:rFonts w:eastAsia="Times New Roman"/>
          <w:sz w:val="24"/>
          <w:szCs w:val="24"/>
        </w:rPr>
        <w:t>ѐ более объективной и самокритичной.</w:t>
      </w:r>
    </w:p>
    <w:p w:rsidR="00DD6172" w:rsidRPr="00DD6172" w:rsidRDefault="00DD6172" w:rsidP="00DD6172">
      <w:pPr>
        <w:spacing w:line="17" w:lineRule="exact"/>
        <w:rPr>
          <w:sz w:val="24"/>
          <w:szCs w:val="24"/>
        </w:rPr>
      </w:pPr>
    </w:p>
    <w:p w:rsidR="00DD6172" w:rsidRPr="00DD6172" w:rsidRDefault="00DD6172" w:rsidP="00DD6172">
      <w:pPr>
        <w:spacing w:line="272" w:lineRule="auto"/>
        <w:ind w:firstLine="454"/>
        <w:jc w:val="both"/>
        <w:rPr>
          <w:sz w:val="24"/>
          <w:szCs w:val="24"/>
        </w:rPr>
      </w:pPr>
      <w:r w:rsidRPr="00DD6172">
        <w:rPr>
          <w:rFonts w:eastAsia="Times New Roman"/>
          <w:sz w:val="24"/>
          <w:szCs w:val="24"/>
        </w:rPr>
        <w:t xml:space="preserve">Программы по учебным предметам начальной школы разработаны в соответствии с требованиями к результатам (личностным, </w:t>
      </w:r>
      <w:proofErr w:type="spellStart"/>
      <w:r w:rsidRPr="00DD6172">
        <w:rPr>
          <w:rFonts w:eastAsia="Times New Roman"/>
          <w:sz w:val="24"/>
          <w:szCs w:val="24"/>
        </w:rPr>
        <w:t>метапредметным</w:t>
      </w:r>
      <w:proofErr w:type="spellEnd"/>
      <w:r w:rsidRPr="00DD6172">
        <w:rPr>
          <w:rFonts w:eastAsia="Times New Roman"/>
          <w:sz w:val="24"/>
          <w:szCs w:val="24"/>
        </w:rP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DD6172" w:rsidRPr="00DD6172" w:rsidRDefault="00DD6172" w:rsidP="00DD6172">
      <w:pPr>
        <w:spacing w:line="7" w:lineRule="exact"/>
        <w:rPr>
          <w:sz w:val="24"/>
          <w:szCs w:val="24"/>
        </w:rPr>
      </w:pPr>
    </w:p>
    <w:p w:rsidR="00DD6172" w:rsidRPr="00DD6172" w:rsidRDefault="00DD6172" w:rsidP="00DD6172">
      <w:pPr>
        <w:ind w:left="460"/>
        <w:rPr>
          <w:sz w:val="24"/>
          <w:szCs w:val="24"/>
        </w:rPr>
      </w:pPr>
      <w:r w:rsidRPr="00DD6172">
        <w:rPr>
          <w:rFonts w:eastAsia="Times New Roman"/>
          <w:sz w:val="24"/>
          <w:szCs w:val="24"/>
        </w:rPr>
        <w:t>Программы служат ориентиром для авторов рабочих учебных программ.</w:t>
      </w:r>
    </w:p>
    <w:p w:rsidR="00DD6172" w:rsidRPr="00DD6172" w:rsidRDefault="00DD6172" w:rsidP="00DD6172">
      <w:pPr>
        <w:spacing w:line="184" w:lineRule="exact"/>
        <w:rPr>
          <w:sz w:val="24"/>
          <w:szCs w:val="24"/>
        </w:rPr>
      </w:pPr>
    </w:p>
    <w:p w:rsidR="00DD6172" w:rsidRPr="00DD6172" w:rsidRDefault="00DD6172" w:rsidP="00DD6172">
      <w:pPr>
        <w:ind w:left="460"/>
        <w:rPr>
          <w:sz w:val="24"/>
          <w:szCs w:val="24"/>
        </w:rPr>
      </w:pPr>
      <w:r w:rsidRPr="00DD6172">
        <w:rPr>
          <w:rFonts w:eastAsia="Times New Roman"/>
          <w:sz w:val="24"/>
          <w:szCs w:val="24"/>
        </w:rPr>
        <w:t>Программы включают следующие разделы:</w:t>
      </w:r>
    </w:p>
    <w:p w:rsidR="00DD6172" w:rsidRPr="00DD6172" w:rsidRDefault="00DD6172" w:rsidP="00DD6172">
      <w:pPr>
        <w:spacing w:line="53" w:lineRule="exact"/>
        <w:rPr>
          <w:sz w:val="24"/>
          <w:szCs w:val="24"/>
        </w:rPr>
      </w:pPr>
    </w:p>
    <w:p w:rsidR="00DD6172" w:rsidRPr="00DD6172" w:rsidRDefault="00DD6172" w:rsidP="00596F6F">
      <w:pPr>
        <w:numPr>
          <w:ilvl w:val="0"/>
          <w:numId w:val="92"/>
        </w:numPr>
        <w:tabs>
          <w:tab w:val="left" w:pos="778"/>
        </w:tabs>
        <w:spacing w:line="266" w:lineRule="auto"/>
        <w:ind w:firstLine="451"/>
        <w:rPr>
          <w:rFonts w:eastAsia="Times New Roman"/>
          <w:sz w:val="24"/>
          <w:szCs w:val="24"/>
        </w:rPr>
      </w:pPr>
      <w:r w:rsidRPr="00DD6172">
        <w:rPr>
          <w:rFonts w:eastAsia="Times New Roman"/>
          <w:sz w:val="24"/>
          <w:szCs w:val="24"/>
        </w:rPr>
        <w:t>пояснительную записку, в которой конкретизируются общие цели начального общего образования с учѐтом специфики учебного предмета, курса;</w:t>
      </w:r>
    </w:p>
    <w:p w:rsidR="00DD6172" w:rsidRPr="00DD6172" w:rsidRDefault="00DD6172" w:rsidP="00DD6172">
      <w:pPr>
        <w:spacing w:line="12" w:lineRule="exact"/>
        <w:rPr>
          <w:rFonts w:eastAsia="Times New Roman"/>
          <w:sz w:val="24"/>
          <w:szCs w:val="24"/>
        </w:rPr>
      </w:pPr>
    </w:p>
    <w:p w:rsidR="00DD6172" w:rsidRPr="00DD6172" w:rsidRDefault="00DD6172" w:rsidP="00596F6F">
      <w:pPr>
        <w:numPr>
          <w:ilvl w:val="0"/>
          <w:numId w:val="92"/>
        </w:numPr>
        <w:tabs>
          <w:tab w:val="left" w:pos="780"/>
        </w:tabs>
        <w:ind w:left="780" w:hanging="329"/>
        <w:rPr>
          <w:rFonts w:eastAsia="Times New Roman"/>
          <w:sz w:val="24"/>
          <w:szCs w:val="24"/>
        </w:rPr>
      </w:pPr>
      <w:r w:rsidRPr="00DD6172">
        <w:rPr>
          <w:rFonts w:eastAsia="Times New Roman"/>
          <w:sz w:val="24"/>
          <w:szCs w:val="24"/>
        </w:rPr>
        <w:t>общую характеристику учебного предмета, курса;</w:t>
      </w:r>
    </w:p>
    <w:p w:rsidR="00DD6172" w:rsidRPr="00DD6172" w:rsidRDefault="00DD6172" w:rsidP="00DD6172">
      <w:pPr>
        <w:spacing w:line="40" w:lineRule="exact"/>
        <w:rPr>
          <w:rFonts w:eastAsia="Times New Roman"/>
          <w:sz w:val="24"/>
          <w:szCs w:val="24"/>
        </w:rPr>
      </w:pPr>
    </w:p>
    <w:p w:rsidR="00DD6172" w:rsidRPr="00DD6172" w:rsidRDefault="00DD6172" w:rsidP="00596F6F">
      <w:pPr>
        <w:numPr>
          <w:ilvl w:val="0"/>
          <w:numId w:val="92"/>
        </w:numPr>
        <w:tabs>
          <w:tab w:val="left" w:pos="780"/>
        </w:tabs>
        <w:ind w:left="780" w:hanging="329"/>
        <w:rPr>
          <w:rFonts w:eastAsia="Times New Roman"/>
          <w:sz w:val="24"/>
          <w:szCs w:val="24"/>
        </w:rPr>
      </w:pPr>
      <w:r w:rsidRPr="00DD6172">
        <w:rPr>
          <w:rFonts w:eastAsia="Times New Roman"/>
          <w:sz w:val="24"/>
          <w:szCs w:val="24"/>
        </w:rPr>
        <w:t>описание места учебного предмета, курса в учебном плане;</w:t>
      </w:r>
    </w:p>
    <w:p w:rsidR="00DD6172" w:rsidRPr="00DD6172" w:rsidRDefault="00DD6172" w:rsidP="00DD6172">
      <w:pPr>
        <w:spacing w:line="40" w:lineRule="exact"/>
        <w:rPr>
          <w:rFonts w:eastAsia="Times New Roman"/>
          <w:sz w:val="24"/>
          <w:szCs w:val="24"/>
        </w:rPr>
      </w:pPr>
    </w:p>
    <w:p w:rsidR="00DD6172" w:rsidRPr="00DD6172" w:rsidRDefault="00DD6172" w:rsidP="00596F6F">
      <w:pPr>
        <w:numPr>
          <w:ilvl w:val="0"/>
          <w:numId w:val="92"/>
        </w:numPr>
        <w:tabs>
          <w:tab w:val="left" w:pos="780"/>
        </w:tabs>
        <w:ind w:left="780" w:hanging="329"/>
        <w:rPr>
          <w:rFonts w:eastAsia="Times New Roman"/>
          <w:sz w:val="24"/>
          <w:szCs w:val="24"/>
        </w:rPr>
      </w:pPr>
      <w:r w:rsidRPr="00DD6172">
        <w:rPr>
          <w:rFonts w:eastAsia="Times New Roman"/>
          <w:sz w:val="24"/>
          <w:szCs w:val="24"/>
        </w:rPr>
        <w:t>описание ценностных ориентиров содержания учебного предмета;</w:t>
      </w:r>
    </w:p>
    <w:p w:rsidR="00DD6172" w:rsidRPr="00DD6172" w:rsidRDefault="00DD6172" w:rsidP="00DD6172">
      <w:pPr>
        <w:spacing w:line="53" w:lineRule="exact"/>
        <w:rPr>
          <w:rFonts w:eastAsia="Times New Roman"/>
          <w:sz w:val="24"/>
          <w:szCs w:val="24"/>
        </w:rPr>
      </w:pPr>
    </w:p>
    <w:p w:rsidR="00DD6172" w:rsidRPr="00DD6172" w:rsidRDefault="00DD6172" w:rsidP="00596F6F">
      <w:pPr>
        <w:numPr>
          <w:ilvl w:val="0"/>
          <w:numId w:val="92"/>
        </w:numPr>
        <w:tabs>
          <w:tab w:val="left" w:pos="773"/>
        </w:tabs>
        <w:spacing w:line="266" w:lineRule="auto"/>
        <w:ind w:firstLine="451"/>
        <w:rPr>
          <w:rFonts w:eastAsia="Times New Roman"/>
          <w:sz w:val="24"/>
          <w:szCs w:val="24"/>
        </w:rPr>
      </w:pPr>
      <w:r w:rsidRPr="00DD6172">
        <w:rPr>
          <w:rFonts w:eastAsia="Times New Roman"/>
          <w:sz w:val="24"/>
          <w:szCs w:val="24"/>
        </w:rPr>
        <w:t xml:space="preserve">личностные, </w:t>
      </w:r>
      <w:proofErr w:type="spellStart"/>
      <w:r w:rsidRPr="00DD6172">
        <w:rPr>
          <w:rFonts w:eastAsia="Times New Roman"/>
          <w:sz w:val="24"/>
          <w:szCs w:val="24"/>
        </w:rPr>
        <w:t>метапредметные</w:t>
      </w:r>
      <w:proofErr w:type="spellEnd"/>
      <w:r w:rsidRPr="00DD6172">
        <w:rPr>
          <w:rFonts w:eastAsia="Times New Roman"/>
          <w:sz w:val="24"/>
          <w:szCs w:val="24"/>
        </w:rPr>
        <w:t xml:space="preserve"> и предметные результаты освоения конкретного учебного предмета, курса;</w:t>
      </w:r>
    </w:p>
    <w:p w:rsidR="00DD6172" w:rsidRPr="00DD6172" w:rsidRDefault="00DD6172" w:rsidP="00DD6172">
      <w:pPr>
        <w:spacing w:line="12" w:lineRule="exact"/>
        <w:rPr>
          <w:rFonts w:eastAsia="Times New Roman"/>
          <w:sz w:val="24"/>
          <w:szCs w:val="24"/>
        </w:rPr>
      </w:pPr>
    </w:p>
    <w:p w:rsidR="00DD6172" w:rsidRPr="00DD6172" w:rsidRDefault="00DD6172" w:rsidP="00596F6F">
      <w:pPr>
        <w:numPr>
          <w:ilvl w:val="0"/>
          <w:numId w:val="92"/>
        </w:numPr>
        <w:tabs>
          <w:tab w:val="left" w:pos="780"/>
        </w:tabs>
        <w:ind w:left="780" w:hanging="329"/>
        <w:rPr>
          <w:rFonts w:eastAsia="Times New Roman"/>
          <w:sz w:val="24"/>
          <w:szCs w:val="24"/>
        </w:rPr>
      </w:pPr>
      <w:r w:rsidRPr="00DD6172">
        <w:rPr>
          <w:rFonts w:eastAsia="Times New Roman"/>
          <w:sz w:val="24"/>
          <w:szCs w:val="24"/>
        </w:rPr>
        <w:t>содержание учебного предмета, курса;</w:t>
      </w:r>
    </w:p>
    <w:p w:rsidR="00DD6172" w:rsidRPr="00DD6172" w:rsidRDefault="00DD6172" w:rsidP="00DD6172">
      <w:pPr>
        <w:spacing w:line="53" w:lineRule="exact"/>
        <w:rPr>
          <w:rFonts w:eastAsia="Times New Roman"/>
          <w:sz w:val="24"/>
          <w:szCs w:val="24"/>
        </w:rPr>
      </w:pPr>
    </w:p>
    <w:p w:rsidR="00DD6172" w:rsidRPr="00DD6172" w:rsidRDefault="00DD6172" w:rsidP="00596F6F">
      <w:pPr>
        <w:numPr>
          <w:ilvl w:val="0"/>
          <w:numId w:val="92"/>
        </w:numPr>
        <w:tabs>
          <w:tab w:val="left" w:pos="778"/>
        </w:tabs>
        <w:spacing w:line="264" w:lineRule="auto"/>
        <w:ind w:firstLine="451"/>
        <w:rPr>
          <w:rFonts w:eastAsia="Times New Roman"/>
          <w:sz w:val="24"/>
          <w:szCs w:val="24"/>
        </w:rPr>
      </w:pPr>
      <w:r w:rsidRPr="00DD6172">
        <w:rPr>
          <w:rFonts w:eastAsia="Times New Roman"/>
          <w:sz w:val="24"/>
          <w:szCs w:val="24"/>
        </w:rPr>
        <w:lastRenderedPageBreak/>
        <w:t>тематическое планирование с определением основных видов учебной деятельности обучающихся;</w:t>
      </w:r>
    </w:p>
    <w:p w:rsidR="00DD6172" w:rsidRPr="00DD6172" w:rsidRDefault="00DD6172" w:rsidP="00DD6172">
      <w:pPr>
        <w:spacing w:line="17" w:lineRule="exact"/>
        <w:rPr>
          <w:rFonts w:eastAsia="Times New Roman"/>
          <w:sz w:val="24"/>
          <w:szCs w:val="24"/>
        </w:rPr>
      </w:pPr>
    </w:p>
    <w:p w:rsidR="00DD6172" w:rsidRPr="00DD6172" w:rsidRDefault="00DD6172" w:rsidP="00596F6F">
      <w:pPr>
        <w:numPr>
          <w:ilvl w:val="0"/>
          <w:numId w:val="93"/>
        </w:numPr>
        <w:tabs>
          <w:tab w:val="left" w:pos="780"/>
        </w:tabs>
        <w:ind w:left="780" w:hanging="329"/>
        <w:rPr>
          <w:rFonts w:eastAsia="Times New Roman"/>
          <w:sz w:val="24"/>
          <w:szCs w:val="24"/>
        </w:rPr>
      </w:pPr>
      <w:r w:rsidRPr="00DD6172">
        <w:rPr>
          <w:rFonts w:eastAsia="Times New Roman"/>
          <w:sz w:val="24"/>
          <w:szCs w:val="24"/>
        </w:rPr>
        <w:t xml:space="preserve">описание </w:t>
      </w:r>
      <w:proofErr w:type="spellStart"/>
      <w:r w:rsidRPr="00DD6172">
        <w:rPr>
          <w:rFonts w:eastAsia="Times New Roman"/>
          <w:sz w:val="24"/>
          <w:szCs w:val="24"/>
        </w:rPr>
        <w:t>материально­технического</w:t>
      </w:r>
      <w:proofErr w:type="spellEnd"/>
      <w:r w:rsidRPr="00DD6172">
        <w:rPr>
          <w:rFonts w:eastAsia="Times New Roman"/>
          <w:sz w:val="24"/>
          <w:szCs w:val="24"/>
        </w:rPr>
        <w:t xml:space="preserve"> обеспечения образовательной деятельности.</w:t>
      </w:r>
    </w:p>
    <w:p w:rsidR="00DD6172" w:rsidRPr="00DD6172" w:rsidRDefault="00DD6172" w:rsidP="00DD6172">
      <w:pPr>
        <w:spacing w:line="53" w:lineRule="exact"/>
        <w:rPr>
          <w:rFonts w:eastAsia="Times New Roman"/>
          <w:sz w:val="24"/>
          <w:szCs w:val="24"/>
        </w:rPr>
      </w:pPr>
    </w:p>
    <w:p w:rsidR="00DD6172" w:rsidRPr="00DD6172" w:rsidRDefault="00DD6172" w:rsidP="00DD6172">
      <w:pPr>
        <w:spacing w:line="273" w:lineRule="auto"/>
        <w:ind w:firstLine="454"/>
        <w:jc w:val="both"/>
        <w:rPr>
          <w:rFonts w:eastAsia="Times New Roman"/>
          <w:sz w:val="24"/>
          <w:szCs w:val="24"/>
        </w:rPr>
      </w:pPr>
      <w:proofErr w:type="gramStart"/>
      <w:r w:rsidRPr="00DD6172">
        <w:rPr>
          <w:rFonts w:eastAsia="Times New Roman"/>
          <w:sz w:val="24"/>
          <w:szCs w:val="24"/>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объѐме отражено в соответствующих разделах рабочих программ учебных предметов.</w:t>
      </w:r>
      <w:proofErr w:type="gramEnd"/>
    </w:p>
    <w:p w:rsidR="00DD6172" w:rsidRPr="00DD6172" w:rsidRDefault="00DD6172" w:rsidP="00DD6172">
      <w:pPr>
        <w:spacing w:line="326" w:lineRule="exact"/>
        <w:rPr>
          <w:sz w:val="24"/>
          <w:szCs w:val="24"/>
        </w:rPr>
      </w:pPr>
    </w:p>
    <w:p w:rsidR="00DD6172" w:rsidRPr="00DD6172" w:rsidRDefault="00DD6172" w:rsidP="00DD6172">
      <w:pPr>
        <w:tabs>
          <w:tab w:val="left" w:pos="3240"/>
        </w:tabs>
        <w:ind w:left="2540"/>
        <w:rPr>
          <w:sz w:val="24"/>
          <w:szCs w:val="24"/>
        </w:rPr>
      </w:pPr>
      <w:r w:rsidRPr="00DD6172">
        <w:rPr>
          <w:rFonts w:eastAsia="Times New Roman"/>
          <w:b/>
          <w:bCs/>
          <w:sz w:val="24"/>
          <w:szCs w:val="24"/>
        </w:rPr>
        <w:t>2.2.2.</w:t>
      </w:r>
      <w:r w:rsidRPr="00DD6172">
        <w:rPr>
          <w:sz w:val="24"/>
          <w:szCs w:val="24"/>
        </w:rPr>
        <w:tab/>
      </w:r>
      <w:r w:rsidRPr="00DD6172">
        <w:rPr>
          <w:rFonts w:eastAsia="Times New Roman"/>
          <w:b/>
          <w:bCs/>
          <w:sz w:val="24"/>
          <w:szCs w:val="24"/>
        </w:rPr>
        <w:t>Основное содержание учебных предметов</w:t>
      </w:r>
    </w:p>
    <w:p w:rsidR="00DD6172" w:rsidRPr="00DD6172" w:rsidRDefault="00DD6172" w:rsidP="00DD6172">
      <w:pPr>
        <w:spacing w:line="38" w:lineRule="exact"/>
        <w:rPr>
          <w:sz w:val="24"/>
          <w:szCs w:val="24"/>
        </w:rPr>
      </w:pPr>
    </w:p>
    <w:p w:rsidR="00DD6172" w:rsidRPr="00DD6172" w:rsidRDefault="00DD6172" w:rsidP="00DD6172">
      <w:pPr>
        <w:ind w:left="360"/>
        <w:rPr>
          <w:sz w:val="24"/>
          <w:szCs w:val="24"/>
        </w:rPr>
      </w:pPr>
      <w:r w:rsidRPr="00DD6172">
        <w:rPr>
          <w:rFonts w:eastAsia="Calibri"/>
          <w:b/>
          <w:bCs/>
          <w:sz w:val="24"/>
          <w:szCs w:val="24"/>
        </w:rPr>
        <w:t xml:space="preserve">2.2.2.1. </w:t>
      </w:r>
      <w:r w:rsidRPr="00DD6172">
        <w:rPr>
          <w:rFonts w:eastAsia="Calibri"/>
          <w:sz w:val="24"/>
          <w:szCs w:val="24"/>
        </w:rPr>
        <w:t>Русский язык</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Calibri"/>
          <w:sz w:val="24"/>
          <w:szCs w:val="24"/>
        </w:rPr>
        <w:t>Виды речевой деятельности</w:t>
      </w:r>
    </w:p>
    <w:p w:rsidR="00DD6172" w:rsidRPr="00DD6172" w:rsidRDefault="00DD6172" w:rsidP="00DD6172">
      <w:pPr>
        <w:spacing w:line="287" w:lineRule="exact"/>
        <w:rPr>
          <w:sz w:val="24"/>
          <w:szCs w:val="24"/>
        </w:rPr>
      </w:pPr>
    </w:p>
    <w:p w:rsidR="00DD6172" w:rsidRPr="00DD6172" w:rsidRDefault="00DD6172" w:rsidP="00DD6172">
      <w:pPr>
        <w:spacing w:line="255" w:lineRule="auto"/>
        <w:ind w:firstLine="708"/>
        <w:jc w:val="both"/>
        <w:rPr>
          <w:sz w:val="24"/>
          <w:szCs w:val="24"/>
        </w:rPr>
      </w:pPr>
      <w:r w:rsidRPr="00DD6172">
        <w:rPr>
          <w:rFonts w:eastAsia="Calibri"/>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D6172" w:rsidRPr="00DD6172" w:rsidRDefault="00DD6172" w:rsidP="00DD6172">
      <w:pPr>
        <w:spacing w:line="272" w:lineRule="exact"/>
        <w:rPr>
          <w:sz w:val="24"/>
          <w:szCs w:val="24"/>
        </w:rPr>
      </w:pPr>
    </w:p>
    <w:p w:rsidR="00DD6172" w:rsidRPr="00DD6172" w:rsidRDefault="00DD6172" w:rsidP="00DD6172">
      <w:pPr>
        <w:spacing w:line="269" w:lineRule="auto"/>
        <w:ind w:firstLine="708"/>
        <w:jc w:val="both"/>
        <w:rPr>
          <w:sz w:val="24"/>
          <w:szCs w:val="24"/>
        </w:rPr>
      </w:pPr>
      <w:r w:rsidRPr="00DD6172">
        <w:rPr>
          <w:rFonts w:eastAsia="Calibri"/>
          <w:sz w:val="24"/>
          <w:szCs w:val="24"/>
        </w:rPr>
        <w:t>Говорение. Выбор языковых сре</w:t>
      </w:r>
      <w:proofErr w:type="gramStart"/>
      <w:r w:rsidRPr="00DD6172">
        <w:rPr>
          <w:rFonts w:eastAsia="Calibri"/>
          <w:sz w:val="24"/>
          <w:szCs w:val="24"/>
        </w:rPr>
        <w:t>дств в с</w:t>
      </w:r>
      <w:proofErr w:type="gramEnd"/>
      <w:r w:rsidRPr="00DD6172">
        <w:rPr>
          <w:rFonts w:eastAsia="Calibri"/>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D6172" w:rsidRPr="00DD6172" w:rsidRDefault="00DD6172" w:rsidP="00DD6172">
      <w:pPr>
        <w:spacing w:line="255" w:lineRule="exact"/>
        <w:rPr>
          <w:sz w:val="24"/>
          <w:szCs w:val="24"/>
        </w:rPr>
      </w:pPr>
    </w:p>
    <w:p w:rsidR="00DD6172" w:rsidRPr="00DD6172" w:rsidRDefault="00DD6172" w:rsidP="00DD6172">
      <w:pPr>
        <w:spacing w:line="262" w:lineRule="auto"/>
        <w:ind w:firstLine="708"/>
        <w:jc w:val="both"/>
        <w:rPr>
          <w:sz w:val="24"/>
          <w:szCs w:val="24"/>
        </w:rPr>
      </w:pPr>
      <w:r w:rsidRPr="00DD6172">
        <w:rPr>
          <w:rFonts w:eastAsia="Calibri"/>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DD6172" w:rsidRPr="00DD6172" w:rsidRDefault="00DD6172" w:rsidP="00DD6172">
      <w:pPr>
        <w:spacing w:line="263" w:lineRule="exact"/>
        <w:rPr>
          <w:sz w:val="24"/>
          <w:szCs w:val="24"/>
        </w:rPr>
      </w:pPr>
    </w:p>
    <w:p w:rsidR="00DD6172" w:rsidRPr="00DD6172" w:rsidRDefault="00DD6172" w:rsidP="00DD6172">
      <w:pPr>
        <w:spacing w:line="267" w:lineRule="auto"/>
        <w:ind w:firstLine="708"/>
        <w:jc w:val="both"/>
        <w:rPr>
          <w:sz w:val="24"/>
          <w:szCs w:val="24"/>
        </w:rPr>
      </w:pPr>
      <w:r w:rsidRPr="00DD6172">
        <w:rPr>
          <w:rFonts w:eastAsia="Calibri"/>
          <w:sz w:val="24"/>
          <w:szCs w:val="24"/>
        </w:rPr>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DD6172">
        <w:rPr>
          <w:rFonts w:eastAsia="Calibri"/>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D6172" w:rsidRPr="00DD6172" w:rsidRDefault="00DD6172" w:rsidP="00DD6172">
      <w:pPr>
        <w:spacing w:line="213" w:lineRule="exact"/>
        <w:rPr>
          <w:sz w:val="24"/>
          <w:szCs w:val="24"/>
        </w:rPr>
      </w:pPr>
    </w:p>
    <w:p w:rsidR="00DD6172" w:rsidRPr="00DD6172" w:rsidRDefault="00DD6172" w:rsidP="00DD6172">
      <w:pPr>
        <w:ind w:left="700"/>
        <w:rPr>
          <w:sz w:val="24"/>
          <w:szCs w:val="24"/>
        </w:rPr>
      </w:pPr>
      <w:r w:rsidRPr="00DD6172">
        <w:rPr>
          <w:rFonts w:eastAsia="Calibri"/>
          <w:sz w:val="24"/>
          <w:szCs w:val="24"/>
        </w:rPr>
        <w:t>Обучение грамоте</w:t>
      </w:r>
    </w:p>
    <w:p w:rsidR="00DD6172" w:rsidRPr="00DD6172" w:rsidRDefault="00DD6172" w:rsidP="00DD6172">
      <w:pPr>
        <w:spacing w:line="12" w:lineRule="exact"/>
        <w:rPr>
          <w:sz w:val="24"/>
          <w:szCs w:val="24"/>
        </w:rPr>
      </w:pPr>
    </w:p>
    <w:p w:rsidR="00DD6172" w:rsidRPr="00DD6172" w:rsidRDefault="00DD6172" w:rsidP="00DD6172">
      <w:pPr>
        <w:spacing w:line="220" w:lineRule="exact"/>
        <w:rPr>
          <w:sz w:val="24"/>
          <w:szCs w:val="24"/>
        </w:rPr>
      </w:pPr>
    </w:p>
    <w:p w:rsidR="00DD6172" w:rsidRPr="00DD6172" w:rsidRDefault="00DD6172" w:rsidP="00DD6172">
      <w:pPr>
        <w:spacing w:line="254" w:lineRule="auto"/>
        <w:ind w:firstLine="708"/>
        <w:jc w:val="both"/>
        <w:rPr>
          <w:sz w:val="24"/>
          <w:szCs w:val="24"/>
        </w:rPr>
      </w:pPr>
      <w:r w:rsidRPr="00DD6172">
        <w:rPr>
          <w:rFonts w:eastAsia="Calibri"/>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D6172" w:rsidRPr="00DD6172" w:rsidRDefault="00DD6172" w:rsidP="00DD6172">
      <w:pPr>
        <w:spacing w:line="273" w:lineRule="exact"/>
        <w:rPr>
          <w:sz w:val="24"/>
          <w:szCs w:val="24"/>
        </w:rPr>
      </w:pPr>
    </w:p>
    <w:p w:rsidR="00DD6172" w:rsidRPr="00DD6172" w:rsidRDefault="00DD6172" w:rsidP="00DD6172">
      <w:pPr>
        <w:spacing w:line="237" w:lineRule="auto"/>
        <w:ind w:firstLine="708"/>
        <w:jc w:val="both"/>
        <w:rPr>
          <w:sz w:val="24"/>
          <w:szCs w:val="24"/>
        </w:rPr>
      </w:pPr>
      <w:r w:rsidRPr="00DD6172">
        <w:rPr>
          <w:rFonts w:eastAsia="Calibri"/>
          <w:sz w:val="24"/>
          <w:szCs w:val="24"/>
        </w:rPr>
        <w:t>Различение гласных и согласных звуков, гласных ударных и безударных, согласных твердых и мягких, звонких и глухих.</w:t>
      </w:r>
    </w:p>
    <w:p w:rsidR="00DD6172" w:rsidRPr="00DD6172" w:rsidRDefault="00DD6172" w:rsidP="00DD6172">
      <w:pPr>
        <w:spacing w:line="288" w:lineRule="exact"/>
        <w:rPr>
          <w:sz w:val="24"/>
          <w:szCs w:val="24"/>
        </w:rPr>
      </w:pPr>
    </w:p>
    <w:p w:rsidR="00DD6172" w:rsidRPr="00DD6172" w:rsidRDefault="00DD6172" w:rsidP="00DD6172">
      <w:pPr>
        <w:spacing w:line="237" w:lineRule="auto"/>
        <w:ind w:firstLine="708"/>
        <w:jc w:val="both"/>
        <w:rPr>
          <w:sz w:val="24"/>
          <w:szCs w:val="24"/>
        </w:rPr>
      </w:pPr>
      <w:r w:rsidRPr="00DD6172">
        <w:rPr>
          <w:rFonts w:eastAsia="Calibri"/>
          <w:sz w:val="24"/>
          <w:szCs w:val="24"/>
        </w:rPr>
        <w:t>Слог как минимальная произносительная единица. Деление слов на слоги. Определение места ударения.</w:t>
      </w:r>
    </w:p>
    <w:p w:rsidR="00DD6172" w:rsidRPr="00DD6172" w:rsidRDefault="00DD6172" w:rsidP="00DD6172">
      <w:pPr>
        <w:spacing w:line="288" w:lineRule="exact"/>
        <w:rPr>
          <w:sz w:val="24"/>
          <w:szCs w:val="24"/>
        </w:rPr>
      </w:pPr>
    </w:p>
    <w:p w:rsidR="00DD6172" w:rsidRPr="00DD6172" w:rsidRDefault="00DD6172" w:rsidP="00DD6172">
      <w:pPr>
        <w:spacing w:line="255" w:lineRule="auto"/>
        <w:ind w:firstLine="708"/>
        <w:jc w:val="both"/>
        <w:rPr>
          <w:sz w:val="24"/>
          <w:szCs w:val="24"/>
        </w:rPr>
      </w:pPr>
      <w:r w:rsidRPr="00DD6172">
        <w:rPr>
          <w:rFonts w:eastAsia="Calibri"/>
          <w:sz w:val="24"/>
          <w:szCs w:val="24"/>
        </w:rPr>
        <w:lastRenderedPageBreak/>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w:t>
      </w:r>
      <w:proofErr w:type="spellStart"/>
      <w:r w:rsidRPr="00DD6172">
        <w:rPr>
          <w:rFonts w:eastAsia="Calibri"/>
          <w:sz w:val="24"/>
          <w:szCs w:val="24"/>
        </w:rPr>
        <w:t>ю</w:t>
      </w:r>
      <w:proofErr w:type="spellEnd"/>
      <w:r w:rsidRPr="00DD6172">
        <w:rPr>
          <w:rFonts w:eastAsia="Calibri"/>
          <w:sz w:val="24"/>
          <w:szCs w:val="24"/>
        </w:rPr>
        <w:t>, я. Мягкий знак как показатель мягкости предшествующего согласного звука.</w:t>
      </w:r>
    </w:p>
    <w:p w:rsidR="00DD6172" w:rsidRPr="00DD6172" w:rsidRDefault="00DD6172" w:rsidP="00DD6172">
      <w:pPr>
        <w:spacing w:line="224" w:lineRule="exact"/>
        <w:rPr>
          <w:sz w:val="24"/>
          <w:szCs w:val="24"/>
        </w:rPr>
      </w:pPr>
    </w:p>
    <w:p w:rsidR="00DD6172" w:rsidRPr="00DD6172" w:rsidRDefault="00DD6172" w:rsidP="00DD6172">
      <w:pPr>
        <w:ind w:left="700"/>
        <w:rPr>
          <w:sz w:val="24"/>
          <w:szCs w:val="24"/>
        </w:rPr>
      </w:pPr>
      <w:r w:rsidRPr="00DD6172">
        <w:rPr>
          <w:rFonts w:eastAsia="Calibri"/>
          <w:sz w:val="24"/>
          <w:szCs w:val="24"/>
        </w:rPr>
        <w:t>Знакомство с русским алфавитом как последовательностью букв.</w:t>
      </w:r>
    </w:p>
    <w:p w:rsidR="00DD6172" w:rsidRPr="00DD6172" w:rsidRDefault="00DD6172" w:rsidP="00DD6172">
      <w:pPr>
        <w:spacing w:line="287" w:lineRule="exact"/>
        <w:rPr>
          <w:sz w:val="24"/>
          <w:szCs w:val="24"/>
        </w:rPr>
      </w:pPr>
    </w:p>
    <w:p w:rsidR="00DD6172" w:rsidRPr="00DD6172" w:rsidRDefault="00DD6172" w:rsidP="00DD6172">
      <w:pPr>
        <w:spacing w:line="265" w:lineRule="auto"/>
        <w:ind w:firstLine="708"/>
        <w:jc w:val="both"/>
        <w:rPr>
          <w:sz w:val="24"/>
          <w:szCs w:val="24"/>
        </w:rPr>
      </w:pPr>
      <w:r w:rsidRPr="00DD6172">
        <w:rPr>
          <w:rFonts w:eastAsia="Calibri"/>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DD6172">
        <w:rPr>
          <w:rFonts w:eastAsia="Calibri"/>
          <w:sz w:val="24"/>
          <w:szCs w:val="24"/>
        </w:rPr>
        <w:t>.</w:t>
      </w:r>
      <w:proofErr w:type="gramEnd"/>
      <w:r w:rsidR="004A5592">
        <w:rPr>
          <w:rFonts w:eastAsia="Calibri"/>
          <w:sz w:val="24"/>
          <w:szCs w:val="24"/>
        </w:rPr>
        <w:t xml:space="preserve"> </w:t>
      </w:r>
      <w:proofErr w:type="gramStart"/>
      <w:r w:rsidRPr="00DD6172">
        <w:rPr>
          <w:rFonts w:eastAsia="Calibri"/>
          <w:sz w:val="24"/>
          <w:szCs w:val="24"/>
        </w:rPr>
        <w:t>ч</w:t>
      </w:r>
      <w:proofErr w:type="gramEnd"/>
      <w:r w:rsidRPr="00DD6172">
        <w:rPr>
          <w:rFonts w:eastAsia="Calibri"/>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D6172" w:rsidRPr="00DD6172" w:rsidRDefault="00DD6172" w:rsidP="00DD6172">
      <w:pPr>
        <w:spacing w:line="262" w:lineRule="exact"/>
        <w:rPr>
          <w:sz w:val="24"/>
          <w:szCs w:val="24"/>
        </w:rPr>
      </w:pPr>
    </w:p>
    <w:p w:rsidR="00DD6172" w:rsidRPr="00DD6172" w:rsidRDefault="00DD6172" w:rsidP="00DD6172">
      <w:pPr>
        <w:spacing w:line="254" w:lineRule="auto"/>
        <w:ind w:firstLine="708"/>
        <w:jc w:val="both"/>
        <w:rPr>
          <w:sz w:val="24"/>
          <w:szCs w:val="24"/>
        </w:rPr>
      </w:pPr>
      <w:r w:rsidRPr="00DD6172">
        <w:rPr>
          <w:rFonts w:eastAsia="Calibri"/>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D6172" w:rsidRPr="00DD6172" w:rsidRDefault="00DD6172" w:rsidP="00DD6172">
      <w:pPr>
        <w:spacing w:line="273" w:lineRule="exact"/>
        <w:rPr>
          <w:sz w:val="24"/>
          <w:szCs w:val="24"/>
        </w:rPr>
      </w:pPr>
    </w:p>
    <w:p w:rsidR="00DD6172" w:rsidRPr="00DD6172" w:rsidRDefault="00DD6172" w:rsidP="00DD6172">
      <w:pPr>
        <w:spacing w:line="255" w:lineRule="auto"/>
        <w:ind w:firstLine="708"/>
        <w:jc w:val="both"/>
        <w:rPr>
          <w:sz w:val="24"/>
          <w:szCs w:val="24"/>
        </w:rPr>
      </w:pPr>
      <w:r w:rsidRPr="00DD6172">
        <w:rPr>
          <w:rFonts w:eastAsia="Calibri"/>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D6172" w:rsidRPr="00DD6172" w:rsidRDefault="00DD6172" w:rsidP="00DD6172">
      <w:pPr>
        <w:spacing w:line="272" w:lineRule="exact"/>
        <w:rPr>
          <w:sz w:val="24"/>
          <w:szCs w:val="24"/>
        </w:rPr>
      </w:pPr>
    </w:p>
    <w:p w:rsidR="00DD6172" w:rsidRPr="00DD6172" w:rsidRDefault="00DD6172" w:rsidP="00DD6172">
      <w:pPr>
        <w:spacing w:line="265" w:lineRule="auto"/>
        <w:ind w:firstLine="708"/>
        <w:jc w:val="both"/>
        <w:rPr>
          <w:sz w:val="24"/>
          <w:szCs w:val="24"/>
        </w:rPr>
      </w:pPr>
      <w:r w:rsidRPr="00DD6172">
        <w:rPr>
          <w:rFonts w:eastAsia="Calibri"/>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D6172" w:rsidRPr="00DD6172" w:rsidRDefault="00DD6172" w:rsidP="00DD6172">
      <w:pPr>
        <w:spacing w:line="214" w:lineRule="exact"/>
        <w:rPr>
          <w:sz w:val="24"/>
          <w:szCs w:val="24"/>
        </w:rPr>
      </w:pPr>
    </w:p>
    <w:p w:rsidR="00DD6172" w:rsidRPr="00DD6172" w:rsidRDefault="00DD6172" w:rsidP="00DD6172">
      <w:pPr>
        <w:ind w:left="700"/>
        <w:rPr>
          <w:sz w:val="24"/>
          <w:szCs w:val="24"/>
        </w:rPr>
      </w:pPr>
      <w:r w:rsidRPr="00DD6172">
        <w:rPr>
          <w:rFonts w:eastAsia="Calibri"/>
          <w:sz w:val="24"/>
          <w:szCs w:val="24"/>
        </w:rPr>
        <w:t>Понимание функции небуквенных графических средств: пробела между словами, знака переноса.</w:t>
      </w:r>
    </w:p>
    <w:p w:rsidR="00DD6172" w:rsidRPr="00DD6172" w:rsidRDefault="00DD6172" w:rsidP="00DD6172">
      <w:pPr>
        <w:spacing w:line="238" w:lineRule="exact"/>
        <w:rPr>
          <w:sz w:val="24"/>
          <w:szCs w:val="24"/>
        </w:rPr>
      </w:pPr>
    </w:p>
    <w:p w:rsidR="00DD6172" w:rsidRPr="00DD6172" w:rsidRDefault="00DD6172" w:rsidP="00DD6172">
      <w:pPr>
        <w:ind w:left="700"/>
        <w:rPr>
          <w:sz w:val="24"/>
          <w:szCs w:val="24"/>
        </w:rPr>
      </w:pPr>
      <w:r w:rsidRPr="00DD6172">
        <w:rPr>
          <w:rFonts w:eastAsia="Calibri"/>
          <w:sz w:val="24"/>
          <w:szCs w:val="24"/>
        </w:rPr>
        <w:t>Слово  и  предложение.  Восприятие  слова  как  объекта  изучения,  материала  для  анализа.</w:t>
      </w:r>
    </w:p>
    <w:p w:rsidR="00DD6172" w:rsidRPr="00DD6172" w:rsidRDefault="00DD6172" w:rsidP="00DD6172">
      <w:pPr>
        <w:spacing w:line="43" w:lineRule="exact"/>
        <w:rPr>
          <w:sz w:val="24"/>
          <w:szCs w:val="24"/>
        </w:rPr>
      </w:pPr>
    </w:p>
    <w:p w:rsidR="00DD6172" w:rsidRPr="00DD6172" w:rsidRDefault="00DD6172" w:rsidP="00DD6172">
      <w:pPr>
        <w:rPr>
          <w:sz w:val="24"/>
          <w:szCs w:val="24"/>
        </w:rPr>
      </w:pPr>
      <w:r w:rsidRPr="00DD6172">
        <w:rPr>
          <w:rFonts w:eastAsia="Calibri"/>
          <w:sz w:val="24"/>
          <w:szCs w:val="24"/>
        </w:rPr>
        <w:t>Наблюдение над значением слова.</w:t>
      </w:r>
    </w:p>
    <w:p w:rsidR="00DD6172" w:rsidRPr="00DD6172" w:rsidRDefault="00DD6172" w:rsidP="00DD6172">
      <w:pPr>
        <w:spacing w:line="287" w:lineRule="exact"/>
        <w:rPr>
          <w:sz w:val="24"/>
          <w:szCs w:val="24"/>
        </w:rPr>
      </w:pPr>
    </w:p>
    <w:p w:rsidR="00DD6172" w:rsidRPr="00DD6172" w:rsidRDefault="00DD6172" w:rsidP="00DD6172">
      <w:pPr>
        <w:spacing w:line="237" w:lineRule="auto"/>
        <w:ind w:firstLine="708"/>
        <w:jc w:val="both"/>
        <w:rPr>
          <w:sz w:val="24"/>
          <w:szCs w:val="24"/>
        </w:rPr>
      </w:pPr>
      <w:r w:rsidRPr="00DD6172">
        <w:rPr>
          <w:rFonts w:eastAsia="Calibri"/>
          <w:sz w:val="24"/>
          <w:szCs w:val="24"/>
        </w:rPr>
        <w:t>Различение слова и предложения. Работа с предложением: выделение слов, изменение их порядка.</w:t>
      </w:r>
    </w:p>
    <w:p w:rsidR="00DD6172" w:rsidRPr="00DD6172" w:rsidRDefault="00DD6172" w:rsidP="00DD6172">
      <w:pPr>
        <w:spacing w:line="241" w:lineRule="exact"/>
        <w:rPr>
          <w:sz w:val="24"/>
          <w:szCs w:val="24"/>
        </w:rPr>
      </w:pPr>
    </w:p>
    <w:p w:rsidR="00DD6172" w:rsidRPr="00DD6172" w:rsidRDefault="00DD6172" w:rsidP="00DD6172">
      <w:pPr>
        <w:ind w:left="700"/>
        <w:rPr>
          <w:sz w:val="24"/>
          <w:szCs w:val="24"/>
        </w:rPr>
      </w:pPr>
      <w:r w:rsidRPr="00DD6172">
        <w:rPr>
          <w:rFonts w:eastAsia="Calibri"/>
          <w:sz w:val="24"/>
          <w:szCs w:val="24"/>
        </w:rPr>
        <w:t>Орфография. Знакомство с правилами правописания и их применение:</w:t>
      </w:r>
    </w:p>
    <w:p w:rsidR="00DD6172" w:rsidRPr="00DD6172" w:rsidRDefault="00DD6172" w:rsidP="00DD6172">
      <w:pPr>
        <w:spacing w:line="240" w:lineRule="exact"/>
        <w:rPr>
          <w:sz w:val="24"/>
          <w:szCs w:val="24"/>
        </w:rPr>
      </w:pPr>
    </w:p>
    <w:p w:rsidR="00DD6172" w:rsidRPr="00DD6172" w:rsidRDefault="00DD6172" w:rsidP="00DD6172">
      <w:pPr>
        <w:ind w:left="700"/>
        <w:rPr>
          <w:sz w:val="24"/>
          <w:szCs w:val="24"/>
        </w:rPr>
      </w:pPr>
      <w:r w:rsidRPr="00DD6172">
        <w:rPr>
          <w:rFonts w:eastAsia="Calibri"/>
          <w:sz w:val="24"/>
          <w:szCs w:val="24"/>
        </w:rPr>
        <w:t>раздельное написание слов;</w:t>
      </w:r>
    </w:p>
    <w:p w:rsidR="00DD6172" w:rsidRPr="00DD6172" w:rsidRDefault="00DD6172" w:rsidP="00DD6172">
      <w:pPr>
        <w:spacing w:line="241" w:lineRule="exact"/>
        <w:rPr>
          <w:sz w:val="24"/>
          <w:szCs w:val="24"/>
        </w:rPr>
      </w:pPr>
    </w:p>
    <w:p w:rsidR="00DD6172" w:rsidRPr="00DD6172" w:rsidRDefault="00DD6172" w:rsidP="00DD6172">
      <w:pPr>
        <w:ind w:left="700"/>
        <w:rPr>
          <w:sz w:val="24"/>
          <w:szCs w:val="24"/>
        </w:rPr>
      </w:pPr>
      <w:r w:rsidRPr="00DD6172">
        <w:rPr>
          <w:rFonts w:eastAsia="Calibri"/>
          <w:sz w:val="24"/>
          <w:szCs w:val="24"/>
        </w:rPr>
        <w:t>обозначение гласных после шипящих (</w:t>
      </w:r>
      <w:proofErr w:type="spellStart"/>
      <w:proofErr w:type="gramStart"/>
      <w:r w:rsidRPr="00DD6172">
        <w:rPr>
          <w:rFonts w:eastAsia="Calibri"/>
          <w:sz w:val="24"/>
          <w:szCs w:val="24"/>
        </w:rPr>
        <w:t>ча</w:t>
      </w:r>
      <w:proofErr w:type="spellEnd"/>
      <w:r w:rsidRPr="00DD6172">
        <w:rPr>
          <w:rFonts w:eastAsia="Calibri"/>
          <w:sz w:val="24"/>
          <w:szCs w:val="24"/>
        </w:rPr>
        <w:t xml:space="preserve"> – </w:t>
      </w:r>
      <w:proofErr w:type="spellStart"/>
      <w:r w:rsidRPr="00DD6172">
        <w:rPr>
          <w:rFonts w:eastAsia="Calibri"/>
          <w:sz w:val="24"/>
          <w:szCs w:val="24"/>
        </w:rPr>
        <w:t>ща</w:t>
      </w:r>
      <w:proofErr w:type="spellEnd"/>
      <w:proofErr w:type="gramEnd"/>
      <w:r w:rsidRPr="00DD6172">
        <w:rPr>
          <w:rFonts w:eastAsia="Calibri"/>
          <w:sz w:val="24"/>
          <w:szCs w:val="24"/>
        </w:rPr>
        <w:t xml:space="preserve">, чу – </w:t>
      </w:r>
      <w:proofErr w:type="spellStart"/>
      <w:r w:rsidRPr="00DD6172">
        <w:rPr>
          <w:rFonts w:eastAsia="Calibri"/>
          <w:sz w:val="24"/>
          <w:szCs w:val="24"/>
        </w:rPr>
        <w:t>щу</w:t>
      </w:r>
      <w:proofErr w:type="spellEnd"/>
      <w:r w:rsidRPr="00DD6172">
        <w:rPr>
          <w:rFonts w:eastAsia="Calibri"/>
          <w:sz w:val="24"/>
          <w:szCs w:val="24"/>
        </w:rPr>
        <w:t xml:space="preserve">, </w:t>
      </w:r>
      <w:proofErr w:type="spellStart"/>
      <w:r w:rsidRPr="00DD6172">
        <w:rPr>
          <w:rFonts w:eastAsia="Calibri"/>
          <w:sz w:val="24"/>
          <w:szCs w:val="24"/>
        </w:rPr>
        <w:t>жи</w:t>
      </w:r>
      <w:proofErr w:type="spellEnd"/>
      <w:r w:rsidRPr="00DD6172">
        <w:rPr>
          <w:rFonts w:eastAsia="Calibri"/>
          <w:sz w:val="24"/>
          <w:szCs w:val="24"/>
        </w:rPr>
        <w:t xml:space="preserve"> – </w:t>
      </w:r>
      <w:proofErr w:type="spellStart"/>
      <w:r w:rsidRPr="00DD6172">
        <w:rPr>
          <w:rFonts w:eastAsia="Calibri"/>
          <w:sz w:val="24"/>
          <w:szCs w:val="24"/>
        </w:rPr>
        <w:t>ши</w:t>
      </w:r>
      <w:proofErr w:type="spellEnd"/>
      <w:r w:rsidRPr="00DD6172">
        <w:rPr>
          <w:rFonts w:eastAsia="Calibri"/>
          <w:sz w:val="24"/>
          <w:szCs w:val="24"/>
        </w:rPr>
        <w:t>);</w:t>
      </w:r>
    </w:p>
    <w:p w:rsidR="00DD6172" w:rsidRPr="00DD6172" w:rsidRDefault="00DD6172" w:rsidP="00DD6172">
      <w:pPr>
        <w:spacing w:line="240" w:lineRule="exact"/>
        <w:rPr>
          <w:sz w:val="24"/>
          <w:szCs w:val="24"/>
        </w:rPr>
      </w:pPr>
    </w:p>
    <w:p w:rsidR="00DD6172" w:rsidRPr="00DD6172" w:rsidRDefault="00DD6172" w:rsidP="00DD6172">
      <w:pPr>
        <w:ind w:left="700"/>
        <w:rPr>
          <w:sz w:val="24"/>
          <w:szCs w:val="24"/>
        </w:rPr>
      </w:pPr>
      <w:r w:rsidRPr="00DD6172">
        <w:rPr>
          <w:rFonts w:eastAsia="Calibri"/>
          <w:sz w:val="24"/>
          <w:szCs w:val="24"/>
        </w:rPr>
        <w:t>прописная (заглавная) буква в начале предложения, в именах собственных;</w:t>
      </w:r>
    </w:p>
    <w:p w:rsidR="00DD6172" w:rsidRPr="00DD6172" w:rsidRDefault="00DD6172" w:rsidP="00DD6172">
      <w:pPr>
        <w:spacing w:line="39"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703"/>
        <w:rPr>
          <w:sz w:val="24"/>
          <w:szCs w:val="24"/>
        </w:rPr>
      </w:pPr>
      <w:r w:rsidRPr="00DD6172">
        <w:rPr>
          <w:rFonts w:eastAsia="Calibri"/>
          <w:sz w:val="24"/>
          <w:szCs w:val="24"/>
        </w:rPr>
        <w:lastRenderedPageBreak/>
        <w:t>перенос слов по слогам без стечения согласных;</w:t>
      </w:r>
    </w:p>
    <w:p w:rsidR="00DD6172" w:rsidRPr="00DD6172" w:rsidRDefault="00DD6172" w:rsidP="00DD6172">
      <w:pPr>
        <w:spacing w:line="240" w:lineRule="exact"/>
        <w:rPr>
          <w:sz w:val="24"/>
          <w:szCs w:val="24"/>
        </w:rPr>
      </w:pPr>
    </w:p>
    <w:p w:rsidR="00DD6172" w:rsidRPr="00DD6172" w:rsidRDefault="00DD6172" w:rsidP="00DD6172">
      <w:pPr>
        <w:ind w:left="703"/>
        <w:rPr>
          <w:sz w:val="24"/>
          <w:szCs w:val="24"/>
        </w:rPr>
      </w:pPr>
      <w:r w:rsidRPr="00DD6172">
        <w:rPr>
          <w:rFonts w:eastAsia="Calibri"/>
          <w:sz w:val="24"/>
          <w:szCs w:val="24"/>
        </w:rPr>
        <w:t>знаки препинания в конце предложения.</w:t>
      </w:r>
    </w:p>
    <w:p w:rsidR="00DD6172" w:rsidRPr="00DD6172" w:rsidRDefault="00DD6172" w:rsidP="00DD6172">
      <w:pPr>
        <w:spacing w:line="287" w:lineRule="exact"/>
        <w:rPr>
          <w:sz w:val="24"/>
          <w:szCs w:val="24"/>
        </w:rPr>
      </w:pPr>
    </w:p>
    <w:p w:rsidR="00DD6172" w:rsidRPr="00DD6172" w:rsidRDefault="00DD6172" w:rsidP="00DD6172">
      <w:pPr>
        <w:spacing w:line="254" w:lineRule="auto"/>
        <w:ind w:left="3" w:firstLine="708"/>
        <w:jc w:val="both"/>
        <w:rPr>
          <w:sz w:val="24"/>
          <w:szCs w:val="24"/>
        </w:rPr>
      </w:pPr>
      <w:r w:rsidRPr="00DD6172">
        <w:rPr>
          <w:rFonts w:eastAsia="Calibri"/>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D6172" w:rsidRPr="00DD6172" w:rsidRDefault="00DD6172" w:rsidP="00DD6172">
      <w:pPr>
        <w:spacing w:line="226" w:lineRule="exact"/>
        <w:rPr>
          <w:sz w:val="24"/>
          <w:szCs w:val="24"/>
        </w:rPr>
      </w:pPr>
    </w:p>
    <w:p w:rsidR="00DD6172" w:rsidRPr="00DD6172" w:rsidRDefault="00DD6172" w:rsidP="00DD6172">
      <w:pPr>
        <w:ind w:left="703"/>
        <w:rPr>
          <w:sz w:val="24"/>
          <w:szCs w:val="24"/>
        </w:rPr>
      </w:pPr>
      <w:r w:rsidRPr="00DD6172">
        <w:rPr>
          <w:rFonts w:eastAsia="Calibri"/>
          <w:sz w:val="24"/>
          <w:szCs w:val="24"/>
        </w:rPr>
        <w:t>Систематический курс</w:t>
      </w:r>
    </w:p>
    <w:p w:rsidR="00DD6172" w:rsidRPr="00DD6172" w:rsidRDefault="00DD6172" w:rsidP="00DD6172">
      <w:pPr>
        <w:spacing w:line="287" w:lineRule="exact"/>
        <w:rPr>
          <w:sz w:val="24"/>
          <w:szCs w:val="24"/>
        </w:rPr>
      </w:pPr>
    </w:p>
    <w:p w:rsidR="00DD6172" w:rsidRPr="00DD6172" w:rsidRDefault="00DD6172" w:rsidP="00DD6172">
      <w:pPr>
        <w:spacing w:line="270" w:lineRule="auto"/>
        <w:ind w:left="3" w:firstLine="708"/>
        <w:jc w:val="both"/>
        <w:rPr>
          <w:sz w:val="24"/>
          <w:szCs w:val="24"/>
        </w:rPr>
      </w:pPr>
      <w:r w:rsidRPr="00DD6172">
        <w:rPr>
          <w:rFonts w:eastAsia="Calibri"/>
          <w:sz w:val="24"/>
          <w:szCs w:val="24"/>
        </w:rPr>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DD6172">
        <w:rPr>
          <w:rFonts w:eastAsia="Calibri"/>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DD6172">
        <w:rPr>
          <w:rFonts w:eastAsia="Calibri"/>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DD6172" w:rsidRPr="00DD6172" w:rsidRDefault="00DD6172" w:rsidP="00DD6172">
      <w:pPr>
        <w:spacing w:line="255" w:lineRule="exact"/>
        <w:rPr>
          <w:sz w:val="24"/>
          <w:szCs w:val="24"/>
        </w:rPr>
      </w:pPr>
    </w:p>
    <w:p w:rsidR="00DD6172" w:rsidRPr="00DD6172" w:rsidRDefault="00DD6172" w:rsidP="00DD6172">
      <w:pPr>
        <w:spacing w:line="237" w:lineRule="auto"/>
        <w:ind w:left="3" w:firstLine="708"/>
        <w:jc w:val="both"/>
        <w:rPr>
          <w:sz w:val="24"/>
          <w:szCs w:val="24"/>
        </w:rPr>
      </w:pPr>
      <w:r w:rsidRPr="00DD6172">
        <w:rPr>
          <w:rFonts w:eastAsia="Calibri"/>
          <w:sz w:val="24"/>
          <w:szCs w:val="24"/>
        </w:rPr>
        <w:t xml:space="preserve">Графика. Различение звуков и букв. Обозначение на письме твердости и мягкости согласных звуков. Использование на письме </w:t>
      </w:r>
      <w:proofErr w:type="gramStart"/>
      <w:r w:rsidRPr="00DD6172">
        <w:rPr>
          <w:rFonts w:eastAsia="Calibri"/>
          <w:sz w:val="24"/>
          <w:szCs w:val="24"/>
        </w:rPr>
        <w:t>разделительных</w:t>
      </w:r>
      <w:proofErr w:type="gramEnd"/>
      <w:r w:rsidRPr="00DD6172">
        <w:rPr>
          <w:rFonts w:eastAsia="Calibri"/>
          <w:sz w:val="24"/>
          <w:szCs w:val="24"/>
        </w:rPr>
        <w:t xml:space="preserve"> </w:t>
      </w:r>
      <w:proofErr w:type="spellStart"/>
      <w:r w:rsidRPr="00DD6172">
        <w:rPr>
          <w:rFonts w:eastAsia="Calibri"/>
          <w:sz w:val="24"/>
          <w:szCs w:val="24"/>
        </w:rPr>
        <w:t>ъ</w:t>
      </w:r>
      <w:proofErr w:type="spellEnd"/>
      <w:r w:rsidRPr="00DD6172">
        <w:rPr>
          <w:rFonts w:eastAsia="Calibri"/>
          <w:sz w:val="24"/>
          <w:szCs w:val="24"/>
        </w:rPr>
        <w:t xml:space="preserve"> и </w:t>
      </w:r>
      <w:proofErr w:type="spellStart"/>
      <w:r w:rsidRPr="00DD6172">
        <w:rPr>
          <w:rFonts w:eastAsia="Calibri"/>
          <w:sz w:val="24"/>
          <w:szCs w:val="24"/>
        </w:rPr>
        <w:t>ь</w:t>
      </w:r>
      <w:proofErr w:type="spellEnd"/>
      <w:r w:rsidRPr="00DD6172">
        <w:rPr>
          <w:rFonts w:eastAsia="Calibri"/>
          <w:sz w:val="24"/>
          <w:szCs w:val="24"/>
        </w:rPr>
        <w:t>.</w:t>
      </w:r>
    </w:p>
    <w:p w:rsidR="00DD6172" w:rsidRPr="00DD6172" w:rsidRDefault="00DD6172" w:rsidP="00DD6172">
      <w:pPr>
        <w:spacing w:line="288" w:lineRule="exact"/>
        <w:rPr>
          <w:sz w:val="24"/>
          <w:szCs w:val="24"/>
        </w:rPr>
      </w:pPr>
    </w:p>
    <w:p w:rsidR="00DD6172" w:rsidRPr="00DD6172" w:rsidRDefault="00DD6172" w:rsidP="00DD6172">
      <w:pPr>
        <w:spacing w:line="237" w:lineRule="auto"/>
        <w:ind w:left="3" w:firstLine="708"/>
        <w:jc w:val="both"/>
        <w:rPr>
          <w:sz w:val="24"/>
          <w:szCs w:val="24"/>
        </w:rPr>
      </w:pPr>
      <w:r w:rsidRPr="00DD6172">
        <w:rPr>
          <w:rFonts w:eastAsia="Calibri"/>
          <w:sz w:val="24"/>
          <w:szCs w:val="24"/>
        </w:rPr>
        <w:t xml:space="preserve">Установление соотношения звукового и буквенного состава слова в словах типа стол, конь; в словах с йотированными гласными е, е, </w:t>
      </w:r>
      <w:proofErr w:type="spellStart"/>
      <w:r w:rsidRPr="00DD6172">
        <w:rPr>
          <w:rFonts w:eastAsia="Calibri"/>
          <w:sz w:val="24"/>
          <w:szCs w:val="24"/>
        </w:rPr>
        <w:t>ю</w:t>
      </w:r>
      <w:proofErr w:type="spellEnd"/>
      <w:r w:rsidRPr="00DD6172">
        <w:rPr>
          <w:rFonts w:eastAsia="Calibri"/>
          <w:sz w:val="24"/>
          <w:szCs w:val="24"/>
        </w:rPr>
        <w:t>, я; в словах с непроизносимыми согласными.</w:t>
      </w:r>
    </w:p>
    <w:p w:rsidR="00DD6172" w:rsidRPr="00DD6172" w:rsidRDefault="00DD6172" w:rsidP="00DD6172">
      <w:pPr>
        <w:spacing w:line="239" w:lineRule="exact"/>
        <w:rPr>
          <w:sz w:val="24"/>
          <w:szCs w:val="24"/>
        </w:rPr>
      </w:pPr>
    </w:p>
    <w:p w:rsidR="00DD6172" w:rsidRPr="00DD6172" w:rsidRDefault="00DD6172" w:rsidP="00DD6172">
      <w:pPr>
        <w:ind w:left="703"/>
        <w:rPr>
          <w:sz w:val="24"/>
          <w:szCs w:val="24"/>
        </w:rPr>
      </w:pPr>
      <w:r w:rsidRPr="00DD6172">
        <w:rPr>
          <w:rFonts w:eastAsia="Calibri"/>
          <w:sz w:val="24"/>
          <w:szCs w:val="24"/>
        </w:rPr>
        <w:t>Использование небуквенных графических средств: пробела между словами, знака переноса,</w:t>
      </w:r>
    </w:p>
    <w:p w:rsidR="00DD6172" w:rsidRPr="00DD6172" w:rsidRDefault="00DD6172" w:rsidP="00DD6172">
      <w:pPr>
        <w:spacing w:line="41" w:lineRule="exact"/>
        <w:rPr>
          <w:sz w:val="24"/>
          <w:szCs w:val="24"/>
        </w:rPr>
      </w:pPr>
    </w:p>
    <w:p w:rsidR="00DD6172" w:rsidRPr="00DD6172" w:rsidRDefault="00DD6172" w:rsidP="00DD6172">
      <w:pPr>
        <w:ind w:left="3"/>
        <w:rPr>
          <w:sz w:val="24"/>
          <w:szCs w:val="24"/>
        </w:rPr>
      </w:pPr>
      <w:r w:rsidRPr="00DD6172">
        <w:rPr>
          <w:rFonts w:eastAsia="Calibri"/>
          <w:sz w:val="24"/>
          <w:szCs w:val="24"/>
        </w:rPr>
        <w:t>абзаца.</w:t>
      </w:r>
    </w:p>
    <w:p w:rsidR="00DD6172" w:rsidRPr="00DD6172" w:rsidRDefault="00DD6172" w:rsidP="00DD6172">
      <w:pPr>
        <w:spacing w:line="287" w:lineRule="exact"/>
        <w:rPr>
          <w:sz w:val="24"/>
          <w:szCs w:val="24"/>
        </w:rPr>
      </w:pPr>
    </w:p>
    <w:p w:rsidR="00DD6172" w:rsidRPr="00DD6172" w:rsidRDefault="00DD6172" w:rsidP="00DD6172">
      <w:pPr>
        <w:spacing w:line="237" w:lineRule="auto"/>
        <w:ind w:left="3" w:firstLine="708"/>
        <w:jc w:val="both"/>
        <w:rPr>
          <w:sz w:val="24"/>
          <w:szCs w:val="24"/>
        </w:rPr>
      </w:pPr>
      <w:r w:rsidRPr="00DD6172">
        <w:rPr>
          <w:rFonts w:eastAsia="Calibri"/>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D6172" w:rsidRPr="00DD6172" w:rsidRDefault="00DD6172" w:rsidP="00DD6172">
      <w:pPr>
        <w:spacing w:line="248" w:lineRule="exact"/>
        <w:rPr>
          <w:sz w:val="24"/>
          <w:szCs w:val="24"/>
        </w:rPr>
      </w:pPr>
    </w:p>
    <w:p w:rsidR="00DD6172" w:rsidRPr="00DD6172" w:rsidRDefault="00DD6172" w:rsidP="00DD6172">
      <w:pPr>
        <w:spacing w:line="254" w:lineRule="auto"/>
        <w:ind w:left="3" w:firstLine="708"/>
        <w:jc w:val="both"/>
        <w:rPr>
          <w:sz w:val="24"/>
          <w:szCs w:val="24"/>
        </w:rPr>
      </w:pPr>
      <w:r w:rsidRPr="00DD6172">
        <w:rPr>
          <w:rFonts w:eastAsia="Calibri"/>
          <w:sz w:val="24"/>
          <w:szCs w:val="24"/>
        </w:rPr>
        <w:t>Лексика</w:t>
      </w:r>
      <w:proofErr w:type="gramStart"/>
      <w:r w:rsidRPr="00DD6172">
        <w:rPr>
          <w:rFonts w:eastAsia="Calibri"/>
          <w:b/>
          <w:bCs/>
          <w:sz w:val="24"/>
          <w:szCs w:val="24"/>
          <w:vertAlign w:val="superscript"/>
        </w:rPr>
        <w:t>1</w:t>
      </w:r>
      <w:proofErr w:type="gramEnd"/>
      <w:r w:rsidRPr="00DD6172">
        <w:rPr>
          <w:rFonts w:eastAsia="Calibri"/>
          <w:sz w:val="24"/>
          <w:szCs w:val="24"/>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D6172" w:rsidRPr="00DD6172" w:rsidRDefault="00DD6172" w:rsidP="00DD6172">
      <w:pPr>
        <w:spacing w:line="274" w:lineRule="exact"/>
        <w:rPr>
          <w:sz w:val="24"/>
          <w:szCs w:val="24"/>
        </w:rPr>
      </w:pPr>
    </w:p>
    <w:p w:rsidR="00DD6172" w:rsidRPr="00DD6172" w:rsidRDefault="00DD6172" w:rsidP="00DD6172">
      <w:pPr>
        <w:spacing w:line="261" w:lineRule="auto"/>
        <w:ind w:left="3" w:firstLine="708"/>
        <w:jc w:val="both"/>
        <w:rPr>
          <w:sz w:val="24"/>
          <w:szCs w:val="24"/>
        </w:rPr>
      </w:pPr>
      <w:r w:rsidRPr="00DD6172">
        <w:rPr>
          <w:rFonts w:eastAsia="Calibri"/>
          <w:sz w:val="24"/>
          <w:szCs w:val="24"/>
        </w:rPr>
        <w:t>Состав слова (</w:t>
      </w:r>
      <w:proofErr w:type="spellStart"/>
      <w:r w:rsidRPr="00DD6172">
        <w:rPr>
          <w:rFonts w:eastAsia="Calibri"/>
          <w:sz w:val="24"/>
          <w:szCs w:val="24"/>
        </w:rPr>
        <w:t>морфемика</w:t>
      </w:r>
      <w:proofErr w:type="spellEnd"/>
      <w:r w:rsidRPr="00DD6172">
        <w:rPr>
          <w:rFonts w:eastAsia="Calibri"/>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w:t>
      </w:r>
      <w:proofErr w:type="gramStart"/>
      <w:r w:rsidRPr="00DD6172">
        <w:rPr>
          <w:rFonts w:eastAsia="Calibri"/>
          <w:sz w:val="24"/>
          <w:szCs w:val="24"/>
        </w:rPr>
        <w:t>изменяемых</w:t>
      </w:r>
      <w:proofErr w:type="gramEnd"/>
    </w:p>
    <w:p w:rsidR="00DD6172" w:rsidRPr="00DD6172" w:rsidRDefault="00DD6172" w:rsidP="00DD6172">
      <w:pPr>
        <w:spacing w:line="68" w:lineRule="exact"/>
        <w:rPr>
          <w:sz w:val="24"/>
          <w:szCs w:val="24"/>
        </w:rPr>
      </w:pPr>
    </w:p>
    <w:p w:rsidR="00DD6172" w:rsidRPr="00DD6172" w:rsidRDefault="00DD6172" w:rsidP="00596F6F">
      <w:pPr>
        <w:numPr>
          <w:ilvl w:val="0"/>
          <w:numId w:val="94"/>
        </w:numPr>
        <w:tabs>
          <w:tab w:val="left" w:pos="205"/>
        </w:tabs>
        <w:spacing w:line="237" w:lineRule="auto"/>
        <w:ind w:left="3" w:hanging="3"/>
        <w:rPr>
          <w:rFonts w:eastAsia="Calibri"/>
          <w:sz w:val="24"/>
          <w:szCs w:val="24"/>
        </w:rPr>
      </w:pPr>
      <w:r w:rsidRPr="00DD6172">
        <w:rPr>
          <w:rFonts w:eastAsia="Calibri"/>
          <w:sz w:val="24"/>
          <w:szCs w:val="24"/>
        </w:rPr>
        <w:t>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DD6172" w:rsidRPr="00DD6172" w:rsidRDefault="00DD6172" w:rsidP="00DD6172">
      <w:pPr>
        <w:spacing w:line="241" w:lineRule="exact"/>
        <w:rPr>
          <w:sz w:val="24"/>
          <w:szCs w:val="24"/>
        </w:rPr>
      </w:pPr>
    </w:p>
    <w:p w:rsidR="00DD6172" w:rsidRPr="00DD6172" w:rsidRDefault="00DD6172" w:rsidP="00DD6172">
      <w:pPr>
        <w:ind w:left="703"/>
        <w:rPr>
          <w:sz w:val="24"/>
          <w:szCs w:val="24"/>
        </w:rPr>
      </w:pPr>
      <w:r w:rsidRPr="00DD6172">
        <w:rPr>
          <w:rFonts w:eastAsia="Calibri"/>
          <w:sz w:val="24"/>
          <w:szCs w:val="24"/>
        </w:rPr>
        <w:t xml:space="preserve">Морфология. Части речи; деление частей речи </w:t>
      </w:r>
      <w:proofErr w:type="gramStart"/>
      <w:r w:rsidRPr="00DD6172">
        <w:rPr>
          <w:rFonts w:eastAsia="Calibri"/>
          <w:sz w:val="24"/>
          <w:szCs w:val="24"/>
        </w:rPr>
        <w:t>на</w:t>
      </w:r>
      <w:proofErr w:type="gramEnd"/>
      <w:r w:rsidRPr="00DD6172">
        <w:rPr>
          <w:rFonts w:eastAsia="Calibri"/>
          <w:sz w:val="24"/>
          <w:szCs w:val="24"/>
        </w:rPr>
        <w:t xml:space="preserve"> самостоятельные и служебные.</w:t>
      </w:r>
    </w:p>
    <w:p w:rsidR="00DD6172" w:rsidRPr="00DD6172" w:rsidRDefault="00DD6172" w:rsidP="00DD6172">
      <w:pPr>
        <w:spacing w:line="287" w:lineRule="exact"/>
        <w:rPr>
          <w:sz w:val="24"/>
          <w:szCs w:val="24"/>
        </w:rPr>
      </w:pPr>
    </w:p>
    <w:p w:rsidR="00DD6172" w:rsidRPr="00DD6172" w:rsidRDefault="00DD6172" w:rsidP="00DD6172">
      <w:pPr>
        <w:spacing w:line="253" w:lineRule="auto"/>
        <w:ind w:left="3" w:firstLine="708"/>
        <w:jc w:val="both"/>
        <w:rPr>
          <w:sz w:val="24"/>
          <w:szCs w:val="24"/>
        </w:rPr>
      </w:pPr>
      <w:r w:rsidRPr="00DD6172">
        <w:rPr>
          <w:rFonts w:eastAsia="Calibri"/>
          <w:sz w:val="24"/>
          <w:szCs w:val="24"/>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w:t>
      </w:r>
    </w:p>
    <w:p w:rsidR="00DD6172" w:rsidRPr="00DD6172" w:rsidRDefault="00E12FFB" w:rsidP="00DD6172">
      <w:pPr>
        <w:spacing w:line="20" w:lineRule="exact"/>
        <w:rPr>
          <w:sz w:val="24"/>
          <w:szCs w:val="24"/>
        </w:rPr>
      </w:pPr>
      <w:r>
        <w:rPr>
          <w:noProof/>
          <w:sz w:val="24"/>
          <w:szCs w:val="24"/>
        </w:rPr>
        <w:pict>
          <v:line id="Shape 190" o:spid="_x0000_s1121" style="position:absolute;z-index:-251464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1pt" to="2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" o:allowincell="f" filled="t" strokeweight=".72pt">
            <v:stroke joinstyle="miter"/>
            <o:lock v:ext="edit" shapetype="f"/>
          </v:line>
        </w:pict>
      </w:r>
    </w:p>
    <w:p w:rsidR="00DD6172" w:rsidRPr="00DD6172" w:rsidRDefault="00DD6172" w:rsidP="00DD6172">
      <w:pPr>
        <w:spacing w:line="299" w:lineRule="exact"/>
        <w:rPr>
          <w:sz w:val="24"/>
          <w:szCs w:val="24"/>
        </w:rPr>
      </w:pPr>
    </w:p>
    <w:p w:rsidR="00DD6172" w:rsidRPr="00DD6172" w:rsidRDefault="00DD6172" w:rsidP="00596F6F">
      <w:pPr>
        <w:numPr>
          <w:ilvl w:val="0"/>
          <w:numId w:val="95"/>
        </w:numPr>
        <w:tabs>
          <w:tab w:val="left" w:pos="123"/>
        </w:tabs>
        <w:ind w:left="123" w:hanging="123"/>
        <w:rPr>
          <w:rFonts w:eastAsia="Times New Roman"/>
          <w:sz w:val="24"/>
          <w:szCs w:val="24"/>
          <w:vertAlign w:val="superscript"/>
        </w:rPr>
      </w:pPr>
      <w:r w:rsidRPr="00DD6172">
        <w:rPr>
          <w:rFonts w:eastAsia="Times New Roman"/>
          <w:sz w:val="24"/>
          <w:szCs w:val="24"/>
        </w:rPr>
        <w:t>Изучается во всех разделах курса.</w:t>
      </w:r>
    </w:p>
    <w:p w:rsidR="00DD6172" w:rsidRPr="00DD6172" w:rsidRDefault="00DD6172" w:rsidP="00DD6172">
      <w:pPr>
        <w:spacing w:line="11" w:lineRule="exact"/>
        <w:rPr>
          <w:sz w:val="24"/>
          <w:szCs w:val="24"/>
        </w:r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852800"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853824"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200" w:lineRule="exact"/>
        <w:rPr>
          <w:sz w:val="24"/>
          <w:szCs w:val="24"/>
        </w:rPr>
      </w:pPr>
    </w:p>
    <w:p w:rsidR="00DD6172" w:rsidRPr="00DD6172" w:rsidRDefault="00DD6172" w:rsidP="00DD6172">
      <w:pPr>
        <w:spacing w:line="220" w:lineRule="exact"/>
        <w:rPr>
          <w:sz w:val="24"/>
          <w:szCs w:val="24"/>
        </w:rPr>
      </w:pPr>
    </w:p>
    <w:p w:rsidR="00DD6172" w:rsidRPr="00DD6172" w:rsidRDefault="00DD6172" w:rsidP="00DD6172">
      <w:pPr>
        <w:spacing w:line="262" w:lineRule="auto"/>
        <w:jc w:val="both"/>
        <w:rPr>
          <w:sz w:val="24"/>
          <w:szCs w:val="24"/>
        </w:rPr>
      </w:pPr>
      <w:r w:rsidRPr="00DD6172">
        <w:rPr>
          <w:rFonts w:eastAsia="Calibri"/>
          <w:sz w:val="24"/>
          <w:szCs w:val="24"/>
        </w:rPr>
        <w:t>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DD6172" w:rsidRPr="00DD6172" w:rsidRDefault="00DD6172" w:rsidP="00DD6172">
      <w:pPr>
        <w:spacing w:line="263" w:lineRule="exact"/>
        <w:rPr>
          <w:sz w:val="24"/>
          <w:szCs w:val="24"/>
        </w:rPr>
      </w:pPr>
    </w:p>
    <w:p w:rsidR="00DD6172" w:rsidRPr="00DD6172" w:rsidRDefault="00DD6172" w:rsidP="00DD6172">
      <w:pPr>
        <w:spacing w:line="254" w:lineRule="auto"/>
        <w:ind w:firstLine="708"/>
        <w:jc w:val="both"/>
        <w:rPr>
          <w:sz w:val="24"/>
          <w:szCs w:val="24"/>
        </w:rPr>
      </w:pPr>
      <w:r w:rsidRPr="00DD6172">
        <w:rPr>
          <w:rFonts w:eastAsia="Calibri"/>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DD6172">
        <w:rPr>
          <w:rFonts w:eastAsia="Calibri"/>
          <w:sz w:val="24"/>
          <w:szCs w:val="24"/>
        </w:rPr>
        <w:t>-</w:t>
      </w:r>
      <w:proofErr w:type="spellStart"/>
      <w:r w:rsidRPr="00DD6172">
        <w:rPr>
          <w:rFonts w:eastAsia="Calibri"/>
          <w:sz w:val="24"/>
          <w:szCs w:val="24"/>
        </w:rPr>
        <w:t>и</w:t>
      </w:r>
      <w:proofErr w:type="gramEnd"/>
      <w:r w:rsidRPr="00DD6172">
        <w:rPr>
          <w:rFonts w:eastAsia="Calibri"/>
          <w:sz w:val="24"/>
          <w:szCs w:val="24"/>
        </w:rPr>
        <w:t>й</w:t>
      </w:r>
      <w:proofErr w:type="spellEnd"/>
      <w:r w:rsidRPr="00DD6172">
        <w:rPr>
          <w:rFonts w:eastAsia="Calibri"/>
          <w:sz w:val="24"/>
          <w:szCs w:val="24"/>
        </w:rPr>
        <w:t>, -</w:t>
      </w:r>
      <w:proofErr w:type="spellStart"/>
      <w:r w:rsidRPr="00DD6172">
        <w:rPr>
          <w:rFonts w:eastAsia="Calibri"/>
          <w:sz w:val="24"/>
          <w:szCs w:val="24"/>
        </w:rPr>
        <w:t>ья</w:t>
      </w:r>
      <w:proofErr w:type="spellEnd"/>
      <w:r w:rsidRPr="00DD6172">
        <w:rPr>
          <w:rFonts w:eastAsia="Calibri"/>
          <w:sz w:val="24"/>
          <w:szCs w:val="24"/>
        </w:rPr>
        <w:t>, -</w:t>
      </w:r>
      <w:proofErr w:type="spellStart"/>
      <w:r w:rsidRPr="00DD6172">
        <w:rPr>
          <w:rFonts w:eastAsia="Calibri"/>
          <w:sz w:val="24"/>
          <w:szCs w:val="24"/>
        </w:rPr>
        <w:t>ов</w:t>
      </w:r>
      <w:proofErr w:type="spellEnd"/>
      <w:r w:rsidRPr="00DD6172">
        <w:rPr>
          <w:rFonts w:eastAsia="Calibri"/>
          <w:sz w:val="24"/>
          <w:szCs w:val="24"/>
        </w:rPr>
        <w:t>, -ин. Морфологический разбор имен прилагательных.</w:t>
      </w:r>
    </w:p>
    <w:p w:rsidR="00DD6172" w:rsidRPr="00DD6172" w:rsidRDefault="00DD6172" w:rsidP="00DD6172">
      <w:pPr>
        <w:spacing w:line="273" w:lineRule="exact"/>
        <w:rPr>
          <w:sz w:val="24"/>
          <w:szCs w:val="24"/>
        </w:rPr>
      </w:pPr>
    </w:p>
    <w:p w:rsidR="00DD6172" w:rsidRPr="00DD6172" w:rsidRDefault="00DD6172" w:rsidP="00DD6172">
      <w:pPr>
        <w:spacing w:line="255" w:lineRule="auto"/>
        <w:ind w:firstLine="708"/>
        <w:jc w:val="both"/>
        <w:rPr>
          <w:sz w:val="24"/>
          <w:szCs w:val="24"/>
        </w:rPr>
      </w:pPr>
      <w:r w:rsidRPr="00DD6172">
        <w:rPr>
          <w:rFonts w:eastAsia="Calibri"/>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DD6172" w:rsidRPr="00DD6172" w:rsidRDefault="00DD6172" w:rsidP="00DD6172">
      <w:pPr>
        <w:spacing w:line="273" w:lineRule="exact"/>
        <w:rPr>
          <w:sz w:val="24"/>
          <w:szCs w:val="24"/>
        </w:rPr>
      </w:pPr>
    </w:p>
    <w:p w:rsidR="00DD6172" w:rsidRPr="00DD6172" w:rsidRDefault="00DD6172" w:rsidP="00DD6172">
      <w:pPr>
        <w:spacing w:line="265" w:lineRule="auto"/>
        <w:ind w:firstLine="708"/>
        <w:jc w:val="both"/>
        <w:rPr>
          <w:sz w:val="24"/>
          <w:szCs w:val="24"/>
        </w:rPr>
      </w:pPr>
      <w:r w:rsidRPr="00DD6172">
        <w:rPr>
          <w:rFonts w:eastAsia="Calibri"/>
          <w:sz w:val="24"/>
          <w:szCs w:val="24"/>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DD6172" w:rsidRPr="00DD6172" w:rsidRDefault="00DD6172" w:rsidP="00DD6172">
      <w:pPr>
        <w:spacing w:line="216" w:lineRule="exact"/>
        <w:rPr>
          <w:sz w:val="24"/>
          <w:szCs w:val="24"/>
        </w:rPr>
      </w:pPr>
    </w:p>
    <w:p w:rsidR="00DD6172" w:rsidRPr="00DD6172" w:rsidRDefault="00DD6172" w:rsidP="00DD6172">
      <w:pPr>
        <w:ind w:left="700"/>
        <w:rPr>
          <w:sz w:val="24"/>
          <w:szCs w:val="24"/>
        </w:rPr>
      </w:pPr>
      <w:r w:rsidRPr="00DD6172">
        <w:rPr>
          <w:rFonts w:eastAsia="Calibri"/>
          <w:sz w:val="24"/>
          <w:szCs w:val="24"/>
        </w:rPr>
        <w:t>Наречие. Значение и употребление в речи.</w:t>
      </w:r>
    </w:p>
    <w:p w:rsidR="00DD6172" w:rsidRPr="00DD6172" w:rsidRDefault="00DD6172" w:rsidP="00DD6172">
      <w:pPr>
        <w:spacing w:line="238" w:lineRule="exact"/>
        <w:rPr>
          <w:sz w:val="24"/>
          <w:szCs w:val="24"/>
        </w:rPr>
      </w:pPr>
    </w:p>
    <w:p w:rsidR="00DD6172" w:rsidRPr="00DD6172" w:rsidRDefault="00DD6172" w:rsidP="00DD6172">
      <w:pPr>
        <w:tabs>
          <w:tab w:val="left" w:pos="1760"/>
          <w:tab w:val="left" w:pos="3060"/>
          <w:tab w:val="left" w:pos="3380"/>
          <w:tab w:val="left" w:pos="4500"/>
          <w:tab w:val="left" w:pos="6540"/>
          <w:tab w:val="left" w:pos="7960"/>
          <w:tab w:val="left" w:pos="9000"/>
        </w:tabs>
        <w:ind w:left="700"/>
        <w:rPr>
          <w:sz w:val="24"/>
          <w:szCs w:val="24"/>
        </w:rPr>
      </w:pPr>
      <w:r w:rsidRPr="00DD6172">
        <w:rPr>
          <w:rFonts w:eastAsia="Calibri"/>
          <w:sz w:val="24"/>
          <w:szCs w:val="24"/>
        </w:rPr>
        <w:t>Предлог.</w:t>
      </w:r>
      <w:r w:rsidRPr="00DD6172">
        <w:rPr>
          <w:rFonts w:eastAsia="Calibri"/>
          <w:sz w:val="24"/>
          <w:szCs w:val="24"/>
        </w:rPr>
        <w:tab/>
        <w:t>Знакомство</w:t>
      </w:r>
      <w:r w:rsidRPr="00DD6172">
        <w:rPr>
          <w:rFonts w:eastAsia="Calibri"/>
          <w:sz w:val="24"/>
          <w:szCs w:val="24"/>
        </w:rPr>
        <w:tab/>
        <w:t>с</w:t>
      </w:r>
      <w:r w:rsidRPr="00DD6172">
        <w:rPr>
          <w:rFonts w:eastAsia="Calibri"/>
          <w:sz w:val="24"/>
          <w:szCs w:val="24"/>
        </w:rPr>
        <w:tab/>
        <w:t>наиболее</w:t>
      </w:r>
      <w:r w:rsidRPr="00DD6172">
        <w:rPr>
          <w:rFonts w:eastAsia="Calibri"/>
          <w:sz w:val="24"/>
          <w:szCs w:val="24"/>
        </w:rPr>
        <w:tab/>
        <w:t>употребительными</w:t>
      </w:r>
      <w:r w:rsidRPr="00DD6172">
        <w:rPr>
          <w:rFonts w:eastAsia="Calibri"/>
          <w:sz w:val="24"/>
          <w:szCs w:val="24"/>
        </w:rPr>
        <w:tab/>
        <w:t>предлогами.</w:t>
      </w:r>
      <w:r w:rsidRPr="00DD6172">
        <w:rPr>
          <w:rFonts w:eastAsia="Calibri"/>
          <w:sz w:val="24"/>
          <w:szCs w:val="24"/>
        </w:rPr>
        <w:tab/>
        <w:t>Функция</w:t>
      </w:r>
      <w:r w:rsidRPr="00DD6172">
        <w:rPr>
          <w:sz w:val="24"/>
          <w:szCs w:val="24"/>
        </w:rPr>
        <w:tab/>
      </w:r>
      <w:r w:rsidRPr="00DD6172">
        <w:rPr>
          <w:rFonts w:eastAsia="Calibri"/>
          <w:sz w:val="24"/>
          <w:szCs w:val="24"/>
        </w:rPr>
        <w:t>предлогов:</w:t>
      </w:r>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Calibri"/>
          <w:sz w:val="24"/>
          <w:szCs w:val="24"/>
        </w:rPr>
        <w:t>образование падежных форм имен существительных и местоимений. Отличие предлогов от приставок.</w:t>
      </w:r>
    </w:p>
    <w:p w:rsidR="00DD6172" w:rsidRPr="00DD6172" w:rsidRDefault="00DD6172" w:rsidP="00DD6172">
      <w:pPr>
        <w:spacing w:line="241" w:lineRule="exact"/>
        <w:rPr>
          <w:sz w:val="24"/>
          <w:szCs w:val="24"/>
        </w:rPr>
      </w:pPr>
    </w:p>
    <w:p w:rsidR="00DD6172" w:rsidRPr="00DD6172" w:rsidRDefault="00DD6172" w:rsidP="00DD6172">
      <w:pPr>
        <w:ind w:left="700"/>
        <w:rPr>
          <w:sz w:val="24"/>
          <w:szCs w:val="24"/>
        </w:rPr>
      </w:pPr>
      <w:r w:rsidRPr="00DD6172">
        <w:rPr>
          <w:rFonts w:eastAsia="Calibri"/>
          <w:sz w:val="24"/>
          <w:szCs w:val="24"/>
        </w:rPr>
        <w:t>Союзы и, а, но, их роль в речи. Частица не, ее значение.</w:t>
      </w:r>
    </w:p>
    <w:p w:rsidR="00DD6172" w:rsidRPr="00DD6172" w:rsidRDefault="00DD6172" w:rsidP="00DD6172">
      <w:pPr>
        <w:spacing w:line="287" w:lineRule="exact"/>
        <w:rPr>
          <w:sz w:val="24"/>
          <w:szCs w:val="24"/>
        </w:rPr>
      </w:pPr>
    </w:p>
    <w:p w:rsidR="00DD6172" w:rsidRPr="00DD6172" w:rsidRDefault="00DD6172" w:rsidP="00DD6172">
      <w:pPr>
        <w:spacing w:line="255" w:lineRule="auto"/>
        <w:ind w:firstLine="708"/>
        <w:jc w:val="both"/>
        <w:rPr>
          <w:sz w:val="24"/>
          <w:szCs w:val="24"/>
        </w:rPr>
      </w:pPr>
      <w:r w:rsidRPr="00DD6172">
        <w:rPr>
          <w:rFonts w:eastAsia="Calibri"/>
          <w:sz w:val="24"/>
          <w:szCs w:val="24"/>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D6172" w:rsidRPr="00DD6172" w:rsidRDefault="00DD6172" w:rsidP="00DD6172">
      <w:pPr>
        <w:spacing w:line="272" w:lineRule="exact"/>
        <w:rPr>
          <w:sz w:val="24"/>
          <w:szCs w:val="24"/>
        </w:rPr>
      </w:pPr>
    </w:p>
    <w:p w:rsidR="00DD6172" w:rsidRPr="00DD6172" w:rsidRDefault="00DD6172" w:rsidP="00DD6172">
      <w:pPr>
        <w:spacing w:line="254" w:lineRule="auto"/>
        <w:ind w:firstLine="708"/>
        <w:jc w:val="both"/>
        <w:rPr>
          <w:sz w:val="24"/>
          <w:szCs w:val="24"/>
        </w:rPr>
      </w:pPr>
      <w:r w:rsidRPr="00DD6172">
        <w:rPr>
          <w:rFonts w:eastAsia="Calibri"/>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D6172" w:rsidRPr="00DD6172" w:rsidRDefault="00DD6172" w:rsidP="00DD6172">
      <w:pPr>
        <w:spacing w:line="273" w:lineRule="exact"/>
        <w:rPr>
          <w:sz w:val="24"/>
          <w:szCs w:val="24"/>
        </w:rPr>
      </w:pPr>
    </w:p>
    <w:p w:rsidR="00DD6172" w:rsidRPr="00DD6172" w:rsidRDefault="00DD6172" w:rsidP="00DD6172">
      <w:pPr>
        <w:spacing w:line="237" w:lineRule="auto"/>
        <w:ind w:firstLine="708"/>
        <w:jc w:val="both"/>
        <w:rPr>
          <w:sz w:val="24"/>
          <w:szCs w:val="24"/>
        </w:rPr>
      </w:pPr>
      <w:r w:rsidRPr="00DD6172">
        <w:rPr>
          <w:rFonts w:eastAsia="Calibri"/>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DD6172" w:rsidRPr="00DD6172" w:rsidRDefault="00DD6172" w:rsidP="00DD6172">
      <w:pPr>
        <w:spacing w:line="242" w:lineRule="exact"/>
        <w:rPr>
          <w:sz w:val="24"/>
          <w:szCs w:val="24"/>
        </w:rPr>
      </w:pPr>
    </w:p>
    <w:p w:rsidR="00DD6172" w:rsidRPr="00DD6172" w:rsidRDefault="00DD6172" w:rsidP="00DD6172">
      <w:pPr>
        <w:ind w:left="700"/>
        <w:rPr>
          <w:sz w:val="24"/>
          <w:szCs w:val="24"/>
        </w:rPr>
      </w:pPr>
      <w:r w:rsidRPr="00DD6172">
        <w:rPr>
          <w:rFonts w:eastAsia="Calibri"/>
          <w:sz w:val="24"/>
          <w:szCs w:val="24"/>
        </w:rPr>
        <w:t>Различение простых и сложных предложений.</w:t>
      </w:r>
    </w:p>
    <w:p w:rsidR="00DD6172" w:rsidRPr="00DD6172" w:rsidRDefault="00DD6172" w:rsidP="00DD6172">
      <w:pPr>
        <w:spacing w:line="287" w:lineRule="exact"/>
        <w:rPr>
          <w:sz w:val="24"/>
          <w:szCs w:val="24"/>
        </w:rPr>
      </w:pPr>
    </w:p>
    <w:p w:rsidR="00DD6172" w:rsidRPr="00DD6172" w:rsidRDefault="00DD6172" w:rsidP="00DD6172">
      <w:pPr>
        <w:spacing w:line="254" w:lineRule="auto"/>
        <w:ind w:firstLine="708"/>
        <w:jc w:val="both"/>
        <w:rPr>
          <w:sz w:val="24"/>
          <w:szCs w:val="24"/>
        </w:rPr>
      </w:pPr>
      <w:r w:rsidRPr="00DD6172">
        <w:rPr>
          <w:rFonts w:eastAsia="Calibri"/>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D6172" w:rsidRPr="00DD6172" w:rsidRDefault="00DD6172" w:rsidP="00DD6172">
      <w:pPr>
        <w:spacing w:line="226" w:lineRule="exact"/>
        <w:rPr>
          <w:sz w:val="24"/>
          <w:szCs w:val="24"/>
        </w:rPr>
      </w:pPr>
    </w:p>
    <w:p w:rsidR="00DD6172" w:rsidRPr="00DD6172" w:rsidRDefault="00DD6172" w:rsidP="00DD6172">
      <w:pPr>
        <w:ind w:left="700"/>
        <w:rPr>
          <w:sz w:val="24"/>
          <w:szCs w:val="24"/>
        </w:rPr>
      </w:pPr>
      <w:r w:rsidRPr="00DD6172">
        <w:rPr>
          <w:rFonts w:eastAsia="Calibri"/>
          <w:sz w:val="24"/>
          <w:szCs w:val="24"/>
        </w:rPr>
        <w:t>Применение правил правописания:</w:t>
      </w:r>
    </w:p>
    <w:p w:rsidR="00DD6172" w:rsidRPr="00DD6172" w:rsidRDefault="00DD6172" w:rsidP="00DD6172">
      <w:pPr>
        <w:spacing w:line="215" w:lineRule="exact"/>
        <w:rPr>
          <w:sz w:val="24"/>
          <w:szCs w:val="24"/>
        </w:rPr>
      </w:pPr>
    </w:p>
    <w:p w:rsidR="00DD6172" w:rsidRPr="00DD6172" w:rsidRDefault="00DD6172" w:rsidP="00DD6172">
      <w:pPr>
        <w:ind w:left="700"/>
        <w:rPr>
          <w:sz w:val="24"/>
          <w:szCs w:val="24"/>
        </w:rPr>
      </w:pPr>
      <w:r w:rsidRPr="00DD6172">
        <w:rPr>
          <w:rFonts w:eastAsia="Calibri"/>
          <w:sz w:val="24"/>
          <w:szCs w:val="24"/>
        </w:rPr>
        <w:t xml:space="preserve">сочетания </w:t>
      </w:r>
      <w:proofErr w:type="spellStart"/>
      <w:r w:rsidRPr="00DD6172">
        <w:rPr>
          <w:rFonts w:eastAsia="Calibri"/>
          <w:sz w:val="24"/>
          <w:szCs w:val="24"/>
        </w:rPr>
        <w:t>жи</w:t>
      </w:r>
      <w:proofErr w:type="spellEnd"/>
      <w:r w:rsidRPr="00DD6172">
        <w:rPr>
          <w:rFonts w:eastAsia="Calibri"/>
          <w:sz w:val="24"/>
          <w:szCs w:val="24"/>
        </w:rPr>
        <w:t xml:space="preserve"> – ши</w:t>
      </w:r>
      <w:proofErr w:type="gramStart"/>
      <w:r w:rsidRPr="00DD6172">
        <w:rPr>
          <w:rFonts w:eastAsia="Calibri"/>
          <w:sz w:val="24"/>
          <w:szCs w:val="24"/>
          <w:vertAlign w:val="superscript"/>
        </w:rPr>
        <w:t>2</w:t>
      </w:r>
      <w:proofErr w:type="gramEnd"/>
      <w:r w:rsidRPr="00DD6172">
        <w:rPr>
          <w:rFonts w:eastAsia="Calibri"/>
          <w:sz w:val="24"/>
          <w:szCs w:val="24"/>
        </w:rPr>
        <w:t xml:space="preserve">, </w:t>
      </w:r>
      <w:proofErr w:type="spellStart"/>
      <w:r w:rsidRPr="00DD6172">
        <w:rPr>
          <w:rFonts w:eastAsia="Calibri"/>
          <w:sz w:val="24"/>
          <w:szCs w:val="24"/>
        </w:rPr>
        <w:t>ча</w:t>
      </w:r>
      <w:proofErr w:type="spellEnd"/>
      <w:r w:rsidRPr="00DD6172">
        <w:rPr>
          <w:rFonts w:eastAsia="Calibri"/>
          <w:sz w:val="24"/>
          <w:szCs w:val="24"/>
        </w:rPr>
        <w:t xml:space="preserve"> – </w:t>
      </w:r>
      <w:proofErr w:type="spellStart"/>
      <w:r w:rsidRPr="00DD6172">
        <w:rPr>
          <w:rFonts w:eastAsia="Calibri"/>
          <w:sz w:val="24"/>
          <w:szCs w:val="24"/>
        </w:rPr>
        <w:t>ща</w:t>
      </w:r>
      <w:proofErr w:type="spellEnd"/>
      <w:r w:rsidRPr="00DD6172">
        <w:rPr>
          <w:rFonts w:eastAsia="Calibri"/>
          <w:sz w:val="24"/>
          <w:szCs w:val="24"/>
        </w:rPr>
        <w:t xml:space="preserve">, чу – </w:t>
      </w:r>
      <w:proofErr w:type="spellStart"/>
      <w:r w:rsidRPr="00DD6172">
        <w:rPr>
          <w:rFonts w:eastAsia="Calibri"/>
          <w:sz w:val="24"/>
          <w:szCs w:val="24"/>
        </w:rPr>
        <w:t>щу</w:t>
      </w:r>
      <w:proofErr w:type="spellEnd"/>
      <w:r w:rsidRPr="00DD6172">
        <w:rPr>
          <w:rFonts w:eastAsia="Calibri"/>
          <w:sz w:val="24"/>
          <w:szCs w:val="24"/>
        </w:rPr>
        <w:t xml:space="preserve"> в положении под ударением;</w:t>
      </w:r>
    </w:p>
    <w:p w:rsidR="00DD6172" w:rsidRPr="00DD6172" w:rsidRDefault="00DD6172" w:rsidP="00DD6172">
      <w:pPr>
        <w:spacing w:line="204" w:lineRule="exact"/>
        <w:rPr>
          <w:sz w:val="24"/>
          <w:szCs w:val="24"/>
        </w:rPr>
      </w:pPr>
    </w:p>
    <w:p w:rsidR="00DD6172" w:rsidRPr="00DD6172" w:rsidRDefault="00DD6172" w:rsidP="00DD6172">
      <w:pPr>
        <w:ind w:left="700"/>
        <w:rPr>
          <w:sz w:val="24"/>
          <w:szCs w:val="24"/>
        </w:rPr>
      </w:pPr>
      <w:r w:rsidRPr="00DD6172">
        <w:rPr>
          <w:rFonts w:eastAsia="Calibri"/>
          <w:sz w:val="24"/>
          <w:szCs w:val="24"/>
        </w:rPr>
        <w:t xml:space="preserve">сочетания </w:t>
      </w:r>
      <w:proofErr w:type="spellStart"/>
      <w:r w:rsidRPr="00DD6172">
        <w:rPr>
          <w:rFonts w:eastAsia="Calibri"/>
          <w:sz w:val="24"/>
          <w:szCs w:val="24"/>
        </w:rPr>
        <w:t>чк</w:t>
      </w:r>
      <w:proofErr w:type="spellEnd"/>
      <w:r w:rsidRPr="00DD6172">
        <w:rPr>
          <w:rFonts w:eastAsia="Calibri"/>
          <w:sz w:val="24"/>
          <w:szCs w:val="24"/>
        </w:rPr>
        <w:t xml:space="preserve"> – </w:t>
      </w:r>
      <w:proofErr w:type="spellStart"/>
      <w:r w:rsidRPr="00DD6172">
        <w:rPr>
          <w:rFonts w:eastAsia="Calibri"/>
          <w:sz w:val="24"/>
          <w:szCs w:val="24"/>
        </w:rPr>
        <w:t>чн</w:t>
      </w:r>
      <w:proofErr w:type="spellEnd"/>
      <w:r w:rsidRPr="00DD6172">
        <w:rPr>
          <w:rFonts w:eastAsia="Calibri"/>
          <w:sz w:val="24"/>
          <w:szCs w:val="24"/>
        </w:rPr>
        <w:t xml:space="preserve">, </w:t>
      </w:r>
      <w:proofErr w:type="spellStart"/>
      <w:proofErr w:type="gramStart"/>
      <w:r w:rsidRPr="00DD6172">
        <w:rPr>
          <w:rFonts w:eastAsia="Calibri"/>
          <w:sz w:val="24"/>
          <w:szCs w:val="24"/>
        </w:rPr>
        <w:t>чт</w:t>
      </w:r>
      <w:proofErr w:type="spellEnd"/>
      <w:proofErr w:type="gramEnd"/>
      <w:r w:rsidRPr="00DD6172">
        <w:rPr>
          <w:rFonts w:eastAsia="Calibri"/>
          <w:sz w:val="24"/>
          <w:szCs w:val="24"/>
        </w:rPr>
        <w:t xml:space="preserve">, </w:t>
      </w:r>
      <w:proofErr w:type="spellStart"/>
      <w:r w:rsidRPr="00DD6172">
        <w:rPr>
          <w:rFonts w:eastAsia="Calibri"/>
          <w:sz w:val="24"/>
          <w:szCs w:val="24"/>
        </w:rPr>
        <w:t>щн</w:t>
      </w:r>
      <w:proofErr w:type="spellEnd"/>
      <w:r w:rsidRPr="00DD6172">
        <w:rPr>
          <w:rFonts w:eastAsia="Calibri"/>
          <w:sz w:val="24"/>
          <w:szCs w:val="24"/>
        </w:rPr>
        <w:t>;</w:t>
      </w:r>
    </w:p>
    <w:p w:rsidR="00DD6172" w:rsidRPr="00DD6172" w:rsidRDefault="00E12FFB" w:rsidP="00DD6172">
      <w:pPr>
        <w:spacing w:line="20" w:lineRule="exact"/>
        <w:rPr>
          <w:sz w:val="24"/>
          <w:szCs w:val="24"/>
        </w:rPr>
      </w:pPr>
      <w:r>
        <w:rPr>
          <w:noProof/>
          <w:sz w:val="24"/>
          <w:szCs w:val="24"/>
        </w:rPr>
        <w:pict>
          <v:line id="Shape 193" o:spid="_x0000_s1120" style="position:absolute;z-index:-251461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8pt" to="143.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" o:allowincell="f" filled="t" strokeweight=".25397mm">
            <v:stroke joinstyle="miter"/>
            <o:lock v:ext="edit" shapetype="f"/>
          </v:line>
        </w:pict>
      </w:r>
    </w:p>
    <w:p w:rsidR="00DD6172" w:rsidRPr="00DD6172" w:rsidRDefault="00DD6172" w:rsidP="00DD6172">
      <w:pPr>
        <w:spacing w:line="331" w:lineRule="exact"/>
        <w:rPr>
          <w:sz w:val="24"/>
          <w:szCs w:val="24"/>
        </w:rPr>
      </w:pPr>
    </w:p>
    <w:p w:rsidR="00DD6172" w:rsidRPr="00DD6172" w:rsidRDefault="00DD6172" w:rsidP="00DD6172">
      <w:pPr>
        <w:spacing w:line="235" w:lineRule="auto"/>
        <w:ind w:right="1080" w:firstLine="56"/>
        <w:rPr>
          <w:sz w:val="24"/>
          <w:szCs w:val="24"/>
        </w:rPr>
      </w:pPr>
      <w:r w:rsidRPr="00DD6172">
        <w:rPr>
          <w:rFonts w:eastAsia="Times New Roman"/>
          <w:sz w:val="24"/>
          <w:szCs w:val="24"/>
        </w:rPr>
        <w:lastRenderedPageBreak/>
        <w:t>Для предупреждения ошибок при письме целесообразно предусмотреть случаи типа ―желток‖, ―железный‖.</w:t>
      </w:r>
    </w:p>
    <w:p w:rsidR="00DD6172" w:rsidRPr="00DD6172" w:rsidRDefault="00DD6172" w:rsidP="00DD6172">
      <w:pPr>
        <w:spacing w:line="11" w:lineRule="exact"/>
        <w:rPr>
          <w:sz w:val="24"/>
          <w:szCs w:val="24"/>
        </w:rPr>
      </w:pPr>
    </w:p>
    <w:p w:rsidR="00DD6172" w:rsidRPr="00DD6172" w:rsidRDefault="00DD6172" w:rsidP="00DD6172">
      <w:pPr>
        <w:ind w:left="700"/>
        <w:rPr>
          <w:sz w:val="24"/>
          <w:szCs w:val="24"/>
        </w:rPr>
      </w:pPr>
      <w:r w:rsidRPr="00DD6172">
        <w:rPr>
          <w:rFonts w:eastAsia="Calibri"/>
          <w:sz w:val="24"/>
          <w:szCs w:val="24"/>
        </w:rPr>
        <w:t>перенос слов;</w:t>
      </w:r>
    </w:p>
    <w:p w:rsidR="00DD6172" w:rsidRPr="00DD6172" w:rsidRDefault="00DD6172" w:rsidP="00DD6172">
      <w:pPr>
        <w:spacing w:line="240" w:lineRule="exact"/>
        <w:rPr>
          <w:sz w:val="24"/>
          <w:szCs w:val="24"/>
        </w:rPr>
      </w:pPr>
    </w:p>
    <w:p w:rsidR="00DD6172" w:rsidRPr="00DD6172" w:rsidRDefault="00DD6172" w:rsidP="00DD6172">
      <w:pPr>
        <w:ind w:left="700"/>
        <w:rPr>
          <w:sz w:val="24"/>
          <w:szCs w:val="24"/>
        </w:rPr>
      </w:pPr>
      <w:r w:rsidRPr="00DD6172">
        <w:rPr>
          <w:rFonts w:eastAsia="Calibri"/>
          <w:sz w:val="24"/>
          <w:szCs w:val="24"/>
        </w:rPr>
        <w:t>прописная буква в начале предложения, в именах собственных;</w:t>
      </w:r>
    </w:p>
    <w:p w:rsidR="00DD6172" w:rsidRPr="00DD6172" w:rsidRDefault="00DD6172" w:rsidP="00DD6172">
      <w:pPr>
        <w:spacing w:line="240" w:lineRule="exact"/>
        <w:rPr>
          <w:sz w:val="24"/>
          <w:szCs w:val="24"/>
        </w:rPr>
      </w:pPr>
    </w:p>
    <w:p w:rsidR="00DD6172" w:rsidRPr="00DD6172" w:rsidRDefault="00DD6172" w:rsidP="00DD6172">
      <w:pPr>
        <w:ind w:left="700"/>
        <w:rPr>
          <w:sz w:val="24"/>
          <w:szCs w:val="24"/>
        </w:rPr>
      </w:pPr>
      <w:r w:rsidRPr="00DD6172">
        <w:rPr>
          <w:rFonts w:eastAsia="Calibri"/>
          <w:sz w:val="24"/>
          <w:szCs w:val="24"/>
        </w:rPr>
        <w:t xml:space="preserve">проверяемые безударные гласные в </w:t>
      </w:r>
      <w:proofErr w:type="gramStart"/>
      <w:r w:rsidRPr="00DD6172">
        <w:rPr>
          <w:rFonts w:eastAsia="Calibri"/>
          <w:sz w:val="24"/>
          <w:szCs w:val="24"/>
        </w:rPr>
        <w:t>корне слова</w:t>
      </w:r>
      <w:proofErr w:type="gramEnd"/>
      <w:r w:rsidRPr="00DD6172">
        <w:rPr>
          <w:rFonts w:eastAsia="Calibri"/>
          <w:sz w:val="24"/>
          <w:szCs w:val="24"/>
        </w:rPr>
        <w:t>;</w:t>
      </w:r>
    </w:p>
    <w:p w:rsidR="00DD6172" w:rsidRPr="00DD6172" w:rsidRDefault="00DD6172" w:rsidP="00DD6172">
      <w:pPr>
        <w:spacing w:line="240" w:lineRule="exact"/>
        <w:rPr>
          <w:sz w:val="24"/>
          <w:szCs w:val="24"/>
        </w:rPr>
      </w:pPr>
    </w:p>
    <w:p w:rsidR="00DD6172" w:rsidRPr="00DD6172" w:rsidRDefault="00DD6172" w:rsidP="00DD6172">
      <w:pPr>
        <w:ind w:left="700"/>
        <w:rPr>
          <w:sz w:val="24"/>
          <w:szCs w:val="24"/>
        </w:rPr>
      </w:pPr>
      <w:r w:rsidRPr="00DD6172">
        <w:rPr>
          <w:rFonts w:eastAsia="Calibri"/>
          <w:sz w:val="24"/>
          <w:szCs w:val="24"/>
        </w:rPr>
        <w:t xml:space="preserve">парные звонкие и глухие согласные в </w:t>
      </w:r>
      <w:proofErr w:type="gramStart"/>
      <w:r w:rsidRPr="00DD6172">
        <w:rPr>
          <w:rFonts w:eastAsia="Calibri"/>
          <w:sz w:val="24"/>
          <w:szCs w:val="24"/>
        </w:rPr>
        <w:t>корне слова</w:t>
      </w:r>
      <w:proofErr w:type="gramEnd"/>
      <w:r w:rsidRPr="00DD6172">
        <w:rPr>
          <w:rFonts w:eastAsia="Calibri"/>
          <w:sz w:val="24"/>
          <w:szCs w:val="24"/>
        </w:rPr>
        <w:t>;</w:t>
      </w:r>
    </w:p>
    <w:p w:rsidR="00DD6172" w:rsidRPr="00DD6172" w:rsidRDefault="00DD6172" w:rsidP="00DD6172">
      <w:pPr>
        <w:spacing w:line="240" w:lineRule="exact"/>
        <w:rPr>
          <w:sz w:val="24"/>
          <w:szCs w:val="24"/>
        </w:rPr>
      </w:pPr>
    </w:p>
    <w:p w:rsidR="00DD6172" w:rsidRPr="00DD6172" w:rsidRDefault="00DD6172" w:rsidP="00DD6172">
      <w:pPr>
        <w:ind w:left="700"/>
        <w:rPr>
          <w:sz w:val="24"/>
          <w:szCs w:val="24"/>
        </w:rPr>
      </w:pPr>
      <w:r w:rsidRPr="00DD6172">
        <w:rPr>
          <w:rFonts w:eastAsia="Calibri"/>
          <w:sz w:val="24"/>
          <w:szCs w:val="24"/>
        </w:rPr>
        <w:t>непроизносимые согласные;</w:t>
      </w:r>
    </w:p>
    <w:p w:rsidR="00DD6172" w:rsidRPr="00DD6172" w:rsidRDefault="00DD6172" w:rsidP="00DD6172">
      <w:pPr>
        <w:spacing w:line="240" w:lineRule="exact"/>
        <w:rPr>
          <w:sz w:val="24"/>
          <w:szCs w:val="24"/>
        </w:rPr>
      </w:pPr>
    </w:p>
    <w:p w:rsidR="00DD6172" w:rsidRPr="00DD6172" w:rsidRDefault="00DD6172" w:rsidP="00DD6172">
      <w:pPr>
        <w:ind w:left="700"/>
        <w:rPr>
          <w:sz w:val="24"/>
          <w:szCs w:val="24"/>
        </w:rPr>
      </w:pPr>
      <w:r w:rsidRPr="00DD6172">
        <w:rPr>
          <w:rFonts w:eastAsia="Calibri"/>
          <w:sz w:val="24"/>
          <w:szCs w:val="24"/>
        </w:rPr>
        <w:t xml:space="preserve">непроверяемые гласные и согласные в </w:t>
      </w:r>
      <w:proofErr w:type="gramStart"/>
      <w:r w:rsidRPr="00DD6172">
        <w:rPr>
          <w:rFonts w:eastAsia="Calibri"/>
          <w:sz w:val="24"/>
          <w:szCs w:val="24"/>
        </w:rPr>
        <w:t>корне слова</w:t>
      </w:r>
      <w:proofErr w:type="gramEnd"/>
      <w:r w:rsidRPr="00DD6172">
        <w:rPr>
          <w:rFonts w:eastAsia="Calibri"/>
          <w:sz w:val="24"/>
          <w:szCs w:val="24"/>
        </w:rPr>
        <w:t xml:space="preserve"> (на ограниченном перечне слов);</w:t>
      </w:r>
    </w:p>
    <w:p w:rsidR="00DD6172" w:rsidRPr="00DD6172" w:rsidRDefault="00DD6172" w:rsidP="00DD6172">
      <w:pPr>
        <w:spacing w:line="240" w:lineRule="exact"/>
        <w:rPr>
          <w:sz w:val="24"/>
          <w:szCs w:val="24"/>
        </w:rPr>
      </w:pPr>
    </w:p>
    <w:p w:rsidR="00DD6172" w:rsidRPr="00DD6172" w:rsidRDefault="00DD6172" w:rsidP="00DD6172">
      <w:pPr>
        <w:ind w:left="700"/>
        <w:rPr>
          <w:sz w:val="24"/>
          <w:szCs w:val="24"/>
        </w:rPr>
      </w:pPr>
      <w:r w:rsidRPr="00DD6172">
        <w:rPr>
          <w:rFonts w:eastAsia="Calibri"/>
          <w:sz w:val="24"/>
          <w:szCs w:val="24"/>
        </w:rPr>
        <w:t>гласные и согласные в неизменяемых на письме приставках;</w:t>
      </w:r>
    </w:p>
    <w:p w:rsidR="00DD6172" w:rsidRPr="00DD6172" w:rsidRDefault="00DD6172" w:rsidP="00DD6172">
      <w:pPr>
        <w:spacing w:line="241" w:lineRule="exact"/>
        <w:rPr>
          <w:sz w:val="24"/>
          <w:szCs w:val="24"/>
        </w:rPr>
      </w:pPr>
    </w:p>
    <w:p w:rsidR="00DD6172" w:rsidRPr="00DD6172" w:rsidRDefault="00DD6172" w:rsidP="00DD6172">
      <w:pPr>
        <w:ind w:left="700"/>
        <w:rPr>
          <w:sz w:val="24"/>
          <w:szCs w:val="24"/>
        </w:rPr>
      </w:pPr>
      <w:r w:rsidRPr="00DD6172">
        <w:rPr>
          <w:rFonts w:eastAsia="Calibri"/>
          <w:sz w:val="24"/>
          <w:szCs w:val="24"/>
        </w:rPr>
        <w:t xml:space="preserve">разделительные </w:t>
      </w:r>
      <w:proofErr w:type="spellStart"/>
      <w:r w:rsidRPr="00DD6172">
        <w:rPr>
          <w:rFonts w:eastAsia="Calibri"/>
          <w:sz w:val="24"/>
          <w:szCs w:val="24"/>
        </w:rPr>
        <w:t>ъ</w:t>
      </w:r>
      <w:proofErr w:type="spellEnd"/>
      <w:r w:rsidRPr="00DD6172">
        <w:rPr>
          <w:rFonts w:eastAsia="Calibri"/>
          <w:sz w:val="24"/>
          <w:szCs w:val="24"/>
        </w:rPr>
        <w:t xml:space="preserve"> и </w:t>
      </w:r>
      <w:proofErr w:type="spellStart"/>
      <w:r w:rsidRPr="00DD6172">
        <w:rPr>
          <w:rFonts w:eastAsia="Calibri"/>
          <w:sz w:val="24"/>
          <w:szCs w:val="24"/>
        </w:rPr>
        <w:t>ь</w:t>
      </w:r>
      <w:proofErr w:type="spellEnd"/>
      <w:r w:rsidRPr="00DD6172">
        <w:rPr>
          <w:rFonts w:eastAsia="Calibri"/>
          <w:sz w:val="24"/>
          <w:szCs w:val="24"/>
        </w:rPr>
        <w:t>;</w:t>
      </w:r>
    </w:p>
    <w:p w:rsidR="00DD6172" w:rsidRPr="00DD6172" w:rsidRDefault="00DD6172" w:rsidP="00DD6172">
      <w:pPr>
        <w:spacing w:line="240" w:lineRule="exact"/>
        <w:rPr>
          <w:sz w:val="24"/>
          <w:szCs w:val="24"/>
        </w:rPr>
      </w:pPr>
    </w:p>
    <w:p w:rsidR="00DD6172" w:rsidRPr="00DD6172" w:rsidRDefault="00DD6172" w:rsidP="00DD6172">
      <w:pPr>
        <w:ind w:left="700"/>
        <w:rPr>
          <w:sz w:val="24"/>
          <w:szCs w:val="24"/>
        </w:rPr>
      </w:pPr>
      <w:r w:rsidRPr="00DD6172">
        <w:rPr>
          <w:rFonts w:eastAsia="Calibri"/>
          <w:sz w:val="24"/>
          <w:szCs w:val="24"/>
        </w:rPr>
        <w:t>мягкий знак после шипящих на конце имен существительных (ночь, нож, рожь, мышь);</w:t>
      </w:r>
    </w:p>
    <w:p w:rsidR="00DD6172" w:rsidRPr="00DD6172" w:rsidRDefault="00DD6172" w:rsidP="00DD6172">
      <w:pPr>
        <w:spacing w:line="287" w:lineRule="exact"/>
        <w:rPr>
          <w:sz w:val="24"/>
          <w:szCs w:val="24"/>
        </w:rPr>
      </w:pPr>
    </w:p>
    <w:p w:rsidR="00DD6172" w:rsidRPr="00DD6172" w:rsidRDefault="00DD6172" w:rsidP="00DD6172">
      <w:pPr>
        <w:spacing w:line="237" w:lineRule="auto"/>
        <w:ind w:firstLine="708"/>
        <w:jc w:val="both"/>
        <w:rPr>
          <w:sz w:val="24"/>
          <w:szCs w:val="24"/>
        </w:rPr>
      </w:pPr>
      <w:r w:rsidRPr="00DD6172">
        <w:rPr>
          <w:rFonts w:eastAsia="Calibri"/>
          <w:sz w:val="24"/>
          <w:szCs w:val="24"/>
        </w:rPr>
        <w:t xml:space="preserve">безударные падежные окончания имен существительных (кроме существительных на </w:t>
      </w:r>
      <w:proofErr w:type="gramStart"/>
      <w:r w:rsidRPr="00DD6172">
        <w:rPr>
          <w:rFonts w:eastAsia="Calibri"/>
          <w:sz w:val="24"/>
          <w:szCs w:val="24"/>
        </w:rPr>
        <w:t>-м</w:t>
      </w:r>
      <w:proofErr w:type="gramEnd"/>
      <w:r w:rsidRPr="00DD6172">
        <w:rPr>
          <w:rFonts w:eastAsia="Calibri"/>
          <w:sz w:val="24"/>
          <w:szCs w:val="24"/>
        </w:rPr>
        <w:t>я, -</w:t>
      </w:r>
      <w:proofErr w:type="spellStart"/>
      <w:r w:rsidRPr="00DD6172">
        <w:rPr>
          <w:rFonts w:eastAsia="Calibri"/>
          <w:sz w:val="24"/>
          <w:szCs w:val="24"/>
        </w:rPr>
        <w:t>ий</w:t>
      </w:r>
      <w:proofErr w:type="spellEnd"/>
      <w:r w:rsidRPr="00DD6172">
        <w:rPr>
          <w:rFonts w:eastAsia="Calibri"/>
          <w:sz w:val="24"/>
          <w:szCs w:val="24"/>
        </w:rPr>
        <w:t>, -</w:t>
      </w:r>
      <w:proofErr w:type="spellStart"/>
      <w:r w:rsidRPr="00DD6172">
        <w:rPr>
          <w:rFonts w:eastAsia="Calibri"/>
          <w:sz w:val="24"/>
          <w:szCs w:val="24"/>
        </w:rPr>
        <w:t>ья</w:t>
      </w:r>
      <w:proofErr w:type="spellEnd"/>
      <w:r w:rsidRPr="00DD6172">
        <w:rPr>
          <w:rFonts w:eastAsia="Calibri"/>
          <w:sz w:val="24"/>
          <w:szCs w:val="24"/>
        </w:rPr>
        <w:t>, -</w:t>
      </w:r>
      <w:proofErr w:type="spellStart"/>
      <w:r w:rsidRPr="00DD6172">
        <w:rPr>
          <w:rFonts w:eastAsia="Calibri"/>
          <w:sz w:val="24"/>
          <w:szCs w:val="24"/>
        </w:rPr>
        <w:t>ье</w:t>
      </w:r>
      <w:proofErr w:type="spellEnd"/>
      <w:r w:rsidRPr="00DD6172">
        <w:rPr>
          <w:rFonts w:eastAsia="Calibri"/>
          <w:sz w:val="24"/>
          <w:szCs w:val="24"/>
        </w:rPr>
        <w:t>, -</w:t>
      </w:r>
      <w:proofErr w:type="spellStart"/>
      <w:r w:rsidRPr="00DD6172">
        <w:rPr>
          <w:rFonts w:eastAsia="Calibri"/>
          <w:sz w:val="24"/>
          <w:szCs w:val="24"/>
        </w:rPr>
        <w:t>ия</w:t>
      </w:r>
      <w:proofErr w:type="spellEnd"/>
      <w:r w:rsidRPr="00DD6172">
        <w:rPr>
          <w:rFonts w:eastAsia="Calibri"/>
          <w:sz w:val="24"/>
          <w:szCs w:val="24"/>
        </w:rPr>
        <w:t>, -</w:t>
      </w:r>
      <w:proofErr w:type="spellStart"/>
      <w:r w:rsidRPr="00DD6172">
        <w:rPr>
          <w:rFonts w:eastAsia="Calibri"/>
          <w:sz w:val="24"/>
          <w:szCs w:val="24"/>
        </w:rPr>
        <w:t>ов</w:t>
      </w:r>
      <w:proofErr w:type="spellEnd"/>
      <w:r w:rsidRPr="00DD6172">
        <w:rPr>
          <w:rFonts w:eastAsia="Calibri"/>
          <w:sz w:val="24"/>
          <w:szCs w:val="24"/>
        </w:rPr>
        <w:t>, -ин);</w:t>
      </w:r>
    </w:p>
    <w:p w:rsidR="00DD6172" w:rsidRPr="00DD6172" w:rsidRDefault="00DD6172" w:rsidP="00DD6172">
      <w:pPr>
        <w:spacing w:line="241" w:lineRule="exact"/>
        <w:rPr>
          <w:sz w:val="24"/>
          <w:szCs w:val="24"/>
        </w:rPr>
      </w:pPr>
    </w:p>
    <w:p w:rsidR="00DD6172" w:rsidRPr="00DD6172" w:rsidRDefault="00DD6172" w:rsidP="00DD6172">
      <w:pPr>
        <w:ind w:left="700"/>
        <w:rPr>
          <w:sz w:val="24"/>
          <w:szCs w:val="24"/>
        </w:rPr>
      </w:pPr>
      <w:r w:rsidRPr="00DD6172">
        <w:rPr>
          <w:rFonts w:eastAsia="Calibri"/>
          <w:sz w:val="24"/>
          <w:szCs w:val="24"/>
        </w:rPr>
        <w:t>безударные окончания имен прилагательных;</w:t>
      </w:r>
    </w:p>
    <w:p w:rsidR="00DD6172" w:rsidRPr="00DD6172" w:rsidRDefault="00DD6172" w:rsidP="00DD6172">
      <w:pPr>
        <w:spacing w:line="240" w:lineRule="exact"/>
        <w:rPr>
          <w:sz w:val="24"/>
          <w:szCs w:val="24"/>
        </w:rPr>
      </w:pPr>
    </w:p>
    <w:p w:rsidR="00DD6172" w:rsidRPr="00DD6172" w:rsidRDefault="00DD6172" w:rsidP="00DD6172">
      <w:pPr>
        <w:ind w:left="700"/>
        <w:rPr>
          <w:sz w:val="24"/>
          <w:szCs w:val="24"/>
        </w:rPr>
      </w:pPr>
      <w:r w:rsidRPr="00DD6172">
        <w:rPr>
          <w:rFonts w:eastAsia="Calibri"/>
          <w:sz w:val="24"/>
          <w:szCs w:val="24"/>
        </w:rPr>
        <w:t>раздельное написание предлогов с личными местоимениями;</w:t>
      </w:r>
    </w:p>
    <w:p w:rsidR="00DD6172" w:rsidRPr="00DD6172" w:rsidRDefault="00DD6172" w:rsidP="00DD6172">
      <w:pPr>
        <w:spacing w:line="240" w:lineRule="exact"/>
        <w:rPr>
          <w:sz w:val="24"/>
          <w:szCs w:val="24"/>
        </w:rPr>
      </w:pPr>
    </w:p>
    <w:p w:rsidR="00DD6172" w:rsidRPr="00DD6172" w:rsidRDefault="00DD6172" w:rsidP="00DD6172">
      <w:pPr>
        <w:ind w:left="700"/>
        <w:rPr>
          <w:sz w:val="24"/>
          <w:szCs w:val="24"/>
        </w:rPr>
      </w:pPr>
      <w:r w:rsidRPr="00DD6172">
        <w:rPr>
          <w:rFonts w:eastAsia="Calibri"/>
          <w:sz w:val="24"/>
          <w:szCs w:val="24"/>
        </w:rPr>
        <w:t>не с глаголами;</w:t>
      </w:r>
    </w:p>
    <w:p w:rsidR="00DD6172" w:rsidRPr="00DD6172" w:rsidRDefault="00DD6172" w:rsidP="00DD6172">
      <w:pPr>
        <w:spacing w:line="287" w:lineRule="exact"/>
        <w:rPr>
          <w:sz w:val="24"/>
          <w:szCs w:val="24"/>
        </w:rPr>
      </w:pPr>
    </w:p>
    <w:p w:rsidR="00DD6172" w:rsidRPr="00DD6172" w:rsidRDefault="00DD6172" w:rsidP="00DD6172">
      <w:pPr>
        <w:spacing w:line="237" w:lineRule="auto"/>
        <w:ind w:firstLine="708"/>
        <w:jc w:val="both"/>
        <w:rPr>
          <w:sz w:val="24"/>
          <w:szCs w:val="24"/>
        </w:rPr>
      </w:pPr>
      <w:r w:rsidRPr="00DD6172">
        <w:rPr>
          <w:rFonts w:eastAsia="Calibri"/>
          <w:sz w:val="24"/>
          <w:szCs w:val="24"/>
        </w:rPr>
        <w:t>мягкий знак после шипящих на конце глаголов в форме 2-го лица единственного числа (пишешь, учишь);</w:t>
      </w:r>
    </w:p>
    <w:p w:rsidR="00DD6172" w:rsidRPr="00DD6172" w:rsidRDefault="00DD6172" w:rsidP="00DD6172">
      <w:pPr>
        <w:spacing w:line="241" w:lineRule="exact"/>
        <w:rPr>
          <w:sz w:val="24"/>
          <w:szCs w:val="24"/>
        </w:rPr>
      </w:pPr>
    </w:p>
    <w:p w:rsidR="00DD6172" w:rsidRPr="00DD6172" w:rsidRDefault="00DD6172" w:rsidP="00DD6172">
      <w:pPr>
        <w:ind w:left="700"/>
        <w:rPr>
          <w:sz w:val="24"/>
          <w:szCs w:val="24"/>
        </w:rPr>
      </w:pPr>
      <w:r w:rsidRPr="00DD6172">
        <w:rPr>
          <w:rFonts w:eastAsia="Calibri"/>
          <w:sz w:val="24"/>
          <w:szCs w:val="24"/>
        </w:rPr>
        <w:t xml:space="preserve">мягкий знак в глаголах в сочетании </w:t>
      </w:r>
      <w:proofErr w:type="gramStart"/>
      <w:r w:rsidRPr="00DD6172">
        <w:rPr>
          <w:rFonts w:eastAsia="Calibri"/>
          <w:sz w:val="24"/>
          <w:szCs w:val="24"/>
        </w:rPr>
        <w:t>-</w:t>
      </w:r>
      <w:proofErr w:type="spellStart"/>
      <w:r w:rsidRPr="00DD6172">
        <w:rPr>
          <w:rFonts w:eastAsia="Calibri"/>
          <w:sz w:val="24"/>
          <w:szCs w:val="24"/>
        </w:rPr>
        <w:t>т</w:t>
      </w:r>
      <w:proofErr w:type="gramEnd"/>
      <w:r w:rsidRPr="00DD6172">
        <w:rPr>
          <w:rFonts w:eastAsia="Calibri"/>
          <w:sz w:val="24"/>
          <w:szCs w:val="24"/>
        </w:rPr>
        <w:t>ься</w:t>
      </w:r>
      <w:proofErr w:type="spellEnd"/>
      <w:r w:rsidRPr="00DD6172">
        <w:rPr>
          <w:rFonts w:eastAsia="Calibri"/>
          <w:sz w:val="24"/>
          <w:szCs w:val="24"/>
        </w:rPr>
        <w:t>;</w:t>
      </w:r>
    </w:p>
    <w:p w:rsidR="00DD6172" w:rsidRPr="00DD6172" w:rsidRDefault="00DD6172" w:rsidP="00DD6172">
      <w:pPr>
        <w:spacing w:line="240" w:lineRule="exact"/>
        <w:rPr>
          <w:sz w:val="24"/>
          <w:szCs w:val="24"/>
        </w:rPr>
      </w:pPr>
    </w:p>
    <w:p w:rsidR="00DD6172" w:rsidRPr="00DD6172" w:rsidRDefault="00DD6172" w:rsidP="00DD6172">
      <w:pPr>
        <w:ind w:left="700"/>
        <w:rPr>
          <w:sz w:val="24"/>
          <w:szCs w:val="24"/>
        </w:rPr>
      </w:pPr>
      <w:r w:rsidRPr="00DD6172">
        <w:rPr>
          <w:rFonts w:eastAsia="Calibri"/>
          <w:sz w:val="24"/>
          <w:szCs w:val="24"/>
        </w:rPr>
        <w:t>безударные личные окончания глаголов;</w:t>
      </w:r>
    </w:p>
    <w:p w:rsidR="00DD6172" w:rsidRPr="00DD6172" w:rsidRDefault="00DD6172" w:rsidP="00DD6172">
      <w:pPr>
        <w:spacing w:line="240" w:lineRule="exact"/>
        <w:rPr>
          <w:sz w:val="24"/>
          <w:szCs w:val="24"/>
        </w:rPr>
      </w:pPr>
    </w:p>
    <w:p w:rsidR="00DD6172" w:rsidRPr="00DD6172" w:rsidRDefault="00DD6172" w:rsidP="00DD6172">
      <w:pPr>
        <w:ind w:left="700"/>
        <w:rPr>
          <w:sz w:val="24"/>
          <w:szCs w:val="24"/>
        </w:rPr>
      </w:pPr>
      <w:r w:rsidRPr="00DD6172">
        <w:rPr>
          <w:rFonts w:eastAsia="Calibri"/>
          <w:sz w:val="24"/>
          <w:szCs w:val="24"/>
        </w:rPr>
        <w:t>раздельное написание предлогов с другими словами;</w:t>
      </w:r>
    </w:p>
    <w:p w:rsidR="00DD6172" w:rsidRPr="00DD6172" w:rsidRDefault="00DD6172" w:rsidP="00DD6172">
      <w:pPr>
        <w:spacing w:line="240" w:lineRule="exact"/>
        <w:rPr>
          <w:sz w:val="24"/>
          <w:szCs w:val="24"/>
        </w:rPr>
      </w:pPr>
    </w:p>
    <w:p w:rsidR="00DD6172" w:rsidRPr="00DD6172" w:rsidRDefault="00DD6172" w:rsidP="00DD6172">
      <w:pPr>
        <w:jc w:val="center"/>
        <w:rPr>
          <w:sz w:val="24"/>
          <w:szCs w:val="24"/>
        </w:rPr>
      </w:pPr>
      <w:r w:rsidRPr="00DD6172">
        <w:rPr>
          <w:rFonts w:eastAsia="Calibri"/>
          <w:sz w:val="24"/>
          <w:szCs w:val="24"/>
        </w:rPr>
        <w:t>знаки препинания в конце предложения: точка, вопросительный и восклицательный знаки;</w:t>
      </w:r>
    </w:p>
    <w:p w:rsidR="00DD6172" w:rsidRPr="00DD6172" w:rsidRDefault="00DD6172" w:rsidP="00DD6172">
      <w:pPr>
        <w:spacing w:line="241" w:lineRule="exact"/>
        <w:rPr>
          <w:sz w:val="24"/>
          <w:szCs w:val="24"/>
        </w:rPr>
      </w:pPr>
    </w:p>
    <w:p w:rsidR="00DD6172" w:rsidRPr="00DD6172" w:rsidRDefault="00DD6172" w:rsidP="00DD6172">
      <w:pPr>
        <w:ind w:left="700"/>
        <w:rPr>
          <w:sz w:val="24"/>
          <w:szCs w:val="24"/>
        </w:rPr>
      </w:pPr>
      <w:r w:rsidRPr="00DD6172">
        <w:rPr>
          <w:rFonts w:eastAsia="Calibri"/>
          <w:sz w:val="24"/>
          <w:szCs w:val="24"/>
        </w:rPr>
        <w:t>знаки препинания (запятая) в предложениях с однородными членами.</w:t>
      </w:r>
    </w:p>
    <w:p w:rsidR="00DD6172" w:rsidRPr="00DD6172" w:rsidRDefault="00DD6172" w:rsidP="00DD6172">
      <w:pPr>
        <w:spacing w:line="240" w:lineRule="exact"/>
        <w:rPr>
          <w:sz w:val="24"/>
          <w:szCs w:val="24"/>
        </w:rPr>
      </w:pPr>
    </w:p>
    <w:p w:rsidR="00DD6172" w:rsidRPr="00DD6172" w:rsidRDefault="00DD6172" w:rsidP="00DD6172">
      <w:pPr>
        <w:ind w:left="700"/>
        <w:rPr>
          <w:sz w:val="24"/>
          <w:szCs w:val="24"/>
        </w:rPr>
      </w:pPr>
      <w:r w:rsidRPr="00DD6172">
        <w:rPr>
          <w:rFonts w:eastAsia="Calibri"/>
          <w:sz w:val="24"/>
          <w:szCs w:val="24"/>
        </w:rPr>
        <w:t xml:space="preserve">Развитие речи. Осознание </w:t>
      </w:r>
      <w:proofErr w:type="gramStart"/>
      <w:r w:rsidRPr="00DD6172">
        <w:rPr>
          <w:rFonts w:eastAsia="Calibri"/>
          <w:sz w:val="24"/>
          <w:szCs w:val="24"/>
        </w:rPr>
        <w:t>ситуации</w:t>
      </w:r>
      <w:proofErr w:type="gramEnd"/>
      <w:r w:rsidRPr="00DD6172">
        <w:rPr>
          <w:rFonts w:eastAsia="Calibri"/>
          <w:sz w:val="24"/>
          <w:szCs w:val="24"/>
        </w:rPr>
        <w:t xml:space="preserve"> общения: с </w:t>
      </w:r>
      <w:proofErr w:type="gramStart"/>
      <w:r w:rsidRPr="00DD6172">
        <w:rPr>
          <w:rFonts w:eastAsia="Calibri"/>
          <w:sz w:val="24"/>
          <w:szCs w:val="24"/>
        </w:rPr>
        <w:t>какой</w:t>
      </w:r>
      <w:proofErr w:type="gramEnd"/>
      <w:r w:rsidRPr="00DD6172">
        <w:rPr>
          <w:rFonts w:eastAsia="Calibri"/>
          <w:sz w:val="24"/>
          <w:szCs w:val="24"/>
        </w:rPr>
        <w:t xml:space="preserve"> целью, с кем и где происходит общение.</w:t>
      </w:r>
    </w:p>
    <w:p w:rsidR="00DD6172" w:rsidRPr="00DD6172" w:rsidRDefault="00DD6172" w:rsidP="00DD6172">
      <w:pPr>
        <w:spacing w:line="287" w:lineRule="exact"/>
        <w:rPr>
          <w:sz w:val="24"/>
          <w:szCs w:val="24"/>
        </w:rPr>
      </w:pPr>
    </w:p>
    <w:p w:rsidR="00DD6172" w:rsidRPr="00DD6172" w:rsidRDefault="00DD6172" w:rsidP="00DD6172">
      <w:pPr>
        <w:spacing w:line="267" w:lineRule="auto"/>
        <w:ind w:firstLine="708"/>
        <w:jc w:val="both"/>
        <w:rPr>
          <w:sz w:val="24"/>
          <w:szCs w:val="24"/>
        </w:rPr>
      </w:pPr>
      <w:r w:rsidRPr="00DD6172">
        <w:rPr>
          <w:rFonts w:eastAsia="Calibri"/>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D6172" w:rsidRPr="00DD6172" w:rsidRDefault="00DD6172" w:rsidP="00DD6172">
      <w:pPr>
        <w:spacing w:line="259" w:lineRule="exact"/>
        <w:rPr>
          <w:sz w:val="24"/>
          <w:szCs w:val="24"/>
        </w:rPr>
      </w:pPr>
    </w:p>
    <w:p w:rsidR="00DD6172" w:rsidRPr="00DD6172" w:rsidRDefault="00DD6172" w:rsidP="00DD6172">
      <w:pPr>
        <w:spacing w:line="237" w:lineRule="auto"/>
        <w:ind w:firstLine="708"/>
        <w:jc w:val="both"/>
        <w:rPr>
          <w:sz w:val="24"/>
          <w:szCs w:val="24"/>
        </w:rPr>
      </w:pPr>
      <w:r w:rsidRPr="00DD6172">
        <w:rPr>
          <w:rFonts w:eastAsia="Calibri"/>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D6172" w:rsidRPr="00DD6172" w:rsidRDefault="00DD6172" w:rsidP="00DD6172">
      <w:pPr>
        <w:spacing w:line="242" w:lineRule="exact"/>
        <w:rPr>
          <w:sz w:val="24"/>
          <w:szCs w:val="24"/>
        </w:rPr>
      </w:pPr>
    </w:p>
    <w:p w:rsidR="00DD6172" w:rsidRPr="00DD6172" w:rsidRDefault="00DD6172" w:rsidP="00DD6172">
      <w:pPr>
        <w:ind w:left="700"/>
        <w:rPr>
          <w:sz w:val="24"/>
          <w:szCs w:val="24"/>
        </w:rPr>
      </w:pPr>
      <w:r w:rsidRPr="00DD6172">
        <w:rPr>
          <w:rFonts w:eastAsia="Calibri"/>
          <w:sz w:val="24"/>
          <w:szCs w:val="24"/>
        </w:rPr>
        <w:t>Текст. Признаки текста. Смысловое единство предложений в тексте. Заглавие текста.</w:t>
      </w:r>
    </w:p>
    <w:p w:rsidR="00DD6172" w:rsidRPr="00DD6172" w:rsidRDefault="00DD6172" w:rsidP="00DD6172">
      <w:pPr>
        <w:spacing w:line="183"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857920"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858944"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73" w:lineRule="exact"/>
        <w:rPr>
          <w:sz w:val="24"/>
          <w:szCs w:val="24"/>
        </w:rPr>
      </w:pPr>
    </w:p>
    <w:p w:rsidR="00DD6172" w:rsidRPr="00DD6172" w:rsidRDefault="00DD6172" w:rsidP="00DD6172">
      <w:pPr>
        <w:ind w:left="700"/>
        <w:rPr>
          <w:sz w:val="24"/>
          <w:szCs w:val="24"/>
        </w:rPr>
      </w:pPr>
      <w:r w:rsidRPr="00DD6172">
        <w:rPr>
          <w:rFonts w:eastAsia="Calibri"/>
          <w:sz w:val="24"/>
          <w:szCs w:val="24"/>
        </w:rPr>
        <w:t>Последовательность предложений в тексте.</w:t>
      </w:r>
    </w:p>
    <w:p w:rsidR="00DD6172" w:rsidRPr="00DD6172" w:rsidRDefault="00DD6172" w:rsidP="00DD6172">
      <w:pPr>
        <w:spacing w:line="240" w:lineRule="exact"/>
        <w:rPr>
          <w:sz w:val="24"/>
          <w:szCs w:val="24"/>
        </w:rPr>
      </w:pPr>
    </w:p>
    <w:p w:rsidR="00DD6172" w:rsidRPr="00DD6172" w:rsidRDefault="00DD6172" w:rsidP="00DD6172">
      <w:pPr>
        <w:ind w:left="700"/>
        <w:rPr>
          <w:sz w:val="24"/>
          <w:szCs w:val="24"/>
        </w:rPr>
      </w:pPr>
      <w:r w:rsidRPr="00DD6172">
        <w:rPr>
          <w:rFonts w:eastAsia="Calibri"/>
          <w:sz w:val="24"/>
          <w:szCs w:val="24"/>
        </w:rPr>
        <w:t>Последовательность частей текста (абзацев).</w:t>
      </w:r>
    </w:p>
    <w:p w:rsidR="00DD6172" w:rsidRPr="00DD6172" w:rsidRDefault="00DD6172" w:rsidP="00DD6172">
      <w:pPr>
        <w:spacing w:line="287" w:lineRule="exact"/>
        <w:rPr>
          <w:sz w:val="24"/>
          <w:szCs w:val="24"/>
        </w:rPr>
      </w:pPr>
    </w:p>
    <w:p w:rsidR="00DD6172" w:rsidRPr="00DD6172" w:rsidRDefault="00DD6172" w:rsidP="00DD6172">
      <w:pPr>
        <w:spacing w:line="237" w:lineRule="auto"/>
        <w:ind w:firstLine="708"/>
        <w:jc w:val="both"/>
        <w:rPr>
          <w:sz w:val="24"/>
          <w:szCs w:val="24"/>
        </w:rPr>
      </w:pPr>
      <w:r w:rsidRPr="00DD6172">
        <w:rPr>
          <w:rFonts w:eastAsia="Calibri"/>
          <w:sz w:val="24"/>
          <w:szCs w:val="24"/>
        </w:rPr>
        <w:t xml:space="preserve">Комплексная работа над структурой текста: </w:t>
      </w:r>
      <w:proofErr w:type="spellStart"/>
      <w:r w:rsidRPr="00DD6172">
        <w:rPr>
          <w:rFonts w:eastAsia="Calibri"/>
          <w:sz w:val="24"/>
          <w:szCs w:val="24"/>
        </w:rPr>
        <w:t>озаглавливание</w:t>
      </w:r>
      <w:proofErr w:type="spellEnd"/>
      <w:r w:rsidRPr="00DD6172">
        <w:rPr>
          <w:rFonts w:eastAsia="Calibri"/>
          <w:sz w:val="24"/>
          <w:szCs w:val="24"/>
        </w:rPr>
        <w:t>, корректирование порядка предложений и частей текста (абзацев).</w:t>
      </w:r>
    </w:p>
    <w:p w:rsidR="00DD6172" w:rsidRPr="00DD6172" w:rsidRDefault="00DD6172" w:rsidP="00DD6172">
      <w:pPr>
        <w:spacing w:line="288" w:lineRule="exact"/>
        <w:rPr>
          <w:sz w:val="24"/>
          <w:szCs w:val="24"/>
        </w:rPr>
      </w:pPr>
    </w:p>
    <w:p w:rsidR="00DD6172" w:rsidRPr="00DD6172" w:rsidRDefault="00DD6172" w:rsidP="00DD6172">
      <w:pPr>
        <w:spacing w:line="236" w:lineRule="auto"/>
        <w:ind w:firstLine="708"/>
        <w:jc w:val="both"/>
        <w:rPr>
          <w:sz w:val="24"/>
          <w:szCs w:val="24"/>
        </w:rPr>
      </w:pPr>
      <w:r w:rsidRPr="00DD6172">
        <w:rPr>
          <w:rFonts w:eastAsia="Calibri"/>
          <w:sz w:val="24"/>
          <w:szCs w:val="24"/>
        </w:rPr>
        <w:t>План текста. Составление планов к данным текстам. Создание собственных текстов по предложенным планам.</w:t>
      </w:r>
    </w:p>
    <w:p w:rsidR="00DD6172" w:rsidRPr="00DD6172" w:rsidRDefault="00DD6172" w:rsidP="00DD6172">
      <w:pPr>
        <w:spacing w:line="241" w:lineRule="exact"/>
        <w:rPr>
          <w:sz w:val="24"/>
          <w:szCs w:val="24"/>
        </w:rPr>
      </w:pPr>
    </w:p>
    <w:p w:rsidR="00DD6172" w:rsidRPr="00DD6172" w:rsidRDefault="00DD6172" w:rsidP="00DD6172">
      <w:pPr>
        <w:ind w:left="700"/>
        <w:rPr>
          <w:sz w:val="24"/>
          <w:szCs w:val="24"/>
        </w:rPr>
      </w:pPr>
      <w:r w:rsidRPr="00DD6172">
        <w:rPr>
          <w:rFonts w:eastAsia="Calibri"/>
          <w:sz w:val="24"/>
          <w:szCs w:val="24"/>
        </w:rPr>
        <w:t>Типы текстов: описание, повествование, рассуждение, их особенности.</w:t>
      </w:r>
    </w:p>
    <w:p w:rsidR="00DD6172" w:rsidRPr="00DD6172" w:rsidRDefault="00DD6172" w:rsidP="00DD6172">
      <w:pPr>
        <w:spacing w:line="240" w:lineRule="exact"/>
        <w:rPr>
          <w:sz w:val="24"/>
          <w:szCs w:val="24"/>
        </w:rPr>
      </w:pPr>
    </w:p>
    <w:p w:rsidR="00DD6172" w:rsidRPr="00DD6172" w:rsidRDefault="00DD6172" w:rsidP="00DD6172">
      <w:pPr>
        <w:ind w:left="700"/>
        <w:rPr>
          <w:sz w:val="24"/>
          <w:szCs w:val="24"/>
        </w:rPr>
      </w:pPr>
      <w:r w:rsidRPr="00DD6172">
        <w:rPr>
          <w:rFonts w:eastAsia="Calibri"/>
          <w:sz w:val="24"/>
          <w:szCs w:val="24"/>
        </w:rPr>
        <w:t>Знакомство с жанрами письма и поздравления.</w:t>
      </w:r>
    </w:p>
    <w:p w:rsidR="00DD6172" w:rsidRPr="00DD6172" w:rsidRDefault="00DD6172" w:rsidP="00DD6172">
      <w:pPr>
        <w:spacing w:line="290" w:lineRule="exact"/>
        <w:rPr>
          <w:sz w:val="24"/>
          <w:szCs w:val="24"/>
        </w:rPr>
      </w:pPr>
    </w:p>
    <w:p w:rsidR="00DD6172" w:rsidRPr="00DD6172" w:rsidRDefault="00DD6172" w:rsidP="00DD6172">
      <w:pPr>
        <w:spacing w:line="254" w:lineRule="auto"/>
        <w:ind w:firstLine="708"/>
        <w:jc w:val="both"/>
        <w:rPr>
          <w:sz w:val="24"/>
          <w:szCs w:val="24"/>
        </w:rPr>
      </w:pPr>
      <w:r w:rsidRPr="00DD6172">
        <w:rPr>
          <w:rFonts w:eastAsia="Calibri"/>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DD6172" w:rsidRPr="00DD6172" w:rsidRDefault="00DD6172" w:rsidP="00DD6172">
      <w:pPr>
        <w:spacing w:line="225" w:lineRule="exact"/>
        <w:rPr>
          <w:sz w:val="24"/>
          <w:szCs w:val="24"/>
        </w:rPr>
      </w:pPr>
    </w:p>
    <w:p w:rsidR="00DD6172" w:rsidRPr="00DD6172" w:rsidRDefault="00DD6172" w:rsidP="00DD6172">
      <w:pPr>
        <w:ind w:left="700"/>
        <w:rPr>
          <w:sz w:val="24"/>
          <w:szCs w:val="24"/>
        </w:rPr>
      </w:pPr>
      <w:r w:rsidRPr="00DD6172">
        <w:rPr>
          <w:rFonts w:eastAsia="Times New Roman"/>
          <w:i/>
          <w:iCs/>
          <w:sz w:val="24"/>
          <w:szCs w:val="24"/>
        </w:rPr>
        <w:t>Знакомство с основными видами изложений и сочинений (без заучивания определений):</w:t>
      </w:r>
    </w:p>
    <w:p w:rsidR="00DD6172" w:rsidRPr="00DD6172" w:rsidRDefault="00DD6172" w:rsidP="00DD6172">
      <w:pPr>
        <w:spacing w:line="53" w:lineRule="exact"/>
        <w:rPr>
          <w:sz w:val="24"/>
          <w:szCs w:val="24"/>
        </w:rPr>
      </w:pPr>
    </w:p>
    <w:p w:rsidR="00DD6172" w:rsidRPr="00DD6172" w:rsidRDefault="00DD6172" w:rsidP="00DD6172">
      <w:pPr>
        <w:spacing w:line="264" w:lineRule="auto"/>
        <w:jc w:val="both"/>
        <w:rPr>
          <w:sz w:val="24"/>
          <w:szCs w:val="24"/>
        </w:rPr>
      </w:pPr>
      <w:r w:rsidRPr="00DD6172">
        <w:rPr>
          <w:rFonts w:eastAsia="Times New Roman"/>
          <w:i/>
          <w:iCs/>
          <w:sz w:val="24"/>
          <w:szCs w:val="24"/>
        </w:rPr>
        <w:t>изложения подробные и выборочные, изложения с элементами сочинения; сочинения-повествования, сочинения-описания, сочинения-рассуждения.</w:t>
      </w:r>
    </w:p>
    <w:p w:rsidR="00DD6172" w:rsidRPr="00DD6172" w:rsidRDefault="00DD6172" w:rsidP="00DD6172">
      <w:pPr>
        <w:spacing w:line="338" w:lineRule="exact"/>
        <w:rPr>
          <w:sz w:val="24"/>
          <w:szCs w:val="24"/>
        </w:rPr>
      </w:pPr>
    </w:p>
    <w:p w:rsidR="00DD6172" w:rsidRPr="00DD6172" w:rsidRDefault="00DD6172" w:rsidP="00DD6172">
      <w:pPr>
        <w:ind w:left="3620"/>
        <w:rPr>
          <w:sz w:val="24"/>
          <w:szCs w:val="24"/>
        </w:rPr>
      </w:pPr>
      <w:r w:rsidRPr="00DD6172">
        <w:rPr>
          <w:rFonts w:eastAsia="Times New Roman"/>
          <w:b/>
          <w:bCs/>
          <w:i/>
          <w:iCs/>
          <w:sz w:val="24"/>
          <w:szCs w:val="24"/>
        </w:rPr>
        <w:t>2.2.2.2.Литературное чтение</w:t>
      </w:r>
    </w:p>
    <w:p w:rsidR="00DD6172" w:rsidRPr="00DD6172" w:rsidRDefault="00DD6172" w:rsidP="00DD6172">
      <w:pPr>
        <w:spacing w:line="38" w:lineRule="exact"/>
        <w:rPr>
          <w:sz w:val="24"/>
          <w:szCs w:val="24"/>
        </w:rPr>
      </w:pPr>
    </w:p>
    <w:p w:rsidR="00DD6172" w:rsidRPr="00DD6172" w:rsidRDefault="00DD6172" w:rsidP="00DD6172">
      <w:pPr>
        <w:ind w:left="700"/>
        <w:rPr>
          <w:sz w:val="24"/>
          <w:szCs w:val="24"/>
        </w:rPr>
      </w:pPr>
      <w:r w:rsidRPr="00DD6172">
        <w:rPr>
          <w:rFonts w:eastAsia="Calibri"/>
          <w:sz w:val="24"/>
          <w:szCs w:val="24"/>
        </w:rPr>
        <w:t>Виды речевой и читательской деятельности</w:t>
      </w:r>
    </w:p>
    <w:p w:rsidR="00DD6172" w:rsidRPr="00DD6172" w:rsidRDefault="00DD6172" w:rsidP="00DD6172">
      <w:pPr>
        <w:spacing w:line="241" w:lineRule="exact"/>
        <w:rPr>
          <w:sz w:val="24"/>
          <w:szCs w:val="24"/>
        </w:rPr>
      </w:pPr>
    </w:p>
    <w:p w:rsidR="00DD6172" w:rsidRPr="00DD6172" w:rsidRDefault="00DD6172" w:rsidP="00DD6172">
      <w:pPr>
        <w:ind w:left="700"/>
        <w:rPr>
          <w:sz w:val="24"/>
          <w:szCs w:val="24"/>
        </w:rPr>
      </w:pPr>
      <w:proofErr w:type="spellStart"/>
      <w:r w:rsidRPr="00DD6172">
        <w:rPr>
          <w:rFonts w:eastAsia="Calibri"/>
          <w:sz w:val="24"/>
          <w:szCs w:val="24"/>
        </w:rPr>
        <w:t>Аудирование</w:t>
      </w:r>
      <w:proofErr w:type="spellEnd"/>
      <w:r w:rsidRPr="00DD6172">
        <w:rPr>
          <w:rFonts w:eastAsia="Calibri"/>
          <w:sz w:val="24"/>
          <w:szCs w:val="24"/>
        </w:rPr>
        <w:t xml:space="preserve"> (слушание)</w:t>
      </w:r>
    </w:p>
    <w:p w:rsidR="00DD6172" w:rsidRPr="00DD6172" w:rsidRDefault="00DD6172" w:rsidP="00DD6172">
      <w:pPr>
        <w:spacing w:line="287" w:lineRule="exact"/>
        <w:rPr>
          <w:sz w:val="24"/>
          <w:szCs w:val="24"/>
        </w:rPr>
      </w:pPr>
    </w:p>
    <w:p w:rsidR="00DD6172" w:rsidRPr="00DD6172" w:rsidRDefault="00DD6172" w:rsidP="00DD6172">
      <w:pPr>
        <w:spacing w:line="265" w:lineRule="auto"/>
        <w:ind w:firstLine="708"/>
        <w:jc w:val="both"/>
        <w:rPr>
          <w:sz w:val="24"/>
          <w:szCs w:val="24"/>
        </w:rPr>
      </w:pPr>
      <w:r w:rsidRPr="00DD6172">
        <w:rPr>
          <w:rFonts w:eastAsia="Calibri"/>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D6172" w:rsidRPr="00DD6172" w:rsidRDefault="00DD6172" w:rsidP="00DD6172">
      <w:pPr>
        <w:spacing w:line="216" w:lineRule="exact"/>
        <w:rPr>
          <w:sz w:val="24"/>
          <w:szCs w:val="24"/>
        </w:rPr>
      </w:pPr>
    </w:p>
    <w:p w:rsidR="00DD6172" w:rsidRPr="00DD6172" w:rsidRDefault="00DD6172" w:rsidP="00DD6172">
      <w:pPr>
        <w:ind w:left="700"/>
        <w:rPr>
          <w:sz w:val="24"/>
          <w:szCs w:val="24"/>
        </w:rPr>
      </w:pPr>
      <w:r w:rsidRPr="00DD6172">
        <w:rPr>
          <w:rFonts w:eastAsia="Calibri"/>
          <w:sz w:val="24"/>
          <w:szCs w:val="24"/>
        </w:rPr>
        <w:t>Чтение</w:t>
      </w:r>
    </w:p>
    <w:p w:rsidR="00DD6172" w:rsidRPr="00DD6172" w:rsidRDefault="00DD6172" w:rsidP="00DD6172">
      <w:pPr>
        <w:spacing w:line="287" w:lineRule="exact"/>
        <w:rPr>
          <w:sz w:val="24"/>
          <w:szCs w:val="24"/>
        </w:rPr>
      </w:pPr>
    </w:p>
    <w:p w:rsidR="00DD6172" w:rsidRPr="00DD6172" w:rsidRDefault="00DD6172" w:rsidP="00DD6172">
      <w:pPr>
        <w:spacing w:line="267" w:lineRule="auto"/>
        <w:ind w:firstLine="708"/>
        <w:jc w:val="both"/>
        <w:rPr>
          <w:sz w:val="24"/>
          <w:szCs w:val="24"/>
        </w:rPr>
      </w:pPr>
      <w:r w:rsidRPr="00DD6172">
        <w:rPr>
          <w:rFonts w:eastAsia="Calibri"/>
          <w:sz w:val="24"/>
          <w:szCs w:val="24"/>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D6172">
        <w:rPr>
          <w:rFonts w:eastAsia="Calibri"/>
          <w:sz w:val="24"/>
          <w:szCs w:val="24"/>
        </w:rPr>
        <w:t>читающего</w:t>
      </w:r>
      <w:proofErr w:type="gramEnd"/>
      <w:r w:rsidRPr="00DD6172">
        <w:rPr>
          <w:rFonts w:eastAsia="Calibri"/>
          <w:sz w:val="24"/>
          <w:szCs w:val="24"/>
        </w:rPr>
        <w:t xml:space="preserve"> темп беглости, позволяющий ему осознать текст. Соблюдение орфоэпических и интонационных норм </w:t>
      </w:r>
      <w:proofErr w:type="spellStart"/>
      <w:r w:rsidRPr="00DD6172">
        <w:rPr>
          <w:rFonts w:eastAsia="Calibri"/>
          <w:sz w:val="24"/>
          <w:szCs w:val="24"/>
        </w:rPr>
        <w:t>чтения</w:t>
      </w:r>
      <w:proofErr w:type="gramStart"/>
      <w:r w:rsidRPr="00DD6172">
        <w:rPr>
          <w:rFonts w:eastAsia="Calibri"/>
          <w:sz w:val="24"/>
          <w:szCs w:val="24"/>
        </w:rPr>
        <w:t>.ч</w:t>
      </w:r>
      <w:proofErr w:type="gramEnd"/>
      <w:r w:rsidRPr="00DD6172">
        <w:rPr>
          <w:rFonts w:eastAsia="Calibri"/>
          <w:sz w:val="24"/>
          <w:szCs w:val="24"/>
        </w:rPr>
        <w:t>тение</w:t>
      </w:r>
      <w:proofErr w:type="spellEnd"/>
      <w:r w:rsidRPr="00DD6172">
        <w:rPr>
          <w:rFonts w:eastAsia="Calibri"/>
          <w:sz w:val="24"/>
          <w:szCs w:val="24"/>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D6172" w:rsidRPr="00DD6172" w:rsidRDefault="00DD6172" w:rsidP="00DD6172">
      <w:pPr>
        <w:spacing w:line="260" w:lineRule="exact"/>
        <w:rPr>
          <w:sz w:val="24"/>
          <w:szCs w:val="24"/>
        </w:rPr>
      </w:pPr>
    </w:p>
    <w:p w:rsidR="00DD6172" w:rsidRPr="00DD6172" w:rsidRDefault="00DD6172" w:rsidP="00DD6172">
      <w:pPr>
        <w:spacing w:line="262" w:lineRule="auto"/>
        <w:ind w:firstLine="708"/>
        <w:jc w:val="both"/>
        <w:rPr>
          <w:sz w:val="24"/>
          <w:szCs w:val="24"/>
        </w:rPr>
      </w:pPr>
      <w:r w:rsidRPr="00DD6172">
        <w:rPr>
          <w:rFonts w:eastAsia="Calibri"/>
          <w:sz w:val="24"/>
          <w:szCs w:val="24"/>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D6172" w:rsidRPr="00DD6172" w:rsidRDefault="00DD6172" w:rsidP="00DD6172">
      <w:pPr>
        <w:spacing w:line="263" w:lineRule="exact"/>
        <w:rPr>
          <w:sz w:val="24"/>
          <w:szCs w:val="24"/>
        </w:rPr>
      </w:pPr>
    </w:p>
    <w:p w:rsidR="00DD6172" w:rsidRPr="00DD6172" w:rsidRDefault="00DD6172" w:rsidP="00DD6172">
      <w:pPr>
        <w:spacing w:line="255" w:lineRule="auto"/>
        <w:ind w:firstLine="708"/>
        <w:jc w:val="both"/>
        <w:rPr>
          <w:sz w:val="24"/>
          <w:szCs w:val="24"/>
        </w:rPr>
      </w:pPr>
      <w:r w:rsidRPr="00DD6172">
        <w:rPr>
          <w:rFonts w:eastAsia="Calibri"/>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D6172" w:rsidRPr="00DD6172" w:rsidRDefault="00DD6172" w:rsidP="00DD6172">
      <w:pPr>
        <w:spacing w:line="72" w:lineRule="exact"/>
        <w:rPr>
          <w:sz w:val="24"/>
          <w:szCs w:val="24"/>
        </w:rPr>
      </w:pPr>
    </w:p>
    <w:p w:rsidR="00DD6172" w:rsidRPr="00DD6172" w:rsidRDefault="00DD6172" w:rsidP="00DD6172">
      <w:pPr>
        <w:ind w:left="9840"/>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200" w:lineRule="exact"/>
        <w:rPr>
          <w:sz w:val="24"/>
          <w:szCs w:val="24"/>
        </w:rPr>
      </w:pPr>
    </w:p>
    <w:p w:rsidR="00DD6172" w:rsidRPr="00DD6172" w:rsidRDefault="00DD6172" w:rsidP="00DD6172">
      <w:pPr>
        <w:spacing w:line="220" w:lineRule="exact"/>
        <w:rPr>
          <w:sz w:val="24"/>
          <w:szCs w:val="24"/>
        </w:rPr>
      </w:pPr>
    </w:p>
    <w:p w:rsidR="00DD6172" w:rsidRPr="00DD6172" w:rsidRDefault="00DD6172" w:rsidP="00DD6172">
      <w:pPr>
        <w:spacing w:line="237" w:lineRule="auto"/>
        <w:ind w:firstLine="708"/>
        <w:jc w:val="both"/>
        <w:rPr>
          <w:sz w:val="24"/>
          <w:szCs w:val="24"/>
        </w:rPr>
      </w:pPr>
      <w:r w:rsidRPr="00DD6172">
        <w:rPr>
          <w:rFonts w:eastAsia="Calibri"/>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DD6172" w:rsidRPr="00DD6172" w:rsidRDefault="00DD6172" w:rsidP="00DD6172">
      <w:pPr>
        <w:spacing w:line="288" w:lineRule="exact"/>
        <w:rPr>
          <w:sz w:val="24"/>
          <w:szCs w:val="24"/>
        </w:rPr>
      </w:pPr>
    </w:p>
    <w:p w:rsidR="00DD6172" w:rsidRPr="00DD6172" w:rsidRDefault="00DD6172" w:rsidP="00DD6172">
      <w:pPr>
        <w:spacing w:line="236" w:lineRule="auto"/>
        <w:ind w:firstLine="708"/>
        <w:jc w:val="both"/>
        <w:rPr>
          <w:sz w:val="24"/>
          <w:szCs w:val="24"/>
        </w:rPr>
      </w:pPr>
      <w:r w:rsidRPr="00DD6172">
        <w:rPr>
          <w:rFonts w:eastAsia="Calibri"/>
          <w:sz w:val="24"/>
          <w:szCs w:val="24"/>
        </w:rPr>
        <w:t xml:space="preserve">Самостоятельное определение темы, главной мысли, структуры; деление текста на смысловые части, их </w:t>
      </w:r>
      <w:proofErr w:type="spellStart"/>
      <w:r w:rsidRPr="00DD6172">
        <w:rPr>
          <w:rFonts w:eastAsia="Calibri"/>
          <w:sz w:val="24"/>
          <w:szCs w:val="24"/>
        </w:rPr>
        <w:t>озаглавливание</w:t>
      </w:r>
      <w:proofErr w:type="spellEnd"/>
      <w:r w:rsidRPr="00DD6172">
        <w:rPr>
          <w:rFonts w:eastAsia="Calibri"/>
          <w:sz w:val="24"/>
          <w:szCs w:val="24"/>
        </w:rPr>
        <w:t>. Умение работать с разными видами информации.</w:t>
      </w:r>
    </w:p>
    <w:p w:rsidR="00DD6172" w:rsidRPr="00DD6172" w:rsidRDefault="00DD6172" w:rsidP="00DD6172">
      <w:pPr>
        <w:spacing w:line="288" w:lineRule="exact"/>
        <w:rPr>
          <w:sz w:val="24"/>
          <w:szCs w:val="24"/>
        </w:rPr>
      </w:pPr>
    </w:p>
    <w:p w:rsidR="00DD6172" w:rsidRPr="00DD6172" w:rsidRDefault="00DD6172" w:rsidP="00DD6172">
      <w:pPr>
        <w:spacing w:line="255" w:lineRule="auto"/>
        <w:ind w:firstLine="708"/>
        <w:jc w:val="both"/>
        <w:rPr>
          <w:sz w:val="24"/>
          <w:szCs w:val="24"/>
        </w:rPr>
      </w:pPr>
      <w:r w:rsidRPr="00DD6172">
        <w:rPr>
          <w:rFonts w:eastAsia="Calibri"/>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D6172" w:rsidRPr="00DD6172" w:rsidRDefault="00DD6172" w:rsidP="00DD6172">
      <w:pPr>
        <w:spacing w:line="272" w:lineRule="exact"/>
        <w:rPr>
          <w:sz w:val="24"/>
          <w:szCs w:val="24"/>
        </w:rPr>
      </w:pPr>
    </w:p>
    <w:p w:rsidR="00DD6172" w:rsidRPr="00DD6172" w:rsidRDefault="00DD6172" w:rsidP="00DD6172">
      <w:pPr>
        <w:spacing w:line="265" w:lineRule="auto"/>
        <w:ind w:firstLine="708"/>
        <w:jc w:val="both"/>
        <w:rPr>
          <w:sz w:val="24"/>
          <w:szCs w:val="24"/>
        </w:rPr>
      </w:pPr>
      <w:r w:rsidRPr="00DD6172">
        <w:rPr>
          <w:rFonts w:eastAsia="Calibri"/>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D6172" w:rsidRPr="00DD6172" w:rsidRDefault="00DD6172" w:rsidP="00DD6172">
      <w:pPr>
        <w:spacing w:line="263" w:lineRule="exact"/>
        <w:rPr>
          <w:sz w:val="24"/>
          <w:szCs w:val="24"/>
        </w:rPr>
      </w:pPr>
    </w:p>
    <w:p w:rsidR="00DD6172" w:rsidRPr="00DD6172" w:rsidRDefault="00DD6172" w:rsidP="00DD6172">
      <w:pPr>
        <w:spacing w:line="236" w:lineRule="auto"/>
        <w:ind w:firstLine="708"/>
        <w:jc w:val="both"/>
        <w:rPr>
          <w:sz w:val="24"/>
          <w:szCs w:val="24"/>
        </w:rPr>
      </w:pPr>
      <w:proofErr w:type="gramStart"/>
      <w:r w:rsidRPr="00DD6172">
        <w:rPr>
          <w:rFonts w:eastAsia="Calibri"/>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DD6172" w:rsidRPr="00DD6172" w:rsidRDefault="00DD6172" w:rsidP="00DD6172">
      <w:pPr>
        <w:spacing w:line="288" w:lineRule="exact"/>
        <w:rPr>
          <w:sz w:val="24"/>
          <w:szCs w:val="24"/>
        </w:rPr>
      </w:pPr>
    </w:p>
    <w:p w:rsidR="00DD6172" w:rsidRPr="00DD6172" w:rsidRDefault="00DD6172" w:rsidP="00DD6172">
      <w:pPr>
        <w:spacing w:line="255" w:lineRule="auto"/>
        <w:ind w:firstLine="708"/>
        <w:jc w:val="both"/>
        <w:rPr>
          <w:sz w:val="24"/>
          <w:szCs w:val="24"/>
        </w:rPr>
      </w:pPr>
      <w:r w:rsidRPr="00DD6172">
        <w:rPr>
          <w:rFonts w:eastAsia="Calibri"/>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D6172" w:rsidRPr="00DD6172" w:rsidRDefault="00DD6172" w:rsidP="00DD6172">
      <w:pPr>
        <w:spacing w:line="272" w:lineRule="exact"/>
        <w:rPr>
          <w:sz w:val="24"/>
          <w:szCs w:val="24"/>
        </w:rPr>
      </w:pPr>
    </w:p>
    <w:p w:rsidR="00DD6172" w:rsidRPr="00DD6172" w:rsidRDefault="00DD6172" w:rsidP="00DD6172">
      <w:pPr>
        <w:spacing w:line="262" w:lineRule="auto"/>
        <w:ind w:firstLine="708"/>
        <w:jc w:val="both"/>
        <w:rPr>
          <w:sz w:val="24"/>
          <w:szCs w:val="24"/>
        </w:rPr>
      </w:pPr>
      <w:r w:rsidRPr="00DD6172">
        <w:rPr>
          <w:rFonts w:eastAsia="Calibri"/>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D6172" w:rsidRPr="00DD6172" w:rsidRDefault="00DD6172" w:rsidP="00DD6172">
      <w:pPr>
        <w:spacing w:line="263" w:lineRule="exact"/>
        <w:rPr>
          <w:sz w:val="24"/>
          <w:szCs w:val="24"/>
        </w:rPr>
      </w:pPr>
    </w:p>
    <w:p w:rsidR="00DD6172" w:rsidRPr="00DD6172" w:rsidRDefault="00DD6172" w:rsidP="00DD6172">
      <w:pPr>
        <w:spacing w:line="269" w:lineRule="auto"/>
        <w:ind w:firstLine="708"/>
        <w:jc w:val="both"/>
        <w:rPr>
          <w:sz w:val="24"/>
          <w:szCs w:val="24"/>
        </w:rPr>
      </w:pPr>
      <w:r w:rsidRPr="00DD6172">
        <w:rPr>
          <w:rFonts w:eastAsia="Calibri"/>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D6172" w:rsidRPr="00DD6172" w:rsidRDefault="00DD6172" w:rsidP="00DD6172">
      <w:pPr>
        <w:spacing w:line="255" w:lineRule="exact"/>
        <w:rPr>
          <w:sz w:val="24"/>
          <w:szCs w:val="24"/>
        </w:rPr>
      </w:pPr>
    </w:p>
    <w:p w:rsidR="00DD6172" w:rsidRPr="00DD6172" w:rsidRDefault="00DD6172" w:rsidP="00DD6172">
      <w:pPr>
        <w:spacing w:line="265" w:lineRule="auto"/>
        <w:ind w:firstLine="708"/>
        <w:jc w:val="both"/>
        <w:rPr>
          <w:sz w:val="24"/>
          <w:szCs w:val="24"/>
        </w:rPr>
      </w:pPr>
      <w:r w:rsidRPr="00DD6172">
        <w:rPr>
          <w:rFonts w:eastAsia="Calibri"/>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D6172" w:rsidRPr="00DD6172" w:rsidRDefault="00DD6172" w:rsidP="00DD6172">
      <w:pPr>
        <w:spacing w:line="216" w:lineRule="exact"/>
        <w:rPr>
          <w:sz w:val="24"/>
          <w:szCs w:val="24"/>
        </w:rPr>
      </w:pPr>
    </w:p>
    <w:p w:rsidR="00DD6172" w:rsidRPr="00DD6172" w:rsidRDefault="00DD6172" w:rsidP="00DD6172">
      <w:pPr>
        <w:ind w:left="700"/>
        <w:rPr>
          <w:sz w:val="24"/>
          <w:szCs w:val="24"/>
        </w:rPr>
      </w:pPr>
      <w:r w:rsidRPr="00DD6172">
        <w:rPr>
          <w:rFonts w:eastAsia="Calibri"/>
          <w:sz w:val="24"/>
          <w:szCs w:val="24"/>
        </w:rPr>
        <w:t xml:space="preserve">Характеристика героя произведения. </w:t>
      </w:r>
      <w:proofErr w:type="gramStart"/>
      <w:r w:rsidRPr="00DD6172">
        <w:rPr>
          <w:rFonts w:eastAsia="Calibri"/>
          <w:sz w:val="24"/>
          <w:szCs w:val="24"/>
        </w:rPr>
        <w:t>Портрет, характер героя, выраженные через поступки и речь.</w:t>
      </w:r>
      <w:proofErr w:type="gramEnd"/>
    </w:p>
    <w:p w:rsidR="00DD6172" w:rsidRPr="00DD6172" w:rsidRDefault="00DD6172" w:rsidP="00DD6172">
      <w:pPr>
        <w:spacing w:line="287" w:lineRule="exact"/>
        <w:rPr>
          <w:sz w:val="24"/>
          <w:szCs w:val="24"/>
        </w:rPr>
      </w:pPr>
    </w:p>
    <w:p w:rsidR="00DD6172" w:rsidRPr="00DD6172" w:rsidRDefault="00DD6172" w:rsidP="00DD6172">
      <w:pPr>
        <w:spacing w:line="236" w:lineRule="auto"/>
        <w:ind w:firstLine="708"/>
        <w:jc w:val="both"/>
        <w:rPr>
          <w:sz w:val="24"/>
          <w:szCs w:val="24"/>
        </w:rPr>
      </w:pPr>
      <w:r w:rsidRPr="00DD6172">
        <w:rPr>
          <w:rFonts w:eastAsia="Calibri"/>
          <w:sz w:val="24"/>
          <w:szCs w:val="24"/>
        </w:rPr>
        <w:t xml:space="preserve">Освоение разных видов пересказа художественного текста: </w:t>
      </w:r>
      <w:proofErr w:type="gramStart"/>
      <w:r w:rsidRPr="00DD6172">
        <w:rPr>
          <w:rFonts w:eastAsia="Calibri"/>
          <w:sz w:val="24"/>
          <w:szCs w:val="24"/>
        </w:rPr>
        <w:t>подробный</w:t>
      </w:r>
      <w:proofErr w:type="gramEnd"/>
      <w:r w:rsidRPr="00DD6172">
        <w:rPr>
          <w:rFonts w:eastAsia="Calibri"/>
          <w:sz w:val="24"/>
          <w:szCs w:val="24"/>
        </w:rPr>
        <w:t>, выборочный и краткий (передача основных мыслей).</w:t>
      </w:r>
    </w:p>
    <w:p w:rsidR="00DD6172" w:rsidRPr="00DD6172" w:rsidRDefault="00DD6172" w:rsidP="00DD6172">
      <w:pPr>
        <w:spacing w:line="288" w:lineRule="exact"/>
        <w:rPr>
          <w:sz w:val="24"/>
          <w:szCs w:val="24"/>
        </w:rPr>
      </w:pPr>
    </w:p>
    <w:p w:rsidR="00DD6172" w:rsidRPr="00DD6172" w:rsidRDefault="00DD6172" w:rsidP="00DD6172">
      <w:pPr>
        <w:spacing w:line="236" w:lineRule="auto"/>
        <w:ind w:firstLine="708"/>
        <w:jc w:val="both"/>
        <w:rPr>
          <w:sz w:val="24"/>
          <w:szCs w:val="24"/>
        </w:rPr>
      </w:pPr>
      <w:r w:rsidRPr="00DD6172">
        <w:rPr>
          <w:rFonts w:eastAsia="Calibri"/>
          <w:sz w:val="24"/>
          <w:szCs w:val="24"/>
        </w:rPr>
        <w:t xml:space="preserve">Подробный пересказ текста: определение главной мысли фрагмента, выделение опорных или ключевых слов, </w:t>
      </w:r>
      <w:proofErr w:type="spellStart"/>
      <w:r w:rsidRPr="00DD6172">
        <w:rPr>
          <w:rFonts w:eastAsia="Calibri"/>
          <w:sz w:val="24"/>
          <w:szCs w:val="24"/>
        </w:rPr>
        <w:t>озаглавливание</w:t>
      </w:r>
      <w:proofErr w:type="spellEnd"/>
      <w:r w:rsidRPr="00DD6172">
        <w:rPr>
          <w:rFonts w:eastAsia="Calibri"/>
          <w:sz w:val="24"/>
          <w:szCs w:val="24"/>
        </w:rPr>
        <w:t>, подробный пересказ эпизода; деление текста на части, определение</w:t>
      </w:r>
    </w:p>
    <w:p w:rsidR="00DD6172" w:rsidRPr="00DD6172" w:rsidRDefault="00DD6172" w:rsidP="00DD6172">
      <w:pPr>
        <w:spacing w:line="212" w:lineRule="exact"/>
        <w:rPr>
          <w:sz w:val="24"/>
          <w:szCs w:val="24"/>
        </w:rPr>
      </w:pPr>
    </w:p>
    <w:p w:rsidR="00522CE2" w:rsidRDefault="00522CE2" w:rsidP="00DD6172">
      <w:pPr>
        <w:ind w:left="6763"/>
        <w:rPr>
          <w:rFonts w:eastAsia="Calibri"/>
          <w:sz w:val="24"/>
          <w:szCs w:val="24"/>
        </w:rPr>
      </w:pP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200" w:lineRule="exact"/>
        <w:rPr>
          <w:sz w:val="24"/>
          <w:szCs w:val="24"/>
        </w:rPr>
      </w:pPr>
    </w:p>
    <w:p w:rsidR="00DD6172" w:rsidRPr="00DD6172" w:rsidRDefault="00DD6172" w:rsidP="00DD6172">
      <w:pPr>
        <w:spacing w:line="220" w:lineRule="exact"/>
        <w:rPr>
          <w:sz w:val="24"/>
          <w:szCs w:val="24"/>
        </w:rPr>
      </w:pPr>
    </w:p>
    <w:p w:rsidR="00DD6172" w:rsidRPr="00DD6172" w:rsidRDefault="00DD6172" w:rsidP="00DD6172">
      <w:pPr>
        <w:spacing w:line="254" w:lineRule="auto"/>
        <w:ind w:left="3"/>
        <w:jc w:val="both"/>
        <w:rPr>
          <w:sz w:val="24"/>
          <w:szCs w:val="24"/>
        </w:rPr>
      </w:pPr>
      <w:r w:rsidRPr="00DD6172">
        <w:rPr>
          <w:rFonts w:eastAsia="Calibri"/>
          <w:sz w:val="24"/>
          <w:szCs w:val="24"/>
        </w:rPr>
        <w:t xml:space="preserve">главной мысли каждой части и всего текста, </w:t>
      </w:r>
      <w:proofErr w:type="spellStart"/>
      <w:r w:rsidRPr="00DD6172">
        <w:rPr>
          <w:rFonts w:eastAsia="Calibri"/>
          <w:sz w:val="24"/>
          <w:szCs w:val="24"/>
        </w:rPr>
        <w:t>озаглавливание</w:t>
      </w:r>
      <w:proofErr w:type="spellEnd"/>
      <w:r w:rsidRPr="00DD6172">
        <w:rPr>
          <w:rFonts w:eastAsia="Calibri"/>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D6172" w:rsidRPr="00DD6172" w:rsidRDefault="00DD6172" w:rsidP="00DD6172">
      <w:pPr>
        <w:spacing w:line="273" w:lineRule="exact"/>
        <w:rPr>
          <w:sz w:val="24"/>
          <w:szCs w:val="24"/>
        </w:rPr>
      </w:pPr>
    </w:p>
    <w:p w:rsidR="00DD6172" w:rsidRPr="00DD6172" w:rsidRDefault="00DD6172" w:rsidP="00DD6172">
      <w:pPr>
        <w:spacing w:line="265" w:lineRule="auto"/>
        <w:ind w:left="3" w:firstLine="708"/>
        <w:jc w:val="both"/>
        <w:rPr>
          <w:sz w:val="24"/>
          <w:szCs w:val="24"/>
        </w:rPr>
      </w:pPr>
      <w:r w:rsidRPr="00DD6172">
        <w:rPr>
          <w:rFonts w:eastAsia="Calibri"/>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D6172" w:rsidRPr="00DD6172" w:rsidRDefault="00DD6172" w:rsidP="00DD6172">
      <w:pPr>
        <w:spacing w:line="262" w:lineRule="exact"/>
        <w:rPr>
          <w:sz w:val="24"/>
          <w:szCs w:val="24"/>
        </w:rPr>
      </w:pPr>
    </w:p>
    <w:p w:rsidR="00DD6172" w:rsidRPr="00DD6172" w:rsidRDefault="00DD6172" w:rsidP="00DD6172">
      <w:pPr>
        <w:spacing w:line="271" w:lineRule="auto"/>
        <w:ind w:left="3" w:firstLine="708"/>
        <w:jc w:val="both"/>
        <w:rPr>
          <w:sz w:val="24"/>
          <w:szCs w:val="24"/>
        </w:rPr>
      </w:pPr>
      <w:r w:rsidRPr="00DD6172">
        <w:rPr>
          <w:rFonts w:eastAsia="Calibri"/>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D6172">
        <w:rPr>
          <w:rFonts w:eastAsia="Calibri"/>
          <w:sz w:val="24"/>
          <w:szCs w:val="24"/>
        </w:rPr>
        <w:t>микротем</w:t>
      </w:r>
      <w:proofErr w:type="spellEnd"/>
      <w:r w:rsidRPr="00DD6172">
        <w:rPr>
          <w:rFonts w:eastAsia="Calibri"/>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D6172" w:rsidRPr="00DD6172" w:rsidRDefault="00DD6172" w:rsidP="00DD6172">
      <w:pPr>
        <w:spacing w:line="206" w:lineRule="exact"/>
        <w:rPr>
          <w:sz w:val="24"/>
          <w:szCs w:val="24"/>
        </w:rPr>
      </w:pPr>
    </w:p>
    <w:p w:rsidR="00DD6172" w:rsidRPr="00DD6172" w:rsidRDefault="00DD6172" w:rsidP="00DD6172">
      <w:pPr>
        <w:ind w:left="703"/>
        <w:rPr>
          <w:sz w:val="24"/>
          <w:szCs w:val="24"/>
        </w:rPr>
      </w:pPr>
      <w:r w:rsidRPr="00DD6172">
        <w:rPr>
          <w:rFonts w:eastAsia="Calibri"/>
          <w:sz w:val="24"/>
          <w:szCs w:val="24"/>
        </w:rPr>
        <w:t>Говорение (культура речевого общения)</w:t>
      </w:r>
    </w:p>
    <w:p w:rsidR="00DD6172" w:rsidRPr="00DD6172" w:rsidRDefault="00DD6172" w:rsidP="00DD6172">
      <w:pPr>
        <w:spacing w:line="287" w:lineRule="exact"/>
        <w:rPr>
          <w:sz w:val="24"/>
          <w:szCs w:val="24"/>
        </w:rPr>
      </w:pPr>
    </w:p>
    <w:p w:rsidR="00DD6172" w:rsidRPr="00DD6172" w:rsidRDefault="00DD6172" w:rsidP="00DD6172">
      <w:pPr>
        <w:spacing w:line="235" w:lineRule="auto"/>
        <w:ind w:left="3" w:firstLine="708"/>
        <w:jc w:val="both"/>
        <w:rPr>
          <w:sz w:val="24"/>
          <w:szCs w:val="24"/>
        </w:rPr>
      </w:pPr>
      <w:r w:rsidRPr="00DD6172">
        <w:rPr>
          <w:rFonts w:eastAsia="Calibri"/>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w:t>
      </w:r>
    </w:p>
    <w:p w:rsidR="00DD6172" w:rsidRPr="00DD6172" w:rsidRDefault="00DD6172" w:rsidP="00DD6172">
      <w:pPr>
        <w:spacing w:line="91" w:lineRule="exact"/>
        <w:rPr>
          <w:sz w:val="24"/>
          <w:szCs w:val="24"/>
        </w:rPr>
      </w:pPr>
    </w:p>
    <w:p w:rsidR="00DD6172" w:rsidRPr="00DD6172" w:rsidRDefault="00DD6172" w:rsidP="00596F6F">
      <w:pPr>
        <w:numPr>
          <w:ilvl w:val="0"/>
          <w:numId w:val="96"/>
        </w:numPr>
        <w:tabs>
          <w:tab w:val="left" w:pos="176"/>
        </w:tabs>
        <w:spacing w:line="262" w:lineRule="auto"/>
        <w:ind w:left="3" w:hanging="3"/>
        <w:jc w:val="both"/>
        <w:rPr>
          <w:rFonts w:eastAsia="Calibri"/>
          <w:sz w:val="24"/>
          <w:szCs w:val="24"/>
        </w:rPr>
      </w:pPr>
      <w:r w:rsidRPr="00DD6172">
        <w:rPr>
          <w:rFonts w:eastAsia="Calibri"/>
          <w:sz w:val="24"/>
          <w:szCs w:val="24"/>
        </w:rPr>
        <w:t xml:space="preserve">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DD6172">
        <w:rPr>
          <w:rFonts w:eastAsia="Calibri"/>
          <w:sz w:val="24"/>
          <w:szCs w:val="24"/>
        </w:rPr>
        <w:t>внеучебного</w:t>
      </w:r>
      <w:proofErr w:type="spellEnd"/>
      <w:r w:rsidRPr="00DD6172">
        <w:rPr>
          <w:rFonts w:eastAsia="Calibri"/>
          <w:sz w:val="24"/>
          <w:szCs w:val="24"/>
        </w:rPr>
        <w:t xml:space="preserve"> общения. Знакомство с особенностями национального этикета на основе фольклорных произведений.</w:t>
      </w:r>
    </w:p>
    <w:p w:rsidR="00DD6172" w:rsidRPr="00DD6172" w:rsidRDefault="00DD6172" w:rsidP="00DD6172">
      <w:pPr>
        <w:spacing w:line="263" w:lineRule="exact"/>
        <w:rPr>
          <w:sz w:val="24"/>
          <w:szCs w:val="24"/>
        </w:rPr>
      </w:pPr>
    </w:p>
    <w:p w:rsidR="00DD6172" w:rsidRPr="00DD6172" w:rsidRDefault="00DD6172" w:rsidP="00DD6172">
      <w:pPr>
        <w:spacing w:line="237" w:lineRule="auto"/>
        <w:ind w:left="3" w:firstLine="708"/>
        <w:jc w:val="both"/>
        <w:rPr>
          <w:sz w:val="24"/>
          <w:szCs w:val="24"/>
        </w:rPr>
      </w:pPr>
      <w:r w:rsidRPr="00DD6172">
        <w:rPr>
          <w:rFonts w:eastAsia="Calibri"/>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D6172" w:rsidRPr="00DD6172" w:rsidRDefault="00DD6172" w:rsidP="00DD6172">
      <w:pPr>
        <w:spacing w:line="288" w:lineRule="exact"/>
        <w:rPr>
          <w:sz w:val="24"/>
          <w:szCs w:val="24"/>
        </w:rPr>
      </w:pPr>
    </w:p>
    <w:p w:rsidR="00DD6172" w:rsidRPr="00DD6172" w:rsidRDefault="00DD6172" w:rsidP="00DD6172">
      <w:pPr>
        <w:spacing w:line="270" w:lineRule="auto"/>
        <w:ind w:left="3" w:firstLine="708"/>
        <w:jc w:val="both"/>
        <w:rPr>
          <w:sz w:val="24"/>
          <w:szCs w:val="24"/>
        </w:rPr>
      </w:pPr>
      <w:r w:rsidRPr="00DD6172">
        <w:rPr>
          <w:rFonts w:eastAsia="Calibri"/>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DD6172">
        <w:rPr>
          <w:rFonts w:eastAsia="Calibri"/>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D6172">
        <w:rPr>
          <w:rFonts w:eastAsia="Calibri"/>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D6172" w:rsidRPr="00DD6172" w:rsidRDefault="00DD6172" w:rsidP="00DD6172">
      <w:pPr>
        <w:spacing w:line="255" w:lineRule="exact"/>
        <w:rPr>
          <w:sz w:val="24"/>
          <w:szCs w:val="24"/>
        </w:rPr>
      </w:pPr>
    </w:p>
    <w:p w:rsidR="00DD6172" w:rsidRPr="00DD6172" w:rsidRDefault="00DD6172" w:rsidP="00DD6172">
      <w:pPr>
        <w:spacing w:line="236" w:lineRule="auto"/>
        <w:ind w:left="3" w:firstLine="708"/>
        <w:jc w:val="both"/>
        <w:rPr>
          <w:sz w:val="24"/>
          <w:szCs w:val="24"/>
        </w:rPr>
      </w:pPr>
      <w:r w:rsidRPr="00DD6172">
        <w:rPr>
          <w:rFonts w:eastAsia="Calibri"/>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D6172" w:rsidRPr="00DD6172" w:rsidRDefault="00DD6172" w:rsidP="00DD6172">
      <w:pPr>
        <w:spacing w:line="241" w:lineRule="exact"/>
        <w:rPr>
          <w:sz w:val="24"/>
          <w:szCs w:val="24"/>
        </w:rPr>
      </w:pPr>
    </w:p>
    <w:p w:rsidR="00DD6172" w:rsidRPr="00DD6172" w:rsidRDefault="00DD6172" w:rsidP="00DD6172">
      <w:pPr>
        <w:ind w:left="703"/>
        <w:rPr>
          <w:sz w:val="24"/>
          <w:szCs w:val="24"/>
        </w:rPr>
      </w:pPr>
      <w:r w:rsidRPr="00DD6172">
        <w:rPr>
          <w:rFonts w:eastAsia="Calibri"/>
          <w:sz w:val="24"/>
          <w:szCs w:val="24"/>
        </w:rPr>
        <w:t>Письмо (культура письменной речи)</w:t>
      </w:r>
    </w:p>
    <w:p w:rsidR="00DD6172" w:rsidRPr="00DD6172" w:rsidRDefault="00DD6172" w:rsidP="00DD6172">
      <w:pPr>
        <w:spacing w:line="287" w:lineRule="exact"/>
        <w:rPr>
          <w:sz w:val="24"/>
          <w:szCs w:val="24"/>
        </w:rPr>
      </w:pPr>
    </w:p>
    <w:p w:rsidR="00DD6172" w:rsidRPr="00DD6172" w:rsidRDefault="00DD6172" w:rsidP="001F7CCB">
      <w:pPr>
        <w:spacing w:line="236" w:lineRule="auto"/>
        <w:ind w:left="3" w:firstLine="708"/>
        <w:jc w:val="both"/>
        <w:rPr>
          <w:sz w:val="24"/>
          <w:szCs w:val="24"/>
        </w:rPr>
      </w:pPr>
      <w:proofErr w:type="gramStart"/>
      <w:r w:rsidRPr="00DD6172">
        <w:rPr>
          <w:rFonts w:eastAsia="Calibri"/>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w:t>
      </w:r>
      <w:r w:rsidRPr="00DD6172">
        <w:rPr>
          <w:rFonts w:eastAsia="Calibri"/>
          <w:sz w:val="24"/>
          <w:szCs w:val="24"/>
        </w:rPr>
        <w:lastRenderedPageBreak/>
        <w:t>(синонимы,</w:t>
      </w:r>
      <w:r w:rsidR="004A5592">
        <w:rPr>
          <w:rFonts w:eastAsia="Calibri"/>
          <w:sz w:val="24"/>
          <w:szCs w:val="24"/>
        </w:rPr>
        <w:t xml:space="preserve"> </w:t>
      </w:r>
      <w:r w:rsidRPr="00DD6172">
        <w:rPr>
          <w:rFonts w:eastAsia="Calibri"/>
          <w:sz w:val="24"/>
          <w:szCs w:val="24"/>
        </w:rPr>
        <w:t>антонимы, сравнение) в мини-сочинениях (повествование, описание, рассуждение), рассказ на заданную тему, отзыв.</w:t>
      </w:r>
      <w:proofErr w:type="gramEnd"/>
    </w:p>
    <w:p w:rsidR="00DD6172" w:rsidRPr="00DD6172" w:rsidRDefault="00DD6172" w:rsidP="00DD6172">
      <w:pPr>
        <w:spacing w:line="241" w:lineRule="exact"/>
        <w:rPr>
          <w:sz w:val="24"/>
          <w:szCs w:val="24"/>
        </w:rPr>
      </w:pPr>
    </w:p>
    <w:p w:rsidR="00DD6172" w:rsidRPr="00DD6172" w:rsidRDefault="00DD6172" w:rsidP="00DD6172">
      <w:pPr>
        <w:ind w:left="700"/>
        <w:rPr>
          <w:sz w:val="24"/>
          <w:szCs w:val="24"/>
        </w:rPr>
      </w:pPr>
      <w:r w:rsidRPr="00DD6172">
        <w:rPr>
          <w:rFonts w:eastAsia="Calibri"/>
          <w:sz w:val="24"/>
          <w:szCs w:val="24"/>
        </w:rPr>
        <w:t>Круг детского чтения</w:t>
      </w:r>
    </w:p>
    <w:p w:rsidR="00DD6172" w:rsidRPr="00DD6172" w:rsidRDefault="00DD6172" w:rsidP="00DD6172">
      <w:pPr>
        <w:spacing w:line="287" w:lineRule="exact"/>
        <w:rPr>
          <w:sz w:val="24"/>
          <w:szCs w:val="24"/>
        </w:rPr>
      </w:pPr>
    </w:p>
    <w:p w:rsidR="00DD6172" w:rsidRPr="00DD6172" w:rsidRDefault="00DD6172" w:rsidP="00DD6172">
      <w:pPr>
        <w:spacing w:line="262" w:lineRule="auto"/>
        <w:ind w:firstLine="708"/>
        <w:jc w:val="both"/>
        <w:rPr>
          <w:sz w:val="24"/>
          <w:szCs w:val="24"/>
        </w:rPr>
      </w:pPr>
      <w:r w:rsidRPr="00DD6172">
        <w:rPr>
          <w:rFonts w:eastAsia="Calibri"/>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D6172" w:rsidRPr="00DD6172" w:rsidRDefault="00DD6172" w:rsidP="00DD6172">
      <w:pPr>
        <w:spacing w:line="263" w:lineRule="exact"/>
        <w:rPr>
          <w:sz w:val="24"/>
          <w:szCs w:val="24"/>
        </w:rPr>
      </w:pPr>
    </w:p>
    <w:p w:rsidR="00DD6172" w:rsidRPr="00DD6172" w:rsidRDefault="00DD6172" w:rsidP="00DD6172">
      <w:pPr>
        <w:spacing w:line="237" w:lineRule="auto"/>
        <w:ind w:firstLine="708"/>
        <w:jc w:val="both"/>
        <w:rPr>
          <w:sz w:val="24"/>
          <w:szCs w:val="24"/>
        </w:rPr>
      </w:pPr>
      <w:proofErr w:type="spellStart"/>
      <w:proofErr w:type="gramStart"/>
      <w:r w:rsidRPr="00DD6172">
        <w:rPr>
          <w:rFonts w:eastAsia="Calibri"/>
          <w:sz w:val="24"/>
          <w:szCs w:val="24"/>
        </w:rPr>
        <w:t>Представленность</w:t>
      </w:r>
      <w:proofErr w:type="spellEnd"/>
      <w:r w:rsidRPr="00DD6172">
        <w:rPr>
          <w:rFonts w:eastAsia="Calibri"/>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D6172" w:rsidRPr="00DD6172" w:rsidRDefault="00DD6172" w:rsidP="00DD6172">
      <w:pPr>
        <w:spacing w:line="289" w:lineRule="exact"/>
        <w:rPr>
          <w:sz w:val="24"/>
          <w:szCs w:val="24"/>
        </w:rPr>
      </w:pPr>
    </w:p>
    <w:p w:rsidR="00DD6172" w:rsidRPr="00DD6172" w:rsidRDefault="00DD6172" w:rsidP="00DD6172">
      <w:pPr>
        <w:spacing w:line="236" w:lineRule="auto"/>
        <w:ind w:firstLine="708"/>
        <w:jc w:val="both"/>
        <w:rPr>
          <w:sz w:val="24"/>
          <w:szCs w:val="24"/>
        </w:rPr>
      </w:pPr>
      <w:r w:rsidRPr="00DD6172">
        <w:rPr>
          <w:rFonts w:eastAsia="Calibri"/>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D6172" w:rsidRPr="00DD6172" w:rsidRDefault="00DD6172" w:rsidP="00DD6172">
      <w:pPr>
        <w:spacing w:line="241" w:lineRule="exact"/>
        <w:rPr>
          <w:sz w:val="24"/>
          <w:szCs w:val="24"/>
        </w:rPr>
      </w:pPr>
    </w:p>
    <w:p w:rsidR="00DD6172" w:rsidRPr="00DD6172" w:rsidRDefault="00DD6172" w:rsidP="00DD6172">
      <w:pPr>
        <w:ind w:left="700"/>
        <w:rPr>
          <w:sz w:val="24"/>
          <w:szCs w:val="24"/>
        </w:rPr>
      </w:pPr>
      <w:r w:rsidRPr="00DD6172">
        <w:rPr>
          <w:rFonts w:eastAsia="Calibri"/>
          <w:sz w:val="24"/>
          <w:szCs w:val="24"/>
        </w:rPr>
        <w:t>Литературоведческая пропедевтика (практическое освоение)</w:t>
      </w:r>
    </w:p>
    <w:p w:rsidR="00DD6172" w:rsidRPr="00DD6172" w:rsidRDefault="00DD6172" w:rsidP="00DD6172">
      <w:pPr>
        <w:spacing w:line="287" w:lineRule="exact"/>
        <w:rPr>
          <w:sz w:val="24"/>
          <w:szCs w:val="24"/>
        </w:rPr>
      </w:pPr>
    </w:p>
    <w:p w:rsidR="00DD6172" w:rsidRPr="00DD6172" w:rsidRDefault="00DD6172" w:rsidP="00DD6172">
      <w:pPr>
        <w:spacing w:line="237" w:lineRule="auto"/>
        <w:ind w:firstLine="708"/>
        <w:jc w:val="both"/>
        <w:rPr>
          <w:sz w:val="24"/>
          <w:szCs w:val="24"/>
        </w:rPr>
      </w:pPr>
      <w:proofErr w:type="gramStart"/>
      <w:r w:rsidRPr="00DD6172">
        <w:rPr>
          <w:rFonts w:eastAsia="Calibri"/>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D6172" w:rsidRPr="00DD6172" w:rsidRDefault="00DD6172" w:rsidP="00DD6172">
      <w:pPr>
        <w:spacing w:line="288" w:lineRule="exact"/>
        <w:rPr>
          <w:sz w:val="24"/>
          <w:szCs w:val="24"/>
        </w:rPr>
      </w:pPr>
    </w:p>
    <w:p w:rsidR="00DD6172" w:rsidRPr="00DD6172" w:rsidRDefault="00DD6172" w:rsidP="00DD6172">
      <w:pPr>
        <w:spacing w:line="254" w:lineRule="auto"/>
        <w:ind w:firstLine="708"/>
        <w:jc w:val="both"/>
        <w:rPr>
          <w:sz w:val="24"/>
          <w:szCs w:val="24"/>
        </w:rPr>
      </w:pPr>
      <w:proofErr w:type="gramStart"/>
      <w:r w:rsidRPr="00DD6172">
        <w:rPr>
          <w:rFonts w:eastAsia="Calibri"/>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D6172" w:rsidRPr="00DD6172" w:rsidRDefault="00DD6172" w:rsidP="00DD6172">
      <w:pPr>
        <w:spacing w:line="273" w:lineRule="exact"/>
        <w:rPr>
          <w:sz w:val="24"/>
          <w:szCs w:val="24"/>
        </w:rPr>
      </w:pPr>
    </w:p>
    <w:p w:rsidR="00DD6172" w:rsidRPr="00DD6172" w:rsidRDefault="00DD6172" w:rsidP="00DD6172">
      <w:pPr>
        <w:spacing w:line="255" w:lineRule="auto"/>
        <w:ind w:firstLine="708"/>
        <w:jc w:val="both"/>
        <w:rPr>
          <w:sz w:val="24"/>
          <w:szCs w:val="24"/>
        </w:rPr>
      </w:pPr>
      <w:proofErr w:type="gramStart"/>
      <w:r w:rsidRPr="00DD6172">
        <w:rPr>
          <w:rFonts w:eastAsia="Calibri"/>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DD6172" w:rsidRPr="00DD6172" w:rsidRDefault="00DD6172" w:rsidP="00DD6172">
      <w:pPr>
        <w:spacing w:line="272" w:lineRule="exact"/>
        <w:rPr>
          <w:sz w:val="24"/>
          <w:szCs w:val="24"/>
        </w:rPr>
      </w:pPr>
    </w:p>
    <w:p w:rsidR="00DD6172" w:rsidRPr="00DD6172" w:rsidRDefault="00DD6172" w:rsidP="00DD6172">
      <w:pPr>
        <w:spacing w:line="236" w:lineRule="auto"/>
        <w:ind w:firstLine="708"/>
        <w:jc w:val="both"/>
        <w:rPr>
          <w:sz w:val="24"/>
          <w:szCs w:val="24"/>
        </w:rPr>
      </w:pPr>
      <w:r w:rsidRPr="00DD6172">
        <w:rPr>
          <w:rFonts w:eastAsia="Calibri"/>
          <w:sz w:val="24"/>
          <w:szCs w:val="24"/>
        </w:rPr>
        <w:t>Прозаическая и стихотворная речь: узнавание, различение, выделение особенностей стихотворного произведения (ритм, рифма).</w:t>
      </w:r>
    </w:p>
    <w:p w:rsidR="00DD6172" w:rsidRPr="00DD6172" w:rsidRDefault="00DD6172" w:rsidP="00DD6172">
      <w:pPr>
        <w:spacing w:line="241" w:lineRule="exact"/>
        <w:rPr>
          <w:sz w:val="24"/>
          <w:szCs w:val="24"/>
        </w:rPr>
      </w:pPr>
    </w:p>
    <w:p w:rsidR="00DD6172" w:rsidRPr="00DD6172" w:rsidRDefault="00DD6172" w:rsidP="00DD6172">
      <w:pPr>
        <w:ind w:left="700"/>
        <w:rPr>
          <w:sz w:val="24"/>
          <w:szCs w:val="24"/>
        </w:rPr>
      </w:pPr>
      <w:r w:rsidRPr="00DD6172">
        <w:rPr>
          <w:rFonts w:eastAsia="Calibri"/>
          <w:sz w:val="24"/>
          <w:szCs w:val="24"/>
        </w:rPr>
        <w:t>Фольклор и авторские художественные произведения (различение).</w:t>
      </w:r>
    </w:p>
    <w:p w:rsidR="00DD6172" w:rsidRPr="00DD6172" w:rsidRDefault="00DD6172" w:rsidP="00DD6172">
      <w:pPr>
        <w:spacing w:line="287" w:lineRule="exact"/>
        <w:rPr>
          <w:sz w:val="24"/>
          <w:szCs w:val="24"/>
        </w:rPr>
      </w:pPr>
    </w:p>
    <w:p w:rsidR="00DD6172" w:rsidRPr="00DD6172" w:rsidRDefault="00DD6172" w:rsidP="00DD6172">
      <w:pPr>
        <w:spacing w:line="262" w:lineRule="auto"/>
        <w:ind w:firstLine="708"/>
        <w:jc w:val="both"/>
        <w:rPr>
          <w:sz w:val="24"/>
          <w:szCs w:val="24"/>
        </w:rPr>
      </w:pPr>
      <w:r w:rsidRPr="00DD6172">
        <w:rPr>
          <w:rFonts w:eastAsia="Calibri"/>
          <w:sz w:val="24"/>
          <w:szCs w:val="24"/>
        </w:rPr>
        <w:t xml:space="preserve">Жанровое разнообразие произведений. Малые фольклорные формы (колыбельные песни, </w:t>
      </w:r>
      <w:proofErr w:type="spellStart"/>
      <w:r w:rsidRPr="00DD6172">
        <w:rPr>
          <w:rFonts w:eastAsia="Calibri"/>
          <w:sz w:val="24"/>
          <w:szCs w:val="24"/>
        </w:rPr>
        <w:t>потешки</w:t>
      </w:r>
      <w:proofErr w:type="spellEnd"/>
      <w:r w:rsidRPr="00DD6172">
        <w:rPr>
          <w:rFonts w:eastAsia="Calibri"/>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D6172" w:rsidRPr="00DD6172" w:rsidRDefault="00DD6172" w:rsidP="00DD6172">
      <w:pPr>
        <w:spacing w:line="263" w:lineRule="exact"/>
        <w:rPr>
          <w:sz w:val="24"/>
          <w:szCs w:val="24"/>
        </w:rPr>
      </w:pPr>
    </w:p>
    <w:p w:rsidR="00DD6172" w:rsidRPr="00DD6172" w:rsidRDefault="00DD6172" w:rsidP="00DD6172">
      <w:pPr>
        <w:spacing w:line="237" w:lineRule="auto"/>
        <w:ind w:firstLine="708"/>
        <w:jc w:val="both"/>
        <w:rPr>
          <w:sz w:val="24"/>
          <w:szCs w:val="24"/>
        </w:rPr>
      </w:pPr>
      <w:r w:rsidRPr="00DD6172">
        <w:rPr>
          <w:rFonts w:eastAsia="Calibri"/>
          <w:sz w:val="24"/>
          <w:szCs w:val="24"/>
        </w:rPr>
        <w:t>Рассказ, стихотворение, басня – общее представление о жанре, особенностях построения и выразительных средствах.</w:t>
      </w:r>
    </w:p>
    <w:p w:rsidR="00DD6172" w:rsidRPr="00DD6172" w:rsidRDefault="00DD6172" w:rsidP="00DD6172">
      <w:pPr>
        <w:spacing w:line="241" w:lineRule="exact"/>
        <w:rPr>
          <w:sz w:val="24"/>
          <w:szCs w:val="24"/>
        </w:rPr>
      </w:pPr>
    </w:p>
    <w:p w:rsidR="00DD6172" w:rsidRPr="00DD6172" w:rsidRDefault="00DD6172" w:rsidP="00DD6172">
      <w:pPr>
        <w:ind w:left="700"/>
        <w:rPr>
          <w:sz w:val="24"/>
          <w:szCs w:val="24"/>
        </w:rPr>
      </w:pPr>
      <w:r w:rsidRPr="00DD6172">
        <w:rPr>
          <w:rFonts w:eastAsia="Calibri"/>
          <w:sz w:val="24"/>
          <w:szCs w:val="24"/>
        </w:rPr>
        <w:t>Творческая деятельность обучающихся (на основе литературных произведений)</w:t>
      </w:r>
    </w:p>
    <w:p w:rsidR="00DD6172" w:rsidRPr="00DD6172" w:rsidRDefault="00DD6172" w:rsidP="00DD6172">
      <w:pPr>
        <w:spacing w:line="251" w:lineRule="exact"/>
        <w:rPr>
          <w:sz w:val="24"/>
          <w:szCs w:val="24"/>
        </w:rPr>
      </w:pPr>
    </w:p>
    <w:p w:rsidR="00DD6172" w:rsidRPr="00DD6172" w:rsidRDefault="00DD6172" w:rsidP="00DD6172">
      <w:pPr>
        <w:spacing w:line="273" w:lineRule="auto"/>
        <w:ind w:firstLine="708"/>
        <w:jc w:val="both"/>
        <w:rPr>
          <w:sz w:val="24"/>
          <w:szCs w:val="24"/>
        </w:rPr>
      </w:pPr>
      <w:proofErr w:type="gramStart"/>
      <w:r w:rsidRPr="00DD6172">
        <w:rPr>
          <w:rFonts w:eastAsia="Times New Roman"/>
          <w:i/>
          <w:iCs/>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DD6172">
        <w:rPr>
          <w:rFonts w:eastAsia="Times New Roman"/>
          <w:i/>
          <w:iCs/>
          <w:sz w:val="24"/>
          <w:szCs w:val="24"/>
        </w:rPr>
        <w:t>инсценирование</w:t>
      </w:r>
      <w:proofErr w:type="spellEnd"/>
      <w:r w:rsidRPr="00DD6172">
        <w:rPr>
          <w:rFonts w:eastAsia="Times New Roman"/>
          <w:i/>
          <w:iCs/>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DD6172">
        <w:rPr>
          <w:rFonts w:eastAsia="Times New Roman"/>
          <w:i/>
          <w:iCs/>
          <w:sz w:val="24"/>
          <w:szCs w:val="24"/>
        </w:rPr>
        <w:t>этапности</w:t>
      </w:r>
      <w:proofErr w:type="spellEnd"/>
      <w:r w:rsidRPr="00DD6172">
        <w:rPr>
          <w:rFonts w:eastAsia="Times New Roman"/>
          <w:i/>
          <w:iCs/>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w:t>
      </w:r>
      <w:proofErr w:type="gramEnd"/>
    </w:p>
    <w:p w:rsidR="00DD6172" w:rsidRPr="00DD6172" w:rsidRDefault="00DD6172" w:rsidP="00DD6172">
      <w:pPr>
        <w:spacing w:line="159" w:lineRule="exact"/>
        <w:rPr>
          <w:sz w:val="24"/>
          <w:szCs w:val="24"/>
        </w:rPr>
      </w:pPr>
    </w:p>
    <w:p w:rsidR="00DD6172" w:rsidRDefault="00DD6172" w:rsidP="00AC26E0">
      <w:pPr>
        <w:ind w:left="3"/>
        <w:rPr>
          <w:rFonts w:eastAsia="Times New Roman"/>
          <w:i/>
          <w:iCs/>
          <w:sz w:val="24"/>
          <w:szCs w:val="24"/>
        </w:rPr>
      </w:pPr>
      <w:r w:rsidRPr="00DD6172">
        <w:rPr>
          <w:rFonts w:eastAsia="Times New Roman"/>
          <w:i/>
          <w:iCs/>
          <w:sz w:val="24"/>
          <w:szCs w:val="24"/>
        </w:rPr>
        <w:t>художников, по серии иллюстраций к произведению или на осн</w:t>
      </w:r>
      <w:r w:rsidR="00AC26E0">
        <w:rPr>
          <w:rFonts w:eastAsia="Times New Roman"/>
          <w:i/>
          <w:iCs/>
          <w:sz w:val="24"/>
          <w:szCs w:val="24"/>
        </w:rPr>
        <w:t>ове личного опыта.</w:t>
      </w:r>
    </w:p>
    <w:p w:rsidR="001F7CCB" w:rsidRPr="00DD6172" w:rsidRDefault="001F7CCB" w:rsidP="00AC26E0">
      <w:pPr>
        <w:ind w:left="3"/>
        <w:rPr>
          <w:sz w:val="24"/>
          <w:szCs w:val="24"/>
        </w:rPr>
      </w:pPr>
    </w:p>
    <w:p w:rsidR="00DD6172" w:rsidRPr="00DD6172" w:rsidRDefault="00DD6172" w:rsidP="00DD6172">
      <w:pPr>
        <w:spacing w:line="315" w:lineRule="exact"/>
        <w:rPr>
          <w:sz w:val="24"/>
          <w:szCs w:val="24"/>
        </w:rPr>
      </w:pPr>
    </w:p>
    <w:p w:rsidR="00DD6172" w:rsidRPr="00DD6172" w:rsidRDefault="00DD6172" w:rsidP="00DD6172">
      <w:pPr>
        <w:tabs>
          <w:tab w:val="left" w:pos="1403"/>
        </w:tabs>
        <w:ind w:left="3"/>
        <w:rPr>
          <w:sz w:val="24"/>
          <w:szCs w:val="24"/>
        </w:rPr>
      </w:pPr>
      <w:r w:rsidRPr="00DD6172">
        <w:rPr>
          <w:rFonts w:eastAsia="Times New Roman"/>
          <w:b/>
          <w:bCs/>
          <w:i/>
          <w:iCs/>
          <w:sz w:val="24"/>
          <w:szCs w:val="24"/>
        </w:rPr>
        <w:lastRenderedPageBreak/>
        <w:t>2.2.2.3.</w:t>
      </w:r>
      <w:r w:rsidRPr="00DD6172">
        <w:rPr>
          <w:sz w:val="24"/>
          <w:szCs w:val="24"/>
        </w:rPr>
        <w:tab/>
      </w:r>
      <w:r w:rsidRPr="00DD6172">
        <w:rPr>
          <w:rFonts w:eastAsia="Times New Roman"/>
          <w:b/>
          <w:bCs/>
          <w:i/>
          <w:iCs/>
          <w:sz w:val="24"/>
          <w:szCs w:val="24"/>
        </w:rPr>
        <w:t>Иностранный язык</w:t>
      </w:r>
    </w:p>
    <w:p w:rsidR="00DD6172" w:rsidRPr="00DD6172" w:rsidRDefault="00DD6172" w:rsidP="00DD6172">
      <w:pPr>
        <w:spacing w:line="41" w:lineRule="exact"/>
        <w:rPr>
          <w:sz w:val="24"/>
          <w:szCs w:val="24"/>
        </w:rPr>
      </w:pPr>
    </w:p>
    <w:p w:rsidR="00DD6172" w:rsidRPr="00DD6172" w:rsidRDefault="00DD6172" w:rsidP="00DD6172">
      <w:pPr>
        <w:ind w:left="463"/>
        <w:rPr>
          <w:sz w:val="24"/>
          <w:szCs w:val="24"/>
        </w:rPr>
      </w:pPr>
      <w:r w:rsidRPr="00DD6172">
        <w:rPr>
          <w:rFonts w:eastAsia="Times New Roman"/>
          <w:b/>
          <w:bCs/>
          <w:sz w:val="24"/>
          <w:szCs w:val="24"/>
        </w:rPr>
        <w:t>Предметное содержание речи</w:t>
      </w:r>
    </w:p>
    <w:p w:rsidR="00DD6172" w:rsidRPr="00DD6172" w:rsidRDefault="00DD6172" w:rsidP="00DD6172">
      <w:pPr>
        <w:spacing w:line="51" w:lineRule="exact"/>
        <w:rPr>
          <w:sz w:val="24"/>
          <w:szCs w:val="24"/>
        </w:rPr>
      </w:pPr>
    </w:p>
    <w:p w:rsidR="00DD6172" w:rsidRPr="00DD6172" w:rsidRDefault="00DD6172" w:rsidP="00DD6172">
      <w:pPr>
        <w:spacing w:line="264" w:lineRule="auto"/>
        <w:ind w:left="3" w:firstLine="454"/>
        <w:rPr>
          <w:sz w:val="24"/>
          <w:szCs w:val="24"/>
        </w:rPr>
      </w:pPr>
      <w:r w:rsidRPr="00DD6172">
        <w:rPr>
          <w:rFonts w:eastAsia="Times New Roman"/>
          <w:b/>
          <w:bCs/>
          <w:sz w:val="24"/>
          <w:szCs w:val="24"/>
        </w:rPr>
        <w:t xml:space="preserve">Знакомство. </w:t>
      </w:r>
      <w:r w:rsidRPr="00DD6172">
        <w:rPr>
          <w:rFonts w:eastAsia="Times New Roman"/>
          <w:sz w:val="24"/>
          <w:szCs w:val="24"/>
        </w:rPr>
        <w:t>С одноклассниками,</w:t>
      </w:r>
      <w:r w:rsidR="004A5592">
        <w:rPr>
          <w:rFonts w:eastAsia="Times New Roman"/>
          <w:sz w:val="24"/>
          <w:szCs w:val="24"/>
        </w:rPr>
        <w:t xml:space="preserve"> </w:t>
      </w:r>
      <w:r w:rsidRPr="00DD6172">
        <w:rPr>
          <w:rFonts w:eastAsia="Times New Roman"/>
          <w:sz w:val="24"/>
          <w:szCs w:val="24"/>
        </w:rPr>
        <w:t>учителем,</w:t>
      </w:r>
      <w:r w:rsidR="004A5592">
        <w:rPr>
          <w:rFonts w:eastAsia="Times New Roman"/>
          <w:sz w:val="24"/>
          <w:szCs w:val="24"/>
        </w:rPr>
        <w:t xml:space="preserve"> </w:t>
      </w:r>
      <w:r w:rsidRPr="00DD6172">
        <w:rPr>
          <w:rFonts w:eastAsia="Times New Roman"/>
          <w:sz w:val="24"/>
          <w:szCs w:val="24"/>
        </w:rPr>
        <w:t>персонажами детских произведений:</w:t>
      </w:r>
      <w:r w:rsidR="004A5592">
        <w:rPr>
          <w:rFonts w:eastAsia="Times New Roman"/>
          <w:sz w:val="24"/>
          <w:szCs w:val="24"/>
        </w:rPr>
        <w:t xml:space="preserve"> </w:t>
      </w:r>
      <w:r w:rsidRPr="00DD6172">
        <w:rPr>
          <w:rFonts w:eastAsia="Times New Roman"/>
          <w:sz w:val="24"/>
          <w:szCs w:val="24"/>
        </w:rPr>
        <w:t>имя,</w:t>
      </w:r>
      <w:r w:rsidR="004A5592">
        <w:rPr>
          <w:rFonts w:eastAsia="Times New Roman"/>
          <w:sz w:val="24"/>
          <w:szCs w:val="24"/>
        </w:rPr>
        <w:t xml:space="preserve"> </w:t>
      </w:r>
      <w:r w:rsidRPr="00DD6172">
        <w:rPr>
          <w:rFonts w:eastAsia="Times New Roman"/>
          <w:sz w:val="24"/>
          <w:szCs w:val="24"/>
        </w:rPr>
        <w:t>возраст. Приветствие, прощание (с использованием типичных фраз речевого этикета).</w:t>
      </w:r>
    </w:p>
    <w:p w:rsidR="00DD6172" w:rsidRPr="00DD6172" w:rsidRDefault="00DD6172" w:rsidP="00DD6172">
      <w:pPr>
        <w:spacing w:line="26" w:lineRule="exact"/>
        <w:rPr>
          <w:sz w:val="24"/>
          <w:szCs w:val="24"/>
        </w:rPr>
      </w:pPr>
    </w:p>
    <w:p w:rsidR="00DD6172" w:rsidRPr="00DD6172" w:rsidRDefault="00DD6172" w:rsidP="00596F6F">
      <w:pPr>
        <w:numPr>
          <w:ilvl w:val="1"/>
          <w:numId w:val="97"/>
        </w:numPr>
        <w:tabs>
          <w:tab w:val="left" w:pos="836"/>
        </w:tabs>
        <w:spacing w:line="272" w:lineRule="auto"/>
        <w:ind w:left="3" w:firstLine="451"/>
        <w:jc w:val="both"/>
        <w:rPr>
          <w:rFonts w:eastAsia="Times New Roman"/>
          <w:b/>
          <w:bCs/>
          <w:sz w:val="24"/>
          <w:szCs w:val="24"/>
        </w:rPr>
      </w:pPr>
      <w:r w:rsidRPr="00DD6172">
        <w:rPr>
          <w:rFonts w:eastAsia="Times New Roman"/>
          <w:b/>
          <w:bCs/>
          <w:sz w:val="24"/>
          <w:szCs w:val="24"/>
        </w:rPr>
        <w:t xml:space="preserve">и моя семья. </w:t>
      </w:r>
      <w:r w:rsidRPr="00DD6172">
        <w:rPr>
          <w:rFonts w:eastAsia="Times New Roman"/>
          <w:sz w:val="24"/>
          <w:szCs w:val="24"/>
        </w:rPr>
        <w:t>Члены семьи,</w:t>
      </w:r>
      <w:r w:rsidR="004A5592">
        <w:rPr>
          <w:rFonts w:eastAsia="Times New Roman"/>
          <w:sz w:val="24"/>
          <w:szCs w:val="24"/>
        </w:rPr>
        <w:t xml:space="preserve"> </w:t>
      </w:r>
      <w:r w:rsidRPr="00DD6172">
        <w:rPr>
          <w:rFonts w:eastAsia="Times New Roman"/>
          <w:sz w:val="24"/>
          <w:szCs w:val="24"/>
        </w:rPr>
        <w:t>их имена,</w:t>
      </w:r>
      <w:r w:rsidR="004A5592">
        <w:rPr>
          <w:rFonts w:eastAsia="Times New Roman"/>
          <w:sz w:val="24"/>
          <w:szCs w:val="24"/>
        </w:rPr>
        <w:t xml:space="preserve"> </w:t>
      </w:r>
      <w:r w:rsidRPr="00DD6172">
        <w:rPr>
          <w:rFonts w:eastAsia="Times New Roman"/>
          <w:sz w:val="24"/>
          <w:szCs w:val="24"/>
        </w:rPr>
        <w:t>возраст,</w:t>
      </w:r>
      <w:r w:rsidR="004A5592">
        <w:rPr>
          <w:rFonts w:eastAsia="Times New Roman"/>
          <w:sz w:val="24"/>
          <w:szCs w:val="24"/>
        </w:rPr>
        <w:t xml:space="preserve"> </w:t>
      </w:r>
      <w:r w:rsidRPr="00DD6172">
        <w:rPr>
          <w:rFonts w:eastAsia="Times New Roman"/>
          <w:sz w:val="24"/>
          <w:szCs w:val="24"/>
        </w:rPr>
        <w:t>внешность,</w:t>
      </w:r>
      <w:r w:rsidR="004A5592">
        <w:rPr>
          <w:rFonts w:eastAsia="Times New Roman"/>
          <w:sz w:val="24"/>
          <w:szCs w:val="24"/>
        </w:rPr>
        <w:t xml:space="preserve"> </w:t>
      </w:r>
      <w:r w:rsidRPr="00DD6172">
        <w:rPr>
          <w:rFonts w:eastAsia="Times New Roman"/>
          <w:sz w:val="24"/>
          <w:szCs w:val="24"/>
        </w:rPr>
        <w:t>черты характера,</w:t>
      </w:r>
      <w:r w:rsidR="004A5592">
        <w:rPr>
          <w:rFonts w:eastAsia="Times New Roman"/>
          <w:sz w:val="24"/>
          <w:szCs w:val="24"/>
        </w:rPr>
        <w:t xml:space="preserve"> </w:t>
      </w:r>
      <w:r w:rsidRPr="00DD6172">
        <w:rPr>
          <w:rFonts w:eastAsia="Times New Roman"/>
          <w:sz w:val="24"/>
          <w:szCs w:val="24"/>
        </w:rPr>
        <w:t>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DD6172" w:rsidRPr="00DD6172" w:rsidRDefault="00DD6172" w:rsidP="00DD6172">
      <w:pPr>
        <w:spacing w:line="19" w:lineRule="exact"/>
        <w:rPr>
          <w:rFonts w:eastAsia="Times New Roman"/>
          <w:b/>
          <w:bCs/>
          <w:sz w:val="24"/>
          <w:szCs w:val="24"/>
        </w:rPr>
      </w:pPr>
    </w:p>
    <w:p w:rsidR="00DD6172" w:rsidRPr="00DD6172" w:rsidRDefault="00DD6172" w:rsidP="00DD6172">
      <w:pPr>
        <w:spacing w:line="264" w:lineRule="auto"/>
        <w:ind w:left="3" w:firstLine="454"/>
        <w:rPr>
          <w:rFonts w:eastAsia="Times New Roman"/>
          <w:b/>
          <w:bCs/>
          <w:sz w:val="24"/>
          <w:szCs w:val="24"/>
        </w:rPr>
      </w:pPr>
      <w:r w:rsidRPr="00DD6172">
        <w:rPr>
          <w:rFonts w:eastAsia="Times New Roman"/>
          <w:b/>
          <w:bCs/>
          <w:sz w:val="24"/>
          <w:szCs w:val="24"/>
        </w:rPr>
        <w:t xml:space="preserve">Мир моих увлечений. </w:t>
      </w:r>
      <w:r w:rsidRPr="00DD6172">
        <w:rPr>
          <w:rFonts w:eastAsia="Times New Roman"/>
          <w:sz w:val="24"/>
          <w:szCs w:val="24"/>
        </w:rPr>
        <w:t>Мои любимые занятия.</w:t>
      </w:r>
      <w:r w:rsidR="004A5592">
        <w:rPr>
          <w:rFonts w:eastAsia="Times New Roman"/>
          <w:sz w:val="24"/>
          <w:szCs w:val="24"/>
        </w:rPr>
        <w:t xml:space="preserve"> </w:t>
      </w:r>
      <w:r w:rsidRPr="00DD6172">
        <w:rPr>
          <w:rFonts w:eastAsia="Times New Roman"/>
          <w:sz w:val="24"/>
          <w:szCs w:val="24"/>
        </w:rPr>
        <w:t>Виды спорта и спортивные игры.</w:t>
      </w:r>
      <w:r w:rsidR="004A5592">
        <w:rPr>
          <w:rFonts w:eastAsia="Times New Roman"/>
          <w:sz w:val="24"/>
          <w:szCs w:val="24"/>
        </w:rPr>
        <w:t xml:space="preserve"> </w:t>
      </w:r>
      <w:r w:rsidRPr="00DD6172">
        <w:rPr>
          <w:rFonts w:eastAsia="Times New Roman"/>
          <w:sz w:val="24"/>
          <w:szCs w:val="24"/>
        </w:rPr>
        <w:t>Мои</w:t>
      </w:r>
      <w:r w:rsidR="004A5592">
        <w:rPr>
          <w:rFonts w:eastAsia="Times New Roman"/>
          <w:sz w:val="24"/>
          <w:szCs w:val="24"/>
        </w:rPr>
        <w:t xml:space="preserve"> </w:t>
      </w:r>
      <w:r w:rsidRPr="00DD6172">
        <w:rPr>
          <w:rFonts w:eastAsia="Times New Roman"/>
          <w:sz w:val="24"/>
          <w:szCs w:val="24"/>
        </w:rPr>
        <w:t>любимые сказки. Выходной день (в зоопарке, цирке), каникулы.</w:t>
      </w:r>
    </w:p>
    <w:p w:rsidR="00DD6172" w:rsidRPr="00DD6172" w:rsidRDefault="00DD6172" w:rsidP="00DD6172">
      <w:pPr>
        <w:spacing w:line="28" w:lineRule="exact"/>
        <w:rPr>
          <w:rFonts w:eastAsia="Times New Roman"/>
          <w:b/>
          <w:bCs/>
          <w:sz w:val="24"/>
          <w:szCs w:val="24"/>
        </w:rPr>
      </w:pPr>
    </w:p>
    <w:p w:rsidR="00DD6172" w:rsidRPr="00DD6172" w:rsidRDefault="00DD6172" w:rsidP="00596F6F">
      <w:pPr>
        <w:numPr>
          <w:ilvl w:val="1"/>
          <w:numId w:val="97"/>
        </w:numPr>
        <w:tabs>
          <w:tab w:val="left" w:pos="709"/>
        </w:tabs>
        <w:spacing w:line="270" w:lineRule="auto"/>
        <w:ind w:left="3" w:firstLine="451"/>
        <w:jc w:val="both"/>
        <w:rPr>
          <w:rFonts w:eastAsia="Times New Roman"/>
          <w:b/>
          <w:bCs/>
          <w:sz w:val="24"/>
          <w:szCs w:val="24"/>
        </w:rPr>
      </w:pPr>
      <w:r w:rsidRPr="00DD6172">
        <w:rPr>
          <w:rFonts w:eastAsia="Times New Roman"/>
          <w:b/>
          <w:bCs/>
          <w:sz w:val="24"/>
          <w:szCs w:val="24"/>
        </w:rPr>
        <w:t xml:space="preserve">и мои друзья. </w:t>
      </w:r>
      <w:r w:rsidR="004A5592">
        <w:rPr>
          <w:rFonts w:eastAsia="Times New Roman"/>
          <w:sz w:val="24"/>
          <w:szCs w:val="24"/>
        </w:rPr>
        <w:t xml:space="preserve">Имя, </w:t>
      </w:r>
      <w:r w:rsidRPr="00DD6172">
        <w:rPr>
          <w:rFonts w:eastAsia="Times New Roman"/>
          <w:sz w:val="24"/>
          <w:szCs w:val="24"/>
        </w:rPr>
        <w:t>возраст,</w:t>
      </w:r>
      <w:r w:rsidR="004A5592">
        <w:rPr>
          <w:rFonts w:eastAsia="Times New Roman"/>
          <w:sz w:val="24"/>
          <w:szCs w:val="24"/>
        </w:rPr>
        <w:t xml:space="preserve"> </w:t>
      </w:r>
      <w:r w:rsidRPr="00DD6172">
        <w:rPr>
          <w:rFonts w:eastAsia="Times New Roman"/>
          <w:sz w:val="24"/>
          <w:szCs w:val="24"/>
        </w:rPr>
        <w:t>внешность,</w:t>
      </w:r>
      <w:r w:rsidR="004A5592">
        <w:rPr>
          <w:rFonts w:eastAsia="Times New Roman"/>
          <w:sz w:val="24"/>
          <w:szCs w:val="24"/>
        </w:rPr>
        <w:t xml:space="preserve"> </w:t>
      </w:r>
      <w:r w:rsidRPr="00DD6172">
        <w:rPr>
          <w:rFonts w:eastAsia="Times New Roman"/>
          <w:sz w:val="24"/>
          <w:szCs w:val="24"/>
        </w:rPr>
        <w:t>характер,</w:t>
      </w:r>
      <w:r w:rsidR="004A5592">
        <w:rPr>
          <w:rFonts w:eastAsia="Times New Roman"/>
          <w:sz w:val="24"/>
          <w:szCs w:val="24"/>
        </w:rPr>
        <w:t xml:space="preserve"> </w:t>
      </w:r>
      <w:r w:rsidRPr="00DD6172">
        <w:rPr>
          <w:rFonts w:eastAsia="Times New Roman"/>
          <w:sz w:val="24"/>
          <w:szCs w:val="24"/>
        </w:rPr>
        <w:t>увлечения/хобби.</w:t>
      </w:r>
      <w:r w:rsidR="004A5592">
        <w:rPr>
          <w:rFonts w:eastAsia="Times New Roman"/>
          <w:sz w:val="24"/>
          <w:szCs w:val="24"/>
        </w:rPr>
        <w:t xml:space="preserve"> </w:t>
      </w:r>
      <w:proofErr w:type="gramStart"/>
      <w:r w:rsidRPr="00DD6172">
        <w:rPr>
          <w:rFonts w:eastAsia="Times New Roman"/>
          <w:sz w:val="24"/>
          <w:szCs w:val="24"/>
        </w:rPr>
        <w:t>С</w:t>
      </w:r>
      <w:proofErr w:type="gramEnd"/>
      <w:r w:rsidRPr="00DD6172">
        <w:rPr>
          <w:rFonts w:eastAsia="Times New Roman"/>
          <w:sz w:val="24"/>
          <w:szCs w:val="24"/>
        </w:rPr>
        <w:t>овместные занятия.</w:t>
      </w:r>
      <w:r w:rsidR="004A5592">
        <w:rPr>
          <w:rFonts w:eastAsia="Times New Roman"/>
          <w:sz w:val="24"/>
          <w:szCs w:val="24"/>
        </w:rPr>
        <w:t xml:space="preserve"> </w:t>
      </w:r>
      <w:r w:rsidRPr="00DD6172">
        <w:rPr>
          <w:rFonts w:eastAsia="Times New Roman"/>
          <w:sz w:val="24"/>
          <w:szCs w:val="24"/>
        </w:rPr>
        <w:t xml:space="preserve">Письмо зарубежному другу. </w:t>
      </w:r>
      <w:proofErr w:type="gramStart"/>
      <w:r w:rsidRPr="00DD6172">
        <w:rPr>
          <w:rFonts w:eastAsia="Times New Roman"/>
          <w:sz w:val="24"/>
          <w:szCs w:val="24"/>
        </w:rPr>
        <w:t>Любимое домашнее животное: имя, возраст, цвет, размер, характер, что умеет делать.</w:t>
      </w:r>
      <w:proofErr w:type="gramEnd"/>
    </w:p>
    <w:p w:rsidR="00DD6172" w:rsidRPr="00DD6172" w:rsidRDefault="00DD6172" w:rsidP="00DD6172">
      <w:pPr>
        <w:spacing w:line="18" w:lineRule="exact"/>
        <w:rPr>
          <w:rFonts w:eastAsia="Times New Roman"/>
          <w:b/>
          <w:bCs/>
          <w:sz w:val="24"/>
          <w:szCs w:val="24"/>
        </w:rPr>
      </w:pPr>
    </w:p>
    <w:p w:rsidR="00DD6172" w:rsidRPr="00DD6172" w:rsidRDefault="00DD6172" w:rsidP="00DD6172">
      <w:pPr>
        <w:spacing w:line="266" w:lineRule="auto"/>
        <w:ind w:left="3" w:firstLine="454"/>
        <w:rPr>
          <w:rFonts w:eastAsia="Times New Roman"/>
          <w:b/>
          <w:bCs/>
          <w:sz w:val="24"/>
          <w:szCs w:val="24"/>
        </w:rPr>
      </w:pPr>
      <w:r w:rsidRPr="00DD6172">
        <w:rPr>
          <w:rFonts w:eastAsia="Times New Roman"/>
          <w:b/>
          <w:bCs/>
          <w:sz w:val="24"/>
          <w:szCs w:val="24"/>
        </w:rPr>
        <w:t xml:space="preserve">Моя школа. </w:t>
      </w:r>
      <w:r w:rsidRPr="00DD6172">
        <w:rPr>
          <w:rFonts w:eastAsia="Times New Roman"/>
          <w:sz w:val="24"/>
          <w:szCs w:val="24"/>
        </w:rPr>
        <w:t>Классная комната,</w:t>
      </w:r>
      <w:r w:rsidR="004A5592">
        <w:rPr>
          <w:rFonts w:eastAsia="Times New Roman"/>
          <w:sz w:val="24"/>
          <w:szCs w:val="24"/>
        </w:rPr>
        <w:t xml:space="preserve"> </w:t>
      </w:r>
      <w:r w:rsidRPr="00DD6172">
        <w:rPr>
          <w:rFonts w:eastAsia="Times New Roman"/>
          <w:sz w:val="24"/>
          <w:szCs w:val="24"/>
        </w:rPr>
        <w:t>учебные предметы,</w:t>
      </w:r>
      <w:r w:rsidR="004A5592">
        <w:rPr>
          <w:rFonts w:eastAsia="Times New Roman"/>
          <w:sz w:val="24"/>
          <w:szCs w:val="24"/>
        </w:rPr>
        <w:t xml:space="preserve"> </w:t>
      </w:r>
      <w:r w:rsidRPr="00DD6172">
        <w:rPr>
          <w:rFonts w:eastAsia="Times New Roman"/>
          <w:sz w:val="24"/>
          <w:szCs w:val="24"/>
        </w:rPr>
        <w:t>школьные принадлежности.</w:t>
      </w:r>
      <w:r w:rsidR="004A5592">
        <w:rPr>
          <w:rFonts w:eastAsia="Times New Roman"/>
          <w:sz w:val="24"/>
          <w:szCs w:val="24"/>
        </w:rPr>
        <w:t xml:space="preserve"> </w:t>
      </w:r>
      <w:r w:rsidRPr="00DD6172">
        <w:rPr>
          <w:rFonts w:eastAsia="Times New Roman"/>
          <w:sz w:val="24"/>
          <w:szCs w:val="24"/>
        </w:rPr>
        <w:t>Учебные</w:t>
      </w:r>
      <w:r w:rsidR="004A5592">
        <w:rPr>
          <w:rFonts w:eastAsia="Times New Roman"/>
          <w:sz w:val="24"/>
          <w:szCs w:val="24"/>
        </w:rPr>
        <w:t xml:space="preserve"> </w:t>
      </w:r>
      <w:r w:rsidRPr="00DD6172">
        <w:rPr>
          <w:rFonts w:eastAsia="Times New Roman"/>
          <w:sz w:val="24"/>
          <w:szCs w:val="24"/>
        </w:rPr>
        <w:t>занятия на уроках.</w:t>
      </w:r>
    </w:p>
    <w:p w:rsidR="00DD6172" w:rsidRPr="00DD6172" w:rsidRDefault="00DD6172" w:rsidP="00DD6172">
      <w:pPr>
        <w:spacing w:line="23" w:lineRule="exact"/>
        <w:rPr>
          <w:rFonts w:eastAsia="Times New Roman"/>
          <w:b/>
          <w:bCs/>
          <w:sz w:val="24"/>
          <w:szCs w:val="24"/>
        </w:rPr>
      </w:pPr>
    </w:p>
    <w:p w:rsidR="00DD6172" w:rsidRPr="00DD6172" w:rsidRDefault="00DD6172" w:rsidP="00DD6172">
      <w:pPr>
        <w:ind w:left="463"/>
        <w:rPr>
          <w:rFonts w:eastAsia="Times New Roman"/>
          <w:b/>
          <w:bCs/>
          <w:sz w:val="24"/>
          <w:szCs w:val="24"/>
        </w:rPr>
      </w:pPr>
      <w:r w:rsidRPr="00DD6172">
        <w:rPr>
          <w:rFonts w:eastAsia="Times New Roman"/>
          <w:b/>
          <w:bCs/>
          <w:sz w:val="24"/>
          <w:szCs w:val="24"/>
        </w:rPr>
        <w:t xml:space="preserve">Мир вокруг меня. </w:t>
      </w:r>
      <w:r w:rsidRPr="00DD6172">
        <w:rPr>
          <w:rFonts w:eastAsia="Times New Roman"/>
          <w:sz w:val="24"/>
          <w:szCs w:val="24"/>
        </w:rPr>
        <w:t>Мой дом/квартира/комната:</w:t>
      </w:r>
      <w:r w:rsidR="004A5592">
        <w:rPr>
          <w:rFonts w:eastAsia="Times New Roman"/>
          <w:sz w:val="24"/>
          <w:szCs w:val="24"/>
        </w:rPr>
        <w:t xml:space="preserve"> </w:t>
      </w:r>
      <w:r w:rsidRPr="00DD6172">
        <w:rPr>
          <w:rFonts w:eastAsia="Times New Roman"/>
          <w:sz w:val="24"/>
          <w:szCs w:val="24"/>
        </w:rPr>
        <w:t>названия комнат,</w:t>
      </w:r>
      <w:r w:rsidR="004A5592">
        <w:rPr>
          <w:rFonts w:eastAsia="Times New Roman"/>
          <w:sz w:val="24"/>
          <w:szCs w:val="24"/>
        </w:rPr>
        <w:t xml:space="preserve"> </w:t>
      </w:r>
      <w:r w:rsidRPr="00DD6172">
        <w:rPr>
          <w:rFonts w:eastAsia="Times New Roman"/>
          <w:sz w:val="24"/>
          <w:szCs w:val="24"/>
        </w:rPr>
        <w:t>их размер,</w:t>
      </w:r>
      <w:r w:rsidR="004A5592">
        <w:rPr>
          <w:rFonts w:eastAsia="Times New Roman"/>
          <w:sz w:val="24"/>
          <w:szCs w:val="24"/>
        </w:rPr>
        <w:t xml:space="preserve"> </w:t>
      </w:r>
      <w:r w:rsidRPr="00DD6172">
        <w:rPr>
          <w:rFonts w:eastAsia="Times New Roman"/>
          <w:sz w:val="24"/>
          <w:szCs w:val="24"/>
        </w:rPr>
        <w:t>предметы мебели</w:t>
      </w:r>
    </w:p>
    <w:p w:rsidR="00DD6172" w:rsidRPr="00DD6172" w:rsidRDefault="00DD6172" w:rsidP="00DD6172">
      <w:pPr>
        <w:spacing w:line="41" w:lineRule="exact"/>
        <w:rPr>
          <w:rFonts w:eastAsia="Times New Roman"/>
          <w:b/>
          <w:bCs/>
          <w:sz w:val="24"/>
          <w:szCs w:val="24"/>
        </w:rPr>
      </w:pPr>
    </w:p>
    <w:p w:rsidR="00DD6172" w:rsidRPr="00DD6172" w:rsidRDefault="00DD6172" w:rsidP="00596F6F">
      <w:pPr>
        <w:numPr>
          <w:ilvl w:val="0"/>
          <w:numId w:val="97"/>
        </w:numPr>
        <w:tabs>
          <w:tab w:val="left" w:pos="183"/>
        </w:tabs>
        <w:ind w:left="183" w:hanging="183"/>
        <w:rPr>
          <w:rFonts w:eastAsia="Times New Roman"/>
          <w:sz w:val="24"/>
          <w:szCs w:val="24"/>
        </w:rPr>
      </w:pPr>
      <w:r w:rsidRPr="00DD6172">
        <w:rPr>
          <w:rFonts w:eastAsia="Times New Roman"/>
          <w:sz w:val="24"/>
          <w:szCs w:val="24"/>
        </w:rPr>
        <w:t>интерьера. Природа. Дикие и домашние животные. Любимое время года. Погода.</w:t>
      </w:r>
    </w:p>
    <w:p w:rsidR="00DD6172" w:rsidRPr="00DD6172" w:rsidRDefault="00DD6172" w:rsidP="00DD6172">
      <w:pPr>
        <w:spacing w:line="53" w:lineRule="exact"/>
        <w:rPr>
          <w:sz w:val="24"/>
          <w:szCs w:val="24"/>
        </w:rPr>
      </w:pPr>
    </w:p>
    <w:p w:rsidR="00DD6172" w:rsidRPr="00DD6172" w:rsidRDefault="00DD6172" w:rsidP="00DD6172">
      <w:pPr>
        <w:spacing w:line="272" w:lineRule="auto"/>
        <w:ind w:left="3" w:firstLine="454"/>
        <w:jc w:val="both"/>
        <w:rPr>
          <w:sz w:val="24"/>
          <w:szCs w:val="24"/>
        </w:rPr>
      </w:pPr>
      <w:r w:rsidRPr="00DD6172">
        <w:rPr>
          <w:rFonts w:eastAsia="Times New Roman"/>
          <w:b/>
          <w:bCs/>
          <w:sz w:val="24"/>
          <w:szCs w:val="24"/>
        </w:rPr>
        <w:t xml:space="preserve">Страна/страны изучаемого языка и родная страна. </w:t>
      </w:r>
      <w:r w:rsidRPr="00DD6172">
        <w:rPr>
          <w:rFonts w:eastAsia="Times New Roman"/>
          <w:sz w:val="24"/>
          <w:szCs w:val="24"/>
        </w:rPr>
        <w:t>Общие сведения:</w:t>
      </w:r>
      <w:r w:rsidR="004A5592">
        <w:rPr>
          <w:rFonts w:eastAsia="Times New Roman"/>
          <w:sz w:val="24"/>
          <w:szCs w:val="24"/>
        </w:rPr>
        <w:t xml:space="preserve"> </w:t>
      </w:r>
      <w:proofErr w:type="spellStart"/>
      <w:r w:rsidRPr="00DD6172">
        <w:rPr>
          <w:rFonts w:eastAsia="Times New Roman"/>
          <w:sz w:val="24"/>
          <w:szCs w:val="24"/>
        </w:rPr>
        <w:t>название,столица</w:t>
      </w:r>
      <w:proofErr w:type="gramStart"/>
      <w:r w:rsidRPr="00DD6172">
        <w:rPr>
          <w:rFonts w:eastAsia="Times New Roman"/>
          <w:sz w:val="24"/>
          <w:szCs w:val="24"/>
        </w:rPr>
        <w:t>.Л</w:t>
      </w:r>
      <w:proofErr w:type="gramEnd"/>
      <w:r w:rsidRPr="00DD6172">
        <w:rPr>
          <w:rFonts w:eastAsia="Times New Roman"/>
          <w:sz w:val="24"/>
          <w:szCs w:val="24"/>
        </w:rPr>
        <w:t>итературные</w:t>
      </w:r>
      <w:proofErr w:type="spellEnd"/>
      <w:r w:rsidRPr="00DD6172">
        <w:rPr>
          <w:rFonts w:eastAsia="Times New Roman"/>
          <w:sz w:val="24"/>
          <w:szCs w:val="24"/>
        </w:rPr>
        <w:t xml:space="preserve">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DD6172" w:rsidRPr="00DD6172" w:rsidRDefault="00DD6172" w:rsidP="00DD6172">
      <w:pPr>
        <w:spacing w:line="19" w:lineRule="exact"/>
        <w:rPr>
          <w:sz w:val="24"/>
          <w:szCs w:val="24"/>
        </w:rPr>
      </w:pPr>
    </w:p>
    <w:p w:rsidR="00DD6172" w:rsidRPr="00DD6172" w:rsidRDefault="00DD6172" w:rsidP="00DD6172">
      <w:pPr>
        <w:spacing w:line="264" w:lineRule="auto"/>
        <w:ind w:left="3" w:right="20" w:firstLine="454"/>
        <w:rPr>
          <w:sz w:val="24"/>
          <w:szCs w:val="24"/>
        </w:rPr>
      </w:pPr>
      <w:r w:rsidRPr="00DD6172">
        <w:rPr>
          <w:rFonts w:eastAsia="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DD6172" w:rsidRPr="00DD6172" w:rsidRDefault="00DD6172" w:rsidP="00DD6172">
      <w:pPr>
        <w:spacing w:line="34" w:lineRule="exact"/>
        <w:rPr>
          <w:sz w:val="24"/>
          <w:szCs w:val="24"/>
        </w:rPr>
      </w:pPr>
    </w:p>
    <w:p w:rsidR="00DD6172" w:rsidRPr="00DD6172" w:rsidRDefault="00DD6172" w:rsidP="00DD6172">
      <w:pPr>
        <w:spacing w:line="264" w:lineRule="auto"/>
        <w:ind w:left="463" w:right="3200"/>
        <w:rPr>
          <w:sz w:val="24"/>
          <w:szCs w:val="24"/>
        </w:rPr>
      </w:pPr>
      <w:r w:rsidRPr="00DD6172">
        <w:rPr>
          <w:rFonts w:eastAsia="Times New Roman"/>
          <w:b/>
          <w:bCs/>
          <w:sz w:val="24"/>
          <w:szCs w:val="24"/>
        </w:rPr>
        <w:t>Коммуникативные умения по видам речевой деятельности</w:t>
      </w:r>
      <w:proofErr w:type="gramStart"/>
      <w:r w:rsidRPr="00DD6172">
        <w:rPr>
          <w:rFonts w:eastAsia="Times New Roman"/>
          <w:b/>
          <w:bCs/>
          <w:sz w:val="24"/>
          <w:szCs w:val="24"/>
        </w:rPr>
        <w:t xml:space="preserve"> В</w:t>
      </w:r>
      <w:proofErr w:type="gramEnd"/>
      <w:r w:rsidRPr="00DD6172">
        <w:rPr>
          <w:rFonts w:eastAsia="Times New Roman"/>
          <w:b/>
          <w:bCs/>
          <w:sz w:val="24"/>
          <w:szCs w:val="24"/>
        </w:rPr>
        <w:t xml:space="preserve"> русле говорения</w:t>
      </w:r>
    </w:p>
    <w:p w:rsidR="00DD6172" w:rsidRPr="00DD6172" w:rsidRDefault="00DD6172" w:rsidP="00DD6172">
      <w:pPr>
        <w:spacing w:line="22" w:lineRule="exact"/>
        <w:rPr>
          <w:sz w:val="24"/>
          <w:szCs w:val="24"/>
        </w:rPr>
      </w:pPr>
    </w:p>
    <w:p w:rsidR="00DD6172" w:rsidRPr="00DD6172" w:rsidRDefault="00DD6172" w:rsidP="00596F6F">
      <w:pPr>
        <w:numPr>
          <w:ilvl w:val="0"/>
          <w:numId w:val="98"/>
        </w:numPr>
        <w:tabs>
          <w:tab w:val="left" w:pos="763"/>
        </w:tabs>
        <w:spacing w:line="265" w:lineRule="auto"/>
        <w:ind w:left="463" w:right="7060" w:hanging="9"/>
        <w:rPr>
          <w:rFonts w:eastAsia="Times New Roman"/>
          <w:sz w:val="24"/>
          <w:szCs w:val="24"/>
        </w:rPr>
      </w:pPr>
      <w:r w:rsidRPr="00DD6172">
        <w:rPr>
          <w:rFonts w:eastAsia="Times New Roman"/>
          <w:sz w:val="24"/>
          <w:szCs w:val="24"/>
        </w:rPr>
        <w:t>Диалогическая форма</w:t>
      </w:r>
      <w:proofErr w:type="gramStart"/>
      <w:r w:rsidRPr="00DD6172">
        <w:rPr>
          <w:rFonts w:eastAsia="Times New Roman"/>
          <w:sz w:val="24"/>
          <w:szCs w:val="24"/>
        </w:rPr>
        <w:t xml:space="preserve"> У</w:t>
      </w:r>
      <w:proofErr w:type="gramEnd"/>
      <w:r w:rsidRPr="00DD6172">
        <w:rPr>
          <w:rFonts w:eastAsia="Times New Roman"/>
          <w:sz w:val="24"/>
          <w:szCs w:val="24"/>
        </w:rPr>
        <w:t>меть вести:</w:t>
      </w:r>
    </w:p>
    <w:p w:rsidR="00DD6172" w:rsidRPr="00DD6172" w:rsidRDefault="00DD6172" w:rsidP="00DD6172">
      <w:pPr>
        <w:spacing w:line="27" w:lineRule="exact"/>
        <w:rPr>
          <w:rFonts w:eastAsia="Times New Roman"/>
          <w:sz w:val="24"/>
          <w:szCs w:val="24"/>
        </w:rPr>
      </w:pPr>
    </w:p>
    <w:p w:rsidR="00DD6172" w:rsidRPr="00DD6172" w:rsidRDefault="00DD6172" w:rsidP="00DD6172">
      <w:pPr>
        <w:spacing w:line="264" w:lineRule="auto"/>
        <w:ind w:left="3" w:firstLine="680"/>
        <w:rPr>
          <w:rFonts w:eastAsia="Times New Roman"/>
          <w:sz w:val="24"/>
          <w:szCs w:val="24"/>
        </w:rPr>
      </w:pPr>
      <w:r w:rsidRPr="00DD6172">
        <w:rPr>
          <w:rFonts w:eastAsia="Times New Roman"/>
          <w:sz w:val="24"/>
          <w:szCs w:val="24"/>
        </w:rPr>
        <w:t xml:space="preserve">– этикетные диалоги в типичных ситуациях бытового, </w:t>
      </w:r>
      <w:proofErr w:type="spellStart"/>
      <w:proofErr w:type="gramStart"/>
      <w:r w:rsidRPr="00DD6172">
        <w:rPr>
          <w:rFonts w:eastAsia="Times New Roman"/>
          <w:sz w:val="24"/>
          <w:szCs w:val="24"/>
        </w:rPr>
        <w:t>учебно­трудового</w:t>
      </w:r>
      <w:proofErr w:type="spellEnd"/>
      <w:proofErr w:type="gramEnd"/>
      <w:r w:rsidRPr="00DD6172">
        <w:rPr>
          <w:rFonts w:eastAsia="Times New Roman"/>
          <w:sz w:val="24"/>
          <w:szCs w:val="24"/>
        </w:rPr>
        <w:t xml:space="preserve"> и межкультурного общения, в том числе при помощи средств телекоммуникации;</w:t>
      </w:r>
    </w:p>
    <w:p w:rsidR="00DD6172" w:rsidRPr="00DD6172" w:rsidRDefault="00DD6172" w:rsidP="00DD6172">
      <w:pPr>
        <w:spacing w:line="14" w:lineRule="exact"/>
        <w:rPr>
          <w:rFonts w:eastAsia="Times New Roman"/>
          <w:sz w:val="24"/>
          <w:szCs w:val="24"/>
        </w:rPr>
      </w:pPr>
    </w:p>
    <w:p w:rsidR="00DD6172" w:rsidRPr="00DD6172" w:rsidRDefault="00DD6172" w:rsidP="00DD6172">
      <w:pPr>
        <w:ind w:left="683"/>
        <w:rPr>
          <w:rFonts w:eastAsia="Times New Roman"/>
          <w:sz w:val="24"/>
          <w:szCs w:val="24"/>
        </w:rPr>
      </w:pPr>
      <w:r w:rsidRPr="00DD6172">
        <w:rPr>
          <w:rFonts w:eastAsia="Times New Roman"/>
          <w:sz w:val="24"/>
          <w:szCs w:val="24"/>
        </w:rPr>
        <w:t>–</w:t>
      </w:r>
      <w:proofErr w:type="spellStart"/>
      <w:r w:rsidRPr="00DD6172">
        <w:rPr>
          <w:rFonts w:eastAsia="Times New Roman"/>
          <w:sz w:val="24"/>
          <w:szCs w:val="24"/>
        </w:rPr>
        <w:t>диалог­расспрос</w:t>
      </w:r>
      <w:proofErr w:type="spellEnd"/>
      <w:r w:rsidRPr="00DD6172">
        <w:rPr>
          <w:rFonts w:eastAsia="Times New Roman"/>
          <w:sz w:val="24"/>
          <w:szCs w:val="24"/>
        </w:rPr>
        <w:t xml:space="preserve"> (запрос информации и ответ на него);</w:t>
      </w:r>
    </w:p>
    <w:p w:rsidR="00DD6172" w:rsidRPr="00DD6172" w:rsidRDefault="00DD6172" w:rsidP="00DD6172">
      <w:pPr>
        <w:spacing w:line="40" w:lineRule="exact"/>
        <w:rPr>
          <w:rFonts w:eastAsia="Times New Roman"/>
          <w:sz w:val="24"/>
          <w:szCs w:val="24"/>
        </w:rPr>
      </w:pPr>
    </w:p>
    <w:p w:rsidR="00DD6172" w:rsidRPr="00DD6172" w:rsidRDefault="00DD6172" w:rsidP="00DD6172">
      <w:pPr>
        <w:ind w:left="683"/>
        <w:rPr>
          <w:rFonts w:eastAsia="Times New Roman"/>
          <w:sz w:val="24"/>
          <w:szCs w:val="24"/>
        </w:rPr>
      </w:pPr>
      <w:r w:rsidRPr="00DD6172">
        <w:rPr>
          <w:rFonts w:eastAsia="Times New Roman"/>
          <w:sz w:val="24"/>
          <w:szCs w:val="24"/>
        </w:rPr>
        <w:t>–диалог — побуждение к действию.</w:t>
      </w:r>
    </w:p>
    <w:p w:rsidR="00DD6172" w:rsidRPr="00DD6172" w:rsidRDefault="00DD6172" w:rsidP="00DD6172">
      <w:pPr>
        <w:spacing w:line="43" w:lineRule="exact"/>
        <w:rPr>
          <w:rFonts w:eastAsia="Times New Roman"/>
          <w:sz w:val="24"/>
          <w:szCs w:val="24"/>
        </w:rPr>
      </w:pPr>
    </w:p>
    <w:p w:rsidR="00DD6172" w:rsidRPr="00DD6172" w:rsidRDefault="00DD6172" w:rsidP="00596F6F">
      <w:pPr>
        <w:numPr>
          <w:ilvl w:val="0"/>
          <w:numId w:val="98"/>
        </w:numPr>
        <w:tabs>
          <w:tab w:val="left" w:pos="763"/>
        </w:tabs>
        <w:ind w:left="763" w:hanging="309"/>
        <w:rPr>
          <w:rFonts w:eastAsia="Times New Roman"/>
          <w:sz w:val="24"/>
          <w:szCs w:val="24"/>
        </w:rPr>
      </w:pPr>
      <w:r w:rsidRPr="00DD6172">
        <w:rPr>
          <w:rFonts w:eastAsia="Times New Roman"/>
          <w:sz w:val="24"/>
          <w:szCs w:val="24"/>
        </w:rPr>
        <w:t>Монологическая форма</w:t>
      </w:r>
    </w:p>
    <w:p w:rsidR="00DD6172" w:rsidRPr="00DD6172" w:rsidRDefault="00DD6172" w:rsidP="00DD6172">
      <w:pPr>
        <w:spacing w:line="53" w:lineRule="exact"/>
        <w:rPr>
          <w:sz w:val="24"/>
          <w:szCs w:val="24"/>
        </w:rPr>
      </w:pPr>
    </w:p>
    <w:p w:rsidR="00DD6172" w:rsidRPr="00DD6172" w:rsidRDefault="00DD6172" w:rsidP="00DD6172">
      <w:pPr>
        <w:spacing w:line="264" w:lineRule="auto"/>
        <w:ind w:left="3" w:right="20" w:firstLine="454"/>
        <w:rPr>
          <w:sz w:val="24"/>
          <w:szCs w:val="24"/>
        </w:rPr>
      </w:pPr>
      <w:r w:rsidRPr="00DD6172">
        <w:rPr>
          <w:rFonts w:eastAsia="Times New Roman"/>
          <w:sz w:val="24"/>
          <w:szCs w:val="24"/>
        </w:rPr>
        <w:t>Уметь пользоваться основными коммуникативными типами речи: описание, рассказ, характеристика (персонажей).</w:t>
      </w:r>
    </w:p>
    <w:p w:rsidR="00DD6172" w:rsidRPr="00DD6172" w:rsidRDefault="00DD6172" w:rsidP="00DD6172">
      <w:pPr>
        <w:spacing w:line="31" w:lineRule="exact"/>
        <w:rPr>
          <w:sz w:val="24"/>
          <w:szCs w:val="24"/>
        </w:rPr>
      </w:pPr>
    </w:p>
    <w:p w:rsidR="00DD6172" w:rsidRPr="00DD6172" w:rsidRDefault="00DD6172" w:rsidP="00596F6F">
      <w:pPr>
        <w:numPr>
          <w:ilvl w:val="0"/>
          <w:numId w:val="99"/>
        </w:numPr>
        <w:tabs>
          <w:tab w:val="left" w:pos="684"/>
        </w:tabs>
        <w:spacing w:line="284" w:lineRule="auto"/>
        <w:ind w:left="463" w:right="6020" w:hanging="9"/>
        <w:rPr>
          <w:rFonts w:eastAsia="Times New Roman"/>
          <w:b/>
          <w:bCs/>
          <w:sz w:val="24"/>
          <w:szCs w:val="24"/>
        </w:rPr>
      </w:pPr>
      <w:r w:rsidRPr="00DD6172">
        <w:rPr>
          <w:rFonts w:eastAsia="Times New Roman"/>
          <w:b/>
          <w:bCs/>
          <w:sz w:val="24"/>
          <w:szCs w:val="24"/>
        </w:rPr>
        <w:t xml:space="preserve">русле </w:t>
      </w:r>
      <w:proofErr w:type="spellStart"/>
      <w:r w:rsidRPr="00DD6172">
        <w:rPr>
          <w:rFonts w:eastAsia="Times New Roman"/>
          <w:b/>
          <w:bCs/>
          <w:sz w:val="24"/>
          <w:szCs w:val="24"/>
        </w:rPr>
        <w:t>аудирования</w:t>
      </w:r>
      <w:proofErr w:type="spellEnd"/>
      <w:proofErr w:type="gramStart"/>
      <w:r w:rsidR="004A5592">
        <w:rPr>
          <w:rFonts w:eastAsia="Times New Roman"/>
          <w:b/>
          <w:bCs/>
          <w:sz w:val="24"/>
          <w:szCs w:val="24"/>
        </w:rPr>
        <w:t xml:space="preserve"> </w:t>
      </w:r>
      <w:r w:rsidRPr="00DD6172">
        <w:rPr>
          <w:rFonts w:eastAsia="Times New Roman"/>
          <w:sz w:val="24"/>
          <w:szCs w:val="24"/>
        </w:rPr>
        <w:t>В</w:t>
      </w:r>
      <w:proofErr w:type="gramEnd"/>
      <w:r w:rsidRPr="00DD6172">
        <w:rPr>
          <w:rFonts w:eastAsia="Times New Roman"/>
          <w:sz w:val="24"/>
          <w:szCs w:val="24"/>
        </w:rPr>
        <w:t>оспринимать на слух и понимать:</w:t>
      </w:r>
    </w:p>
    <w:p w:rsidR="00DD6172" w:rsidRPr="00DD6172" w:rsidRDefault="00DD6172" w:rsidP="00DD6172">
      <w:pPr>
        <w:spacing w:line="5" w:lineRule="exact"/>
        <w:rPr>
          <w:rFonts w:eastAsia="Times New Roman"/>
          <w:b/>
          <w:bCs/>
          <w:sz w:val="24"/>
          <w:szCs w:val="24"/>
        </w:rPr>
      </w:pPr>
    </w:p>
    <w:p w:rsidR="00DD6172" w:rsidRPr="00DD6172" w:rsidRDefault="00DD6172" w:rsidP="00DD6172">
      <w:pPr>
        <w:spacing w:line="265" w:lineRule="auto"/>
        <w:ind w:left="3" w:firstLine="680"/>
        <w:rPr>
          <w:rFonts w:eastAsia="Times New Roman"/>
          <w:b/>
          <w:bCs/>
          <w:sz w:val="24"/>
          <w:szCs w:val="24"/>
        </w:rPr>
      </w:pPr>
      <w:r w:rsidRPr="00DD6172">
        <w:rPr>
          <w:rFonts w:eastAsia="Times New Roman"/>
          <w:sz w:val="24"/>
          <w:szCs w:val="24"/>
        </w:rPr>
        <w:t>– речь учителя и одноклассников в процессе общения на уроке и вербально/</w:t>
      </w:r>
      <w:proofErr w:type="spellStart"/>
      <w:r w:rsidRPr="00DD6172">
        <w:rPr>
          <w:rFonts w:eastAsia="Times New Roman"/>
          <w:sz w:val="24"/>
          <w:szCs w:val="24"/>
        </w:rPr>
        <w:t>невербально</w:t>
      </w:r>
      <w:proofErr w:type="spellEnd"/>
      <w:r w:rsidRPr="00DD6172">
        <w:rPr>
          <w:rFonts w:eastAsia="Times New Roman"/>
          <w:sz w:val="24"/>
          <w:szCs w:val="24"/>
        </w:rPr>
        <w:t xml:space="preserve"> реагировать на </w:t>
      </w:r>
      <w:proofErr w:type="gramStart"/>
      <w:r w:rsidRPr="00DD6172">
        <w:rPr>
          <w:rFonts w:eastAsia="Times New Roman"/>
          <w:sz w:val="24"/>
          <w:szCs w:val="24"/>
        </w:rPr>
        <w:t>услышанное</w:t>
      </w:r>
      <w:proofErr w:type="gramEnd"/>
      <w:r w:rsidRPr="00DD6172">
        <w:rPr>
          <w:rFonts w:eastAsia="Times New Roman"/>
          <w:sz w:val="24"/>
          <w:szCs w:val="24"/>
        </w:rPr>
        <w:t>;</w:t>
      </w:r>
    </w:p>
    <w:p w:rsidR="00DD6172" w:rsidRPr="00DD6172" w:rsidRDefault="00DD6172" w:rsidP="00DD6172">
      <w:pPr>
        <w:spacing w:line="200" w:lineRule="exact"/>
        <w:rPr>
          <w:sz w:val="24"/>
          <w:szCs w:val="24"/>
        </w:rPr>
      </w:pPr>
    </w:p>
    <w:p w:rsidR="00DD6172" w:rsidRPr="00DD6172" w:rsidRDefault="00DD6172" w:rsidP="00DD6172">
      <w:pPr>
        <w:spacing w:line="273"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868160"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869184"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264" w:lineRule="auto"/>
        <w:ind w:firstLine="680"/>
        <w:rPr>
          <w:sz w:val="24"/>
          <w:szCs w:val="24"/>
        </w:rPr>
      </w:pPr>
      <w:r w:rsidRPr="00DD6172">
        <w:rPr>
          <w:rFonts w:eastAsia="Times New Roman"/>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D6172" w:rsidRPr="00DD6172" w:rsidRDefault="00DD6172" w:rsidP="00DD6172">
      <w:pPr>
        <w:spacing w:line="21" w:lineRule="exact"/>
        <w:rPr>
          <w:sz w:val="24"/>
          <w:szCs w:val="24"/>
        </w:rPr>
      </w:pPr>
    </w:p>
    <w:p w:rsidR="00DD6172" w:rsidRPr="00DD6172" w:rsidRDefault="00DD6172" w:rsidP="00596F6F">
      <w:pPr>
        <w:numPr>
          <w:ilvl w:val="0"/>
          <w:numId w:val="100"/>
        </w:numPr>
        <w:tabs>
          <w:tab w:val="left" w:pos="680"/>
        </w:tabs>
        <w:ind w:left="680" w:hanging="229"/>
        <w:rPr>
          <w:rFonts w:eastAsia="Times New Roman"/>
          <w:b/>
          <w:bCs/>
          <w:sz w:val="24"/>
          <w:szCs w:val="24"/>
        </w:rPr>
      </w:pPr>
      <w:proofErr w:type="gramStart"/>
      <w:r w:rsidRPr="00DD6172">
        <w:rPr>
          <w:rFonts w:eastAsia="Times New Roman"/>
          <w:b/>
          <w:bCs/>
          <w:sz w:val="24"/>
          <w:szCs w:val="24"/>
        </w:rPr>
        <w:t>русле</w:t>
      </w:r>
      <w:proofErr w:type="gramEnd"/>
      <w:r w:rsidRPr="00DD6172">
        <w:rPr>
          <w:rFonts w:eastAsia="Times New Roman"/>
          <w:b/>
          <w:bCs/>
          <w:sz w:val="24"/>
          <w:szCs w:val="24"/>
        </w:rPr>
        <w:t xml:space="preserve"> чтения</w:t>
      </w:r>
    </w:p>
    <w:p w:rsidR="00DD6172" w:rsidRPr="00DD6172" w:rsidRDefault="00DD6172" w:rsidP="00DD6172">
      <w:pPr>
        <w:spacing w:line="36" w:lineRule="exact"/>
        <w:rPr>
          <w:sz w:val="24"/>
          <w:szCs w:val="24"/>
        </w:rPr>
      </w:pPr>
    </w:p>
    <w:p w:rsidR="00DD6172" w:rsidRPr="00DD6172" w:rsidRDefault="00DD6172" w:rsidP="00DD6172">
      <w:pPr>
        <w:ind w:left="460"/>
        <w:rPr>
          <w:sz w:val="24"/>
          <w:szCs w:val="24"/>
        </w:rPr>
      </w:pPr>
      <w:r w:rsidRPr="00DD6172">
        <w:rPr>
          <w:rFonts w:eastAsia="Times New Roman"/>
          <w:sz w:val="24"/>
          <w:szCs w:val="24"/>
        </w:rPr>
        <w:t>Читать:</w:t>
      </w:r>
    </w:p>
    <w:p w:rsidR="00DD6172" w:rsidRPr="00DD6172" w:rsidRDefault="00DD6172" w:rsidP="00DD6172">
      <w:pPr>
        <w:spacing w:line="41" w:lineRule="exact"/>
        <w:rPr>
          <w:sz w:val="24"/>
          <w:szCs w:val="24"/>
        </w:rPr>
      </w:pPr>
    </w:p>
    <w:p w:rsidR="00DD6172" w:rsidRPr="00DD6172" w:rsidRDefault="00DD6172" w:rsidP="00DD6172">
      <w:pPr>
        <w:ind w:left="680"/>
        <w:rPr>
          <w:sz w:val="24"/>
          <w:szCs w:val="24"/>
        </w:rPr>
      </w:pPr>
      <w:r w:rsidRPr="00DD6172">
        <w:rPr>
          <w:rFonts w:eastAsia="Times New Roman"/>
          <w:sz w:val="24"/>
          <w:szCs w:val="24"/>
        </w:rPr>
        <w:t>–вслух небольшие тексты, построенные на изученном языковом материале;</w:t>
      </w:r>
    </w:p>
    <w:p w:rsidR="00DD6172" w:rsidRPr="00DD6172" w:rsidRDefault="00DD6172" w:rsidP="00DD6172">
      <w:pPr>
        <w:spacing w:line="53" w:lineRule="exact"/>
        <w:rPr>
          <w:sz w:val="24"/>
          <w:szCs w:val="24"/>
        </w:rPr>
      </w:pPr>
    </w:p>
    <w:p w:rsidR="00DD6172" w:rsidRPr="00DD6172" w:rsidRDefault="00DD6172" w:rsidP="00DD6172">
      <w:pPr>
        <w:spacing w:line="271" w:lineRule="auto"/>
        <w:ind w:firstLine="680"/>
        <w:jc w:val="both"/>
        <w:rPr>
          <w:sz w:val="24"/>
          <w:szCs w:val="24"/>
        </w:rPr>
      </w:pPr>
      <w:r w:rsidRPr="00DD6172">
        <w:rPr>
          <w:rFonts w:eastAsia="Times New Roman"/>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D6172" w:rsidRPr="00DD6172" w:rsidRDefault="00DD6172" w:rsidP="00DD6172">
      <w:pPr>
        <w:spacing w:line="10" w:lineRule="exact"/>
        <w:rPr>
          <w:sz w:val="24"/>
          <w:szCs w:val="24"/>
        </w:rPr>
      </w:pPr>
    </w:p>
    <w:p w:rsidR="00DD6172" w:rsidRPr="00DD6172" w:rsidRDefault="00DD6172" w:rsidP="00596F6F">
      <w:pPr>
        <w:numPr>
          <w:ilvl w:val="0"/>
          <w:numId w:val="101"/>
        </w:numPr>
        <w:tabs>
          <w:tab w:val="left" w:pos="680"/>
        </w:tabs>
        <w:ind w:left="680" w:hanging="229"/>
        <w:rPr>
          <w:rFonts w:eastAsia="Times New Roman"/>
          <w:b/>
          <w:bCs/>
          <w:sz w:val="24"/>
          <w:szCs w:val="24"/>
        </w:rPr>
      </w:pPr>
      <w:proofErr w:type="gramStart"/>
      <w:r w:rsidRPr="00DD6172">
        <w:rPr>
          <w:rFonts w:eastAsia="Times New Roman"/>
          <w:b/>
          <w:bCs/>
          <w:sz w:val="24"/>
          <w:szCs w:val="24"/>
        </w:rPr>
        <w:t>русле</w:t>
      </w:r>
      <w:proofErr w:type="gramEnd"/>
      <w:r w:rsidRPr="00DD6172">
        <w:rPr>
          <w:rFonts w:eastAsia="Times New Roman"/>
          <w:b/>
          <w:bCs/>
          <w:sz w:val="24"/>
          <w:szCs w:val="24"/>
        </w:rPr>
        <w:t xml:space="preserve"> письма</w:t>
      </w:r>
    </w:p>
    <w:p w:rsidR="00DD6172" w:rsidRPr="00DD6172" w:rsidRDefault="00DD6172" w:rsidP="00DD6172">
      <w:pPr>
        <w:spacing w:line="36" w:lineRule="exact"/>
        <w:rPr>
          <w:rFonts w:eastAsia="Times New Roman"/>
          <w:b/>
          <w:bCs/>
          <w:sz w:val="24"/>
          <w:szCs w:val="24"/>
        </w:rPr>
      </w:pPr>
    </w:p>
    <w:p w:rsidR="00DD6172" w:rsidRPr="00DD6172" w:rsidRDefault="00DD6172" w:rsidP="00DD6172">
      <w:pPr>
        <w:ind w:left="680"/>
        <w:rPr>
          <w:rFonts w:eastAsia="Times New Roman"/>
          <w:b/>
          <w:bCs/>
          <w:sz w:val="24"/>
          <w:szCs w:val="24"/>
        </w:rPr>
      </w:pPr>
      <w:r w:rsidRPr="00DD6172">
        <w:rPr>
          <w:rFonts w:eastAsia="Times New Roman"/>
          <w:sz w:val="24"/>
          <w:szCs w:val="24"/>
        </w:rPr>
        <w:t>–Владеть:</w:t>
      </w:r>
    </w:p>
    <w:p w:rsidR="00DD6172" w:rsidRPr="00DD6172" w:rsidRDefault="00DD6172" w:rsidP="00DD6172">
      <w:pPr>
        <w:spacing w:line="40" w:lineRule="exact"/>
        <w:rPr>
          <w:rFonts w:eastAsia="Times New Roman"/>
          <w:b/>
          <w:bCs/>
          <w:sz w:val="24"/>
          <w:szCs w:val="24"/>
        </w:rPr>
      </w:pPr>
    </w:p>
    <w:p w:rsidR="00DD6172" w:rsidRPr="00DD6172" w:rsidRDefault="00DD6172" w:rsidP="00DD6172">
      <w:pPr>
        <w:ind w:left="680"/>
        <w:rPr>
          <w:rFonts w:eastAsia="Times New Roman"/>
          <w:b/>
          <w:bCs/>
          <w:sz w:val="24"/>
          <w:szCs w:val="24"/>
        </w:rPr>
      </w:pPr>
      <w:r w:rsidRPr="00DD6172">
        <w:rPr>
          <w:rFonts w:eastAsia="Times New Roman"/>
          <w:sz w:val="24"/>
          <w:szCs w:val="24"/>
        </w:rPr>
        <w:t>–умением выписывать из текста слова, словосочетания и предложения;</w:t>
      </w:r>
    </w:p>
    <w:p w:rsidR="00DD6172" w:rsidRPr="00DD6172" w:rsidRDefault="00DD6172" w:rsidP="00DD6172">
      <w:pPr>
        <w:spacing w:line="56" w:lineRule="exact"/>
        <w:rPr>
          <w:rFonts w:eastAsia="Times New Roman"/>
          <w:b/>
          <w:bCs/>
          <w:sz w:val="24"/>
          <w:szCs w:val="24"/>
        </w:rPr>
      </w:pPr>
    </w:p>
    <w:p w:rsidR="00DD6172" w:rsidRPr="00DD6172" w:rsidRDefault="00DD6172" w:rsidP="00DD6172">
      <w:pPr>
        <w:spacing w:line="264" w:lineRule="auto"/>
        <w:ind w:firstLine="680"/>
        <w:rPr>
          <w:rFonts w:eastAsia="Times New Roman"/>
          <w:b/>
          <w:bCs/>
          <w:sz w:val="24"/>
          <w:szCs w:val="24"/>
        </w:rPr>
      </w:pPr>
      <w:r w:rsidRPr="00DD6172">
        <w:rPr>
          <w:rFonts w:eastAsia="Times New Roman"/>
          <w:sz w:val="24"/>
          <w:szCs w:val="24"/>
        </w:rPr>
        <w:t>– основами письменной речи: писать по образцу поздравление с праздником, короткое личное письмо.</w:t>
      </w:r>
    </w:p>
    <w:p w:rsidR="00DD6172" w:rsidRPr="00DD6172" w:rsidRDefault="00DD6172" w:rsidP="00DD6172">
      <w:pPr>
        <w:spacing w:line="31" w:lineRule="exact"/>
        <w:rPr>
          <w:rFonts w:eastAsia="Times New Roman"/>
          <w:b/>
          <w:bCs/>
          <w:sz w:val="24"/>
          <w:szCs w:val="24"/>
        </w:rPr>
      </w:pPr>
    </w:p>
    <w:p w:rsidR="00DD6172" w:rsidRPr="00DD6172" w:rsidRDefault="00DD6172" w:rsidP="00DD6172">
      <w:pPr>
        <w:spacing w:line="264" w:lineRule="auto"/>
        <w:ind w:left="460" w:right="4400"/>
        <w:rPr>
          <w:rFonts w:eastAsia="Times New Roman"/>
          <w:b/>
          <w:bCs/>
          <w:sz w:val="24"/>
          <w:szCs w:val="24"/>
        </w:rPr>
      </w:pPr>
      <w:r w:rsidRPr="00DD6172">
        <w:rPr>
          <w:rFonts w:eastAsia="Times New Roman"/>
          <w:b/>
          <w:bCs/>
          <w:sz w:val="24"/>
          <w:szCs w:val="24"/>
        </w:rPr>
        <w:t>Языковые средства и навыки пользования ими Английский язык</w:t>
      </w:r>
    </w:p>
    <w:p w:rsidR="00DD6172" w:rsidRPr="00DD6172" w:rsidRDefault="00DD6172" w:rsidP="00DD6172">
      <w:pPr>
        <w:spacing w:line="24" w:lineRule="exact"/>
        <w:rPr>
          <w:rFonts w:eastAsia="Times New Roman"/>
          <w:b/>
          <w:bCs/>
          <w:sz w:val="24"/>
          <w:szCs w:val="24"/>
        </w:rPr>
      </w:pPr>
    </w:p>
    <w:p w:rsidR="00DD6172" w:rsidRPr="00DD6172" w:rsidRDefault="00DD6172" w:rsidP="00DD6172">
      <w:pPr>
        <w:spacing w:line="271" w:lineRule="auto"/>
        <w:ind w:firstLine="454"/>
        <w:jc w:val="both"/>
        <w:rPr>
          <w:rFonts w:eastAsia="Times New Roman"/>
          <w:b/>
          <w:bCs/>
          <w:sz w:val="24"/>
          <w:szCs w:val="24"/>
        </w:rPr>
      </w:pPr>
      <w:r w:rsidRPr="00DD6172">
        <w:rPr>
          <w:rFonts w:eastAsia="Times New Roman"/>
          <w:b/>
          <w:bCs/>
          <w:sz w:val="24"/>
          <w:szCs w:val="24"/>
        </w:rPr>
        <w:t xml:space="preserve">Графика, каллиграфия, орфография. </w:t>
      </w:r>
      <w:r w:rsidRPr="00DD6172">
        <w:rPr>
          <w:rFonts w:eastAsia="Times New Roman"/>
          <w:sz w:val="24"/>
          <w:szCs w:val="24"/>
        </w:rPr>
        <w:t>Все буквы английского алфавита.</w:t>
      </w:r>
      <w:r w:rsidR="004A5592">
        <w:rPr>
          <w:rFonts w:eastAsia="Times New Roman"/>
          <w:sz w:val="24"/>
          <w:szCs w:val="24"/>
        </w:rPr>
        <w:t xml:space="preserve"> </w:t>
      </w:r>
      <w:r w:rsidRPr="00DD6172">
        <w:rPr>
          <w:rFonts w:eastAsia="Times New Roman"/>
          <w:sz w:val="24"/>
          <w:szCs w:val="24"/>
        </w:rPr>
        <w:t>Основные</w:t>
      </w:r>
      <w:r w:rsidR="004A5592">
        <w:rPr>
          <w:rFonts w:eastAsia="Times New Roman"/>
          <w:sz w:val="24"/>
          <w:szCs w:val="24"/>
        </w:rPr>
        <w:t xml:space="preserve"> </w:t>
      </w:r>
      <w:r w:rsidRPr="00DD6172">
        <w:rPr>
          <w:rFonts w:eastAsia="Times New Roman"/>
          <w:sz w:val="24"/>
          <w:szCs w:val="24"/>
        </w:rPr>
        <w:t xml:space="preserve">буквосочетания. </w:t>
      </w:r>
      <w:proofErr w:type="gramStart"/>
      <w:r w:rsidRPr="00DD6172">
        <w:rPr>
          <w:rFonts w:eastAsia="Times New Roman"/>
          <w:sz w:val="24"/>
          <w:szCs w:val="24"/>
        </w:rPr>
        <w:t>Звуко­буквенные</w:t>
      </w:r>
      <w:proofErr w:type="gramEnd"/>
      <w:r w:rsidRPr="00DD6172">
        <w:rPr>
          <w:rFonts w:eastAsia="Times New Roman"/>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D6172" w:rsidRPr="00DD6172" w:rsidRDefault="00DD6172" w:rsidP="00DD6172">
      <w:pPr>
        <w:spacing w:line="23" w:lineRule="exact"/>
        <w:rPr>
          <w:rFonts w:eastAsia="Times New Roman"/>
          <w:b/>
          <w:bCs/>
          <w:sz w:val="24"/>
          <w:szCs w:val="24"/>
        </w:rPr>
      </w:pPr>
    </w:p>
    <w:p w:rsidR="00DD6172" w:rsidRPr="00DD6172" w:rsidRDefault="00DD6172" w:rsidP="00DD6172">
      <w:pPr>
        <w:spacing w:line="274" w:lineRule="auto"/>
        <w:ind w:firstLine="454"/>
        <w:jc w:val="both"/>
        <w:rPr>
          <w:rFonts w:eastAsia="Times New Roman"/>
          <w:b/>
          <w:bCs/>
          <w:sz w:val="24"/>
          <w:szCs w:val="24"/>
        </w:rPr>
      </w:pPr>
      <w:r w:rsidRPr="00DD6172">
        <w:rPr>
          <w:rFonts w:eastAsia="Times New Roman"/>
          <w:b/>
          <w:bCs/>
          <w:sz w:val="24"/>
          <w:szCs w:val="24"/>
        </w:rPr>
        <w:t xml:space="preserve">Фонетическая сторона речи. </w:t>
      </w:r>
      <w:r w:rsidRPr="00DD6172">
        <w:rPr>
          <w:rFonts w:eastAsia="Times New Roman"/>
          <w:sz w:val="24"/>
          <w:szCs w:val="24"/>
        </w:rPr>
        <w:t xml:space="preserve">Адекватное произношение и различение на слух всех звуков </w:t>
      </w:r>
      <w:proofErr w:type="spellStart"/>
      <w:r w:rsidRPr="00DD6172">
        <w:rPr>
          <w:rFonts w:eastAsia="Times New Roman"/>
          <w:sz w:val="24"/>
          <w:szCs w:val="24"/>
        </w:rPr>
        <w:t>извукосочетаний</w:t>
      </w:r>
      <w:proofErr w:type="spellEnd"/>
      <w:r w:rsidRPr="00DD6172">
        <w:rPr>
          <w:rFonts w:eastAsia="Times New Roman"/>
          <w:sz w:val="24"/>
          <w:szCs w:val="24"/>
        </w:rPr>
        <w:t xml:space="preserve">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rsidRPr="00DD6172">
        <w:rPr>
          <w:rFonts w:eastAsia="Times New Roman"/>
          <w:sz w:val="24"/>
          <w:szCs w:val="24"/>
        </w:rPr>
        <w:t>r</w:t>
      </w:r>
      <w:proofErr w:type="spellEnd"/>
      <w:r w:rsidRPr="00DD6172">
        <w:rPr>
          <w:rFonts w:eastAsia="Times New Roman"/>
          <w:sz w:val="24"/>
          <w:szCs w:val="24"/>
        </w:rPr>
        <w:t>» (</w:t>
      </w:r>
      <w:proofErr w:type="spellStart"/>
      <w:r w:rsidRPr="00DD6172">
        <w:rPr>
          <w:rFonts w:eastAsia="Times New Roman"/>
          <w:sz w:val="24"/>
          <w:szCs w:val="24"/>
        </w:rPr>
        <w:t>there</w:t>
      </w:r>
      <w:proofErr w:type="spellEnd"/>
      <w:r w:rsidRPr="00DD6172">
        <w:rPr>
          <w:rFonts w:eastAsia="Times New Roman"/>
          <w:sz w:val="24"/>
          <w:szCs w:val="24"/>
        </w:rPr>
        <w:t xml:space="preserve"> </w:t>
      </w:r>
      <w:proofErr w:type="spellStart"/>
      <w:r w:rsidRPr="00DD6172">
        <w:rPr>
          <w:rFonts w:eastAsia="Times New Roman"/>
          <w:sz w:val="24"/>
          <w:szCs w:val="24"/>
        </w:rPr>
        <w:t>is</w:t>
      </w:r>
      <w:proofErr w:type="spellEnd"/>
      <w:r w:rsidRPr="00DD6172">
        <w:rPr>
          <w:rFonts w:eastAsia="Times New Roman"/>
          <w:sz w:val="24"/>
          <w:szCs w:val="24"/>
        </w:rPr>
        <w:t>/</w:t>
      </w:r>
      <w:proofErr w:type="spellStart"/>
      <w:r w:rsidRPr="00DD6172">
        <w:rPr>
          <w:rFonts w:eastAsia="Times New Roman"/>
          <w:sz w:val="24"/>
          <w:szCs w:val="24"/>
        </w:rPr>
        <w:t>there</w:t>
      </w:r>
      <w:proofErr w:type="spellEnd"/>
      <w:r w:rsidRPr="00DD6172">
        <w:rPr>
          <w:rFonts w:eastAsia="Times New Roman"/>
          <w:sz w:val="24"/>
          <w:szCs w:val="24"/>
        </w:rPr>
        <w:t xml:space="preserve"> </w:t>
      </w:r>
      <w:proofErr w:type="spellStart"/>
      <w:r w:rsidRPr="00DD6172">
        <w:rPr>
          <w:rFonts w:eastAsia="Times New Roman"/>
          <w:sz w:val="24"/>
          <w:szCs w:val="24"/>
        </w:rPr>
        <w:t>are</w:t>
      </w:r>
      <w:proofErr w:type="spellEnd"/>
      <w:r w:rsidRPr="00DD6172">
        <w:rPr>
          <w:rFonts w:eastAsia="Times New Roman"/>
          <w:sz w:val="24"/>
          <w:szCs w:val="24"/>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proofErr w:type="gramStart"/>
      <w:r w:rsidRPr="00DD6172">
        <w:rPr>
          <w:rFonts w:eastAsia="Times New Roman"/>
          <w:sz w:val="24"/>
          <w:szCs w:val="24"/>
        </w:rPr>
        <w:t>Ритмико­интонационные</w:t>
      </w:r>
      <w:proofErr w:type="spellEnd"/>
      <w:proofErr w:type="gramEnd"/>
      <w:r w:rsidRPr="00DD6172">
        <w:rPr>
          <w:rFonts w:eastAsia="Times New Roman"/>
          <w:sz w:val="24"/>
          <w:szCs w:val="24"/>
        </w:rPr>
        <w:t xml:space="preserve">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DD6172" w:rsidRPr="00DD6172" w:rsidRDefault="00DD6172" w:rsidP="00DD6172">
      <w:pPr>
        <w:spacing w:line="16" w:lineRule="exact"/>
        <w:rPr>
          <w:rFonts w:eastAsia="Times New Roman"/>
          <w:b/>
          <w:bCs/>
          <w:sz w:val="24"/>
          <w:szCs w:val="24"/>
        </w:rPr>
      </w:pPr>
    </w:p>
    <w:p w:rsidR="00DD6172" w:rsidRPr="00DD6172" w:rsidRDefault="00DD6172" w:rsidP="00DD6172">
      <w:pPr>
        <w:spacing w:line="274" w:lineRule="auto"/>
        <w:ind w:firstLine="454"/>
        <w:jc w:val="both"/>
        <w:rPr>
          <w:rFonts w:eastAsia="Times New Roman"/>
          <w:b/>
          <w:bCs/>
          <w:sz w:val="24"/>
          <w:szCs w:val="24"/>
        </w:rPr>
      </w:pPr>
      <w:r w:rsidRPr="00DD6172">
        <w:rPr>
          <w:rFonts w:eastAsia="Times New Roman"/>
          <w:b/>
          <w:bCs/>
          <w:sz w:val="24"/>
          <w:szCs w:val="24"/>
        </w:rPr>
        <w:t xml:space="preserve">Лексическая сторона речи. </w:t>
      </w:r>
      <w:r w:rsidRPr="00DD6172">
        <w:rPr>
          <w:rFonts w:eastAsia="Times New Roman"/>
          <w:sz w:val="24"/>
          <w:szCs w:val="24"/>
        </w:rPr>
        <w:t xml:space="preserve">Лексические </w:t>
      </w:r>
      <w:proofErr w:type="spellStart"/>
      <w:r w:rsidRPr="00DD6172">
        <w:rPr>
          <w:rFonts w:eastAsia="Times New Roman"/>
          <w:sz w:val="24"/>
          <w:szCs w:val="24"/>
        </w:rPr>
        <w:t>единицы</w:t>
      </w:r>
      <w:proofErr w:type="gramStart"/>
      <w:r w:rsidRPr="00DD6172">
        <w:rPr>
          <w:rFonts w:eastAsia="Times New Roman"/>
          <w:sz w:val="24"/>
          <w:szCs w:val="24"/>
        </w:rPr>
        <w:t>,о</w:t>
      </w:r>
      <w:proofErr w:type="gramEnd"/>
      <w:r w:rsidRPr="00DD6172">
        <w:rPr>
          <w:rFonts w:eastAsia="Times New Roman"/>
          <w:sz w:val="24"/>
          <w:szCs w:val="24"/>
        </w:rPr>
        <w:t>бслуживающие</w:t>
      </w:r>
      <w:proofErr w:type="spellEnd"/>
      <w:r w:rsidRPr="00DD6172">
        <w:rPr>
          <w:rFonts w:eastAsia="Times New Roman"/>
          <w:sz w:val="24"/>
          <w:szCs w:val="24"/>
        </w:rPr>
        <w:t xml:space="preserve"> ситуации </w:t>
      </w:r>
      <w:proofErr w:type="spellStart"/>
      <w:r w:rsidRPr="00DD6172">
        <w:rPr>
          <w:rFonts w:eastAsia="Times New Roman"/>
          <w:sz w:val="24"/>
          <w:szCs w:val="24"/>
        </w:rPr>
        <w:t>общения,впределах</w:t>
      </w:r>
      <w:proofErr w:type="spellEnd"/>
      <w:r w:rsidRPr="00DD6172">
        <w:rPr>
          <w:rFonts w:eastAsia="Times New Roman"/>
          <w:sz w:val="24"/>
          <w:szCs w:val="24"/>
        </w:rPr>
        <w:t xml:space="preserve"> тематики начальной школы, в объѐме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DD6172">
        <w:rPr>
          <w:rFonts w:eastAsia="Times New Roman"/>
          <w:sz w:val="24"/>
          <w:szCs w:val="24"/>
        </w:rPr>
        <w:t>англоговорящих</w:t>
      </w:r>
      <w:proofErr w:type="spellEnd"/>
      <w:r w:rsidRPr="00DD6172">
        <w:rPr>
          <w:rFonts w:eastAsia="Times New Roman"/>
          <w:sz w:val="24"/>
          <w:szCs w:val="24"/>
        </w:rPr>
        <w:t xml:space="preserve"> стран. Интернациональные слова (например, </w:t>
      </w:r>
      <w:proofErr w:type="spellStart"/>
      <w:r w:rsidRPr="00DD6172">
        <w:rPr>
          <w:rFonts w:eastAsia="Times New Roman"/>
          <w:sz w:val="24"/>
          <w:szCs w:val="24"/>
        </w:rPr>
        <w:t>doctor</w:t>
      </w:r>
      <w:proofErr w:type="spellEnd"/>
      <w:r w:rsidRPr="00DD6172">
        <w:rPr>
          <w:rFonts w:eastAsia="Times New Roman"/>
          <w:sz w:val="24"/>
          <w:szCs w:val="24"/>
        </w:rPr>
        <w:t xml:space="preserve">, </w:t>
      </w:r>
      <w:proofErr w:type="spellStart"/>
      <w:r w:rsidRPr="00DD6172">
        <w:rPr>
          <w:rFonts w:eastAsia="Times New Roman"/>
          <w:sz w:val="24"/>
          <w:szCs w:val="24"/>
        </w:rPr>
        <w:t>film</w:t>
      </w:r>
      <w:proofErr w:type="spellEnd"/>
      <w:r w:rsidRPr="00DD6172">
        <w:rPr>
          <w:rFonts w:eastAsia="Times New Roman"/>
          <w:sz w:val="24"/>
          <w:szCs w:val="24"/>
        </w:rPr>
        <w:t>). Начальное представление о способах словообразования: суффиксация (суффиксы ­</w:t>
      </w:r>
      <w:proofErr w:type="spellStart"/>
      <w:r w:rsidRPr="00DD6172">
        <w:rPr>
          <w:rFonts w:eastAsia="Times New Roman"/>
          <w:sz w:val="24"/>
          <w:szCs w:val="24"/>
        </w:rPr>
        <w:t>er</w:t>
      </w:r>
      <w:proofErr w:type="spellEnd"/>
      <w:r w:rsidRPr="00DD6172">
        <w:rPr>
          <w:rFonts w:eastAsia="Times New Roman"/>
          <w:sz w:val="24"/>
          <w:szCs w:val="24"/>
        </w:rPr>
        <w:t>, ­</w:t>
      </w:r>
      <w:proofErr w:type="spellStart"/>
      <w:r w:rsidRPr="00DD6172">
        <w:rPr>
          <w:rFonts w:eastAsia="Times New Roman"/>
          <w:sz w:val="24"/>
          <w:szCs w:val="24"/>
        </w:rPr>
        <w:t>or</w:t>
      </w:r>
      <w:proofErr w:type="spellEnd"/>
      <w:r w:rsidRPr="00DD6172">
        <w:rPr>
          <w:rFonts w:eastAsia="Times New Roman"/>
          <w:sz w:val="24"/>
          <w:szCs w:val="24"/>
        </w:rPr>
        <w:t>, ­</w:t>
      </w:r>
      <w:proofErr w:type="spellStart"/>
      <w:r w:rsidRPr="00DD6172">
        <w:rPr>
          <w:rFonts w:eastAsia="Times New Roman"/>
          <w:sz w:val="24"/>
          <w:szCs w:val="24"/>
        </w:rPr>
        <w:t>tion</w:t>
      </w:r>
      <w:proofErr w:type="spellEnd"/>
      <w:r w:rsidRPr="00DD6172">
        <w:rPr>
          <w:rFonts w:eastAsia="Times New Roman"/>
          <w:sz w:val="24"/>
          <w:szCs w:val="24"/>
        </w:rPr>
        <w:t>, ­</w:t>
      </w:r>
      <w:proofErr w:type="spellStart"/>
      <w:r w:rsidRPr="00DD6172">
        <w:rPr>
          <w:rFonts w:eastAsia="Times New Roman"/>
          <w:sz w:val="24"/>
          <w:szCs w:val="24"/>
        </w:rPr>
        <w:t>ist</w:t>
      </w:r>
      <w:proofErr w:type="spellEnd"/>
      <w:r w:rsidRPr="00DD6172">
        <w:rPr>
          <w:rFonts w:eastAsia="Times New Roman"/>
          <w:sz w:val="24"/>
          <w:szCs w:val="24"/>
        </w:rPr>
        <w:t>, ­</w:t>
      </w:r>
      <w:proofErr w:type="spellStart"/>
      <w:r w:rsidRPr="00DD6172">
        <w:rPr>
          <w:rFonts w:eastAsia="Times New Roman"/>
          <w:sz w:val="24"/>
          <w:szCs w:val="24"/>
        </w:rPr>
        <w:t>ful</w:t>
      </w:r>
      <w:proofErr w:type="spellEnd"/>
      <w:r w:rsidRPr="00DD6172">
        <w:rPr>
          <w:rFonts w:eastAsia="Times New Roman"/>
          <w:sz w:val="24"/>
          <w:szCs w:val="24"/>
        </w:rPr>
        <w:t>, ­</w:t>
      </w:r>
      <w:proofErr w:type="spellStart"/>
      <w:r w:rsidRPr="00DD6172">
        <w:rPr>
          <w:rFonts w:eastAsia="Times New Roman"/>
          <w:sz w:val="24"/>
          <w:szCs w:val="24"/>
        </w:rPr>
        <w:t>ly</w:t>
      </w:r>
      <w:proofErr w:type="spellEnd"/>
      <w:r w:rsidRPr="00DD6172">
        <w:rPr>
          <w:rFonts w:eastAsia="Times New Roman"/>
          <w:sz w:val="24"/>
          <w:szCs w:val="24"/>
        </w:rPr>
        <w:t>, ­</w:t>
      </w:r>
      <w:proofErr w:type="spellStart"/>
      <w:r w:rsidRPr="00DD6172">
        <w:rPr>
          <w:rFonts w:eastAsia="Times New Roman"/>
          <w:sz w:val="24"/>
          <w:szCs w:val="24"/>
        </w:rPr>
        <w:t>teen</w:t>
      </w:r>
      <w:proofErr w:type="spellEnd"/>
      <w:r w:rsidRPr="00DD6172">
        <w:rPr>
          <w:rFonts w:eastAsia="Times New Roman"/>
          <w:sz w:val="24"/>
          <w:szCs w:val="24"/>
        </w:rPr>
        <w:t>, ­</w:t>
      </w:r>
      <w:proofErr w:type="spellStart"/>
      <w:r w:rsidRPr="00DD6172">
        <w:rPr>
          <w:rFonts w:eastAsia="Times New Roman"/>
          <w:sz w:val="24"/>
          <w:szCs w:val="24"/>
        </w:rPr>
        <w:t>ty</w:t>
      </w:r>
      <w:proofErr w:type="spellEnd"/>
      <w:r w:rsidRPr="00DD6172">
        <w:rPr>
          <w:rFonts w:eastAsia="Times New Roman"/>
          <w:sz w:val="24"/>
          <w:szCs w:val="24"/>
        </w:rPr>
        <w:t>, ­</w:t>
      </w:r>
      <w:proofErr w:type="spellStart"/>
      <w:r w:rsidRPr="00DD6172">
        <w:rPr>
          <w:rFonts w:eastAsia="Times New Roman"/>
          <w:sz w:val="24"/>
          <w:szCs w:val="24"/>
        </w:rPr>
        <w:t>th</w:t>
      </w:r>
      <w:proofErr w:type="spellEnd"/>
      <w:r w:rsidRPr="00DD6172">
        <w:rPr>
          <w:rFonts w:eastAsia="Times New Roman"/>
          <w:sz w:val="24"/>
          <w:szCs w:val="24"/>
        </w:rPr>
        <w:t>), словосложение (</w:t>
      </w:r>
      <w:proofErr w:type="spellStart"/>
      <w:r w:rsidRPr="00DD6172">
        <w:rPr>
          <w:rFonts w:eastAsia="Times New Roman"/>
          <w:sz w:val="24"/>
          <w:szCs w:val="24"/>
        </w:rPr>
        <w:t>postcard</w:t>
      </w:r>
      <w:proofErr w:type="spellEnd"/>
      <w:r w:rsidRPr="00DD6172">
        <w:rPr>
          <w:rFonts w:eastAsia="Times New Roman"/>
          <w:sz w:val="24"/>
          <w:szCs w:val="24"/>
        </w:rPr>
        <w:t>), конверсия (</w:t>
      </w:r>
      <w:proofErr w:type="spellStart"/>
      <w:r w:rsidRPr="00DD6172">
        <w:rPr>
          <w:rFonts w:eastAsia="Times New Roman"/>
          <w:sz w:val="24"/>
          <w:szCs w:val="24"/>
        </w:rPr>
        <w:t>play</w:t>
      </w:r>
      <w:proofErr w:type="spellEnd"/>
      <w:r w:rsidRPr="00DD6172">
        <w:rPr>
          <w:rFonts w:eastAsia="Times New Roman"/>
          <w:sz w:val="24"/>
          <w:szCs w:val="24"/>
        </w:rPr>
        <w:t xml:space="preserve"> — </w:t>
      </w:r>
      <w:proofErr w:type="spellStart"/>
      <w:r w:rsidRPr="00DD6172">
        <w:rPr>
          <w:rFonts w:eastAsia="Times New Roman"/>
          <w:sz w:val="24"/>
          <w:szCs w:val="24"/>
        </w:rPr>
        <w:t>to</w:t>
      </w:r>
      <w:proofErr w:type="spellEnd"/>
      <w:r w:rsidRPr="00DD6172">
        <w:rPr>
          <w:rFonts w:eastAsia="Times New Roman"/>
          <w:sz w:val="24"/>
          <w:szCs w:val="24"/>
        </w:rPr>
        <w:t xml:space="preserve"> </w:t>
      </w:r>
      <w:proofErr w:type="spellStart"/>
      <w:r w:rsidRPr="00DD6172">
        <w:rPr>
          <w:rFonts w:eastAsia="Times New Roman"/>
          <w:sz w:val="24"/>
          <w:szCs w:val="24"/>
        </w:rPr>
        <w:t>play</w:t>
      </w:r>
      <w:proofErr w:type="spellEnd"/>
      <w:r w:rsidRPr="00DD6172">
        <w:rPr>
          <w:rFonts w:eastAsia="Times New Roman"/>
          <w:sz w:val="24"/>
          <w:szCs w:val="24"/>
        </w:rPr>
        <w:t>).</w:t>
      </w:r>
    </w:p>
    <w:p w:rsidR="00DD6172" w:rsidRPr="00DD6172" w:rsidRDefault="00DD6172" w:rsidP="00DD6172">
      <w:pPr>
        <w:spacing w:line="17" w:lineRule="exact"/>
        <w:rPr>
          <w:rFonts w:eastAsia="Times New Roman"/>
          <w:b/>
          <w:bCs/>
          <w:sz w:val="24"/>
          <w:szCs w:val="24"/>
        </w:rPr>
      </w:pPr>
    </w:p>
    <w:p w:rsidR="00DD6172" w:rsidRPr="00DD6172" w:rsidRDefault="00DD6172" w:rsidP="00DD6172">
      <w:pPr>
        <w:spacing w:line="274" w:lineRule="auto"/>
        <w:ind w:firstLine="454"/>
        <w:jc w:val="both"/>
        <w:rPr>
          <w:rFonts w:eastAsia="Times New Roman"/>
          <w:b/>
          <w:bCs/>
          <w:sz w:val="24"/>
          <w:szCs w:val="24"/>
        </w:rPr>
      </w:pPr>
      <w:r w:rsidRPr="00DD6172">
        <w:rPr>
          <w:rFonts w:eastAsia="Times New Roman"/>
          <w:b/>
          <w:bCs/>
          <w:sz w:val="24"/>
          <w:szCs w:val="24"/>
        </w:rPr>
        <w:t xml:space="preserve">Грамматическая сторона речи. </w:t>
      </w:r>
      <w:r w:rsidRPr="00DD6172">
        <w:rPr>
          <w:rFonts w:eastAsia="Times New Roman"/>
          <w:sz w:val="24"/>
          <w:szCs w:val="24"/>
        </w:rPr>
        <w:t xml:space="preserve">Основные коммуникативные типы </w:t>
      </w:r>
      <w:proofErr w:type="spellStart"/>
      <w:r w:rsidRPr="00DD6172">
        <w:rPr>
          <w:rFonts w:eastAsia="Times New Roman"/>
          <w:sz w:val="24"/>
          <w:szCs w:val="24"/>
        </w:rPr>
        <w:t>предложений</w:t>
      </w:r>
      <w:proofErr w:type="gramStart"/>
      <w:r w:rsidRPr="00DD6172">
        <w:rPr>
          <w:rFonts w:eastAsia="Times New Roman"/>
          <w:sz w:val="24"/>
          <w:szCs w:val="24"/>
        </w:rPr>
        <w:t>:п</w:t>
      </w:r>
      <w:proofErr w:type="gramEnd"/>
      <w:r w:rsidRPr="00DD6172">
        <w:rPr>
          <w:rFonts w:eastAsia="Times New Roman"/>
          <w:sz w:val="24"/>
          <w:szCs w:val="24"/>
        </w:rPr>
        <w:t>овествовательное</w:t>
      </w:r>
      <w:proofErr w:type="spellEnd"/>
      <w:r w:rsidRPr="00DD6172">
        <w:rPr>
          <w:rFonts w:eastAsia="Times New Roman"/>
          <w:sz w:val="24"/>
          <w:szCs w:val="24"/>
        </w:rPr>
        <w:t xml:space="preserve">, вопросительное, побудительное. Общий и специальный вопросы. Вопросительные слова: </w:t>
      </w:r>
      <w:proofErr w:type="spellStart"/>
      <w:r w:rsidRPr="00DD6172">
        <w:rPr>
          <w:rFonts w:eastAsia="Times New Roman"/>
          <w:sz w:val="24"/>
          <w:szCs w:val="24"/>
        </w:rPr>
        <w:t>what</w:t>
      </w:r>
      <w:proofErr w:type="spellEnd"/>
      <w:r w:rsidRPr="00DD6172">
        <w:rPr>
          <w:rFonts w:eastAsia="Times New Roman"/>
          <w:sz w:val="24"/>
          <w:szCs w:val="24"/>
        </w:rPr>
        <w:t xml:space="preserve">, </w:t>
      </w:r>
      <w:proofErr w:type="spellStart"/>
      <w:r w:rsidRPr="00DD6172">
        <w:rPr>
          <w:rFonts w:eastAsia="Times New Roman"/>
          <w:sz w:val="24"/>
          <w:szCs w:val="24"/>
        </w:rPr>
        <w:t>who</w:t>
      </w:r>
      <w:proofErr w:type="spellEnd"/>
      <w:r w:rsidRPr="00DD6172">
        <w:rPr>
          <w:rFonts w:eastAsia="Times New Roman"/>
          <w:sz w:val="24"/>
          <w:szCs w:val="24"/>
        </w:rPr>
        <w:t xml:space="preserve">, </w:t>
      </w:r>
      <w:proofErr w:type="spellStart"/>
      <w:r w:rsidRPr="00DD6172">
        <w:rPr>
          <w:rFonts w:eastAsia="Times New Roman"/>
          <w:sz w:val="24"/>
          <w:szCs w:val="24"/>
        </w:rPr>
        <w:t>when</w:t>
      </w:r>
      <w:proofErr w:type="spellEnd"/>
      <w:r w:rsidRPr="00DD6172">
        <w:rPr>
          <w:rFonts w:eastAsia="Times New Roman"/>
          <w:sz w:val="24"/>
          <w:szCs w:val="24"/>
        </w:rPr>
        <w:t xml:space="preserve">, </w:t>
      </w:r>
      <w:proofErr w:type="spellStart"/>
      <w:r w:rsidRPr="00DD6172">
        <w:rPr>
          <w:rFonts w:eastAsia="Times New Roman"/>
          <w:sz w:val="24"/>
          <w:szCs w:val="24"/>
        </w:rPr>
        <w:t>where</w:t>
      </w:r>
      <w:proofErr w:type="spellEnd"/>
      <w:r w:rsidRPr="00DD6172">
        <w:rPr>
          <w:rFonts w:eastAsia="Times New Roman"/>
          <w:sz w:val="24"/>
          <w:szCs w:val="24"/>
        </w:rPr>
        <w:t xml:space="preserve">, </w:t>
      </w:r>
      <w:proofErr w:type="spellStart"/>
      <w:r w:rsidRPr="00DD6172">
        <w:rPr>
          <w:rFonts w:eastAsia="Times New Roman"/>
          <w:sz w:val="24"/>
          <w:szCs w:val="24"/>
        </w:rPr>
        <w:t>why</w:t>
      </w:r>
      <w:proofErr w:type="spellEnd"/>
      <w:r w:rsidRPr="00DD6172">
        <w:rPr>
          <w:rFonts w:eastAsia="Times New Roman"/>
          <w:sz w:val="24"/>
          <w:szCs w:val="24"/>
        </w:rPr>
        <w:t xml:space="preserve">, </w:t>
      </w:r>
      <w:proofErr w:type="spellStart"/>
      <w:r w:rsidRPr="00DD6172">
        <w:rPr>
          <w:rFonts w:eastAsia="Times New Roman"/>
          <w:sz w:val="24"/>
          <w:szCs w:val="24"/>
        </w:rPr>
        <w:t>how</w:t>
      </w:r>
      <w:proofErr w:type="spellEnd"/>
      <w:r w:rsidRPr="00DD6172">
        <w:rPr>
          <w:rFonts w:eastAsia="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DD6172">
        <w:rPr>
          <w:rFonts w:eastAsia="Times New Roman"/>
          <w:sz w:val="24"/>
          <w:szCs w:val="24"/>
        </w:rPr>
        <w:t>He</w:t>
      </w:r>
      <w:proofErr w:type="spellEnd"/>
      <w:r w:rsidRPr="00DD6172">
        <w:rPr>
          <w:rFonts w:eastAsia="Times New Roman"/>
          <w:sz w:val="24"/>
          <w:szCs w:val="24"/>
        </w:rPr>
        <w:t xml:space="preserve"> </w:t>
      </w:r>
      <w:proofErr w:type="spellStart"/>
      <w:r w:rsidRPr="00DD6172">
        <w:rPr>
          <w:rFonts w:eastAsia="Times New Roman"/>
          <w:sz w:val="24"/>
          <w:szCs w:val="24"/>
        </w:rPr>
        <w:t>speaks</w:t>
      </w:r>
      <w:proofErr w:type="spellEnd"/>
      <w:r w:rsidRPr="00DD6172">
        <w:rPr>
          <w:rFonts w:eastAsia="Times New Roman"/>
          <w:sz w:val="24"/>
          <w:szCs w:val="24"/>
        </w:rPr>
        <w:t xml:space="preserve"> </w:t>
      </w:r>
      <w:proofErr w:type="spellStart"/>
      <w:r w:rsidRPr="00DD6172">
        <w:rPr>
          <w:rFonts w:eastAsia="Times New Roman"/>
          <w:sz w:val="24"/>
          <w:szCs w:val="24"/>
        </w:rPr>
        <w:t>English</w:t>
      </w:r>
      <w:proofErr w:type="spellEnd"/>
      <w:r w:rsidRPr="00DD6172">
        <w:rPr>
          <w:rFonts w:eastAsia="Times New Roman"/>
          <w:sz w:val="24"/>
          <w:szCs w:val="24"/>
        </w:rPr>
        <w:t>.), составным именным (</w:t>
      </w:r>
      <w:proofErr w:type="spellStart"/>
      <w:r w:rsidRPr="00DD6172">
        <w:rPr>
          <w:rFonts w:eastAsia="Times New Roman"/>
          <w:sz w:val="24"/>
          <w:szCs w:val="24"/>
        </w:rPr>
        <w:t>My</w:t>
      </w:r>
      <w:proofErr w:type="spellEnd"/>
      <w:r w:rsidRPr="00DD6172">
        <w:rPr>
          <w:rFonts w:eastAsia="Times New Roman"/>
          <w:sz w:val="24"/>
          <w:szCs w:val="24"/>
        </w:rPr>
        <w:t xml:space="preserve"> </w:t>
      </w:r>
      <w:proofErr w:type="spellStart"/>
      <w:r w:rsidRPr="00DD6172">
        <w:rPr>
          <w:rFonts w:eastAsia="Times New Roman"/>
          <w:sz w:val="24"/>
          <w:szCs w:val="24"/>
        </w:rPr>
        <w:t>family</w:t>
      </w:r>
      <w:proofErr w:type="spellEnd"/>
      <w:r w:rsidRPr="00DD6172">
        <w:rPr>
          <w:rFonts w:eastAsia="Times New Roman"/>
          <w:sz w:val="24"/>
          <w:szCs w:val="24"/>
        </w:rPr>
        <w:t xml:space="preserve"> </w:t>
      </w:r>
      <w:proofErr w:type="spellStart"/>
      <w:r w:rsidRPr="00DD6172">
        <w:rPr>
          <w:rFonts w:eastAsia="Times New Roman"/>
          <w:sz w:val="24"/>
          <w:szCs w:val="24"/>
        </w:rPr>
        <w:t>is</w:t>
      </w:r>
      <w:proofErr w:type="spellEnd"/>
      <w:r w:rsidRPr="00DD6172">
        <w:rPr>
          <w:rFonts w:eastAsia="Times New Roman"/>
          <w:sz w:val="24"/>
          <w:szCs w:val="24"/>
        </w:rPr>
        <w:t xml:space="preserve"> </w:t>
      </w:r>
      <w:proofErr w:type="spellStart"/>
      <w:r w:rsidRPr="00DD6172">
        <w:rPr>
          <w:rFonts w:eastAsia="Times New Roman"/>
          <w:sz w:val="24"/>
          <w:szCs w:val="24"/>
        </w:rPr>
        <w:t>big</w:t>
      </w:r>
      <w:proofErr w:type="spellEnd"/>
      <w:r w:rsidRPr="00DD6172">
        <w:rPr>
          <w:rFonts w:eastAsia="Times New Roman"/>
          <w:sz w:val="24"/>
          <w:szCs w:val="24"/>
        </w:rPr>
        <w:t xml:space="preserve">.) и составным глагольным (I </w:t>
      </w:r>
      <w:proofErr w:type="spellStart"/>
      <w:r w:rsidRPr="00DD6172">
        <w:rPr>
          <w:rFonts w:eastAsia="Times New Roman"/>
          <w:sz w:val="24"/>
          <w:szCs w:val="24"/>
        </w:rPr>
        <w:t>like</w:t>
      </w:r>
      <w:proofErr w:type="spellEnd"/>
      <w:r w:rsidRPr="00DD6172">
        <w:rPr>
          <w:rFonts w:eastAsia="Times New Roman"/>
          <w:sz w:val="24"/>
          <w:szCs w:val="24"/>
        </w:rPr>
        <w:t xml:space="preserve"> </w:t>
      </w:r>
      <w:proofErr w:type="spellStart"/>
      <w:r w:rsidRPr="00DD6172">
        <w:rPr>
          <w:rFonts w:eastAsia="Times New Roman"/>
          <w:sz w:val="24"/>
          <w:szCs w:val="24"/>
        </w:rPr>
        <w:t>to</w:t>
      </w:r>
      <w:proofErr w:type="spellEnd"/>
      <w:r w:rsidRPr="00DD6172">
        <w:rPr>
          <w:rFonts w:eastAsia="Times New Roman"/>
          <w:sz w:val="24"/>
          <w:szCs w:val="24"/>
        </w:rPr>
        <w:t xml:space="preserve"> </w:t>
      </w:r>
      <w:proofErr w:type="spellStart"/>
      <w:r w:rsidRPr="00DD6172">
        <w:rPr>
          <w:rFonts w:eastAsia="Times New Roman"/>
          <w:sz w:val="24"/>
          <w:szCs w:val="24"/>
        </w:rPr>
        <w:t>dance.She</w:t>
      </w:r>
      <w:proofErr w:type="spellEnd"/>
      <w:r w:rsidRPr="00DD6172">
        <w:rPr>
          <w:rFonts w:eastAsia="Times New Roman"/>
          <w:sz w:val="24"/>
          <w:szCs w:val="24"/>
        </w:rPr>
        <w:t xml:space="preserve"> </w:t>
      </w:r>
      <w:proofErr w:type="spellStart"/>
      <w:r w:rsidRPr="00DD6172">
        <w:rPr>
          <w:rFonts w:eastAsia="Times New Roman"/>
          <w:sz w:val="24"/>
          <w:szCs w:val="24"/>
        </w:rPr>
        <w:t>can</w:t>
      </w:r>
      <w:proofErr w:type="spellEnd"/>
      <w:r w:rsidRPr="00DD6172">
        <w:rPr>
          <w:rFonts w:eastAsia="Times New Roman"/>
          <w:sz w:val="24"/>
          <w:szCs w:val="24"/>
        </w:rPr>
        <w:t xml:space="preserve"> </w:t>
      </w:r>
      <w:proofErr w:type="spellStart"/>
      <w:r w:rsidRPr="00DD6172">
        <w:rPr>
          <w:rFonts w:eastAsia="Times New Roman"/>
          <w:sz w:val="24"/>
          <w:szCs w:val="24"/>
        </w:rPr>
        <w:t>skate</w:t>
      </w:r>
      <w:proofErr w:type="spellEnd"/>
      <w:r w:rsidRPr="00DD6172">
        <w:rPr>
          <w:rFonts w:eastAsia="Times New Roman"/>
          <w:sz w:val="24"/>
          <w:szCs w:val="24"/>
        </w:rPr>
        <w:t xml:space="preserve"> </w:t>
      </w:r>
      <w:proofErr w:type="spellStart"/>
      <w:r w:rsidRPr="00DD6172">
        <w:rPr>
          <w:rFonts w:eastAsia="Times New Roman"/>
          <w:sz w:val="24"/>
          <w:szCs w:val="24"/>
        </w:rPr>
        <w:t>well</w:t>
      </w:r>
      <w:proofErr w:type="spellEnd"/>
      <w:r w:rsidRPr="00DD6172">
        <w:rPr>
          <w:rFonts w:eastAsia="Times New Roman"/>
          <w:sz w:val="24"/>
          <w:szCs w:val="24"/>
        </w:rPr>
        <w:t>.) сказуемым. Побудительные предложения в утвердительной (</w:t>
      </w:r>
      <w:proofErr w:type="spellStart"/>
      <w:r w:rsidRPr="00DD6172">
        <w:rPr>
          <w:rFonts w:eastAsia="Times New Roman"/>
          <w:sz w:val="24"/>
          <w:szCs w:val="24"/>
        </w:rPr>
        <w:t>Help</w:t>
      </w:r>
      <w:proofErr w:type="spellEnd"/>
      <w:r w:rsidRPr="00DD6172">
        <w:rPr>
          <w:rFonts w:eastAsia="Times New Roman"/>
          <w:sz w:val="24"/>
          <w:szCs w:val="24"/>
        </w:rPr>
        <w:t xml:space="preserve"> </w:t>
      </w:r>
      <w:proofErr w:type="spellStart"/>
      <w:r w:rsidRPr="00DD6172">
        <w:rPr>
          <w:rFonts w:eastAsia="Times New Roman"/>
          <w:sz w:val="24"/>
          <w:szCs w:val="24"/>
        </w:rPr>
        <w:t>me</w:t>
      </w:r>
      <w:proofErr w:type="spellEnd"/>
      <w:r w:rsidRPr="00DD6172">
        <w:rPr>
          <w:rFonts w:eastAsia="Times New Roman"/>
          <w:sz w:val="24"/>
          <w:szCs w:val="24"/>
        </w:rPr>
        <w:t xml:space="preserve">, </w:t>
      </w:r>
      <w:proofErr w:type="spellStart"/>
      <w:r w:rsidRPr="00DD6172">
        <w:rPr>
          <w:rFonts w:eastAsia="Times New Roman"/>
          <w:sz w:val="24"/>
          <w:szCs w:val="24"/>
        </w:rPr>
        <w:t>please</w:t>
      </w:r>
      <w:proofErr w:type="spellEnd"/>
      <w:r w:rsidRPr="00DD6172">
        <w:rPr>
          <w:rFonts w:eastAsia="Times New Roman"/>
          <w:sz w:val="24"/>
          <w:szCs w:val="24"/>
        </w:rPr>
        <w:t>.) и отрицательной (</w:t>
      </w:r>
      <w:proofErr w:type="spellStart"/>
      <w:r w:rsidRPr="00DD6172">
        <w:rPr>
          <w:rFonts w:eastAsia="Times New Roman"/>
          <w:sz w:val="24"/>
          <w:szCs w:val="24"/>
        </w:rPr>
        <w:t>Don’t</w:t>
      </w:r>
      <w:proofErr w:type="spellEnd"/>
      <w:r w:rsidRPr="00DD6172">
        <w:rPr>
          <w:rFonts w:eastAsia="Times New Roman"/>
          <w:sz w:val="24"/>
          <w:szCs w:val="24"/>
        </w:rPr>
        <w:t xml:space="preserve"> </w:t>
      </w:r>
      <w:proofErr w:type="spellStart"/>
      <w:r w:rsidRPr="00DD6172">
        <w:rPr>
          <w:rFonts w:eastAsia="Times New Roman"/>
          <w:sz w:val="24"/>
          <w:szCs w:val="24"/>
        </w:rPr>
        <w:t>be</w:t>
      </w:r>
      <w:proofErr w:type="spellEnd"/>
      <w:r w:rsidRPr="00DD6172">
        <w:rPr>
          <w:rFonts w:eastAsia="Times New Roman"/>
          <w:sz w:val="24"/>
          <w:szCs w:val="24"/>
        </w:rPr>
        <w:t xml:space="preserve"> </w:t>
      </w:r>
      <w:proofErr w:type="spellStart"/>
      <w:r w:rsidRPr="00DD6172">
        <w:rPr>
          <w:rFonts w:eastAsia="Times New Roman"/>
          <w:sz w:val="24"/>
          <w:szCs w:val="24"/>
        </w:rPr>
        <w:t>late</w:t>
      </w:r>
      <w:proofErr w:type="spellEnd"/>
      <w:r w:rsidRPr="00DD6172">
        <w:rPr>
          <w:rFonts w:eastAsia="Times New Roman"/>
          <w:sz w:val="24"/>
          <w:szCs w:val="24"/>
        </w:rPr>
        <w:t>!) формах. Безличные предложения в настоящем времени (</w:t>
      </w:r>
      <w:proofErr w:type="spellStart"/>
      <w:r w:rsidRPr="00DD6172">
        <w:rPr>
          <w:rFonts w:eastAsia="Times New Roman"/>
          <w:sz w:val="24"/>
          <w:szCs w:val="24"/>
        </w:rPr>
        <w:t>It</w:t>
      </w:r>
      <w:proofErr w:type="spellEnd"/>
      <w:r w:rsidRPr="00DD6172">
        <w:rPr>
          <w:rFonts w:eastAsia="Times New Roman"/>
          <w:sz w:val="24"/>
          <w:szCs w:val="24"/>
        </w:rPr>
        <w:t xml:space="preserve"> </w:t>
      </w:r>
      <w:proofErr w:type="spellStart"/>
      <w:r w:rsidRPr="00DD6172">
        <w:rPr>
          <w:rFonts w:eastAsia="Times New Roman"/>
          <w:sz w:val="24"/>
          <w:szCs w:val="24"/>
        </w:rPr>
        <w:t>is</w:t>
      </w:r>
      <w:proofErr w:type="spellEnd"/>
      <w:r w:rsidRPr="00DD6172">
        <w:rPr>
          <w:rFonts w:eastAsia="Times New Roman"/>
          <w:sz w:val="24"/>
          <w:szCs w:val="24"/>
        </w:rPr>
        <w:t xml:space="preserve"> </w:t>
      </w:r>
      <w:proofErr w:type="spellStart"/>
      <w:r w:rsidRPr="00DD6172">
        <w:rPr>
          <w:rFonts w:eastAsia="Times New Roman"/>
          <w:sz w:val="24"/>
          <w:szCs w:val="24"/>
        </w:rPr>
        <w:t>cold.It’s</w:t>
      </w:r>
      <w:proofErr w:type="spellEnd"/>
      <w:r w:rsidRPr="00DD6172">
        <w:rPr>
          <w:rFonts w:eastAsia="Times New Roman"/>
          <w:sz w:val="24"/>
          <w:szCs w:val="24"/>
        </w:rPr>
        <w:t xml:space="preserve"> </w:t>
      </w:r>
      <w:proofErr w:type="spellStart"/>
      <w:r w:rsidRPr="00DD6172">
        <w:rPr>
          <w:rFonts w:eastAsia="Times New Roman"/>
          <w:sz w:val="24"/>
          <w:szCs w:val="24"/>
        </w:rPr>
        <w:t>five</w:t>
      </w:r>
      <w:proofErr w:type="spellEnd"/>
      <w:r w:rsidRPr="00DD6172">
        <w:rPr>
          <w:rFonts w:eastAsia="Times New Roman"/>
          <w:sz w:val="24"/>
          <w:szCs w:val="24"/>
        </w:rPr>
        <w:t xml:space="preserve"> </w:t>
      </w:r>
      <w:proofErr w:type="spellStart"/>
      <w:r w:rsidRPr="00DD6172">
        <w:rPr>
          <w:rFonts w:eastAsia="Times New Roman"/>
          <w:sz w:val="24"/>
          <w:szCs w:val="24"/>
        </w:rPr>
        <w:t>o’clock</w:t>
      </w:r>
      <w:proofErr w:type="spellEnd"/>
      <w:r w:rsidRPr="00DD6172">
        <w:rPr>
          <w:rFonts w:eastAsia="Times New Roman"/>
          <w:sz w:val="24"/>
          <w:szCs w:val="24"/>
        </w:rPr>
        <w:t xml:space="preserve">.). Предложения с оборотом </w:t>
      </w:r>
      <w:proofErr w:type="spellStart"/>
      <w:r w:rsidRPr="00DD6172">
        <w:rPr>
          <w:rFonts w:eastAsia="Times New Roman"/>
          <w:sz w:val="24"/>
          <w:szCs w:val="24"/>
        </w:rPr>
        <w:t>there</w:t>
      </w:r>
      <w:proofErr w:type="spellEnd"/>
      <w:r w:rsidRPr="00DD6172">
        <w:rPr>
          <w:rFonts w:eastAsia="Times New Roman"/>
          <w:sz w:val="24"/>
          <w:szCs w:val="24"/>
        </w:rPr>
        <w:t xml:space="preserve"> </w:t>
      </w:r>
      <w:proofErr w:type="spellStart"/>
      <w:r w:rsidRPr="00DD6172">
        <w:rPr>
          <w:rFonts w:eastAsia="Times New Roman"/>
          <w:sz w:val="24"/>
          <w:szCs w:val="24"/>
        </w:rPr>
        <w:t>is</w:t>
      </w:r>
      <w:proofErr w:type="spellEnd"/>
      <w:r w:rsidRPr="00DD6172">
        <w:rPr>
          <w:rFonts w:eastAsia="Times New Roman"/>
          <w:sz w:val="24"/>
          <w:szCs w:val="24"/>
        </w:rPr>
        <w:t>/</w:t>
      </w:r>
      <w:proofErr w:type="spellStart"/>
      <w:r w:rsidRPr="00DD6172">
        <w:rPr>
          <w:rFonts w:eastAsia="Times New Roman"/>
          <w:sz w:val="24"/>
          <w:szCs w:val="24"/>
        </w:rPr>
        <w:t>there</w:t>
      </w:r>
      <w:proofErr w:type="spellEnd"/>
      <w:r w:rsidRPr="00DD6172">
        <w:rPr>
          <w:rFonts w:eastAsia="Times New Roman"/>
          <w:sz w:val="24"/>
          <w:szCs w:val="24"/>
        </w:rPr>
        <w:t xml:space="preserve"> </w:t>
      </w:r>
      <w:proofErr w:type="spellStart"/>
      <w:r w:rsidRPr="00DD6172">
        <w:rPr>
          <w:rFonts w:eastAsia="Times New Roman"/>
          <w:sz w:val="24"/>
          <w:szCs w:val="24"/>
        </w:rPr>
        <w:t>are</w:t>
      </w:r>
      <w:proofErr w:type="spellEnd"/>
      <w:r w:rsidRPr="00DD6172">
        <w:rPr>
          <w:rFonts w:eastAsia="Times New Roman"/>
          <w:sz w:val="24"/>
          <w:szCs w:val="24"/>
        </w:rPr>
        <w:t xml:space="preserve">. Простые распространѐнные предложения. Предложения с однородными членами. Сложносочинѐнные предложения с союзами </w:t>
      </w:r>
      <w:proofErr w:type="spellStart"/>
      <w:r w:rsidRPr="00DD6172">
        <w:rPr>
          <w:rFonts w:eastAsia="Times New Roman"/>
          <w:sz w:val="24"/>
          <w:szCs w:val="24"/>
        </w:rPr>
        <w:t>and</w:t>
      </w:r>
      <w:proofErr w:type="spellEnd"/>
      <w:r w:rsidRPr="00DD6172">
        <w:rPr>
          <w:rFonts w:eastAsia="Times New Roman"/>
          <w:sz w:val="24"/>
          <w:szCs w:val="24"/>
        </w:rPr>
        <w:t xml:space="preserve"> и </w:t>
      </w:r>
      <w:proofErr w:type="spellStart"/>
      <w:r w:rsidRPr="00DD6172">
        <w:rPr>
          <w:rFonts w:eastAsia="Times New Roman"/>
          <w:sz w:val="24"/>
          <w:szCs w:val="24"/>
        </w:rPr>
        <w:t>but</w:t>
      </w:r>
      <w:proofErr w:type="spellEnd"/>
      <w:r w:rsidRPr="00DD6172">
        <w:rPr>
          <w:rFonts w:eastAsia="Times New Roman"/>
          <w:sz w:val="24"/>
          <w:szCs w:val="24"/>
        </w:rPr>
        <w:t xml:space="preserve">. Сложноподчинѐнные предложения с </w:t>
      </w:r>
      <w:proofErr w:type="spellStart"/>
      <w:r w:rsidRPr="00DD6172">
        <w:rPr>
          <w:rFonts w:eastAsia="Times New Roman"/>
          <w:sz w:val="24"/>
          <w:szCs w:val="24"/>
        </w:rPr>
        <w:t>because</w:t>
      </w:r>
      <w:proofErr w:type="spellEnd"/>
      <w:r w:rsidRPr="00DD6172">
        <w:rPr>
          <w:rFonts w:eastAsia="Times New Roman"/>
          <w:sz w:val="24"/>
          <w:szCs w:val="24"/>
        </w:rPr>
        <w:t>.</w:t>
      </w:r>
    </w:p>
    <w:p w:rsidR="00DD6172" w:rsidRPr="00DD6172" w:rsidRDefault="00DD6172" w:rsidP="00DD6172">
      <w:pPr>
        <w:spacing w:line="166" w:lineRule="exact"/>
        <w:rPr>
          <w:sz w:val="24"/>
          <w:szCs w:val="24"/>
        </w:rPr>
      </w:pPr>
    </w:p>
    <w:p w:rsidR="00DD6172" w:rsidRPr="00DD6172" w:rsidRDefault="00DD6172" w:rsidP="00DD6172">
      <w:pPr>
        <w:ind w:left="9840"/>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870208"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871232"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273" w:lineRule="auto"/>
        <w:ind w:firstLine="454"/>
        <w:jc w:val="both"/>
        <w:rPr>
          <w:sz w:val="24"/>
          <w:szCs w:val="24"/>
        </w:rPr>
      </w:pPr>
      <w:r w:rsidRPr="00DD6172">
        <w:rPr>
          <w:rFonts w:eastAsia="Times New Roman"/>
          <w:sz w:val="24"/>
          <w:szCs w:val="24"/>
        </w:rPr>
        <w:t xml:space="preserve">Правильные и неправильные глаголы в </w:t>
      </w:r>
      <w:proofErr w:type="spellStart"/>
      <w:r w:rsidRPr="00DD6172">
        <w:rPr>
          <w:rFonts w:eastAsia="Times New Roman"/>
          <w:sz w:val="24"/>
          <w:szCs w:val="24"/>
        </w:rPr>
        <w:t>Present</w:t>
      </w:r>
      <w:proofErr w:type="spellEnd"/>
      <w:r w:rsidRPr="00DD6172">
        <w:rPr>
          <w:rFonts w:eastAsia="Times New Roman"/>
          <w:sz w:val="24"/>
          <w:szCs w:val="24"/>
        </w:rPr>
        <w:t xml:space="preserve">, </w:t>
      </w:r>
      <w:proofErr w:type="spellStart"/>
      <w:r w:rsidRPr="00DD6172">
        <w:rPr>
          <w:rFonts w:eastAsia="Times New Roman"/>
          <w:sz w:val="24"/>
          <w:szCs w:val="24"/>
        </w:rPr>
        <w:t>Future</w:t>
      </w:r>
      <w:proofErr w:type="spellEnd"/>
      <w:r w:rsidRPr="00DD6172">
        <w:rPr>
          <w:rFonts w:eastAsia="Times New Roman"/>
          <w:sz w:val="24"/>
          <w:szCs w:val="24"/>
        </w:rPr>
        <w:t xml:space="preserve">, </w:t>
      </w:r>
      <w:proofErr w:type="spellStart"/>
      <w:r w:rsidRPr="00DD6172">
        <w:rPr>
          <w:rFonts w:eastAsia="Times New Roman"/>
          <w:sz w:val="24"/>
          <w:szCs w:val="24"/>
        </w:rPr>
        <w:t>Past</w:t>
      </w:r>
      <w:proofErr w:type="spellEnd"/>
      <w:r w:rsidRPr="00DD6172">
        <w:rPr>
          <w:rFonts w:eastAsia="Times New Roman"/>
          <w:sz w:val="24"/>
          <w:szCs w:val="24"/>
        </w:rPr>
        <w:t xml:space="preserve"> </w:t>
      </w:r>
      <w:proofErr w:type="spellStart"/>
      <w:r w:rsidRPr="00DD6172">
        <w:rPr>
          <w:rFonts w:eastAsia="Times New Roman"/>
          <w:sz w:val="24"/>
          <w:szCs w:val="24"/>
        </w:rPr>
        <w:t>Simple</w:t>
      </w:r>
      <w:proofErr w:type="spellEnd"/>
      <w:r w:rsidRPr="00DD6172">
        <w:rPr>
          <w:rFonts w:eastAsia="Times New Roman"/>
          <w:sz w:val="24"/>
          <w:szCs w:val="24"/>
        </w:rPr>
        <w:t xml:space="preserve"> (</w:t>
      </w:r>
      <w:proofErr w:type="spellStart"/>
      <w:r w:rsidRPr="00DD6172">
        <w:rPr>
          <w:rFonts w:eastAsia="Times New Roman"/>
          <w:sz w:val="24"/>
          <w:szCs w:val="24"/>
        </w:rPr>
        <w:t>Indefinite</w:t>
      </w:r>
      <w:proofErr w:type="spellEnd"/>
      <w:r w:rsidRPr="00DD6172">
        <w:rPr>
          <w:rFonts w:eastAsia="Times New Roman"/>
          <w:sz w:val="24"/>
          <w:szCs w:val="24"/>
        </w:rPr>
        <w:t xml:space="preserve">). Неопределѐнная форма глагола. </w:t>
      </w:r>
      <w:proofErr w:type="spellStart"/>
      <w:r w:rsidRPr="00DD6172">
        <w:rPr>
          <w:rFonts w:eastAsia="Times New Roman"/>
          <w:sz w:val="24"/>
          <w:szCs w:val="24"/>
        </w:rPr>
        <w:t>Глагол­связка</w:t>
      </w:r>
      <w:proofErr w:type="spellEnd"/>
      <w:r w:rsidRPr="00DD6172">
        <w:rPr>
          <w:rFonts w:eastAsia="Times New Roman"/>
          <w:sz w:val="24"/>
          <w:szCs w:val="24"/>
        </w:rPr>
        <w:t xml:space="preserve"> </w:t>
      </w:r>
      <w:proofErr w:type="spellStart"/>
      <w:r w:rsidRPr="00DD6172">
        <w:rPr>
          <w:rFonts w:eastAsia="Times New Roman"/>
          <w:sz w:val="24"/>
          <w:szCs w:val="24"/>
        </w:rPr>
        <w:t>to</w:t>
      </w:r>
      <w:proofErr w:type="spellEnd"/>
      <w:r w:rsidRPr="00DD6172">
        <w:rPr>
          <w:rFonts w:eastAsia="Times New Roman"/>
          <w:sz w:val="24"/>
          <w:szCs w:val="24"/>
        </w:rPr>
        <w:t xml:space="preserve"> </w:t>
      </w:r>
      <w:proofErr w:type="spellStart"/>
      <w:r w:rsidRPr="00DD6172">
        <w:rPr>
          <w:rFonts w:eastAsia="Times New Roman"/>
          <w:sz w:val="24"/>
          <w:szCs w:val="24"/>
        </w:rPr>
        <w:t>be</w:t>
      </w:r>
      <w:proofErr w:type="spellEnd"/>
      <w:r w:rsidRPr="00DD6172">
        <w:rPr>
          <w:rFonts w:eastAsia="Times New Roman"/>
          <w:sz w:val="24"/>
          <w:szCs w:val="24"/>
        </w:rPr>
        <w:t xml:space="preserve">. Модальные глаголы </w:t>
      </w:r>
      <w:proofErr w:type="spellStart"/>
      <w:r w:rsidRPr="00DD6172">
        <w:rPr>
          <w:rFonts w:eastAsia="Times New Roman"/>
          <w:sz w:val="24"/>
          <w:szCs w:val="24"/>
        </w:rPr>
        <w:t>can</w:t>
      </w:r>
      <w:proofErr w:type="spellEnd"/>
      <w:r w:rsidRPr="00DD6172">
        <w:rPr>
          <w:rFonts w:eastAsia="Times New Roman"/>
          <w:sz w:val="24"/>
          <w:szCs w:val="24"/>
        </w:rPr>
        <w:t xml:space="preserve">, </w:t>
      </w:r>
      <w:proofErr w:type="spellStart"/>
      <w:r w:rsidRPr="00DD6172">
        <w:rPr>
          <w:rFonts w:eastAsia="Times New Roman"/>
          <w:sz w:val="24"/>
          <w:szCs w:val="24"/>
        </w:rPr>
        <w:t>may</w:t>
      </w:r>
      <w:proofErr w:type="spellEnd"/>
      <w:r w:rsidRPr="00DD6172">
        <w:rPr>
          <w:rFonts w:eastAsia="Times New Roman"/>
          <w:sz w:val="24"/>
          <w:szCs w:val="24"/>
        </w:rPr>
        <w:t xml:space="preserve">, </w:t>
      </w:r>
      <w:proofErr w:type="spellStart"/>
      <w:r w:rsidRPr="00DD6172">
        <w:rPr>
          <w:rFonts w:eastAsia="Times New Roman"/>
          <w:sz w:val="24"/>
          <w:szCs w:val="24"/>
        </w:rPr>
        <w:t>must</w:t>
      </w:r>
      <w:proofErr w:type="spellEnd"/>
      <w:r w:rsidRPr="00DD6172">
        <w:rPr>
          <w:rFonts w:eastAsia="Times New Roman"/>
          <w:sz w:val="24"/>
          <w:szCs w:val="24"/>
        </w:rPr>
        <w:t xml:space="preserve">, </w:t>
      </w:r>
      <w:proofErr w:type="spellStart"/>
      <w:r w:rsidRPr="00DD6172">
        <w:rPr>
          <w:rFonts w:eastAsia="Times New Roman"/>
          <w:sz w:val="24"/>
          <w:szCs w:val="24"/>
        </w:rPr>
        <w:t>have</w:t>
      </w:r>
      <w:proofErr w:type="spellEnd"/>
      <w:r w:rsidRPr="00DD6172">
        <w:rPr>
          <w:rFonts w:eastAsia="Times New Roman"/>
          <w:sz w:val="24"/>
          <w:szCs w:val="24"/>
        </w:rPr>
        <w:t xml:space="preserve"> </w:t>
      </w:r>
      <w:proofErr w:type="spellStart"/>
      <w:r w:rsidRPr="00DD6172">
        <w:rPr>
          <w:rFonts w:eastAsia="Times New Roman"/>
          <w:sz w:val="24"/>
          <w:szCs w:val="24"/>
        </w:rPr>
        <w:t>to</w:t>
      </w:r>
      <w:proofErr w:type="spellEnd"/>
      <w:r w:rsidRPr="00DD6172">
        <w:rPr>
          <w:rFonts w:eastAsia="Times New Roman"/>
          <w:sz w:val="24"/>
          <w:szCs w:val="24"/>
        </w:rPr>
        <w:t xml:space="preserve">. Глагольные конструкции </w:t>
      </w:r>
      <w:proofErr w:type="spellStart"/>
      <w:r w:rsidRPr="00DD6172">
        <w:rPr>
          <w:rFonts w:eastAsia="Times New Roman"/>
          <w:sz w:val="24"/>
          <w:szCs w:val="24"/>
        </w:rPr>
        <w:t>I’d</w:t>
      </w:r>
      <w:proofErr w:type="spellEnd"/>
      <w:r w:rsidRPr="00DD6172">
        <w:rPr>
          <w:rFonts w:eastAsia="Times New Roman"/>
          <w:sz w:val="24"/>
          <w:szCs w:val="24"/>
        </w:rPr>
        <w:t xml:space="preserve"> </w:t>
      </w:r>
      <w:proofErr w:type="spellStart"/>
      <w:r w:rsidRPr="00DD6172">
        <w:rPr>
          <w:rFonts w:eastAsia="Times New Roman"/>
          <w:sz w:val="24"/>
          <w:szCs w:val="24"/>
        </w:rPr>
        <w:t>like</w:t>
      </w:r>
      <w:proofErr w:type="spellEnd"/>
      <w:r w:rsidRPr="00DD6172">
        <w:rPr>
          <w:rFonts w:eastAsia="Times New Roman"/>
          <w:sz w:val="24"/>
          <w:szCs w:val="24"/>
        </w:rPr>
        <w:t xml:space="preserve"> </w:t>
      </w:r>
      <w:proofErr w:type="spellStart"/>
      <w:r w:rsidRPr="00DD6172">
        <w:rPr>
          <w:rFonts w:eastAsia="Times New Roman"/>
          <w:sz w:val="24"/>
          <w:szCs w:val="24"/>
        </w:rPr>
        <w:t>to</w:t>
      </w:r>
      <w:proofErr w:type="spellEnd"/>
      <w:r w:rsidRPr="00DD6172">
        <w:rPr>
          <w:rFonts w:eastAsia="Times New Roman"/>
          <w:sz w:val="24"/>
          <w:szCs w:val="24"/>
        </w:rPr>
        <w:t>…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 Притяжательный падеж имѐн существительных.</w:t>
      </w:r>
    </w:p>
    <w:p w:rsidR="00DD6172" w:rsidRPr="00DD6172" w:rsidRDefault="00DD6172" w:rsidP="00DD6172">
      <w:pPr>
        <w:spacing w:line="17" w:lineRule="exact"/>
        <w:rPr>
          <w:sz w:val="24"/>
          <w:szCs w:val="24"/>
        </w:rPr>
      </w:pPr>
    </w:p>
    <w:p w:rsidR="00DD6172" w:rsidRPr="00DD6172" w:rsidRDefault="00DD6172" w:rsidP="00DD6172">
      <w:pPr>
        <w:spacing w:line="264" w:lineRule="auto"/>
        <w:ind w:firstLine="454"/>
        <w:jc w:val="both"/>
        <w:rPr>
          <w:sz w:val="24"/>
          <w:szCs w:val="24"/>
        </w:rPr>
      </w:pPr>
      <w:r w:rsidRPr="00DD6172">
        <w:rPr>
          <w:rFonts w:eastAsia="Times New Roman"/>
          <w:sz w:val="24"/>
          <w:szCs w:val="24"/>
        </w:rPr>
        <w:t>Прилагательные в положительной, сравнительной и превосходной степени, образованные по правилам и исключения.</w:t>
      </w:r>
    </w:p>
    <w:p w:rsidR="00DD6172" w:rsidRPr="00DD6172" w:rsidRDefault="00DD6172" w:rsidP="00DD6172">
      <w:pPr>
        <w:spacing w:line="29" w:lineRule="exact"/>
        <w:rPr>
          <w:sz w:val="24"/>
          <w:szCs w:val="24"/>
        </w:rPr>
      </w:pPr>
    </w:p>
    <w:p w:rsidR="00DD6172" w:rsidRPr="00DD6172" w:rsidRDefault="00DD6172" w:rsidP="00DD6172">
      <w:pPr>
        <w:spacing w:line="270" w:lineRule="auto"/>
        <w:ind w:firstLine="454"/>
        <w:jc w:val="both"/>
        <w:rPr>
          <w:sz w:val="24"/>
          <w:szCs w:val="24"/>
        </w:rPr>
      </w:pPr>
      <w:r w:rsidRPr="00DD6172">
        <w:rPr>
          <w:rFonts w:eastAsia="Times New Roman"/>
          <w:sz w:val="24"/>
          <w:szCs w:val="24"/>
        </w:rPr>
        <w:t>Местоимения: личные (в именительном и объектном падежах), притяжательные, вопросительные, указательные (</w:t>
      </w:r>
      <w:proofErr w:type="spellStart"/>
      <w:r w:rsidRPr="00DD6172">
        <w:rPr>
          <w:rFonts w:eastAsia="Times New Roman"/>
          <w:sz w:val="24"/>
          <w:szCs w:val="24"/>
        </w:rPr>
        <w:t>this</w:t>
      </w:r>
      <w:proofErr w:type="spellEnd"/>
      <w:r w:rsidRPr="00DD6172">
        <w:rPr>
          <w:rFonts w:eastAsia="Times New Roman"/>
          <w:sz w:val="24"/>
          <w:szCs w:val="24"/>
        </w:rPr>
        <w:t>/</w:t>
      </w:r>
      <w:proofErr w:type="spellStart"/>
      <w:r w:rsidRPr="00DD6172">
        <w:rPr>
          <w:rFonts w:eastAsia="Times New Roman"/>
          <w:sz w:val="24"/>
          <w:szCs w:val="24"/>
        </w:rPr>
        <w:t>these</w:t>
      </w:r>
      <w:proofErr w:type="spellEnd"/>
      <w:r w:rsidRPr="00DD6172">
        <w:rPr>
          <w:rFonts w:eastAsia="Times New Roman"/>
          <w:sz w:val="24"/>
          <w:szCs w:val="24"/>
        </w:rPr>
        <w:t xml:space="preserve">, </w:t>
      </w:r>
      <w:proofErr w:type="spellStart"/>
      <w:r w:rsidRPr="00DD6172">
        <w:rPr>
          <w:rFonts w:eastAsia="Times New Roman"/>
          <w:sz w:val="24"/>
          <w:szCs w:val="24"/>
        </w:rPr>
        <w:t>that</w:t>
      </w:r>
      <w:proofErr w:type="spellEnd"/>
      <w:r w:rsidRPr="00DD6172">
        <w:rPr>
          <w:rFonts w:eastAsia="Times New Roman"/>
          <w:sz w:val="24"/>
          <w:szCs w:val="24"/>
        </w:rPr>
        <w:t>/</w:t>
      </w:r>
      <w:proofErr w:type="spellStart"/>
      <w:r w:rsidRPr="00DD6172">
        <w:rPr>
          <w:rFonts w:eastAsia="Times New Roman"/>
          <w:sz w:val="24"/>
          <w:szCs w:val="24"/>
        </w:rPr>
        <w:t>those</w:t>
      </w:r>
      <w:proofErr w:type="spellEnd"/>
      <w:r w:rsidRPr="00DD6172">
        <w:rPr>
          <w:rFonts w:eastAsia="Times New Roman"/>
          <w:sz w:val="24"/>
          <w:szCs w:val="24"/>
        </w:rPr>
        <w:t>), неопределѐнные (</w:t>
      </w:r>
      <w:proofErr w:type="spellStart"/>
      <w:r w:rsidRPr="00DD6172">
        <w:rPr>
          <w:rFonts w:eastAsia="Times New Roman"/>
          <w:sz w:val="24"/>
          <w:szCs w:val="24"/>
        </w:rPr>
        <w:t>some</w:t>
      </w:r>
      <w:proofErr w:type="spellEnd"/>
      <w:r w:rsidRPr="00DD6172">
        <w:rPr>
          <w:rFonts w:eastAsia="Times New Roman"/>
          <w:sz w:val="24"/>
          <w:szCs w:val="24"/>
        </w:rPr>
        <w:t xml:space="preserve">, </w:t>
      </w:r>
      <w:proofErr w:type="spellStart"/>
      <w:r w:rsidRPr="00DD6172">
        <w:rPr>
          <w:rFonts w:eastAsia="Times New Roman"/>
          <w:sz w:val="24"/>
          <w:szCs w:val="24"/>
        </w:rPr>
        <w:t>any</w:t>
      </w:r>
      <w:proofErr w:type="spellEnd"/>
      <w:r w:rsidRPr="00DD6172">
        <w:rPr>
          <w:rFonts w:eastAsia="Times New Roman"/>
          <w:sz w:val="24"/>
          <w:szCs w:val="24"/>
        </w:rPr>
        <w:t xml:space="preserve"> — некоторые случаи употребления).</w:t>
      </w:r>
    </w:p>
    <w:p w:rsidR="00DD6172" w:rsidRPr="00DD6172" w:rsidRDefault="00DD6172" w:rsidP="00DD6172">
      <w:pPr>
        <w:spacing w:line="19" w:lineRule="exact"/>
        <w:rPr>
          <w:sz w:val="24"/>
          <w:szCs w:val="24"/>
        </w:rPr>
      </w:pPr>
    </w:p>
    <w:p w:rsidR="00DD6172" w:rsidRPr="00DD6172" w:rsidRDefault="00DD6172" w:rsidP="00DD6172">
      <w:pPr>
        <w:spacing w:line="267" w:lineRule="auto"/>
        <w:ind w:firstLine="454"/>
        <w:jc w:val="both"/>
        <w:rPr>
          <w:sz w:val="24"/>
          <w:szCs w:val="24"/>
        </w:rPr>
      </w:pPr>
      <w:r w:rsidRPr="00DD6172">
        <w:rPr>
          <w:rFonts w:eastAsia="Times New Roman"/>
          <w:sz w:val="24"/>
          <w:szCs w:val="24"/>
        </w:rPr>
        <w:t>Наречия</w:t>
      </w:r>
      <w:r w:rsidR="004A5592" w:rsidRPr="004A5592">
        <w:rPr>
          <w:rFonts w:eastAsia="Times New Roman"/>
          <w:sz w:val="24"/>
          <w:szCs w:val="24"/>
          <w:lang w:val="en-US"/>
        </w:rPr>
        <w:t xml:space="preserve"> </w:t>
      </w:r>
      <w:r w:rsidRPr="00DD6172">
        <w:rPr>
          <w:rFonts w:eastAsia="Times New Roman"/>
          <w:sz w:val="24"/>
          <w:szCs w:val="24"/>
        </w:rPr>
        <w:t>времени</w:t>
      </w:r>
      <w:r w:rsidRPr="00DD6172">
        <w:rPr>
          <w:rFonts w:eastAsia="Times New Roman"/>
          <w:sz w:val="24"/>
          <w:szCs w:val="24"/>
          <w:lang w:val="en-US"/>
        </w:rPr>
        <w:t xml:space="preserve"> (yesterday, tomorrow, never, usually, often, sometimes). </w:t>
      </w:r>
      <w:r w:rsidRPr="00DD6172">
        <w:rPr>
          <w:rFonts w:eastAsia="Times New Roman"/>
          <w:sz w:val="24"/>
          <w:szCs w:val="24"/>
        </w:rPr>
        <w:t>Наречия степени (</w:t>
      </w:r>
      <w:proofErr w:type="spellStart"/>
      <w:r w:rsidRPr="00DD6172">
        <w:rPr>
          <w:rFonts w:eastAsia="Times New Roman"/>
          <w:sz w:val="24"/>
          <w:szCs w:val="24"/>
        </w:rPr>
        <w:t>much</w:t>
      </w:r>
      <w:proofErr w:type="spellEnd"/>
      <w:r w:rsidRPr="00DD6172">
        <w:rPr>
          <w:rFonts w:eastAsia="Times New Roman"/>
          <w:sz w:val="24"/>
          <w:szCs w:val="24"/>
        </w:rPr>
        <w:t xml:space="preserve">, </w:t>
      </w:r>
      <w:proofErr w:type="spellStart"/>
      <w:r w:rsidRPr="00DD6172">
        <w:rPr>
          <w:rFonts w:eastAsia="Times New Roman"/>
          <w:sz w:val="24"/>
          <w:szCs w:val="24"/>
        </w:rPr>
        <w:t>little</w:t>
      </w:r>
      <w:proofErr w:type="spellEnd"/>
      <w:r w:rsidRPr="00DD6172">
        <w:rPr>
          <w:rFonts w:eastAsia="Times New Roman"/>
          <w:sz w:val="24"/>
          <w:szCs w:val="24"/>
        </w:rPr>
        <w:t xml:space="preserve">, </w:t>
      </w:r>
      <w:proofErr w:type="spellStart"/>
      <w:r w:rsidRPr="00DD6172">
        <w:rPr>
          <w:rFonts w:eastAsia="Times New Roman"/>
          <w:sz w:val="24"/>
          <w:szCs w:val="24"/>
        </w:rPr>
        <w:t>very</w:t>
      </w:r>
      <w:proofErr w:type="spellEnd"/>
      <w:r w:rsidRPr="00DD6172">
        <w:rPr>
          <w:rFonts w:eastAsia="Times New Roman"/>
          <w:sz w:val="24"/>
          <w:szCs w:val="24"/>
        </w:rPr>
        <w:t>).</w:t>
      </w:r>
    </w:p>
    <w:p w:rsidR="00DD6172" w:rsidRPr="00DD6172" w:rsidRDefault="00DD6172" w:rsidP="00DD6172">
      <w:pPr>
        <w:spacing w:line="10" w:lineRule="exact"/>
        <w:rPr>
          <w:sz w:val="24"/>
          <w:szCs w:val="24"/>
        </w:rPr>
      </w:pPr>
    </w:p>
    <w:p w:rsidR="00DD6172" w:rsidRPr="00DD6172" w:rsidRDefault="00DD6172" w:rsidP="00DD6172">
      <w:pPr>
        <w:ind w:left="460"/>
        <w:rPr>
          <w:sz w:val="24"/>
          <w:szCs w:val="24"/>
        </w:rPr>
      </w:pPr>
      <w:r w:rsidRPr="00DD6172">
        <w:rPr>
          <w:rFonts w:eastAsia="Times New Roman"/>
          <w:sz w:val="24"/>
          <w:szCs w:val="24"/>
        </w:rPr>
        <w:t>Количественные числительные (до 100), порядковые числительные (до 30).</w:t>
      </w:r>
    </w:p>
    <w:p w:rsidR="00DD6172" w:rsidRPr="00DD6172" w:rsidRDefault="00DD6172" w:rsidP="00DD6172">
      <w:pPr>
        <w:spacing w:line="41" w:lineRule="exact"/>
        <w:rPr>
          <w:sz w:val="24"/>
          <w:szCs w:val="24"/>
        </w:rPr>
      </w:pPr>
    </w:p>
    <w:p w:rsidR="00DD6172" w:rsidRPr="00DD6172" w:rsidRDefault="00DD6172" w:rsidP="00DD6172">
      <w:pPr>
        <w:ind w:left="460"/>
        <w:rPr>
          <w:sz w:val="24"/>
          <w:szCs w:val="24"/>
          <w:lang w:val="en-US"/>
        </w:rPr>
      </w:pPr>
      <w:r w:rsidRPr="00DD6172">
        <w:rPr>
          <w:rFonts w:eastAsia="Times New Roman"/>
          <w:sz w:val="24"/>
          <w:szCs w:val="24"/>
        </w:rPr>
        <w:t>Наиболее</w:t>
      </w:r>
      <w:r w:rsidR="004A5592" w:rsidRPr="004A5592">
        <w:rPr>
          <w:rFonts w:eastAsia="Times New Roman"/>
          <w:sz w:val="24"/>
          <w:szCs w:val="24"/>
          <w:lang w:val="en-US"/>
        </w:rPr>
        <w:t xml:space="preserve"> </w:t>
      </w:r>
      <w:r w:rsidRPr="00DD6172">
        <w:rPr>
          <w:rFonts w:eastAsia="Times New Roman"/>
          <w:sz w:val="24"/>
          <w:szCs w:val="24"/>
        </w:rPr>
        <w:t>употребительные</w:t>
      </w:r>
      <w:r w:rsidR="004A5592" w:rsidRPr="004A5592">
        <w:rPr>
          <w:rFonts w:eastAsia="Times New Roman"/>
          <w:sz w:val="24"/>
          <w:szCs w:val="24"/>
          <w:lang w:val="en-US"/>
        </w:rPr>
        <w:t xml:space="preserve"> </w:t>
      </w:r>
      <w:r w:rsidRPr="00DD6172">
        <w:rPr>
          <w:rFonts w:eastAsia="Times New Roman"/>
          <w:sz w:val="24"/>
          <w:szCs w:val="24"/>
        </w:rPr>
        <w:t>предлоги</w:t>
      </w:r>
      <w:r w:rsidRPr="00DD6172">
        <w:rPr>
          <w:rFonts w:eastAsia="Times New Roman"/>
          <w:sz w:val="24"/>
          <w:szCs w:val="24"/>
          <w:lang w:val="en-US"/>
        </w:rPr>
        <w:t>: in, on, at, into, to, from, of, with.</w:t>
      </w:r>
    </w:p>
    <w:p w:rsidR="00DD6172" w:rsidRPr="00DD6172" w:rsidRDefault="00DD6172" w:rsidP="00DD6172">
      <w:pPr>
        <w:spacing w:line="46" w:lineRule="exact"/>
        <w:rPr>
          <w:sz w:val="24"/>
          <w:szCs w:val="24"/>
          <w:lang w:val="en-US"/>
        </w:rPr>
      </w:pPr>
    </w:p>
    <w:p w:rsidR="00DD6172" w:rsidRPr="00DD6172" w:rsidRDefault="00DD6172" w:rsidP="00DD6172">
      <w:pPr>
        <w:ind w:left="460"/>
        <w:rPr>
          <w:sz w:val="24"/>
          <w:szCs w:val="24"/>
        </w:rPr>
      </w:pPr>
      <w:r w:rsidRPr="00DD6172">
        <w:rPr>
          <w:rFonts w:eastAsia="Times New Roman"/>
          <w:b/>
          <w:bCs/>
          <w:sz w:val="24"/>
          <w:szCs w:val="24"/>
        </w:rPr>
        <w:t>Обще учебные умения и универсальные учебные действия</w:t>
      </w:r>
    </w:p>
    <w:p w:rsidR="00DD6172" w:rsidRPr="00DD6172" w:rsidRDefault="00DD6172" w:rsidP="00DD6172">
      <w:pPr>
        <w:spacing w:line="38" w:lineRule="exact"/>
        <w:rPr>
          <w:sz w:val="24"/>
          <w:szCs w:val="24"/>
        </w:rPr>
      </w:pPr>
    </w:p>
    <w:p w:rsidR="00DD6172" w:rsidRPr="00DD6172" w:rsidRDefault="00DD6172" w:rsidP="00596F6F">
      <w:pPr>
        <w:numPr>
          <w:ilvl w:val="0"/>
          <w:numId w:val="102"/>
        </w:numPr>
        <w:tabs>
          <w:tab w:val="left" w:pos="660"/>
        </w:tabs>
        <w:ind w:left="660" w:hanging="209"/>
        <w:rPr>
          <w:rFonts w:eastAsia="Times New Roman"/>
          <w:sz w:val="24"/>
          <w:szCs w:val="24"/>
        </w:rPr>
      </w:pPr>
      <w:proofErr w:type="gramStart"/>
      <w:r w:rsidRPr="00DD6172">
        <w:rPr>
          <w:rFonts w:eastAsia="Times New Roman"/>
          <w:sz w:val="24"/>
          <w:szCs w:val="24"/>
        </w:rPr>
        <w:t>процессе</w:t>
      </w:r>
      <w:proofErr w:type="gramEnd"/>
      <w:r w:rsidRPr="00DD6172">
        <w:rPr>
          <w:rFonts w:eastAsia="Times New Roman"/>
          <w:sz w:val="24"/>
          <w:szCs w:val="24"/>
        </w:rPr>
        <w:t xml:space="preserve"> изучения курса «Иностранный язык» младшие школьники:</w:t>
      </w:r>
    </w:p>
    <w:p w:rsidR="00DD6172" w:rsidRPr="00DD6172" w:rsidRDefault="00DD6172" w:rsidP="00DD6172">
      <w:pPr>
        <w:spacing w:line="53" w:lineRule="exact"/>
        <w:rPr>
          <w:rFonts w:eastAsia="Times New Roman"/>
          <w:sz w:val="24"/>
          <w:szCs w:val="24"/>
        </w:rPr>
      </w:pPr>
    </w:p>
    <w:p w:rsidR="00DD6172" w:rsidRPr="00DD6172" w:rsidRDefault="00DD6172" w:rsidP="00DD6172">
      <w:pPr>
        <w:spacing w:line="270" w:lineRule="auto"/>
        <w:ind w:firstLine="680"/>
        <w:jc w:val="both"/>
        <w:rPr>
          <w:rFonts w:eastAsia="Times New Roman"/>
          <w:sz w:val="24"/>
          <w:szCs w:val="24"/>
        </w:rPr>
      </w:pPr>
      <w:r w:rsidRPr="00DD6172">
        <w:rPr>
          <w:rFonts w:eastAsia="Times New Roman"/>
          <w:sz w:val="24"/>
          <w:szCs w:val="24"/>
        </w:rPr>
        <w:t xml:space="preserve">– совершенствуют </w:t>
      </w:r>
      <w:proofErr w:type="gramStart"/>
      <w:r w:rsidRPr="00DD6172">
        <w:rPr>
          <w:rFonts w:eastAsia="Times New Roman"/>
          <w:sz w:val="24"/>
          <w:szCs w:val="24"/>
        </w:rPr>
        <w:t>при</w:t>
      </w:r>
      <w:proofErr w:type="gramEnd"/>
      <w:r w:rsidRPr="00DD6172">
        <w:rPr>
          <w:rFonts w:eastAsia="Times New Roman"/>
          <w:sz w:val="24"/>
          <w:szCs w:val="24"/>
        </w:rPr>
        <w:t>ѐмы работы с текстом, опираясь на умения, приобретѐнные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DD6172" w:rsidRPr="00DD6172" w:rsidRDefault="00DD6172" w:rsidP="00DD6172">
      <w:pPr>
        <w:spacing w:line="21" w:lineRule="exact"/>
        <w:rPr>
          <w:rFonts w:eastAsia="Times New Roman"/>
          <w:sz w:val="24"/>
          <w:szCs w:val="24"/>
        </w:rPr>
      </w:pPr>
    </w:p>
    <w:p w:rsidR="00DD6172" w:rsidRPr="00DD6172" w:rsidRDefault="00DD6172" w:rsidP="00DD6172">
      <w:pPr>
        <w:spacing w:line="264" w:lineRule="auto"/>
        <w:ind w:firstLine="680"/>
        <w:rPr>
          <w:rFonts w:eastAsia="Times New Roman"/>
          <w:sz w:val="24"/>
          <w:szCs w:val="24"/>
        </w:rPr>
      </w:pPr>
      <w:r w:rsidRPr="00DD6172">
        <w:rPr>
          <w:rFonts w:eastAsia="Times New Roman"/>
          <w:sz w:val="24"/>
          <w:szCs w:val="24"/>
        </w:rPr>
        <w:t xml:space="preserve">– овладевают более разнообразными </w:t>
      </w:r>
      <w:proofErr w:type="gramStart"/>
      <w:r w:rsidRPr="00DD6172">
        <w:rPr>
          <w:rFonts w:eastAsia="Times New Roman"/>
          <w:sz w:val="24"/>
          <w:szCs w:val="24"/>
        </w:rPr>
        <w:t>приѐмами</w:t>
      </w:r>
      <w:proofErr w:type="gramEnd"/>
      <w:r w:rsidRPr="00DD6172">
        <w:rPr>
          <w:rFonts w:eastAsia="Times New Roman"/>
          <w:sz w:val="24"/>
          <w:szCs w:val="24"/>
        </w:rPr>
        <w:t xml:space="preserve"> раскрытия значения слова, используя словообразовательные элементы; синонимы, антонимы; контекст;</w:t>
      </w:r>
    </w:p>
    <w:p w:rsidR="00DD6172" w:rsidRPr="00DD6172" w:rsidRDefault="00DD6172" w:rsidP="00DD6172">
      <w:pPr>
        <w:spacing w:line="26" w:lineRule="exact"/>
        <w:rPr>
          <w:rFonts w:eastAsia="Times New Roman"/>
          <w:sz w:val="24"/>
          <w:szCs w:val="24"/>
        </w:rPr>
      </w:pPr>
    </w:p>
    <w:p w:rsidR="00DD6172" w:rsidRPr="00DD6172" w:rsidRDefault="00DD6172" w:rsidP="00DD6172">
      <w:pPr>
        <w:spacing w:line="271" w:lineRule="auto"/>
        <w:ind w:firstLine="680"/>
        <w:jc w:val="both"/>
        <w:rPr>
          <w:rFonts w:eastAsia="Times New Roman"/>
          <w:sz w:val="24"/>
          <w:szCs w:val="24"/>
        </w:rPr>
      </w:pPr>
      <w:r w:rsidRPr="00DD6172">
        <w:rPr>
          <w:rFonts w:eastAsia="Times New Roman"/>
          <w:sz w:val="24"/>
          <w:szCs w:val="24"/>
        </w:rPr>
        <w:t xml:space="preserve">– совершенствуют </w:t>
      </w:r>
      <w:proofErr w:type="spellStart"/>
      <w:r w:rsidRPr="00DD6172">
        <w:rPr>
          <w:rFonts w:eastAsia="Times New Roman"/>
          <w:sz w:val="24"/>
          <w:szCs w:val="24"/>
        </w:rPr>
        <w:t>общеречевые</w:t>
      </w:r>
      <w:proofErr w:type="spellEnd"/>
      <w:r w:rsidRPr="00DD6172">
        <w:rPr>
          <w:rFonts w:eastAsia="Times New Roman"/>
          <w:sz w:val="24"/>
          <w:szCs w:val="24"/>
        </w:rPr>
        <w:t xml:space="preserve"> коммуникативные умения, </w:t>
      </w:r>
      <w:proofErr w:type="gramStart"/>
      <w:r w:rsidRPr="00DD6172">
        <w:rPr>
          <w:rFonts w:eastAsia="Times New Roman"/>
          <w:sz w:val="24"/>
          <w:szCs w:val="24"/>
        </w:rPr>
        <w:t>например</w:t>
      </w:r>
      <w:proofErr w:type="gramEnd"/>
      <w:r w:rsidRPr="00DD6172">
        <w:rPr>
          <w:rFonts w:eastAsia="Times New Roman"/>
          <w:sz w:val="24"/>
          <w:szCs w:val="24"/>
        </w:rPr>
        <w:t xml:space="preserve"> начинать и завершать разговор, используя речевые клише; поддерживать беседу, задавая вопросы и переспрашивая;</w:t>
      </w:r>
    </w:p>
    <w:p w:rsidR="00DD6172" w:rsidRPr="00DD6172" w:rsidRDefault="00DD6172" w:rsidP="00DD6172">
      <w:pPr>
        <w:spacing w:line="5" w:lineRule="exact"/>
        <w:rPr>
          <w:rFonts w:eastAsia="Times New Roman"/>
          <w:sz w:val="24"/>
          <w:szCs w:val="24"/>
        </w:rPr>
      </w:pPr>
    </w:p>
    <w:p w:rsidR="00DD6172" w:rsidRPr="00DD6172" w:rsidRDefault="00DD6172" w:rsidP="00DD6172">
      <w:pPr>
        <w:ind w:left="680"/>
        <w:rPr>
          <w:rFonts w:eastAsia="Times New Roman"/>
          <w:sz w:val="24"/>
          <w:szCs w:val="24"/>
        </w:rPr>
      </w:pPr>
      <w:r w:rsidRPr="00DD6172">
        <w:rPr>
          <w:rFonts w:eastAsia="Times New Roman"/>
          <w:sz w:val="24"/>
          <w:szCs w:val="24"/>
        </w:rPr>
        <w:t>–учатся осуществлять самоконтроль, самооценку;</w:t>
      </w:r>
    </w:p>
    <w:p w:rsidR="00DD6172" w:rsidRPr="00DD6172" w:rsidRDefault="00DD6172" w:rsidP="00DD6172">
      <w:pPr>
        <w:spacing w:line="53" w:lineRule="exact"/>
        <w:rPr>
          <w:rFonts w:eastAsia="Times New Roman"/>
          <w:sz w:val="24"/>
          <w:szCs w:val="24"/>
        </w:rPr>
      </w:pPr>
    </w:p>
    <w:p w:rsidR="00DD6172" w:rsidRPr="00DD6172" w:rsidRDefault="00DD6172" w:rsidP="00DD6172">
      <w:pPr>
        <w:spacing w:line="264" w:lineRule="auto"/>
        <w:ind w:firstLine="680"/>
        <w:rPr>
          <w:rFonts w:eastAsia="Times New Roman"/>
          <w:sz w:val="24"/>
          <w:szCs w:val="24"/>
        </w:rPr>
      </w:pPr>
      <w:r w:rsidRPr="00DD6172">
        <w:rPr>
          <w:rFonts w:eastAsia="Times New Roman"/>
          <w:sz w:val="24"/>
          <w:szCs w:val="24"/>
        </w:rPr>
        <w:t xml:space="preserve">– учатся самостоятельно выполнять задания с использованием компьютера (при наличии </w:t>
      </w:r>
      <w:proofErr w:type="spellStart"/>
      <w:r w:rsidRPr="00DD6172">
        <w:rPr>
          <w:rFonts w:eastAsia="Times New Roman"/>
          <w:sz w:val="24"/>
          <w:szCs w:val="24"/>
        </w:rPr>
        <w:t>мультимедийного</w:t>
      </w:r>
      <w:proofErr w:type="spellEnd"/>
      <w:r w:rsidRPr="00DD6172">
        <w:rPr>
          <w:rFonts w:eastAsia="Times New Roman"/>
          <w:sz w:val="24"/>
          <w:szCs w:val="24"/>
        </w:rPr>
        <w:t xml:space="preserve"> приложения).</w:t>
      </w:r>
    </w:p>
    <w:p w:rsidR="00DD6172" w:rsidRPr="00DD6172" w:rsidRDefault="00DD6172" w:rsidP="00DD6172">
      <w:pPr>
        <w:spacing w:line="26" w:lineRule="exact"/>
        <w:rPr>
          <w:rFonts w:eastAsia="Times New Roman"/>
          <w:sz w:val="24"/>
          <w:szCs w:val="24"/>
        </w:rPr>
      </w:pPr>
    </w:p>
    <w:p w:rsidR="00DD6172" w:rsidRPr="00DD6172" w:rsidRDefault="00DD6172" w:rsidP="00DD6172">
      <w:pPr>
        <w:spacing w:line="272" w:lineRule="auto"/>
        <w:ind w:firstLine="454"/>
        <w:jc w:val="both"/>
        <w:rPr>
          <w:rFonts w:eastAsia="Times New Roman"/>
          <w:sz w:val="24"/>
          <w:szCs w:val="24"/>
        </w:rPr>
      </w:pPr>
      <w:proofErr w:type="spellStart"/>
      <w:r w:rsidRPr="00DD6172">
        <w:rPr>
          <w:rFonts w:eastAsia="Times New Roman"/>
          <w:sz w:val="24"/>
          <w:szCs w:val="24"/>
        </w:rPr>
        <w:t>Общеучебные</w:t>
      </w:r>
      <w:proofErr w:type="spellEnd"/>
      <w:r w:rsidRPr="00DD6172">
        <w:rPr>
          <w:rFonts w:eastAsia="Times New Roman"/>
          <w:sz w:val="24"/>
          <w:szCs w:val="24"/>
        </w:rPr>
        <w:t xml:space="preserve"> и специальные учебные умения, а также </w:t>
      </w:r>
      <w:proofErr w:type="spellStart"/>
      <w:r w:rsidRPr="00DD6172">
        <w:rPr>
          <w:rFonts w:eastAsia="Times New Roman"/>
          <w:sz w:val="24"/>
          <w:szCs w:val="24"/>
        </w:rPr>
        <w:t>социокультурная</w:t>
      </w:r>
      <w:proofErr w:type="spellEnd"/>
      <w:r w:rsidRPr="00DD6172">
        <w:rPr>
          <w:rFonts w:eastAsia="Times New Roman"/>
          <w:sz w:val="24"/>
          <w:szCs w:val="24"/>
        </w:rPr>
        <w:t xml:space="preserve"> осведомлѐнность приобретаются учащимися в процессе формирования коммуникативных умений в основных видах речевой деятельности. Поэтому они </w:t>
      </w:r>
      <w:r w:rsidRPr="00DD6172">
        <w:rPr>
          <w:rFonts w:eastAsia="Times New Roman"/>
          <w:b/>
          <w:bCs/>
          <w:sz w:val="24"/>
          <w:szCs w:val="24"/>
        </w:rPr>
        <w:t>не выделяются</w:t>
      </w:r>
      <w:r w:rsidRPr="00DD6172">
        <w:rPr>
          <w:rFonts w:eastAsia="Times New Roman"/>
          <w:sz w:val="24"/>
          <w:szCs w:val="24"/>
        </w:rPr>
        <w:t xml:space="preserve"> отдельно в тематическом планировании.</w:t>
      </w:r>
    </w:p>
    <w:p w:rsidR="00DD6172" w:rsidRPr="00DD6172" w:rsidRDefault="00DD6172" w:rsidP="00DD6172">
      <w:pPr>
        <w:spacing w:line="331" w:lineRule="exact"/>
        <w:rPr>
          <w:sz w:val="24"/>
          <w:szCs w:val="24"/>
        </w:rPr>
      </w:pPr>
    </w:p>
    <w:p w:rsidR="00DD6172" w:rsidRPr="00DD6172" w:rsidRDefault="00DD6172" w:rsidP="00DD6172">
      <w:pPr>
        <w:tabs>
          <w:tab w:val="left" w:pos="1400"/>
        </w:tabs>
        <w:rPr>
          <w:sz w:val="24"/>
          <w:szCs w:val="24"/>
        </w:rPr>
      </w:pPr>
      <w:r w:rsidRPr="00DD6172">
        <w:rPr>
          <w:rFonts w:eastAsia="Times New Roman"/>
          <w:b/>
          <w:bCs/>
          <w:i/>
          <w:iCs/>
          <w:sz w:val="24"/>
          <w:szCs w:val="24"/>
        </w:rPr>
        <w:t>2.2.2.4.</w:t>
      </w:r>
      <w:r w:rsidRPr="00DD6172">
        <w:rPr>
          <w:sz w:val="24"/>
          <w:szCs w:val="24"/>
        </w:rPr>
        <w:tab/>
      </w:r>
      <w:r w:rsidRPr="00DD6172">
        <w:rPr>
          <w:rFonts w:eastAsia="Times New Roman"/>
          <w:b/>
          <w:bCs/>
          <w:i/>
          <w:iCs/>
          <w:sz w:val="24"/>
          <w:szCs w:val="24"/>
        </w:rPr>
        <w:t>Математика и информатика</w:t>
      </w:r>
    </w:p>
    <w:p w:rsidR="00DD6172" w:rsidRPr="00DD6172" w:rsidRDefault="00DD6172" w:rsidP="00DD6172">
      <w:pPr>
        <w:spacing w:line="41" w:lineRule="exact"/>
        <w:rPr>
          <w:sz w:val="24"/>
          <w:szCs w:val="24"/>
        </w:rPr>
      </w:pPr>
    </w:p>
    <w:p w:rsidR="00DD6172" w:rsidRPr="00DD6172" w:rsidRDefault="00DD6172" w:rsidP="00DD6172">
      <w:pPr>
        <w:ind w:left="460"/>
        <w:rPr>
          <w:sz w:val="24"/>
          <w:szCs w:val="24"/>
        </w:rPr>
      </w:pPr>
      <w:r w:rsidRPr="00DD6172">
        <w:rPr>
          <w:rFonts w:eastAsia="Times New Roman"/>
          <w:b/>
          <w:bCs/>
          <w:sz w:val="24"/>
          <w:szCs w:val="24"/>
        </w:rPr>
        <w:t>Числа и величины</w:t>
      </w:r>
    </w:p>
    <w:p w:rsidR="00DD6172" w:rsidRPr="00DD6172" w:rsidRDefault="00DD6172" w:rsidP="00DD6172">
      <w:pPr>
        <w:spacing w:line="48" w:lineRule="exact"/>
        <w:rPr>
          <w:sz w:val="24"/>
          <w:szCs w:val="24"/>
        </w:rPr>
      </w:pPr>
    </w:p>
    <w:p w:rsidR="00DD6172" w:rsidRPr="00DD6172" w:rsidRDefault="00DD6172" w:rsidP="00DD6172">
      <w:pPr>
        <w:spacing w:line="271" w:lineRule="auto"/>
        <w:ind w:firstLine="454"/>
        <w:jc w:val="both"/>
        <w:rPr>
          <w:sz w:val="24"/>
          <w:szCs w:val="24"/>
        </w:rPr>
      </w:pPr>
      <w:r w:rsidRPr="00DD6172">
        <w:rPr>
          <w:rFonts w:eastAsia="Times New Roman"/>
          <w:sz w:val="24"/>
          <w:szCs w:val="24"/>
        </w:rPr>
        <w:t>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D6172" w:rsidRPr="00DD6172" w:rsidRDefault="00DD6172" w:rsidP="00DD6172">
      <w:pPr>
        <w:spacing w:line="18" w:lineRule="exact"/>
        <w:rPr>
          <w:sz w:val="24"/>
          <w:szCs w:val="24"/>
        </w:rPr>
      </w:pPr>
    </w:p>
    <w:p w:rsidR="00DD6172" w:rsidRPr="00DD6172" w:rsidRDefault="00DD6172" w:rsidP="00DD6172">
      <w:pPr>
        <w:spacing w:line="272" w:lineRule="auto"/>
        <w:ind w:firstLine="454"/>
        <w:jc w:val="both"/>
        <w:rPr>
          <w:sz w:val="24"/>
          <w:szCs w:val="24"/>
        </w:rPr>
      </w:pPr>
      <w:r w:rsidRPr="00DD6172">
        <w:rPr>
          <w:rFonts w:eastAsia="Times New Roman"/>
          <w:sz w:val="24"/>
          <w:szCs w:val="24"/>
        </w:rPr>
        <w:t xml:space="preserve">Измерение величин; сравнение и упорядочение величин. </w:t>
      </w:r>
      <w:proofErr w:type="gramStart"/>
      <w:r w:rsidRPr="00DD6172">
        <w:rPr>
          <w:rFonts w:eastAsia="Times New Roman"/>
          <w:sz w:val="24"/>
          <w:szCs w:val="24"/>
        </w:rPr>
        <w:t>Единицы массы (грамм, килограмм, центнер, тонна), вместимости (литр), времени (секунда, минута, час).</w:t>
      </w:r>
      <w:proofErr w:type="gramEnd"/>
      <w:r w:rsidRPr="00DD6172">
        <w:rPr>
          <w:rFonts w:eastAsia="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D6172" w:rsidRPr="00DD6172" w:rsidRDefault="00DD6172" w:rsidP="00DD6172">
      <w:pPr>
        <w:spacing w:line="11" w:lineRule="exact"/>
        <w:rPr>
          <w:sz w:val="24"/>
          <w:szCs w:val="24"/>
        </w:rPr>
      </w:pPr>
    </w:p>
    <w:p w:rsidR="00DD6172" w:rsidRPr="00DD6172" w:rsidRDefault="00DD6172" w:rsidP="00DD6172">
      <w:pPr>
        <w:ind w:left="460"/>
        <w:rPr>
          <w:sz w:val="24"/>
          <w:szCs w:val="24"/>
        </w:rPr>
      </w:pPr>
      <w:r w:rsidRPr="00DD6172">
        <w:rPr>
          <w:rFonts w:eastAsia="Times New Roman"/>
          <w:b/>
          <w:bCs/>
          <w:sz w:val="24"/>
          <w:szCs w:val="24"/>
        </w:rPr>
        <w:t>Арифметические действия</w:t>
      </w:r>
    </w:p>
    <w:p w:rsidR="00DD6172" w:rsidRPr="00DD6172" w:rsidRDefault="00DD6172" w:rsidP="00DD6172">
      <w:pPr>
        <w:spacing w:line="48" w:lineRule="exact"/>
        <w:rPr>
          <w:sz w:val="24"/>
          <w:szCs w:val="24"/>
        </w:rPr>
      </w:pPr>
    </w:p>
    <w:p w:rsidR="00DD6172" w:rsidRPr="00DD6172" w:rsidRDefault="00DD6172" w:rsidP="00DD6172">
      <w:pPr>
        <w:spacing w:line="264" w:lineRule="auto"/>
        <w:ind w:firstLine="454"/>
        <w:jc w:val="both"/>
        <w:rPr>
          <w:sz w:val="24"/>
          <w:szCs w:val="24"/>
        </w:rPr>
      </w:pPr>
      <w:r w:rsidRPr="00DD6172">
        <w:rPr>
          <w:rFonts w:eastAsia="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w:t>
      </w:r>
    </w:p>
    <w:p w:rsidR="00DD6172" w:rsidRPr="00DD6172" w:rsidRDefault="00DD6172" w:rsidP="00DD6172">
      <w:pPr>
        <w:spacing w:line="158"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872256"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873280"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264" w:lineRule="auto"/>
        <w:ind w:right="20"/>
        <w:jc w:val="both"/>
        <w:rPr>
          <w:sz w:val="24"/>
          <w:szCs w:val="24"/>
        </w:rPr>
      </w:pPr>
      <w:r w:rsidRPr="00DD6172">
        <w:rPr>
          <w:rFonts w:eastAsia="Times New Roman"/>
          <w:sz w:val="24"/>
          <w:szCs w:val="24"/>
        </w:rPr>
        <w:t>вычитанием, умножением и делением. Нахождение неизвестного компонента арифметического действия. Деление с остатком.</w:t>
      </w:r>
    </w:p>
    <w:p w:rsidR="00DD6172" w:rsidRPr="00DD6172" w:rsidRDefault="00DD6172" w:rsidP="00DD6172">
      <w:pPr>
        <w:spacing w:line="29" w:lineRule="exact"/>
        <w:rPr>
          <w:sz w:val="24"/>
          <w:szCs w:val="24"/>
        </w:rPr>
      </w:pPr>
    </w:p>
    <w:p w:rsidR="00DD6172" w:rsidRPr="00DD6172" w:rsidRDefault="00DD6172" w:rsidP="00DD6172">
      <w:pPr>
        <w:spacing w:line="271" w:lineRule="auto"/>
        <w:ind w:firstLine="454"/>
        <w:jc w:val="both"/>
        <w:rPr>
          <w:sz w:val="24"/>
          <w:szCs w:val="24"/>
        </w:rPr>
      </w:pPr>
      <w:r w:rsidRPr="00DD6172">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D6172" w:rsidRPr="00DD6172" w:rsidRDefault="00DD6172" w:rsidP="00DD6172">
      <w:pPr>
        <w:spacing w:line="21" w:lineRule="exact"/>
        <w:rPr>
          <w:sz w:val="24"/>
          <w:szCs w:val="24"/>
        </w:rPr>
      </w:pPr>
    </w:p>
    <w:p w:rsidR="00DD6172" w:rsidRPr="00DD6172" w:rsidRDefault="00DD6172" w:rsidP="00DD6172">
      <w:pPr>
        <w:spacing w:line="266" w:lineRule="auto"/>
        <w:ind w:left="460"/>
        <w:rPr>
          <w:sz w:val="24"/>
          <w:szCs w:val="24"/>
        </w:rPr>
      </w:pPr>
      <w:r w:rsidRPr="00DD6172">
        <w:rPr>
          <w:rFonts w:eastAsia="Times New Roman"/>
          <w:sz w:val="24"/>
          <w:szCs w:val="24"/>
        </w:rPr>
        <w:t xml:space="preserve">Алгоритмы письменного сложения, вычитания, умножения и деления многозначных чисел. </w:t>
      </w:r>
      <w:proofErr w:type="gramStart"/>
      <w:r w:rsidRPr="00DD6172">
        <w:rPr>
          <w:rFonts w:eastAsia="Times New Roman"/>
          <w:sz w:val="24"/>
          <w:szCs w:val="24"/>
        </w:rPr>
        <w:t>Способы проверки правильности вычислений (алгоритм, обратное действие, оценка</w:t>
      </w:r>
      <w:proofErr w:type="gramEnd"/>
    </w:p>
    <w:p w:rsidR="00DD6172" w:rsidRPr="00DD6172" w:rsidRDefault="00DD6172" w:rsidP="00DD6172">
      <w:pPr>
        <w:spacing w:line="12" w:lineRule="exact"/>
        <w:rPr>
          <w:sz w:val="24"/>
          <w:szCs w:val="24"/>
        </w:rPr>
      </w:pPr>
    </w:p>
    <w:p w:rsidR="00DD6172" w:rsidRPr="00DD6172" w:rsidRDefault="00DD6172" w:rsidP="00DD6172">
      <w:pPr>
        <w:rPr>
          <w:sz w:val="24"/>
          <w:szCs w:val="24"/>
        </w:rPr>
      </w:pPr>
      <w:r w:rsidRPr="00DD6172">
        <w:rPr>
          <w:rFonts w:eastAsia="Times New Roman"/>
          <w:sz w:val="24"/>
          <w:szCs w:val="24"/>
        </w:rPr>
        <w:t>достоверности, прикидки результата, вычисление на калькуляторе).</w:t>
      </w:r>
    </w:p>
    <w:p w:rsidR="00DD6172" w:rsidRPr="00DD6172" w:rsidRDefault="00DD6172" w:rsidP="00DD6172">
      <w:pPr>
        <w:spacing w:line="46" w:lineRule="exact"/>
        <w:rPr>
          <w:sz w:val="24"/>
          <w:szCs w:val="24"/>
        </w:rPr>
      </w:pPr>
    </w:p>
    <w:p w:rsidR="00DD6172" w:rsidRPr="00DD6172" w:rsidRDefault="00DD6172" w:rsidP="00DD6172">
      <w:pPr>
        <w:ind w:left="460"/>
        <w:rPr>
          <w:sz w:val="24"/>
          <w:szCs w:val="24"/>
        </w:rPr>
      </w:pPr>
      <w:r w:rsidRPr="00DD6172">
        <w:rPr>
          <w:rFonts w:eastAsia="Times New Roman"/>
          <w:b/>
          <w:bCs/>
          <w:sz w:val="24"/>
          <w:szCs w:val="24"/>
        </w:rPr>
        <w:t>Работа с текстовыми задачами</w:t>
      </w:r>
    </w:p>
    <w:p w:rsidR="00DD6172" w:rsidRPr="00DD6172" w:rsidRDefault="00DD6172" w:rsidP="00DD6172">
      <w:pPr>
        <w:spacing w:line="48" w:lineRule="exact"/>
        <w:rPr>
          <w:sz w:val="24"/>
          <w:szCs w:val="24"/>
        </w:rPr>
      </w:pPr>
    </w:p>
    <w:p w:rsidR="00DD6172" w:rsidRPr="00DD6172" w:rsidRDefault="00DD6172" w:rsidP="00DD6172">
      <w:pPr>
        <w:spacing w:line="274" w:lineRule="auto"/>
        <w:ind w:firstLine="454"/>
        <w:jc w:val="both"/>
        <w:rPr>
          <w:sz w:val="24"/>
          <w:szCs w:val="24"/>
        </w:rPr>
      </w:pPr>
      <w:r w:rsidRPr="00DD6172">
        <w:rPr>
          <w:rFonts w:eastAsia="Times New Roman"/>
          <w:sz w:val="24"/>
          <w:szCs w:val="24"/>
        </w:rPr>
        <w:t xml:space="preserve">Решение текстовых задач арифметическим способом. Задачи, содержащие отношения «больше (меньше) </w:t>
      </w:r>
      <w:proofErr w:type="gramStart"/>
      <w:r w:rsidRPr="00DD6172">
        <w:rPr>
          <w:rFonts w:eastAsia="Times New Roman"/>
          <w:sz w:val="24"/>
          <w:szCs w:val="24"/>
        </w:rPr>
        <w:t>на</w:t>
      </w:r>
      <w:proofErr w:type="gramEnd"/>
      <w:r w:rsidRPr="00DD6172">
        <w:rPr>
          <w:rFonts w:eastAsia="Times New Roman"/>
          <w:sz w:val="24"/>
          <w:szCs w:val="24"/>
        </w:rPr>
        <w:t xml:space="preserve">…», «больше (меньше) в…». </w:t>
      </w:r>
      <w:proofErr w:type="gramStart"/>
      <w:r w:rsidRPr="00DD6172">
        <w:rPr>
          <w:rFonts w:eastAsia="Times New Roman"/>
          <w:sz w:val="24"/>
          <w:szCs w:val="24"/>
        </w:rPr>
        <w:t>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w:t>
      </w:r>
      <w:proofErr w:type="gramEnd"/>
      <w:r w:rsidRPr="00DD6172">
        <w:rPr>
          <w:rFonts w:eastAsia="Times New Roman"/>
          <w:sz w:val="24"/>
          <w:szCs w:val="24"/>
        </w:rPr>
        <w:t xml:space="preserve"> Представление текста задачи (схема, таблица, диаграмма и другие модели).</w:t>
      </w:r>
    </w:p>
    <w:p w:rsidR="00DD6172" w:rsidRPr="00DD6172" w:rsidRDefault="00DD6172" w:rsidP="00DD6172">
      <w:pPr>
        <w:spacing w:line="16" w:lineRule="exact"/>
        <w:rPr>
          <w:sz w:val="24"/>
          <w:szCs w:val="24"/>
        </w:rPr>
      </w:pPr>
    </w:p>
    <w:p w:rsidR="00DD6172" w:rsidRPr="00DD6172" w:rsidRDefault="00DD6172" w:rsidP="00DD6172">
      <w:pPr>
        <w:spacing w:line="269" w:lineRule="auto"/>
        <w:ind w:left="460" w:right="3380"/>
        <w:rPr>
          <w:sz w:val="24"/>
          <w:szCs w:val="24"/>
        </w:rPr>
      </w:pPr>
      <w:r w:rsidRPr="00DD6172">
        <w:rPr>
          <w:rFonts w:eastAsia="Times New Roman"/>
          <w:sz w:val="24"/>
          <w:szCs w:val="24"/>
        </w:rPr>
        <w:t xml:space="preserve">Задачи на нахождение доли целого и целого по его доле. </w:t>
      </w:r>
      <w:r w:rsidRPr="00DD6172">
        <w:rPr>
          <w:rFonts w:eastAsia="Times New Roman"/>
          <w:b/>
          <w:bCs/>
          <w:sz w:val="24"/>
          <w:szCs w:val="24"/>
        </w:rPr>
        <w:t>Пространственные отношения. Геометрические фигуры</w:t>
      </w:r>
    </w:p>
    <w:p w:rsidR="00DD6172" w:rsidRPr="00DD6172" w:rsidRDefault="00DD6172" w:rsidP="00DD6172">
      <w:pPr>
        <w:spacing w:line="15" w:lineRule="exact"/>
        <w:rPr>
          <w:sz w:val="24"/>
          <w:szCs w:val="24"/>
        </w:rPr>
      </w:pPr>
    </w:p>
    <w:p w:rsidR="00DD6172" w:rsidRPr="00DD6172" w:rsidRDefault="00DD6172" w:rsidP="00DD6172">
      <w:pPr>
        <w:spacing w:line="266" w:lineRule="auto"/>
        <w:ind w:firstLine="454"/>
        <w:jc w:val="both"/>
        <w:rPr>
          <w:sz w:val="24"/>
          <w:szCs w:val="24"/>
        </w:rPr>
      </w:pPr>
      <w:r w:rsidRPr="00DD6172">
        <w:rPr>
          <w:rFonts w:eastAsia="Times New Roman"/>
          <w:sz w:val="24"/>
          <w:szCs w:val="24"/>
        </w:rPr>
        <w:t xml:space="preserve">Взаимное расположение предметов в пространстве и на плоскости (выше—ниже, слева— </w:t>
      </w:r>
      <w:proofErr w:type="gramStart"/>
      <w:r w:rsidRPr="00DD6172">
        <w:rPr>
          <w:rFonts w:eastAsia="Times New Roman"/>
          <w:sz w:val="24"/>
          <w:szCs w:val="24"/>
        </w:rPr>
        <w:t>сп</w:t>
      </w:r>
      <w:proofErr w:type="gramEnd"/>
      <w:r w:rsidRPr="00DD6172">
        <w:rPr>
          <w:rFonts w:eastAsia="Times New Roman"/>
          <w:sz w:val="24"/>
          <w:szCs w:val="24"/>
        </w:rPr>
        <w:t>рава, сверху—снизу, ближе—дальше, между и пр.). Распознавание и изображение</w:t>
      </w:r>
    </w:p>
    <w:p w:rsidR="00DD6172" w:rsidRPr="00DD6172" w:rsidRDefault="00DD6172" w:rsidP="00DD6172">
      <w:pPr>
        <w:spacing w:line="24" w:lineRule="exact"/>
        <w:rPr>
          <w:sz w:val="24"/>
          <w:szCs w:val="24"/>
        </w:rPr>
      </w:pPr>
    </w:p>
    <w:p w:rsidR="00DD6172" w:rsidRPr="00DD6172" w:rsidRDefault="00DD6172" w:rsidP="00DD6172">
      <w:pPr>
        <w:spacing w:line="272" w:lineRule="auto"/>
        <w:jc w:val="both"/>
        <w:rPr>
          <w:sz w:val="24"/>
          <w:szCs w:val="24"/>
        </w:rPr>
      </w:pPr>
      <w:proofErr w:type="gramStart"/>
      <w:r w:rsidRPr="00DD6172">
        <w:rPr>
          <w:rFonts w:eastAsia="Times New Roman"/>
          <w:sz w:val="24"/>
          <w:szCs w:val="24"/>
        </w:rPr>
        <w:t>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DD6172">
        <w:rPr>
          <w:rFonts w:eastAsia="Times New Roman"/>
          <w:sz w:val="24"/>
          <w:szCs w:val="24"/>
        </w:rPr>
        <w:t xml:space="preserve"> Использование чертѐжных инструментов для выполнения построений. Геометрические формы в окружающем мире. </w:t>
      </w:r>
      <w:r w:rsidRPr="00DD6172">
        <w:rPr>
          <w:rFonts w:eastAsia="Times New Roman"/>
          <w:i/>
          <w:iCs/>
          <w:sz w:val="24"/>
          <w:szCs w:val="24"/>
        </w:rPr>
        <w:t>Распознавание и называние:</w:t>
      </w:r>
      <w:r w:rsidR="004A5592">
        <w:rPr>
          <w:rFonts w:eastAsia="Times New Roman"/>
          <w:i/>
          <w:iCs/>
          <w:sz w:val="24"/>
          <w:szCs w:val="24"/>
        </w:rPr>
        <w:t xml:space="preserve"> </w:t>
      </w:r>
      <w:proofErr w:type="spellStart"/>
      <w:r w:rsidRPr="00DD6172">
        <w:rPr>
          <w:rFonts w:eastAsia="Times New Roman"/>
          <w:i/>
          <w:iCs/>
          <w:sz w:val="24"/>
          <w:szCs w:val="24"/>
        </w:rPr>
        <w:t>куб</w:t>
      </w:r>
      <w:proofErr w:type="gramStart"/>
      <w:r w:rsidRPr="00DD6172">
        <w:rPr>
          <w:rFonts w:eastAsia="Times New Roman"/>
          <w:i/>
          <w:iCs/>
          <w:sz w:val="24"/>
          <w:szCs w:val="24"/>
        </w:rPr>
        <w:t>,ш</w:t>
      </w:r>
      <w:proofErr w:type="gramEnd"/>
      <w:r w:rsidRPr="00DD6172">
        <w:rPr>
          <w:rFonts w:eastAsia="Times New Roman"/>
          <w:i/>
          <w:iCs/>
          <w:sz w:val="24"/>
          <w:szCs w:val="24"/>
        </w:rPr>
        <w:t>ар,параллелепипед,пирамида,цилиндр,конус</w:t>
      </w:r>
      <w:proofErr w:type="spellEnd"/>
      <w:r w:rsidRPr="00DD6172">
        <w:rPr>
          <w:rFonts w:eastAsia="Times New Roman"/>
          <w:i/>
          <w:iCs/>
          <w:sz w:val="24"/>
          <w:szCs w:val="24"/>
        </w:rPr>
        <w:t>.</w:t>
      </w:r>
    </w:p>
    <w:p w:rsidR="00DD6172" w:rsidRPr="00DD6172" w:rsidRDefault="00DD6172" w:rsidP="00DD6172">
      <w:pPr>
        <w:spacing w:line="11" w:lineRule="exact"/>
        <w:rPr>
          <w:sz w:val="24"/>
          <w:szCs w:val="24"/>
        </w:rPr>
      </w:pPr>
    </w:p>
    <w:p w:rsidR="00DD6172" w:rsidRPr="00DD6172" w:rsidRDefault="00DD6172" w:rsidP="00DD6172">
      <w:pPr>
        <w:ind w:left="460"/>
        <w:rPr>
          <w:sz w:val="24"/>
          <w:szCs w:val="24"/>
        </w:rPr>
      </w:pPr>
      <w:r w:rsidRPr="00DD6172">
        <w:rPr>
          <w:rFonts w:eastAsia="Times New Roman"/>
          <w:b/>
          <w:bCs/>
          <w:sz w:val="24"/>
          <w:szCs w:val="24"/>
        </w:rPr>
        <w:t>Геометрические величины</w:t>
      </w:r>
    </w:p>
    <w:p w:rsidR="00DD6172" w:rsidRPr="00DD6172" w:rsidRDefault="00DD6172" w:rsidP="00DD6172">
      <w:pPr>
        <w:spacing w:line="48" w:lineRule="exact"/>
        <w:rPr>
          <w:sz w:val="24"/>
          <w:szCs w:val="24"/>
        </w:rPr>
      </w:pPr>
    </w:p>
    <w:p w:rsidR="00DD6172" w:rsidRPr="00DD6172" w:rsidRDefault="00DD6172" w:rsidP="00DD6172">
      <w:pPr>
        <w:spacing w:line="258" w:lineRule="auto"/>
        <w:ind w:firstLine="454"/>
        <w:jc w:val="both"/>
        <w:rPr>
          <w:sz w:val="24"/>
          <w:szCs w:val="24"/>
        </w:rPr>
      </w:pPr>
      <w:r w:rsidRPr="00DD6172">
        <w:rPr>
          <w:rFonts w:eastAsia="Times New Roman"/>
          <w:sz w:val="24"/>
          <w:szCs w:val="24"/>
        </w:rPr>
        <w:t>Геометрические величины и их измерение. Измерение длины отрезка. Единицы длины (</w:t>
      </w:r>
      <w:proofErr w:type="gramStart"/>
      <w:r w:rsidRPr="00DD6172">
        <w:rPr>
          <w:rFonts w:eastAsia="Times New Roman"/>
          <w:sz w:val="24"/>
          <w:szCs w:val="24"/>
        </w:rPr>
        <w:t>мм</w:t>
      </w:r>
      <w:proofErr w:type="gramEnd"/>
      <w:r w:rsidRPr="00DD6172">
        <w:rPr>
          <w:rFonts w:eastAsia="Times New Roman"/>
          <w:sz w:val="24"/>
          <w:szCs w:val="24"/>
        </w:rPr>
        <w:t>, см, дм, м, км). Периметр. Вычисление периметра многоугольника.</w:t>
      </w:r>
    </w:p>
    <w:p w:rsidR="00DD6172" w:rsidRPr="00DD6172" w:rsidRDefault="00DD6172" w:rsidP="00DD6172">
      <w:pPr>
        <w:spacing w:line="1" w:lineRule="exact"/>
        <w:rPr>
          <w:sz w:val="24"/>
          <w:szCs w:val="24"/>
        </w:rPr>
      </w:pPr>
    </w:p>
    <w:p w:rsidR="00DD6172" w:rsidRPr="00DD6172" w:rsidRDefault="00DD6172" w:rsidP="00DD6172">
      <w:pPr>
        <w:spacing w:line="231" w:lineRule="auto"/>
        <w:ind w:firstLine="454"/>
        <w:jc w:val="both"/>
        <w:rPr>
          <w:sz w:val="24"/>
          <w:szCs w:val="24"/>
        </w:rPr>
      </w:pPr>
      <w:r w:rsidRPr="00DD6172">
        <w:rPr>
          <w:rFonts w:eastAsia="Times New Roman"/>
          <w:sz w:val="24"/>
          <w:szCs w:val="24"/>
        </w:rPr>
        <w:t>Площадь геометрической фигуры. Единицы площади (см</w:t>
      </w:r>
      <w:proofErr w:type="gramStart"/>
      <w:r w:rsidRPr="00DD6172">
        <w:rPr>
          <w:rFonts w:eastAsia="Times New Roman"/>
          <w:sz w:val="24"/>
          <w:szCs w:val="24"/>
          <w:vertAlign w:val="superscript"/>
        </w:rPr>
        <w:t>2</w:t>
      </w:r>
      <w:proofErr w:type="gramEnd"/>
      <w:r w:rsidRPr="00DD6172">
        <w:rPr>
          <w:rFonts w:eastAsia="Times New Roman"/>
          <w:sz w:val="24"/>
          <w:szCs w:val="24"/>
        </w:rPr>
        <w:t>, дм</w:t>
      </w:r>
      <w:r w:rsidRPr="00DD6172">
        <w:rPr>
          <w:rFonts w:eastAsia="Times New Roman"/>
          <w:sz w:val="24"/>
          <w:szCs w:val="24"/>
          <w:vertAlign w:val="superscript"/>
        </w:rPr>
        <w:t>2</w:t>
      </w:r>
      <w:r w:rsidRPr="00DD6172">
        <w:rPr>
          <w:rFonts w:eastAsia="Times New Roman"/>
          <w:sz w:val="24"/>
          <w:szCs w:val="24"/>
        </w:rPr>
        <w:t>, м</w:t>
      </w:r>
      <w:r w:rsidRPr="00DD6172">
        <w:rPr>
          <w:rFonts w:eastAsia="Times New Roman"/>
          <w:sz w:val="24"/>
          <w:szCs w:val="24"/>
          <w:vertAlign w:val="superscript"/>
        </w:rPr>
        <w:t>2</w:t>
      </w:r>
      <w:r w:rsidRPr="00DD6172">
        <w:rPr>
          <w:rFonts w:eastAsia="Times New Roman"/>
          <w:sz w:val="24"/>
          <w:szCs w:val="24"/>
        </w:rPr>
        <w:t>). Точное и приближѐнное измерение площади геометрической фигуры. Вычисление площади прямоугольника.</w:t>
      </w:r>
    </w:p>
    <w:p w:rsidR="00DD6172" w:rsidRPr="00DD6172" w:rsidRDefault="00DD6172" w:rsidP="00DD6172">
      <w:pPr>
        <w:spacing w:line="48" w:lineRule="exact"/>
        <w:rPr>
          <w:sz w:val="24"/>
          <w:szCs w:val="24"/>
        </w:rPr>
      </w:pPr>
    </w:p>
    <w:p w:rsidR="00DD6172" w:rsidRPr="00DD6172" w:rsidRDefault="00DD6172" w:rsidP="00DD6172">
      <w:pPr>
        <w:ind w:left="460"/>
        <w:rPr>
          <w:sz w:val="24"/>
          <w:szCs w:val="24"/>
        </w:rPr>
      </w:pPr>
      <w:r w:rsidRPr="00DD6172">
        <w:rPr>
          <w:rFonts w:eastAsia="Times New Roman"/>
          <w:b/>
          <w:bCs/>
          <w:sz w:val="24"/>
          <w:szCs w:val="24"/>
        </w:rPr>
        <w:t>Работа с информацией</w:t>
      </w:r>
    </w:p>
    <w:p w:rsidR="00DD6172" w:rsidRPr="00DD6172" w:rsidRDefault="00DD6172" w:rsidP="00DD6172">
      <w:pPr>
        <w:spacing w:line="48" w:lineRule="exact"/>
        <w:rPr>
          <w:sz w:val="24"/>
          <w:szCs w:val="24"/>
        </w:rPr>
      </w:pPr>
    </w:p>
    <w:p w:rsidR="00DD6172" w:rsidRPr="00DD6172" w:rsidRDefault="00DD6172" w:rsidP="00DD6172">
      <w:pPr>
        <w:spacing w:line="265" w:lineRule="auto"/>
        <w:ind w:firstLine="454"/>
        <w:jc w:val="both"/>
        <w:rPr>
          <w:sz w:val="24"/>
          <w:szCs w:val="24"/>
        </w:rPr>
      </w:pPr>
      <w:r w:rsidRPr="00DD6172">
        <w:rPr>
          <w:rFonts w:eastAsia="Times New Roman"/>
          <w:sz w:val="24"/>
          <w:szCs w:val="24"/>
        </w:rPr>
        <w:t>Сбор и представление информации, связанной со счѐтом (пересчѐтом), измерением величин; фиксирование, анализ полученной информации.</w:t>
      </w:r>
    </w:p>
    <w:p w:rsidR="00DD6172" w:rsidRPr="00DD6172" w:rsidRDefault="00DD6172" w:rsidP="00DD6172">
      <w:pPr>
        <w:spacing w:line="27" w:lineRule="exact"/>
        <w:rPr>
          <w:sz w:val="24"/>
          <w:szCs w:val="24"/>
        </w:rPr>
      </w:pPr>
    </w:p>
    <w:p w:rsidR="00DD6172" w:rsidRPr="00DD6172" w:rsidRDefault="00DD6172" w:rsidP="00DD6172">
      <w:pPr>
        <w:spacing w:line="286" w:lineRule="auto"/>
        <w:ind w:firstLine="454"/>
        <w:jc w:val="both"/>
        <w:rPr>
          <w:sz w:val="24"/>
          <w:szCs w:val="24"/>
        </w:rPr>
      </w:pPr>
      <w:proofErr w:type="gramStart"/>
      <w:r w:rsidRPr="00DD6172">
        <w:rPr>
          <w:rFonts w:eastAsia="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DD6172" w:rsidRPr="00DD6172" w:rsidRDefault="00DD6172" w:rsidP="00DD6172">
      <w:pPr>
        <w:spacing w:line="3" w:lineRule="exact"/>
        <w:rPr>
          <w:sz w:val="24"/>
          <w:szCs w:val="24"/>
        </w:rPr>
      </w:pPr>
    </w:p>
    <w:p w:rsidR="00DD6172" w:rsidRPr="00DD6172" w:rsidRDefault="00DD6172" w:rsidP="00DD6172">
      <w:pPr>
        <w:spacing w:line="271" w:lineRule="auto"/>
        <w:ind w:firstLine="454"/>
        <w:jc w:val="both"/>
        <w:rPr>
          <w:sz w:val="24"/>
          <w:szCs w:val="24"/>
        </w:rPr>
      </w:pPr>
      <w:r w:rsidRPr="00DD6172">
        <w:rPr>
          <w:rFonts w:eastAsia="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D6172" w:rsidRPr="00DD6172" w:rsidRDefault="00DD6172" w:rsidP="00DD6172">
      <w:pPr>
        <w:spacing w:line="18" w:lineRule="exact"/>
        <w:rPr>
          <w:sz w:val="24"/>
          <w:szCs w:val="24"/>
        </w:rPr>
      </w:pPr>
    </w:p>
    <w:p w:rsidR="00DD6172" w:rsidRPr="00DD6172" w:rsidRDefault="00DD6172" w:rsidP="00DD6172">
      <w:pPr>
        <w:spacing w:line="264" w:lineRule="auto"/>
        <w:ind w:firstLine="454"/>
        <w:jc w:val="both"/>
        <w:rPr>
          <w:sz w:val="24"/>
          <w:szCs w:val="24"/>
        </w:rPr>
      </w:pPr>
      <w:r w:rsidRPr="00DD6172">
        <w:rPr>
          <w:rFonts w:eastAsia="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D6172" w:rsidRPr="00DD6172" w:rsidRDefault="00DD6172" w:rsidP="00DD6172">
      <w:pPr>
        <w:spacing w:line="338" w:lineRule="exact"/>
        <w:rPr>
          <w:sz w:val="24"/>
          <w:szCs w:val="24"/>
        </w:rPr>
      </w:pPr>
    </w:p>
    <w:p w:rsidR="00DD6172" w:rsidRPr="00DD6172" w:rsidRDefault="00DD6172" w:rsidP="00DD6172">
      <w:pPr>
        <w:ind w:right="20"/>
        <w:jc w:val="center"/>
        <w:rPr>
          <w:sz w:val="24"/>
          <w:szCs w:val="24"/>
        </w:rPr>
      </w:pPr>
      <w:r w:rsidRPr="00DD6172">
        <w:rPr>
          <w:rFonts w:eastAsia="Times New Roman"/>
          <w:b/>
          <w:bCs/>
          <w:i/>
          <w:iCs/>
          <w:sz w:val="24"/>
          <w:szCs w:val="24"/>
        </w:rPr>
        <w:t>2.2.2.5. Окружающий мир</w:t>
      </w:r>
    </w:p>
    <w:p w:rsidR="00DD6172" w:rsidRPr="00DD6172" w:rsidRDefault="00DD6172" w:rsidP="00DD6172">
      <w:pPr>
        <w:spacing w:line="41" w:lineRule="exact"/>
        <w:rPr>
          <w:sz w:val="24"/>
          <w:szCs w:val="24"/>
        </w:rPr>
      </w:pPr>
    </w:p>
    <w:p w:rsidR="00DD6172" w:rsidRPr="00DD6172" w:rsidRDefault="00DD6172" w:rsidP="00DD6172">
      <w:pPr>
        <w:ind w:left="460"/>
        <w:rPr>
          <w:sz w:val="24"/>
          <w:szCs w:val="24"/>
        </w:rPr>
      </w:pPr>
      <w:r w:rsidRPr="00DD6172">
        <w:rPr>
          <w:rFonts w:eastAsia="Times New Roman"/>
          <w:b/>
          <w:bCs/>
          <w:sz w:val="24"/>
          <w:szCs w:val="24"/>
        </w:rPr>
        <w:t>Человек и природа</w:t>
      </w:r>
    </w:p>
    <w:p w:rsidR="00DD6172" w:rsidRPr="00DD6172" w:rsidRDefault="00DD6172" w:rsidP="00DD6172">
      <w:pPr>
        <w:spacing w:line="84" w:lineRule="exact"/>
        <w:rPr>
          <w:sz w:val="24"/>
          <w:szCs w:val="24"/>
        </w:rPr>
      </w:pPr>
    </w:p>
    <w:p w:rsidR="00DD6172" w:rsidRPr="00DD6172" w:rsidRDefault="00DD6172" w:rsidP="00DD6172">
      <w:pPr>
        <w:spacing w:line="236" w:lineRule="auto"/>
        <w:ind w:firstLine="708"/>
        <w:jc w:val="both"/>
        <w:rPr>
          <w:sz w:val="24"/>
          <w:szCs w:val="24"/>
        </w:rPr>
      </w:pPr>
      <w:r w:rsidRPr="00DD6172">
        <w:rPr>
          <w:rFonts w:eastAsia="Calibri"/>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w:t>
      </w:r>
    </w:p>
    <w:p w:rsidR="00DD6172" w:rsidRPr="00DD6172" w:rsidRDefault="00DD6172" w:rsidP="00DD6172">
      <w:pPr>
        <w:spacing w:line="200"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3"/>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874304"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875328"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200" w:lineRule="exact"/>
        <w:rPr>
          <w:sz w:val="24"/>
          <w:szCs w:val="24"/>
        </w:rPr>
      </w:pPr>
    </w:p>
    <w:p w:rsidR="00DD6172" w:rsidRPr="00DD6172" w:rsidRDefault="00DD6172" w:rsidP="00DD6172">
      <w:pPr>
        <w:spacing w:line="220" w:lineRule="exact"/>
        <w:rPr>
          <w:sz w:val="24"/>
          <w:szCs w:val="24"/>
        </w:rPr>
      </w:pPr>
    </w:p>
    <w:p w:rsidR="00DD6172" w:rsidRPr="00DD6172" w:rsidRDefault="00DD6172" w:rsidP="00DD6172">
      <w:pPr>
        <w:spacing w:line="237" w:lineRule="auto"/>
        <w:ind w:left="3"/>
        <w:jc w:val="both"/>
        <w:rPr>
          <w:sz w:val="24"/>
          <w:szCs w:val="24"/>
        </w:rPr>
      </w:pPr>
      <w:proofErr w:type="gramStart"/>
      <w:r w:rsidRPr="00DD6172">
        <w:rPr>
          <w:rFonts w:eastAsia="Calibri"/>
          <w:sz w:val="24"/>
          <w:szCs w:val="24"/>
        </w:rPr>
        <w:t>времен года, снегопад, листопад, перелеты птиц, смена времени суток, рассвет, закат, ветер, дождь, гроза.</w:t>
      </w:r>
      <w:proofErr w:type="gramEnd"/>
    </w:p>
    <w:p w:rsidR="00DD6172" w:rsidRPr="00DD6172" w:rsidRDefault="00DD6172" w:rsidP="00DD6172">
      <w:pPr>
        <w:spacing w:line="288" w:lineRule="exact"/>
        <w:rPr>
          <w:sz w:val="24"/>
          <w:szCs w:val="24"/>
        </w:rPr>
      </w:pPr>
    </w:p>
    <w:p w:rsidR="00DD6172" w:rsidRPr="00DD6172" w:rsidRDefault="00DD6172" w:rsidP="00DD6172">
      <w:pPr>
        <w:spacing w:line="254" w:lineRule="auto"/>
        <w:ind w:left="3" w:firstLine="708"/>
        <w:jc w:val="both"/>
        <w:rPr>
          <w:sz w:val="24"/>
          <w:szCs w:val="24"/>
        </w:rPr>
      </w:pPr>
      <w:r w:rsidRPr="00DD6172">
        <w:rPr>
          <w:rFonts w:eastAsia="Calibri"/>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D6172" w:rsidRPr="00DD6172" w:rsidRDefault="00DD6172" w:rsidP="00DD6172">
      <w:pPr>
        <w:spacing w:line="273" w:lineRule="exact"/>
        <w:rPr>
          <w:sz w:val="24"/>
          <w:szCs w:val="24"/>
        </w:rPr>
      </w:pPr>
    </w:p>
    <w:p w:rsidR="00DD6172" w:rsidRPr="00DD6172" w:rsidRDefault="00DD6172" w:rsidP="00DD6172">
      <w:pPr>
        <w:spacing w:line="262" w:lineRule="auto"/>
        <w:ind w:left="3" w:firstLine="708"/>
        <w:jc w:val="both"/>
        <w:rPr>
          <w:sz w:val="24"/>
          <w:szCs w:val="24"/>
        </w:rPr>
      </w:pPr>
      <w:r w:rsidRPr="00DD6172">
        <w:rPr>
          <w:rFonts w:eastAsia="Calibri"/>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DD6172" w:rsidRPr="00DD6172" w:rsidRDefault="00DD6172" w:rsidP="00DD6172">
      <w:pPr>
        <w:spacing w:line="263" w:lineRule="exact"/>
        <w:rPr>
          <w:sz w:val="24"/>
          <w:szCs w:val="24"/>
        </w:rPr>
      </w:pPr>
    </w:p>
    <w:p w:rsidR="00DD6172" w:rsidRPr="00DD6172" w:rsidRDefault="00DD6172" w:rsidP="00DD6172">
      <w:pPr>
        <w:spacing w:line="255" w:lineRule="auto"/>
        <w:ind w:left="3" w:firstLine="708"/>
        <w:jc w:val="both"/>
        <w:rPr>
          <w:sz w:val="24"/>
          <w:szCs w:val="24"/>
        </w:rPr>
      </w:pPr>
      <w:r w:rsidRPr="00DD6172">
        <w:rPr>
          <w:rFonts w:eastAsia="Calibri"/>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DD6172" w:rsidRPr="00DD6172" w:rsidRDefault="00DD6172" w:rsidP="00DD6172">
      <w:pPr>
        <w:spacing w:line="272" w:lineRule="exact"/>
        <w:rPr>
          <w:sz w:val="24"/>
          <w:szCs w:val="24"/>
        </w:rPr>
      </w:pPr>
    </w:p>
    <w:p w:rsidR="00DD6172" w:rsidRPr="00DD6172" w:rsidRDefault="00DD6172" w:rsidP="00DD6172">
      <w:pPr>
        <w:spacing w:line="236" w:lineRule="auto"/>
        <w:ind w:left="3" w:firstLine="708"/>
        <w:jc w:val="both"/>
        <w:rPr>
          <w:sz w:val="24"/>
          <w:szCs w:val="24"/>
        </w:rPr>
      </w:pPr>
      <w:r w:rsidRPr="00DD6172">
        <w:rPr>
          <w:rFonts w:eastAsia="Calibri"/>
          <w:sz w:val="24"/>
          <w:szCs w:val="24"/>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DD6172" w:rsidRPr="00DD6172" w:rsidRDefault="00DD6172" w:rsidP="00DD6172">
      <w:pPr>
        <w:spacing w:line="288" w:lineRule="exact"/>
        <w:rPr>
          <w:sz w:val="24"/>
          <w:szCs w:val="24"/>
        </w:rPr>
      </w:pPr>
    </w:p>
    <w:p w:rsidR="00DD6172" w:rsidRPr="00DD6172" w:rsidRDefault="00DD6172" w:rsidP="00DD6172">
      <w:pPr>
        <w:spacing w:line="255" w:lineRule="auto"/>
        <w:ind w:left="3" w:firstLine="708"/>
        <w:jc w:val="both"/>
        <w:rPr>
          <w:sz w:val="24"/>
          <w:szCs w:val="24"/>
        </w:rPr>
      </w:pPr>
      <w:r w:rsidRPr="00DD6172">
        <w:rPr>
          <w:rFonts w:eastAsia="Calibri"/>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D6172" w:rsidRPr="00DD6172" w:rsidRDefault="00DD6172" w:rsidP="00DD6172">
      <w:pPr>
        <w:spacing w:line="272" w:lineRule="exact"/>
        <w:rPr>
          <w:sz w:val="24"/>
          <w:szCs w:val="24"/>
        </w:rPr>
      </w:pPr>
    </w:p>
    <w:p w:rsidR="00DD6172" w:rsidRPr="00DD6172" w:rsidRDefault="00DD6172" w:rsidP="00DD6172">
      <w:pPr>
        <w:spacing w:line="236" w:lineRule="auto"/>
        <w:ind w:left="3" w:firstLine="708"/>
        <w:jc w:val="both"/>
        <w:rPr>
          <w:sz w:val="24"/>
          <w:szCs w:val="24"/>
        </w:rPr>
      </w:pPr>
      <w:r w:rsidRPr="00DD6172">
        <w:rPr>
          <w:rFonts w:eastAsia="Calibri"/>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D6172" w:rsidRPr="00DD6172" w:rsidRDefault="00DD6172" w:rsidP="00DD6172">
      <w:pPr>
        <w:spacing w:line="242" w:lineRule="exact"/>
        <w:rPr>
          <w:sz w:val="24"/>
          <w:szCs w:val="24"/>
        </w:rPr>
      </w:pPr>
    </w:p>
    <w:p w:rsidR="00DD6172" w:rsidRPr="00DD6172" w:rsidRDefault="00DD6172" w:rsidP="00DD6172">
      <w:pPr>
        <w:ind w:left="703"/>
        <w:rPr>
          <w:sz w:val="24"/>
          <w:szCs w:val="24"/>
        </w:rPr>
      </w:pPr>
      <w:r w:rsidRPr="00DD6172">
        <w:rPr>
          <w:rFonts w:eastAsia="Calibri"/>
          <w:sz w:val="24"/>
          <w:szCs w:val="24"/>
        </w:rPr>
        <w:t>Воздух – смесь газов. Свойства воздуха. Значение воздуха для растений, животных, человека.</w:t>
      </w:r>
    </w:p>
    <w:p w:rsidR="00DD6172" w:rsidRPr="00DD6172" w:rsidRDefault="00DD6172" w:rsidP="00DD6172">
      <w:pPr>
        <w:spacing w:line="287" w:lineRule="exact"/>
        <w:rPr>
          <w:sz w:val="24"/>
          <w:szCs w:val="24"/>
        </w:rPr>
      </w:pPr>
    </w:p>
    <w:p w:rsidR="00DD6172" w:rsidRPr="00DD6172" w:rsidRDefault="00DD6172" w:rsidP="00DD6172">
      <w:pPr>
        <w:spacing w:line="237" w:lineRule="auto"/>
        <w:ind w:left="3" w:firstLine="708"/>
        <w:jc w:val="both"/>
        <w:rPr>
          <w:sz w:val="24"/>
          <w:szCs w:val="24"/>
        </w:rPr>
      </w:pPr>
      <w:r w:rsidRPr="00DD6172">
        <w:rPr>
          <w:rFonts w:eastAsia="Calibri"/>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D6172" w:rsidRPr="00DD6172" w:rsidRDefault="00DD6172" w:rsidP="00DD6172">
      <w:pPr>
        <w:spacing w:line="288" w:lineRule="exact"/>
        <w:rPr>
          <w:sz w:val="24"/>
          <w:szCs w:val="24"/>
        </w:rPr>
      </w:pPr>
    </w:p>
    <w:p w:rsidR="00DD6172" w:rsidRPr="00DD6172" w:rsidRDefault="00DD6172" w:rsidP="00DD6172">
      <w:pPr>
        <w:spacing w:line="237" w:lineRule="auto"/>
        <w:ind w:left="3" w:firstLine="708"/>
        <w:jc w:val="both"/>
        <w:rPr>
          <w:sz w:val="24"/>
          <w:szCs w:val="24"/>
        </w:rPr>
      </w:pPr>
      <w:r w:rsidRPr="00DD6172">
        <w:rPr>
          <w:rFonts w:eastAsia="Calibri"/>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D6172" w:rsidRPr="00DD6172" w:rsidRDefault="00DD6172" w:rsidP="00DD6172">
      <w:pPr>
        <w:spacing w:line="241" w:lineRule="exact"/>
        <w:rPr>
          <w:sz w:val="24"/>
          <w:szCs w:val="24"/>
        </w:rPr>
      </w:pPr>
    </w:p>
    <w:p w:rsidR="00DD6172" w:rsidRPr="00DD6172" w:rsidRDefault="00DD6172" w:rsidP="00DD6172">
      <w:pPr>
        <w:ind w:left="703"/>
        <w:rPr>
          <w:sz w:val="24"/>
          <w:szCs w:val="24"/>
        </w:rPr>
      </w:pPr>
      <w:r w:rsidRPr="00DD6172">
        <w:rPr>
          <w:rFonts w:eastAsia="Calibri"/>
          <w:sz w:val="24"/>
          <w:szCs w:val="24"/>
        </w:rPr>
        <w:t>Почва, ее состав, значение для живой природы и для хозяйственной жизни человека.</w:t>
      </w:r>
    </w:p>
    <w:p w:rsidR="00DD6172" w:rsidRPr="00DD6172" w:rsidRDefault="00DD6172" w:rsidP="00DD6172">
      <w:pPr>
        <w:spacing w:line="287" w:lineRule="exact"/>
        <w:rPr>
          <w:sz w:val="24"/>
          <w:szCs w:val="24"/>
        </w:rPr>
      </w:pPr>
    </w:p>
    <w:p w:rsidR="00DD6172" w:rsidRPr="00DD6172" w:rsidRDefault="00DD6172" w:rsidP="00DD6172">
      <w:pPr>
        <w:spacing w:line="253" w:lineRule="auto"/>
        <w:ind w:left="3" w:firstLine="708"/>
        <w:jc w:val="both"/>
        <w:rPr>
          <w:sz w:val="24"/>
          <w:szCs w:val="24"/>
        </w:rPr>
      </w:pPr>
      <w:proofErr w:type="gramStart"/>
      <w:r w:rsidRPr="00DD6172">
        <w:rPr>
          <w:rFonts w:eastAsia="Calibri"/>
          <w:sz w:val="24"/>
          <w:szCs w:val="24"/>
        </w:rPr>
        <w:t>Растения, их разнообразие</w:t>
      </w:r>
      <w:r w:rsidR="004A5592">
        <w:rPr>
          <w:rFonts w:eastAsia="Calibri"/>
          <w:sz w:val="24"/>
          <w:szCs w:val="24"/>
        </w:rPr>
        <w:t xml:space="preserve">, </w:t>
      </w:r>
      <w:r w:rsidRPr="00DD6172">
        <w:rPr>
          <w:rFonts w:eastAsia="Calibri"/>
          <w:sz w:val="24"/>
          <w:szCs w:val="24"/>
        </w:rPr>
        <w:t>части растения (корень, стебель, лист, цветок, плод, семя).</w:t>
      </w:r>
      <w:proofErr w:type="gramEnd"/>
      <w:r w:rsidRPr="00DD6172">
        <w:rPr>
          <w:rFonts w:eastAsia="Calibri"/>
          <w:sz w:val="24"/>
          <w:szCs w:val="24"/>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w:t>
      </w:r>
    </w:p>
    <w:p w:rsidR="00DD6172" w:rsidRPr="00DD6172" w:rsidRDefault="00DD6172" w:rsidP="00DD6172">
      <w:pPr>
        <w:spacing w:line="77" w:lineRule="exact"/>
        <w:rPr>
          <w:sz w:val="24"/>
          <w:szCs w:val="24"/>
        </w:rPr>
      </w:pPr>
    </w:p>
    <w:p w:rsidR="00DD6172" w:rsidRPr="00DD6172" w:rsidRDefault="00DD6172" w:rsidP="00596F6F">
      <w:pPr>
        <w:numPr>
          <w:ilvl w:val="0"/>
          <w:numId w:val="103"/>
        </w:numPr>
        <w:tabs>
          <w:tab w:val="left" w:pos="188"/>
        </w:tabs>
        <w:spacing w:line="237" w:lineRule="auto"/>
        <w:ind w:left="3" w:hanging="3"/>
        <w:rPr>
          <w:rFonts w:eastAsia="Calibri"/>
          <w:sz w:val="24"/>
          <w:szCs w:val="24"/>
        </w:rPr>
      </w:pPr>
      <w:r w:rsidRPr="00DD6172">
        <w:rPr>
          <w:rFonts w:eastAsia="Calibri"/>
          <w:sz w:val="24"/>
          <w:szCs w:val="24"/>
        </w:rPr>
        <w:t>жизни людей, бережное отношение человека к растениям. Растения родного края, названия и краткая характеристика на основе наблюдений.</w:t>
      </w:r>
    </w:p>
    <w:p w:rsidR="00DD6172" w:rsidRPr="00DD6172" w:rsidRDefault="00DD6172" w:rsidP="00DD6172">
      <w:pPr>
        <w:spacing w:line="241" w:lineRule="exact"/>
        <w:rPr>
          <w:sz w:val="24"/>
          <w:szCs w:val="24"/>
        </w:rPr>
      </w:pPr>
    </w:p>
    <w:p w:rsidR="00DD6172" w:rsidRPr="00DD6172" w:rsidRDefault="00DD6172" w:rsidP="00DD6172">
      <w:pPr>
        <w:ind w:left="703"/>
        <w:rPr>
          <w:sz w:val="24"/>
          <w:szCs w:val="24"/>
        </w:rPr>
      </w:pPr>
      <w:r w:rsidRPr="00DD6172">
        <w:rPr>
          <w:rFonts w:eastAsia="Calibri"/>
          <w:sz w:val="24"/>
          <w:szCs w:val="24"/>
        </w:rPr>
        <w:t>Грибы: съедобные и ядовитые. Правила сбора грибов.</w:t>
      </w:r>
    </w:p>
    <w:p w:rsidR="00DD6172" w:rsidRPr="00DD6172" w:rsidRDefault="00DD6172" w:rsidP="00DD6172">
      <w:pPr>
        <w:spacing w:line="287" w:lineRule="exact"/>
        <w:rPr>
          <w:sz w:val="24"/>
          <w:szCs w:val="24"/>
        </w:rPr>
      </w:pPr>
    </w:p>
    <w:p w:rsidR="00DD6172" w:rsidRPr="00DD6172" w:rsidRDefault="00DD6172" w:rsidP="00DD6172">
      <w:pPr>
        <w:spacing w:line="265" w:lineRule="auto"/>
        <w:ind w:left="3" w:firstLine="708"/>
        <w:jc w:val="both"/>
        <w:rPr>
          <w:sz w:val="24"/>
          <w:szCs w:val="24"/>
        </w:rPr>
      </w:pPr>
      <w:r w:rsidRPr="00DD6172">
        <w:rPr>
          <w:rFonts w:eastAsia="Calibri"/>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w:t>
      </w:r>
      <w:r w:rsidRPr="00DD6172">
        <w:rPr>
          <w:rFonts w:eastAsia="Calibri"/>
          <w:sz w:val="24"/>
          <w:szCs w:val="24"/>
        </w:rPr>
        <w:lastRenderedPageBreak/>
        <w:t>отношение человека к животным. Животные родного края, их названия, краткая характеристика на основе наблюдений.</w:t>
      </w:r>
    </w:p>
    <w:p w:rsidR="00DD6172" w:rsidRPr="00DD6172" w:rsidRDefault="00DD6172" w:rsidP="00DD6172">
      <w:pPr>
        <w:spacing w:line="200"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spacing w:line="220" w:lineRule="exact"/>
        <w:rPr>
          <w:sz w:val="24"/>
          <w:szCs w:val="24"/>
        </w:rPr>
      </w:pPr>
    </w:p>
    <w:p w:rsidR="00DD6172" w:rsidRPr="00DD6172" w:rsidRDefault="00DD6172" w:rsidP="00DD6172">
      <w:pPr>
        <w:spacing w:line="262" w:lineRule="auto"/>
        <w:ind w:firstLine="708"/>
        <w:jc w:val="both"/>
        <w:rPr>
          <w:sz w:val="24"/>
          <w:szCs w:val="24"/>
        </w:rPr>
      </w:pPr>
      <w:proofErr w:type="gramStart"/>
      <w:r w:rsidRPr="00DD6172">
        <w:rPr>
          <w:rFonts w:eastAsia="Calibri"/>
          <w:sz w:val="24"/>
          <w:szCs w:val="24"/>
        </w:rPr>
        <w:t>Лес, луг, водоем – единство живой и неживой природы (солнечный свет, воздух, вода, почва, растения, животные).</w:t>
      </w:r>
      <w:proofErr w:type="gramEnd"/>
      <w:r w:rsidRPr="00DD6172">
        <w:rPr>
          <w:rFonts w:eastAsia="Calibri"/>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D6172" w:rsidRPr="00DD6172" w:rsidRDefault="00DD6172" w:rsidP="00DD6172">
      <w:pPr>
        <w:spacing w:line="263" w:lineRule="exact"/>
        <w:rPr>
          <w:sz w:val="24"/>
          <w:szCs w:val="24"/>
        </w:rPr>
      </w:pPr>
    </w:p>
    <w:p w:rsidR="00DD6172" w:rsidRPr="00DD6172" w:rsidRDefault="00DD6172" w:rsidP="00DD6172">
      <w:pPr>
        <w:spacing w:line="254" w:lineRule="auto"/>
        <w:ind w:firstLine="708"/>
        <w:jc w:val="both"/>
        <w:rPr>
          <w:sz w:val="24"/>
          <w:szCs w:val="24"/>
        </w:rPr>
      </w:pPr>
      <w:r w:rsidRPr="00DD6172">
        <w:rPr>
          <w:rFonts w:eastAsia="Calibri"/>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D6172" w:rsidRPr="00DD6172" w:rsidRDefault="00DD6172" w:rsidP="00DD6172">
      <w:pPr>
        <w:spacing w:line="273" w:lineRule="exact"/>
        <w:rPr>
          <w:sz w:val="24"/>
          <w:szCs w:val="24"/>
        </w:rPr>
      </w:pPr>
    </w:p>
    <w:p w:rsidR="00DD6172" w:rsidRPr="00DD6172" w:rsidRDefault="00DD6172" w:rsidP="00DD6172">
      <w:pPr>
        <w:spacing w:line="262" w:lineRule="auto"/>
        <w:ind w:firstLine="708"/>
        <w:jc w:val="both"/>
        <w:rPr>
          <w:sz w:val="24"/>
          <w:szCs w:val="24"/>
        </w:rPr>
      </w:pPr>
      <w:r w:rsidRPr="00DD6172">
        <w:rPr>
          <w:rFonts w:eastAsia="Calibri"/>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D6172" w:rsidRPr="00DD6172" w:rsidRDefault="00DD6172" w:rsidP="00DD6172">
      <w:pPr>
        <w:spacing w:line="266" w:lineRule="exact"/>
        <w:rPr>
          <w:sz w:val="24"/>
          <w:szCs w:val="24"/>
        </w:rPr>
      </w:pPr>
    </w:p>
    <w:p w:rsidR="00DD6172" w:rsidRPr="00DD6172" w:rsidRDefault="00DD6172" w:rsidP="00DD6172">
      <w:pPr>
        <w:spacing w:line="267" w:lineRule="auto"/>
        <w:ind w:firstLine="708"/>
        <w:jc w:val="both"/>
        <w:rPr>
          <w:sz w:val="24"/>
          <w:szCs w:val="24"/>
        </w:rPr>
      </w:pPr>
      <w:r w:rsidRPr="00DD6172">
        <w:rPr>
          <w:rFonts w:eastAsia="Calibri"/>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D6172" w:rsidRPr="00DD6172" w:rsidRDefault="00DD6172" w:rsidP="00DD6172">
      <w:pPr>
        <w:spacing w:line="228" w:lineRule="exact"/>
        <w:rPr>
          <w:sz w:val="24"/>
          <w:szCs w:val="24"/>
        </w:rPr>
      </w:pPr>
    </w:p>
    <w:p w:rsidR="00DD6172" w:rsidRPr="00DD6172" w:rsidRDefault="00DD6172" w:rsidP="00DD6172">
      <w:pPr>
        <w:spacing w:line="273" w:lineRule="auto"/>
        <w:ind w:firstLine="708"/>
        <w:jc w:val="both"/>
        <w:rPr>
          <w:sz w:val="24"/>
          <w:szCs w:val="24"/>
        </w:rPr>
      </w:pPr>
      <w:r w:rsidRPr="00DD6172">
        <w:rPr>
          <w:rFonts w:eastAsia="Times New Roman"/>
          <w:b/>
          <w:bCs/>
          <w:i/>
          <w:iCs/>
          <w:sz w:val="24"/>
          <w:szCs w:val="24"/>
        </w:rPr>
        <w:t xml:space="preserve">Общее представление о строении тела человека. </w:t>
      </w:r>
      <w:proofErr w:type="gramStart"/>
      <w:r w:rsidRPr="00DD6172">
        <w:rPr>
          <w:rFonts w:eastAsia="Times New Roman"/>
          <w:b/>
          <w:bCs/>
          <w:i/>
          <w:iCs/>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DD6172">
        <w:rPr>
          <w:rFonts w:eastAsia="Times New Roman"/>
          <w:b/>
          <w:bCs/>
          <w:i/>
          <w:iCs/>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D6172" w:rsidRPr="00DD6172" w:rsidRDefault="00DD6172" w:rsidP="00DD6172">
      <w:pPr>
        <w:spacing w:line="8" w:lineRule="exact"/>
        <w:rPr>
          <w:sz w:val="24"/>
          <w:szCs w:val="24"/>
        </w:rPr>
      </w:pPr>
    </w:p>
    <w:p w:rsidR="00DD6172" w:rsidRPr="00DD6172" w:rsidRDefault="00DD6172" w:rsidP="00DD6172">
      <w:pPr>
        <w:ind w:left="460"/>
        <w:rPr>
          <w:sz w:val="24"/>
          <w:szCs w:val="24"/>
        </w:rPr>
      </w:pPr>
      <w:r w:rsidRPr="00DD6172">
        <w:rPr>
          <w:rFonts w:eastAsia="Times New Roman"/>
          <w:b/>
          <w:bCs/>
          <w:sz w:val="24"/>
          <w:szCs w:val="24"/>
        </w:rPr>
        <w:t>Человек и общество</w:t>
      </w:r>
    </w:p>
    <w:p w:rsidR="00DD6172" w:rsidRPr="00DD6172" w:rsidRDefault="00DD6172" w:rsidP="00DD6172">
      <w:pPr>
        <w:spacing w:line="87" w:lineRule="exact"/>
        <w:rPr>
          <w:sz w:val="24"/>
          <w:szCs w:val="24"/>
        </w:rPr>
      </w:pPr>
    </w:p>
    <w:p w:rsidR="00DD6172" w:rsidRPr="00DD6172" w:rsidRDefault="00DD6172" w:rsidP="00DD6172">
      <w:pPr>
        <w:spacing w:line="254" w:lineRule="auto"/>
        <w:ind w:firstLine="708"/>
        <w:jc w:val="both"/>
        <w:rPr>
          <w:sz w:val="24"/>
          <w:szCs w:val="24"/>
        </w:rPr>
      </w:pPr>
      <w:r w:rsidRPr="00DD6172">
        <w:rPr>
          <w:rFonts w:eastAsia="Calibri"/>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D6172" w:rsidRPr="00DD6172" w:rsidRDefault="00DD6172" w:rsidP="00DD6172">
      <w:pPr>
        <w:spacing w:line="273" w:lineRule="exact"/>
        <w:rPr>
          <w:sz w:val="24"/>
          <w:szCs w:val="24"/>
        </w:rPr>
      </w:pPr>
    </w:p>
    <w:p w:rsidR="00DD6172" w:rsidRPr="00DD6172" w:rsidRDefault="00DD6172" w:rsidP="00DD6172">
      <w:pPr>
        <w:spacing w:line="267" w:lineRule="auto"/>
        <w:ind w:firstLine="708"/>
        <w:jc w:val="both"/>
        <w:rPr>
          <w:sz w:val="24"/>
          <w:szCs w:val="24"/>
        </w:rPr>
      </w:pPr>
      <w:r w:rsidRPr="00DD6172">
        <w:rPr>
          <w:rFonts w:eastAsia="Calibri"/>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DD6172" w:rsidRPr="00DD6172" w:rsidRDefault="00DD6172" w:rsidP="00DD6172">
      <w:pPr>
        <w:spacing w:line="260" w:lineRule="exact"/>
        <w:rPr>
          <w:sz w:val="24"/>
          <w:szCs w:val="24"/>
        </w:rPr>
      </w:pPr>
    </w:p>
    <w:p w:rsidR="00DD6172" w:rsidRPr="00DD6172" w:rsidRDefault="00DD6172" w:rsidP="00DD6172">
      <w:pPr>
        <w:spacing w:line="265" w:lineRule="auto"/>
        <w:ind w:firstLine="708"/>
        <w:jc w:val="both"/>
        <w:rPr>
          <w:sz w:val="24"/>
          <w:szCs w:val="24"/>
        </w:rPr>
      </w:pPr>
      <w:r w:rsidRPr="00DD6172">
        <w:rPr>
          <w:rFonts w:eastAsia="Calibri"/>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D6172" w:rsidRPr="00DD6172" w:rsidRDefault="00DD6172" w:rsidP="00DD6172">
      <w:pPr>
        <w:spacing w:line="263" w:lineRule="exact"/>
        <w:rPr>
          <w:sz w:val="24"/>
          <w:szCs w:val="24"/>
        </w:rPr>
      </w:pPr>
    </w:p>
    <w:p w:rsidR="00DD6172" w:rsidRPr="00DD6172" w:rsidRDefault="00DD6172" w:rsidP="00DD6172">
      <w:pPr>
        <w:spacing w:line="255" w:lineRule="auto"/>
        <w:ind w:firstLine="708"/>
        <w:jc w:val="both"/>
        <w:rPr>
          <w:sz w:val="24"/>
          <w:szCs w:val="24"/>
        </w:rPr>
      </w:pPr>
      <w:r w:rsidRPr="00DD6172">
        <w:rPr>
          <w:rFonts w:eastAsia="Calibri"/>
          <w:sz w:val="24"/>
          <w:szCs w:val="24"/>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D6172" w:rsidRPr="00DD6172" w:rsidRDefault="00DD6172" w:rsidP="00DD6172">
      <w:pPr>
        <w:spacing w:line="7"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spacing w:line="262" w:lineRule="auto"/>
        <w:ind w:firstLine="708"/>
        <w:jc w:val="both"/>
        <w:rPr>
          <w:sz w:val="24"/>
          <w:szCs w:val="24"/>
        </w:rPr>
      </w:pPr>
      <w:r w:rsidRPr="00DD6172">
        <w:rPr>
          <w:rFonts w:eastAsia="Calibri"/>
          <w:sz w:val="24"/>
          <w:szCs w:val="24"/>
        </w:rPr>
        <w:lastRenderedPageBreak/>
        <w:t xml:space="preserve">Друзья, взаимоотношения между ними; ценность дружбы, согласия, взаимной помощи. Правила взаимоотношений </w:t>
      </w:r>
      <w:proofErr w:type="gramStart"/>
      <w:r w:rsidRPr="00DD6172">
        <w:rPr>
          <w:rFonts w:eastAsia="Calibri"/>
          <w:sz w:val="24"/>
          <w:szCs w:val="24"/>
        </w:rPr>
        <w:t>со</w:t>
      </w:r>
      <w:proofErr w:type="gramEnd"/>
      <w:r w:rsidRPr="00DD6172">
        <w:rPr>
          <w:rFonts w:eastAsia="Calibri"/>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D6172" w:rsidRPr="00DD6172" w:rsidRDefault="00DD6172" w:rsidP="00DD6172">
      <w:pPr>
        <w:spacing w:line="263" w:lineRule="exact"/>
        <w:rPr>
          <w:sz w:val="24"/>
          <w:szCs w:val="24"/>
        </w:rPr>
      </w:pPr>
    </w:p>
    <w:p w:rsidR="00DD6172" w:rsidRPr="00DD6172" w:rsidRDefault="00DD6172" w:rsidP="00DD6172">
      <w:pPr>
        <w:spacing w:line="254" w:lineRule="auto"/>
        <w:ind w:firstLine="708"/>
        <w:jc w:val="both"/>
        <w:rPr>
          <w:sz w:val="24"/>
          <w:szCs w:val="24"/>
        </w:rPr>
      </w:pPr>
      <w:r w:rsidRPr="00DD6172">
        <w:rPr>
          <w:rFonts w:eastAsia="Calibri"/>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D6172" w:rsidRPr="00DD6172" w:rsidRDefault="00DD6172" w:rsidP="00DD6172">
      <w:pPr>
        <w:spacing w:line="273" w:lineRule="exact"/>
        <w:rPr>
          <w:sz w:val="24"/>
          <w:szCs w:val="24"/>
        </w:rPr>
      </w:pPr>
    </w:p>
    <w:p w:rsidR="00DD6172" w:rsidRPr="00DD6172" w:rsidRDefault="00DD6172" w:rsidP="00DD6172">
      <w:pPr>
        <w:spacing w:line="255" w:lineRule="auto"/>
        <w:ind w:firstLine="708"/>
        <w:jc w:val="both"/>
        <w:rPr>
          <w:sz w:val="24"/>
          <w:szCs w:val="24"/>
        </w:rPr>
      </w:pPr>
      <w:r w:rsidRPr="00DD6172">
        <w:rPr>
          <w:rFonts w:eastAsia="Calibri"/>
          <w:sz w:val="24"/>
          <w:szCs w:val="24"/>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w:t>
      </w:r>
      <w:proofErr w:type="spellStart"/>
      <w:proofErr w:type="gramStart"/>
      <w:r w:rsidRPr="00DD6172">
        <w:rPr>
          <w:rFonts w:eastAsia="Calibri"/>
          <w:sz w:val="24"/>
          <w:szCs w:val="24"/>
        </w:rPr>
        <w:t>аудио-и</w:t>
      </w:r>
      <w:proofErr w:type="spellEnd"/>
      <w:proofErr w:type="gramEnd"/>
      <w:r w:rsidRPr="00DD6172">
        <w:rPr>
          <w:rFonts w:eastAsia="Calibri"/>
          <w:sz w:val="24"/>
          <w:szCs w:val="24"/>
        </w:rPr>
        <w:t xml:space="preserve"> </w:t>
      </w:r>
      <w:proofErr w:type="spellStart"/>
      <w:r w:rsidRPr="00DD6172">
        <w:rPr>
          <w:rFonts w:eastAsia="Calibri"/>
          <w:sz w:val="24"/>
          <w:szCs w:val="24"/>
        </w:rPr>
        <w:t>видеочаты</w:t>
      </w:r>
      <w:proofErr w:type="spellEnd"/>
      <w:r w:rsidRPr="00DD6172">
        <w:rPr>
          <w:rFonts w:eastAsia="Calibri"/>
          <w:sz w:val="24"/>
          <w:szCs w:val="24"/>
        </w:rPr>
        <w:t>, форум.</w:t>
      </w:r>
    </w:p>
    <w:p w:rsidR="00DD6172" w:rsidRPr="00DD6172" w:rsidRDefault="00DD6172" w:rsidP="00DD6172">
      <w:pPr>
        <w:spacing w:line="273" w:lineRule="exact"/>
        <w:rPr>
          <w:sz w:val="24"/>
          <w:szCs w:val="24"/>
        </w:rPr>
      </w:pPr>
    </w:p>
    <w:p w:rsidR="00DD6172" w:rsidRPr="00DD6172" w:rsidRDefault="00DD6172" w:rsidP="00DD6172">
      <w:pPr>
        <w:spacing w:line="237" w:lineRule="auto"/>
        <w:ind w:firstLine="708"/>
        <w:jc w:val="both"/>
        <w:rPr>
          <w:sz w:val="24"/>
          <w:szCs w:val="24"/>
        </w:rPr>
      </w:pPr>
      <w:r w:rsidRPr="00DD6172">
        <w:rPr>
          <w:rFonts w:eastAsia="Calibri"/>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D6172" w:rsidRPr="00DD6172" w:rsidRDefault="00DD6172" w:rsidP="00DD6172">
      <w:pPr>
        <w:spacing w:line="288" w:lineRule="exact"/>
        <w:rPr>
          <w:sz w:val="24"/>
          <w:szCs w:val="24"/>
        </w:rPr>
      </w:pPr>
    </w:p>
    <w:p w:rsidR="00DD6172" w:rsidRPr="00DD6172" w:rsidRDefault="00DD6172" w:rsidP="00DD6172">
      <w:pPr>
        <w:spacing w:line="262" w:lineRule="auto"/>
        <w:ind w:firstLine="708"/>
        <w:jc w:val="both"/>
        <w:rPr>
          <w:sz w:val="24"/>
          <w:szCs w:val="24"/>
        </w:rPr>
      </w:pPr>
      <w:r w:rsidRPr="00DD6172">
        <w:rPr>
          <w:rFonts w:eastAsia="Calibri"/>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D6172" w:rsidRPr="00DD6172" w:rsidRDefault="00DD6172" w:rsidP="00DD6172">
      <w:pPr>
        <w:spacing w:line="263" w:lineRule="exact"/>
        <w:rPr>
          <w:sz w:val="24"/>
          <w:szCs w:val="24"/>
        </w:rPr>
      </w:pPr>
    </w:p>
    <w:p w:rsidR="00DD6172" w:rsidRPr="00DD6172" w:rsidRDefault="00DD6172" w:rsidP="00DD6172">
      <w:pPr>
        <w:spacing w:line="236" w:lineRule="auto"/>
        <w:ind w:firstLine="708"/>
        <w:jc w:val="both"/>
        <w:rPr>
          <w:sz w:val="24"/>
          <w:szCs w:val="24"/>
        </w:rPr>
      </w:pPr>
      <w:r w:rsidRPr="00DD6172">
        <w:rPr>
          <w:rFonts w:eastAsia="Calibri"/>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D6172" w:rsidRPr="00DD6172" w:rsidRDefault="00DD6172" w:rsidP="00DD6172">
      <w:pPr>
        <w:spacing w:line="288" w:lineRule="exact"/>
        <w:rPr>
          <w:sz w:val="24"/>
          <w:szCs w:val="24"/>
        </w:rPr>
      </w:pPr>
    </w:p>
    <w:p w:rsidR="00DD6172" w:rsidRPr="00DD6172" w:rsidRDefault="00DD6172" w:rsidP="00DD6172">
      <w:pPr>
        <w:spacing w:line="265" w:lineRule="auto"/>
        <w:ind w:firstLine="708"/>
        <w:jc w:val="both"/>
        <w:rPr>
          <w:sz w:val="24"/>
          <w:szCs w:val="24"/>
        </w:rPr>
      </w:pPr>
      <w:r w:rsidRPr="00DD6172">
        <w:rPr>
          <w:rFonts w:eastAsia="Calibri"/>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DD6172">
        <w:rPr>
          <w:rFonts w:eastAsia="Calibri"/>
          <w:sz w:val="24"/>
          <w:szCs w:val="24"/>
        </w:rPr>
        <w:t>M</w:t>
      </w:r>
      <w:proofErr w:type="gramEnd"/>
      <w:r w:rsidRPr="00DD6172">
        <w:rPr>
          <w:rFonts w:eastAsia="Calibri"/>
          <w:sz w:val="24"/>
          <w:szCs w:val="24"/>
        </w:rPr>
        <w:t>арта</w:t>
      </w:r>
      <w:proofErr w:type="spellEnd"/>
      <w:r w:rsidRPr="00DD6172">
        <w:rPr>
          <w:rFonts w:eastAsia="Calibri"/>
          <w:sz w:val="24"/>
          <w:szCs w:val="24"/>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D6172" w:rsidRPr="00DD6172" w:rsidRDefault="00DD6172" w:rsidP="00DD6172">
      <w:pPr>
        <w:spacing w:line="216" w:lineRule="exact"/>
        <w:rPr>
          <w:sz w:val="24"/>
          <w:szCs w:val="24"/>
        </w:rPr>
      </w:pPr>
    </w:p>
    <w:p w:rsidR="00DD6172" w:rsidRPr="00DD6172" w:rsidRDefault="00DD6172" w:rsidP="00DD6172">
      <w:pPr>
        <w:ind w:left="700"/>
        <w:rPr>
          <w:sz w:val="24"/>
          <w:szCs w:val="24"/>
        </w:rPr>
      </w:pPr>
      <w:r w:rsidRPr="00DD6172">
        <w:rPr>
          <w:rFonts w:eastAsia="Calibri"/>
          <w:sz w:val="24"/>
          <w:szCs w:val="24"/>
        </w:rPr>
        <w:t>Россия на карте, государственная граница России.</w:t>
      </w:r>
    </w:p>
    <w:p w:rsidR="00DD6172" w:rsidRPr="00DD6172" w:rsidRDefault="00DD6172" w:rsidP="00DD6172">
      <w:pPr>
        <w:spacing w:line="287" w:lineRule="exact"/>
        <w:rPr>
          <w:sz w:val="24"/>
          <w:szCs w:val="24"/>
        </w:rPr>
      </w:pPr>
    </w:p>
    <w:p w:rsidR="00DD6172" w:rsidRPr="00DD6172" w:rsidRDefault="00DD6172" w:rsidP="00DD6172">
      <w:pPr>
        <w:spacing w:line="262" w:lineRule="auto"/>
        <w:ind w:firstLine="708"/>
        <w:jc w:val="both"/>
        <w:rPr>
          <w:sz w:val="24"/>
          <w:szCs w:val="24"/>
        </w:rPr>
      </w:pPr>
      <w:r w:rsidRPr="00DD6172">
        <w:rPr>
          <w:rFonts w:eastAsia="Calibri"/>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D6172" w:rsidRPr="00DD6172" w:rsidRDefault="00DD6172" w:rsidP="00DD6172">
      <w:pPr>
        <w:spacing w:line="263" w:lineRule="exact"/>
        <w:rPr>
          <w:sz w:val="24"/>
          <w:szCs w:val="24"/>
        </w:rPr>
      </w:pPr>
    </w:p>
    <w:p w:rsidR="00DD6172" w:rsidRPr="00DD6172" w:rsidRDefault="00DD6172" w:rsidP="00DD6172">
      <w:pPr>
        <w:spacing w:line="262" w:lineRule="auto"/>
        <w:ind w:firstLine="708"/>
        <w:jc w:val="both"/>
        <w:rPr>
          <w:sz w:val="24"/>
          <w:szCs w:val="24"/>
        </w:rPr>
      </w:pPr>
      <w:r w:rsidRPr="00DD6172">
        <w:rPr>
          <w:rFonts w:eastAsia="Calibri"/>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D6172" w:rsidRPr="00DD6172" w:rsidRDefault="00DD6172" w:rsidP="00DD6172">
      <w:pPr>
        <w:spacing w:line="263" w:lineRule="exact"/>
        <w:rPr>
          <w:sz w:val="24"/>
          <w:szCs w:val="24"/>
        </w:rPr>
      </w:pPr>
    </w:p>
    <w:p w:rsidR="00DD6172" w:rsidRPr="00DD6172" w:rsidRDefault="00DD6172" w:rsidP="00DD6172">
      <w:pPr>
        <w:spacing w:line="262" w:lineRule="auto"/>
        <w:ind w:firstLine="708"/>
        <w:jc w:val="both"/>
        <w:rPr>
          <w:sz w:val="24"/>
          <w:szCs w:val="24"/>
        </w:rPr>
      </w:pPr>
      <w:r w:rsidRPr="00DD6172">
        <w:rPr>
          <w:rFonts w:eastAsia="Calibri"/>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D6172" w:rsidRPr="00DD6172" w:rsidRDefault="00DD6172" w:rsidP="00DD6172">
      <w:pPr>
        <w:spacing w:line="263" w:lineRule="exact"/>
        <w:rPr>
          <w:sz w:val="24"/>
          <w:szCs w:val="24"/>
        </w:rPr>
      </w:pPr>
    </w:p>
    <w:p w:rsidR="00DD6172" w:rsidRPr="00DD6172" w:rsidRDefault="00DD6172" w:rsidP="00DD6172">
      <w:pPr>
        <w:spacing w:line="236" w:lineRule="auto"/>
        <w:ind w:firstLine="708"/>
        <w:jc w:val="both"/>
        <w:rPr>
          <w:sz w:val="24"/>
          <w:szCs w:val="24"/>
        </w:rPr>
      </w:pPr>
      <w:r w:rsidRPr="00DD6172">
        <w:rPr>
          <w:rFonts w:eastAsia="Calibri"/>
          <w:sz w:val="24"/>
          <w:szCs w:val="24"/>
        </w:rPr>
        <w:lastRenderedPageBreak/>
        <w:t xml:space="preserve">Родной край – частица России. </w:t>
      </w:r>
      <w:proofErr w:type="gramStart"/>
      <w:r w:rsidRPr="00DD6172">
        <w:rPr>
          <w:rFonts w:eastAsia="Calibri"/>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p>
    <w:p w:rsidR="00DD6172" w:rsidRPr="00DD6172" w:rsidRDefault="00DD6172" w:rsidP="00DD6172">
      <w:pPr>
        <w:spacing w:line="212" w:lineRule="exact"/>
        <w:rPr>
          <w:sz w:val="24"/>
          <w:szCs w:val="24"/>
        </w:rPr>
      </w:pPr>
    </w:p>
    <w:p w:rsidR="00DD6172" w:rsidRPr="00DD6172" w:rsidRDefault="00DD6172" w:rsidP="00DD6172">
      <w:pPr>
        <w:spacing w:line="220" w:lineRule="exact"/>
        <w:rPr>
          <w:sz w:val="24"/>
          <w:szCs w:val="24"/>
        </w:rPr>
      </w:pPr>
    </w:p>
    <w:p w:rsidR="00DD6172" w:rsidRPr="00DD6172" w:rsidRDefault="00DD6172" w:rsidP="00DD6172">
      <w:pPr>
        <w:spacing w:line="254" w:lineRule="auto"/>
        <w:ind w:left="3"/>
        <w:jc w:val="both"/>
        <w:rPr>
          <w:sz w:val="24"/>
          <w:szCs w:val="24"/>
        </w:rPr>
      </w:pPr>
      <w:r w:rsidRPr="00DD6172">
        <w:rPr>
          <w:rFonts w:eastAsia="Calibri"/>
          <w:sz w:val="24"/>
          <w:szCs w:val="24"/>
        </w:rPr>
        <w:t>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D6172" w:rsidRPr="00DD6172" w:rsidRDefault="00DD6172" w:rsidP="00DD6172">
      <w:pPr>
        <w:spacing w:line="273" w:lineRule="exact"/>
        <w:rPr>
          <w:sz w:val="24"/>
          <w:szCs w:val="24"/>
        </w:rPr>
      </w:pPr>
    </w:p>
    <w:p w:rsidR="00DD6172" w:rsidRPr="00DD6172" w:rsidRDefault="00DD6172" w:rsidP="00DD6172">
      <w:pPr>
        <w:spacing w:line="265" w:lineRule="auto"/>
        <w:ind w:left="3" w:firstLine="708"/>
        <w:jc w:val="both"/>
        <w:rPr>
          <w:sz w:val="24"/>
          <w:szCs w:val="24"/>
        </w:rPr>
      </w:pPr>
      <w:r w:rsidRPr="00DD6172">
        <w:rPr>
          <w:rFonts w:eastAsia="Calibri"/>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w:t>
      </w:r>
    </w:p>
    <w:p w:rsidR="00DD6172" w:rsidRPr="00DD6172" w:rsidRDefault="00DD6172" w:rsidP="00DD6172">
      <w:pPr>
        <w:spacing w:line="63" w:lineRule="exact"/>
        <w:rPr>
          <w:sz w:val="24"/>
          <w:szCs w:val="24"/>
        </w:rPr>
      </w:pPr>
    </w:p>
    <w:p w:rsidR="00DD6172" w:rsidRPr="00DD6172" w:rsidRDefault="00DD6172" w:rsidP="00596F6F">
      <w:pPr>
        <w:numPr>
          <w:ilvl w:val="0"/>
          <w:numId w:val="104"/>
        </w:numPr>
        <w:tabs>
          <w:tab w:val="left" w:pos="214"/>
        </w:tabs>
        <w:spacing w:line="237" w:lineRule="auto"/>
        <w:ind w:left="3" w:hanging="3"/>
        <w:rPr>
          <w:rFonts w:eastAsia="Calibri"/>
          <w:sz w:val="24"/>
          <w:szCs w:val="24"/>
        </w:rPr>
      </w:pPr>
      <w:r w:rsidRPr="00DD6172">
        <w:rPr>
          <w:rFonts w:eastAsia="Calibri"/>
          <w:sz w:val="24"/>
          <w:szCs w:val="24"/>
        </w:rPr>
        <w:t>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D6172" w:rsidRPr="00DD6172" w:rsidRDefault="00DD6172" w:rsidP="00DD6172">
      <w:pPr>
        <w:spacing w:line="252" w:lineRule="exact"/>
        <w:rPr>
          <w:sz w:val="24"/>
          <w:szCs w:val="24"/>
        </w:rPr>
      </w:pPr>
    </w:p>
    <w:p w:rsidR="00DD6172" w:rsidRPr="00DD6172" w:rsidRDefault="00DD6172" w:rsidP="00DD6172">
      <w:pPr>
        <w:spacing w:line="270" w:lineRule="auto"/>
        <w:ind w:left="3" w:firstLine="454"/>
        <w:jc w:val="both"/>
        <w:rPr>
          <w:sz w:val="24"/>
          <w:szCs w:val="24"/>
        </w:rPr>
      </w:pPr>
      <w:r w:rsidRPr="00DD6172">
        <w:rPr>
          <w:rFonts w:eastAsia="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DD6172" w:rsidRPr="00DD6172" w:rsidRDefault="00DD6172" w:rsidP="00DD6172">
      <w:pPr>
        <w:spacing w:line="12" w:lineRule="exact"/>
        <w:rPr>
          <w:sz w:val="24"/>
          <w:szCs w:val="24"/>
        </w:rPr>
      </w:pPr>
    </w:p>
    <w:p w:rsidR="00DD6172" w:rsidRPr="00DD6172" w:rsidRDefault="00DD6172" w:rsidP="00DD6172">
      <w:pPr>
        <w:ind w:left="463"/>
        <w:rPr>
          <w:sz w:val="24"/>
          <w:szCs w:val="24"/>
        </w:rPr>
      </w:pPr>
      <w:r w:rsidRPr="00DD6172">
        <w:rPr>
          <w:rFonts w:eastAsia="Times New Roman"/>
          <w:b/>
          <w:bCs/>
          <w:sz w:val="24"/>
          <w:szCs w:val="24"/>
        </w:rPr>
        <w:t>Правила безопасной жизни</w:t>
      </w:r>
    </w:p>
    <w:p w:rsidR="00DD6172" w:rsidRPr="00DD6172" w:rsidRDefault="00DD6172" w:rsidP="00DD6172">
      <w:pPr>
        <w:spacing w:line="36" w:lineRule="exact"/>
        <w:rPr>
          <w:sz w:val="24"/>
          <w:szCs w:val="24"/>
        </w:rPr>
      </w:pPr>
    </w:p>
    <w:p w:rsidR="00DD6172" w:rsidRPr="00DD6172" w:rsidRDefault="00DD6172" w:rsidP="00DD6172">
      <w:pPr>
        <w:ind w:left="463"/>
        <w:rPr>
          <w:sz w:val="24"/>
          <w:szCs w:val="24"/>
        </w:rPr>
      </w:pPr>
      <w:r w:rsidRPr="00DD6172">
        <w:rPr>
          <w:rFonts w:eastAsia="Times New Roman"/>
          <w:sz w:val="24"/>
          <w:szCs w:val="24"/>
        </w:rPr>
        <w:t>Ценность здоровья и здорового образа жизни.</w:t>
      </w:r>
    </w:p>
    <w:p w:rsidR="00DD6172" w:rsidRPr="00DD6172" w:rsidRDefault="00DD6172" w:rsidP="00DD6172">
      <w:pPr>
        <w:spacing w:line="55" w:lineRule="exact"/>
        <w:rPr>
          <w:sz w:val="24"/>
          <w:szCs w:val="24"/>
        </w:rPr>
      </w:pPr>
    </w:p>
    <w:p w:rsidR="00DD6172" w:rsidRPr="00DD6172" w:rsidRDefault="00DD6172" w:rsidP="00DD6172">
      <w:pPr>
        <w:spacing w:line="273" w:lineRule="auto"/>
        <w:ind w:left="3" w:firstLine="454"/>
        <w:jc w:val="both"/>
        <w:rPr>
          <w:sz w:val="24"/>
          <w:szCs w:val="24"/>
        </w:rPr>
      </w:pPr>
      <w:r w:rsidRPr="00DD6172">
        <w:rPr>
          <w:rFonts w:eastAsia="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w:t>
      </w:r>
      <w:proofErr w:type="gramStart"/>
      <w:r w:rsidRPr="00DD6172">
        <w:rPr>
          <w:rFonts w:eastAsia="Times New Roman"/>
          <w:sz w:val="24"/>
          <w:szCs w:val="24"/>
        </w:rPr>
        <w:t>л</w:t>
      </w:r>
      <w:proofErr w:type="gramEnd"/>
      <w:r w:rsidRPr="00DD6172">
        <w:rPr>
          <w:rFonts w:eastAsia="Times New Roman"/>
          <w:sz w:val="24"/>
          <w:szCs w:val="24"/>
        </w:rPr>
        <w:t>ѐгких травмах (ушиб, порез, ожог), обмораживании, перегреве.</w:t>
      </w:r>
    </w:p>
    <w:p w:rsidR="00DD6172" w:rsidRPr="00DD6172" w:rsidRDefault="00DD6172" w:rsidP="00DD6172">
      <w:pPr>
        <w:spacing w:line="17" w:lineRule="exact"/>
        <w:rPr>
          <w:sz w:val="24"/>
          <w:szCs w:val="24"/>
        </w:rPr>
      </w:pPr>
    </w:p>
    <w:p w:rsidR="00DD6172" w:rsidRPr="00DD6172" w:rsidRDefault="00DD6172" w:rsidP="00DD6172">
      <w:pPr>
        <w:spacing w:line="270" w:lineRule="auto"/>
        <w:ind w:left="3" w:firstLine="454"/>
        <w:jc w:val="both"/>
        <w:rPr>
          <w:sz w:val="24"/>
          <w:szCs w:val="24"/>
        </w:rPr>
      </w:pPr>
      <w:r w:rsidRPr="00DD6172">
        <w:rPr>
          <w:rFonts w:eastAsia="Times New Roman"/>
          <w:sz w:val="24"/>
          <w:szCs w:val="24"/>
        </w:rPr>
        <w:t>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w:t>
      </w:r>
    </w:p>
    <w:p w:rsidR="00DD6172" w:rsidRPr="00DD6172" w:rsidRDefault="00DD6172" w:rsidP="00DD6172">
      <w:pPr>
        <w:spacing w:line="9" w:lineRule="exact"/>
        <w:rPr>
          <w:sz w:val="24"/>
          <w:szCs w:val="24"/>
        </w:rPr>
      </w:pPr>
    </w:p>
    <w:p w:rsidR="00DD6172" w:rsidRPr="00DD6172" w:rsidRDefault="00DD6172" w:rsidP="00DD6172">
      <w:pPr>
        <w:ind w:left="463"/>
        <w:rPr>
          <w:sz w:val="24"/>
          <w:szCs w:val="24"/>
        </w:rPr>
      </w:pPr>
      <w:r w:rsidRPr="00DD6172">
        <w:rPr>
          <w:rFonts w:eastAsia="Times New Roman"/>
          <w:sz w:val="24"/>
          <w:szCs w:val="24"/>
        </w:rPr>
        <w:t>Правила безопасного поведения в природе.</w:t>
      </w:r>
    </w:p>
    <w:p w:rsidR="00DD6172" w:rsidRPr="00DD6172" w:rsidRDefault="00DD6172" w:rsidP="00DD6172">
      <w:pPr>
        <w:spacing w:line="41" w:lineRule="exact"/>
        <w:rPr>
          <w:sz w:val="24"/>
          <w:szCs w:val="24"/>
        </w:rPr>
      </w:pPr>
    </w:p>
    <w:p w:rsidR="00DD6172" w:rsidRPr="00DD6172" w:rsidRDefault="00DD6172" w:rsidP="00DD6172">
      <w:pPr>
        <w:ind w:left="463"/>
        <w:rPr>
          <w:sz w:val="24"/>
          <w:szCs w:val="24"/>
        </w:rPr>
      </w:pPr>
      <w:r w:rsidRPr="00DD6172">
        <w:rPr>
          <w:rFonts w:eastAsia="Times New Roman"/>
          <w:sz w:val="24"/>
          <w:szCs w:val="24"/>
        </w:rPr>
        <w:t>Забота о здоровье и безопасности окружающих людей</w:t>
      </w:r>
      <w:proofErr w:type="gramStart"/>
      <w:r w:rsidRPr="00DD6172">
        <w:rPr>
          <w:rFonts w:eastAsia="Times New Roman"/>
          <w:sz w:val="24"/>
          <w:szCs w:val="24"/>
        </w:rPr>
        <w:t xml:space="preserve"> .</w:t>
      </w:r>
      <w:proofErr w:type="gramEnd"/>
    </w:p>
    <w:p w:rsidR="00DD6172" w:rsidRPr="00DD6172" w:rsidRDefault="00DD6172" w:rsidP="00DD6172">
      <w:pPr>
        <w:spacing w:line="362" w:lineRule="exact"/>
        <w:rPr>
          <w:sz w:val="24"/>
          <w:szCs w:val="24"/>
        </w:rPr>
      </w:pPr>
    </w:p>
    <w:p w:rsidR="00DD6172" w:rsidRPr="00DD6172" w:rsidRDefault="00DD6172" w:rsidP="00DD6172">
      <w:pPr>
        <w:ind w:right="17"/>
        <w:jc w:val="center"/>
        <w:rPr>
          <w:sz w:val="24"/>
          <w:szCs w:val="24"/>
        </w:rPr>
      </w:pPr>
      <w:r w:rsidRPr="00DD6172">
        <w:rPr>
          <w:rFonts w:eastAsia="Times New Roman"/>
          <w:b/>
          <w:bCs/>
          <w:i/>
          <w:iCs/>
          <w:sz w:val="24"/>
          <w:szCs w:val="24"/>
        </w:rPr>
        <w:t>2.2.2.6. Основы религиозных культур и светской этики</w:t>
      </w:r>
    </w:p>
    <w:p w:rsidR="00DD6172" w:rsidRPr="00DD6172" w:rsidRDefault="00DD6172" w:rsidP="00DD6172">
      <w:pPr>
        <w:spacing w:line="51" w:lineRule="exact"/>
        <w:rPr>
          <w:sz w:val="24"/>
          <w:szCs w:val="24"/>
        </w:rPr>
      </w:pPr>
    </w:p>
    <w:p w:rsidR="00DD6172" w:rsidRPr="00DD6172" w:rsidRDefault="00DD6172" w:rsidP="00DD6172">
      <w:pPr>
        <w:spacing w:line="273" w:lineRule="auto"/>
        <w:ind w:left="3"/>
        <w:jc w:val="both"/>
        <w:rPr>
          <w:sz w:val="24"/>
          <w:szCs w:val="24"/>
        </w:rPr>
      </w:pPr>
      <w:r w:rsidRPr="00DD6172">
        <w:rPr>
          <w:rFonts w:eastAsia="Times New Roman"/>
          <w:sz w:val="24"/>
          <w:szCs w:val="24"/>
        </w:rPr>
        <w:t>Предметная область «Основы религиозных культур и светской этики» представляет собой единый компле</w:t>
      </w:r>
      <w:proofErr w:type="gramStart"/>
      <w:r w:rsidRPr="00DD6172">
        <w:rPr>
          <w:rFonts w:eastAsia="Times New Roman"/>
          <w:sz w:val="24"/>
          <w:szCs w:val="24"/>
        </w:rPr>
        <w:t>кс стр</w:t>
      </w:r>
      <w:proofErr w:type="gramEnd"/>
      <w:r w:rsidRPr="00DD6172">
        <w:rPr>
          <w:rFonts w:eastAsia="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D6172" w:rsidRPr="00DD6172" w:rsidRDefault="00DD6172" w:rsidP="00DD6172">
      <w:pPr>
        <w:spacing w:line="13" w:lineRule="exact"/>
        <w:rPr>
          <w:sz w:val="24"/>
          <w:szCs w:val="24"/>
        </w:rPr>
      </w:pPr>
    </w:p>
    <w:p w:rsidR="00DD6172" w:rsidRPr="00DD6172" w:rsidRDefault="00DD6172" w:rsidP="00DD6172">
      <w:pPr>
        <w:ind w:left="463"/>
        <w:rPr>
          <w:sz w:val="24"/>
          <w:szCs w:val="24"/>
        </w:rPr>
      </w:pPr>
      <w:r w:rsidRPr="00DD6172">
        <w:rPr>
          <w:rFonts w:eastAsia="Times New Roman"/>
          <w:b/>
          <w:bCs/>
          <w:sz w:val="24"/>
          <w:szCs w:val="24"/>
        </w:rPr>
        <w:t>Россия — наша Родина.</w:t>
      </w:r>
    </w:p>
    <w:p w:rsidR="00DD6172" w:rsidRPr="00DD6172" w:rsidRDefault="00DD6172" w:rsidP="00DD6172">
      <w:pPr>
        <w:spacing w:line="36" w:lineRule="exact"/>
        <w:rPr>
          <w:sz w:val="24"/>
          <w:szCs w:val="24"/>
        </w:rPr>
      </w:pPr>
    </w:p>
    <w:p w:rsidR="00DD6172" w:rsidRPr="00DD6172" w:rsidRDefault="00DD6172" w:rsidP="00DD6172">
      <w:pPr>
        <w:tabs>
          <w:tab w:val="left" w:pos="1543"/>
          <w:tab w:val="left" w:pos="1803"/>
          <w:tab w:val="left" w:pos="3423"/>
          <w:tab w:val="left" w:pos="4583"/>
          <w:tab w:val="left" w:pos="5823"/>
          <w:tab w:val="left" w:pos="7323"/>
          <w:tab w:val="left" w:pos="8603"/>
        </w:tabs>
        <w:ind w:left="463"/>
        <w:rPr>
          <w:sz w:val="24"/>
          <w:szCs w:val="24"/>
        </w:rPr>
      </w:pPr>
      <w:r w:rsidRPr="00DD6172">
        <w:rPr>
          <w:rFonts w:eastAsia="Times New Roman"/>
          <w:sz w:val="24"/>
          <w:szCs w:val="24"/>
        </w:rPr>
        <w:t>Введение</w:t>
      </w:r>
      <w:r w:rsidRPr="00DD6172">
        <w:rPr>
          <w:rFonts w:eastAsia="Times New Roman"/>
          <w:sz w:val="24"/>
          <w:szCs w:val="24"/>
        </w:rPr>
        <w:tab/>
        <w:t>в</w:t>
      </w:r>
      <w:r w:rsidRPr="00DD6172">
        <w:rPr>
          <w:rFonts w:eastAsia="Times New Roman"/>
          <w:sz w:val="24"/>
          <w:szCs w:val="24"/>
        </w:rPr>
        <w:tab/>
        <w:t>православную</w:t>
      </w:r>
      <w:r w:rsidRPr="00DD6172">
        <w:rPr>
          <w:rFonts w:eastAsia="Times New Roman"/>
          <w:sz w:val="24"/>
          <w:szCs w:val="24"/>
        </w:rPr>
        <w:tab/>
        <w:t>духовную</w:t>
      </w:r>
      <w:r w:rsidRPr="00DD6172">
        <w:rPr>
          <w:rFonts w:eastAsia="Times New Roman"/>
          <w:sz w:val="24"/>
          <w:szCs w:val="24"/>
        </w:rPr>
        <w:tab/>
        <w:t>традицию.</w:t>
      </w:r>
      <w:r w:rsidRPr="00DD6172">
        <w:rPr>
          <w:rFonts w:eastAsia="Times New Roman"/>
          <w:sz w:val="24"/>
          <w:szCs w:val="24"/>
        </w:rPr>
        <w:tab/>
        <w:t>Особенности</w:t>
      </w:r>
      <w:r w:rsidRPr="00DD6172">
        <w:rPr>
          <w:rFonts w:eastAsia="Times New Roman"/>
          <w:sz w:val="24"/>
          <w:szCs w:val="24"/>
        </w:rPr>
        <w:tab/>
        <w:t>восточного</w:t>
      </w:r>
      <w:r w:rsidRPr="00DD6172">
        <w:rPr>
          <w:rFonts w:eastAsia="Times New Roman"/>
          <w:sz w:val="24"/>
          <w:szCs w:val="24"/>
        </w:rPr>
        <w:tab/>
        <w:t>христианства.</w:t>
      </w:r>
    </w:p>
    <w:p w:rsidR="00DD6172" w:rsidRPr="00DD6172" w:rsidRDefault="00DD6172" w:rsidP="00DD6172">
      <w:pPr>
        <w:spacing w:line="43" w:lineRule="exact"/>
        <w:rPr>
          <w:sz w:val="24"/>
          <w:szCs w:val="24"/>
        </w:rPr>
      </w:pPr>
    </w:p>
    <w:p w:rsidR="00DD6172" w:rsidRPr="00DD6172" w:rsidRDefault="00DD6172" w:rsidP="00DD6172">
      <w:pPr>
        <w:tabs>
          <w:tab w:val="left" w:pos="1103"/>
          <w:tab w:val="left" w:pos="1363"/>
          <w:tab w:val="left" w:pos="2643"/>
          <w:tab w:val="left" w:pos="3803"/>
          <w:tab w:val="left" w:pos="5023"/>
          <w:tab w:val="left" w:pos="6143"/>
          <w:tab w:val="left" w:pos="6403"/>
          <w:tab w:val="left" w:pos="7783"/>
          <w:tab w:val="left" w:pos="8963"/>
        </w:tabs>
        <w:ind w:left="3"/>
        <w:rPr>
          <w:sz w:val="24"/>
          <w:szCs w:val="24"/>
        </w:rPr>
      </w:pPr>
      <w:r w:rsidRPr="00DD6172">
        <w:rPr>
          <w:rFonts w:eastAsia="Times New Roman"/>
          <w:sz w:val="24"/>
          <w:szCs w:val="24"/>
        </w:rPr>
        <w:t>Введение</w:t>
      </w:r>
      <w:r w:rsidRPr="00DD6172">
        <w:rPr>
          <w:rFonts w:eastAsia="Times New Roman"/>
          <w:sz w:val="24"/>
          <w:szCs w:val="24"/>
        </w:rPr>
        <w:tab/>
        <w:t>в</w:t>
      </w:r>
      <w:r w:rsidRPr="00DD6172">
        <w:rPr>
          <w:rFonts w:eastAsia="Times New Roman"/>
          <w:sz w:val="24"/>
          <w:szCs w:val="24"/>
        </w:rPr>
        <w:tab/>
        <w:t>исламскую</w:t>
      </w:r>
      <w:r w:rsidRPr="00DD6172">
        <w:rPr>
          <w:rFonts w:eastAsia="Times New Roman"/>
          <w:sz w:val="24"/>
          <w:szCs w:val="24"/>
        </w:rPr>
        <w:tab/>
        <w:t>духовную</w:t>
      </w:r>
      <w:r w:rsidRPr="00DD6172">
        <w:rPr>
          <w:rFonts w:eastAsia="Times New Roman"/>
          <w:sz w:val="24"/>
          <w:szCs w:val="24"/>
        </w:rPr>
        <w:tab/>
        <w:t>традицию.</w:t>
      </w:r>
      <w:r w:rsidRPr="00DD6172">
        <w:rPr>
          <w:rFonts w:eastAsia="Times New Roman"/>
          <w:sz w:val="24"/>
          <w:szCs w:val="24"/>
        </w:rPr>
        <w:tab/>
        <w:t>Введение</w:t>
      </w:r>
      <w:r w:rsidRPr="00DD6172">
        <w:rPr>
          <w:rFonts w:eastAsia="Times New Roman"/>
          <w:sz w:val="24"/>
          <w:szCs w:val="24"/>
        </w:rPr>
        <w:tab/>
        <w:t>в</w:t>
      </w:r>
      <w:r w:rsidRPr="00DD6172">
        <w:rPr>
          <w:rFonts w:eastAsia="Times New Roman"/>
          <w:sz w:val="24"/>
          <w:szCs w:val="24"/>
        </w:rPr>
        <w:tab/>
        <w:t>буддийскую</w:t>
      </w:r>
      <w:r w:rsidRPr="00DD6172">
        <w:rPr>
          <w:rFonts w:eastAsia="Times New Roman"/>
          <w:sz w:val="24"/>
          <w:szCs w:val="24"/>
        </w:rPr>
        <w:tab/>
        <w:t>духовную</w:t>
      </w:r>
      <w:r w:rsidRPr="00DD6172">
        <w:rPr>
          <w:rFonts w:eastAsia="Times New Roman"/>
          <w:sz w:val="24"/>
          <w:szCs w:val="24"/>
        </w:rPr>
        <w:tab/>
        <w:t>традицию.</w:t>
      </w:r>
    </w:p>
    <w:p w:rsidR="00DD6172" w:rsidRPr="00DD6172" w:rsidRDefault="00DD6172" w:rsidP="00DD6172">
      <w:pPr>
        <w:spacing w:line="41" w:lineRule="exact"/>
        <w:rPr>
          <w:sz w:val="24"/>
          <w:szCs w:val="24"/>
        </w:rPr>
      </w:pPr>
    </w:p>
    <w:p w:rsidR="00DD6172" w:rsidRPr="00DD6172" w:rsidRDefault="00DD6172" w:rsidP="00DD6172">
      <w:pPr>
        <w:ind w:left="3"/>
        <w:rPr>
          <w:sz w:val="24"/>
          <w:szCs w:val="24"/>
        </w:rPr>
      </w:pPr>
      <w:r w:rsidRPr="00DD6172">
        <w:rPr>
          <w:rFonts w:eastAsia="Times New Roman"/>
          <w:sz w:val="24"/>
          <w:szCs w:val="24"/>
        </w:rPr>
        <w:t>Введение в иудейскую духовную традицию.</w:t>
      </w:r>
    </w:p>
    <w:p w:rsidR="00DD6172" w:rsidRPr="00DD6172" w:rsidRDefault="00DD6172" w:rsidP="00DD6172">
      <w:pPr>
        <w:spacing w:line="53" w:lineRule="exact"/>
        <w:rPr>
          <w:sz w:val="24"/>
          <w:szCs w:val="24"/>
        </w:rPr>
      </w:pPr>
    </w:p>
    <w:p w:rsidR="00DD6172" w:rsidRPr="00DD6172" w:rsidRDefault="00DD6172" w:rsidP="00DD6172">
      <w:pPr>
        <w:spacing w:line="270" w:lineRule="auto"/>
        <w:ind w:left="3" w:firstLine="454"/>
        <w:jc w:val="both"/>
        <w:rPr>
          <w:sz w:val="24"/>
          <w:szCs w:val="24"/>
        </w:rPr>
      </w:pPr>
      <w:r w:rsidRPr="00DD6172">
        <w:rPr>
          <w:rFonts w:eastAsia="Times New Roman"/>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DD6172" w:rsidRPr="00DD6172" w:rsidRDefault="00DD6172" w:rsidP="00DD6172">
      <w:pPr>
        <w:spacing w:line="21" w:lineRule="exact"/>
        <w:rPr>
          <w:sz w:val="24"/>
          <w:szCs w:val="24"/>
        </w:rPr>
      </w:pPr>
    </w:p>
    <w:p w:rsidR="00DD6172" w:rsidRPr="00DD6172" w:rsidRDefault="00DD6172" w:rsidP="00DD6172">
      <w:pPr>
        <w:ind w:left="463"/>
        <w:rPr>
          <w:sz w:val="24"/>
          <w:szCs w:val="24"/>
        </w:rPr>
      </w:pPr>
      <w:r w:rsidRPr="00DD6172">
        <w:rPr>
          <w:rFonts w:eastAsia="Times New Roman"/>
          <w:sz w:val="24"/>
          <w:szCs w:val="24"/>
        </w:rPr>
        <w:t>Искусство в религиозной культуре. Религии России. Религия и мораль. Нравственные заповеди</w:t>
      </w:r>
    </w:p>
    <w:p w:rsidR="00DD6172" w:rsidRPr="00DD6172" w:rsidRDefault="00DD6172" w:rsidP="00DD6172">
      <w:pPr>
        <w:spacing w:line="53" w:lineRule="exact"/>
        <w:rPr>
          <w:sz w:val="24"/>
          <w:szCs w:val="24"/>
        </w:rPr>
      </w:pPr>
    </w:p>
    <w:p w:rsidR="00DD6172" w:rsidRPr="00DD6172" w:rsidRDefault="00DD6172" w:rsidP="00596F6F">
      <w:pPr>
        <w:numPr>
          <w:ilvl w:val="0"/>
          <w:numId w:val="105"/>
        </w:numPr>
        <w:tabs>
          <w:tab w:val="left" w:pos="233"/>
        </w:tabs>
        <w:spacing w:line="264" w:lineRule="auto"/>
        <w:ind w:left="3" w:hanging="3"/>
        <w:jc w:val="both"/>
        <w:rPr>
          <w:rFonts w:eastAsia="Times New Roman"/>
          <w:sz w:val="24"/>
          <w:szCs w:val="24"/>
        </w:rPr>
      </w:pPr>
      <w:proofErr w:type="gramStart"/>
      <w:r w:rsidRPr="00DD6172">
        <w:rPr>
          <w:rFonts w:eastAsia="Times New Roman"/>
          <w:sz w:val="24"/>
          <w:szCs w:val="24"/>
        </w:rPr>
        <w:lastRenderedPageBreak/>
        <w:t>религиях</w:t>
      </w:r>
      <w:proofErr w:type="gramEnd"/>
      <w:r w:rsidRPr="00DD6172">
        <w:rPr>
          <w:rFonts w:eastAsia="Times New Roman"/>
          <w:sz w:val="24"/>
          <w:szCs w:val="24"/>
        </w:rPr>
        <w:t xml:space="preserve">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w:t>
      </w:r>
    </w:p>
    <w:p w:rsidR="00DD6172" w:rsidRPr="00DD6172" w:rsidRDefault="00DD6172" w:rsidP="00DD6172">
      <w:pPr>
        <w:spacing w:line="160" w:lineRule="exact"/>
        <w:rPr>
          <w:sz w:val="24"/>
          <w:szCs w:val="24"/>
        </w:rPr>
      </w:pPr>
    </w:p>
    <w:p w:rsidR="00DD6172" w:rsidRPr="00DD6172" w:rsidRDefault="00DD6172" w:rsidP="00DD6172">
      <w:pPr>
        <w:spacing w:line="271" w:lineRule="auto"/>
        <w:ind w:left="3"/>
        <w:jc w:val="both"/>
        <w:rPr>
          <w:sz w:val="24"/>
          <w:szCs w:val="24"/>
        </w:rPr>
      </w:pPr>
      <w:r w:rsidRPr="00DD6172">
        <w:rPr>
          <w:rFonts w:eastAsia="Times New Roman"/>
          <w:sz w:val="24"/>
          <w:szCs w:val="24"/>
        </w:rPr>
        <w:t xml:space="preserve">ответственность, учение и труд. </w:t>
      </w:r>
      <w:proofErr w:type="gramStart"/>
      <w:r w:rsidRPr="00DD6172">
        <w:rPr>
          <w:rFonts w:eastAsia="Times New Roman"/>
          <w:sz w:val="24"/>
          <w:szCs w:val="24"/>
        </w:rPr>
        <w:t>Милосердие, забота о слабых, взаимопомощь, социальные проблемы общества и отношение к ним разных религий.</w:t>
      </w:r>
      <w:proofErr w:type="gramEnd"/>
      <w:r w:rsidRPr="00DD6172">
        <w:rPr>
          <w:rFonts w:eastAsia="Times New Roman"/>
          <w:sz w:val="24"/>
          <w:szCs w:val="24"/>
        </w:rPr>
        <w:t xml:space="preserve"> Любовь и уважение к Отечеству. Патриотизм многонационального и </w:t>
      </w:r>
      <w:proofErr w:type="spellStart"/>
      <w:r w:rsidRPr="00DD6172">
        <w:rPr>
          <w:rFonts w:eastAsia="Times New Roman"/>
          <w:sz w:val="24"/>
          <w:szCs w:val="24"/>
        </w:rPr>
        <w:t>многоконфессионального</w:t>
      </w:r>
      <w:proofErr w:type="spellEnd"/>
      <w:r w:rsidRPr="00DD6172">
        <w:rPr>
          <w:rFonts w:eastAsia="Times New Roman"/>
          <w:sz w:val="24"/>
          <w:szCs w:val="24"/>
        </w:rPr>
        <w:t xml:space="preserve"> народа России.</w:t>
      </w:r>
    </w:p>
    <w:p w:rsidR="00DD6172" w:rsidRPr="00DD6172" w:rsidRDefault="00DD6172" w:rsidP="00DD6172">
      <w:pPr>
        <w:spacing w:line="340" w:lineRule="exact"/>
        <w:rPr>
          <w:sz w:val="24"/>
          <w:szCs w:val="24"/>
        </w:rPr>
      </w:pPr>
    </w:p>
    <w:p w:rsidR="00DD6172" w:rsidRPr="00DD6172" w:rsidRDefault="00DD6172" w:rsidP="00DD6172">
      <w:pPr>
        <w:spacing w:line="264" w:lineRule="auto"/>
        <w:ind w:left="463" w:right="2820" w:firstLine="2365"/>
        <w:rPr>
          <w:sz w:val="24"/>
          <w:szCs w:val="24"/>
        </w:rPr>
      </w:pPr>
      <w:r w:rsidRPr="00DD6172">
        <w:rPr>
          <w:rFonts w:eastAsia="Times New Roman"/>
          <w:b/>
          <w:bCs/>
          <w:i/>
          <w:iCs/>
          <w:sz w:val="24"/>
          <w:szCs w:val="24"/>
        </w:rPr>
        <w:t xml:space="preserve">2.2.2.7. Изобразительное искусство </w:t>
      </w:r>
      <w:r w:rsidRPr="00DD6172">
        <w:rPr>
          <w:rFonts w:eastAsia="Times New Roman"/>
          <w:b/>
          <w:bCs/>
          <w:sz w:val="24"/>
          <w:szCs w:val="24"/>
        </w:rPr>
        <w:t>Виды художественной деятельности</w:t>
      </w:r>
    </w:p>
    <w:p w:rsidR="00DD6172" w:rsidRPr="00DD6172" w:rsidRDefault="00DD6172" w:rsidP="00DD6172">
      <w:pPr>
        <w:spacing w:line="21" w:lineRule="exact"/>
        <w:rPr>
          <w:sz w:val="24"/>
          <w:szCs w:val="24"/>
        </w:rPr>
      </w:pPr>
    </w:p>
    <w:p w:rsidR="00DD6172" w:rsidRPr="00DD6172" w:rsidRDefault="00DD6172" w:rsidP="00DD6172">
      <w:pPr>
        <w:ind w:left="463"/>
        <w:rPr>
          <w:sz w:val="24"/>
          <w:szCs w:val="24"/>
        </w:rPr>
      </w:pPr>
      <w:r w:rsidRPr="00DD6172">
        <w:rPr>
          <w:rFonts w:eastAsia="Times New Roman"/>
          <w:b/>
          <w:bCs/>
          <w:sz w:val="24"/>
          <w:szCs w:val="24"/>
        </w:rPr>
        <w:t xml:space="preserve">Восприятие произведений искусства. </w:t>
      </w:r>
      <w:r w:rsidRPr="00DD6172">
        <w:rPr>
          <w:rFonts w:eastAsia="Times New Roman"/>
          <w:sz w:val="24"/>
          <w:szCs w:val="24"/>
        </w:rPr>
        <w:t xml:space="preserve">Особенности художественного </w:t>
      </w:r>
      <w:proofErr w:type="spellStart"/>
      <w:r w:rsidRPr="00DD6172">
        <w:rPr>
          <w:rFonts w:eastAsia="Times New Roman"/>
          <w:sz w:val="24"/>
          <w:szCs w:val="24"/>
        </w:rPr>
        <w:t>творчества</w:t>
      </w:r>
      <w:proofErr w:type="gramStart"/>
      <w:r w:rsidRPr="00DD6172">
        <w:rPr>
          <w:rFonts w:eastAsia="Times New Roman"/>
          <w:sz w:val="24"/>
          <w:szCs w:val="24"/>
        </w:rPr>
        <w:t>:х</w:t>
      </w:r>
      <w:proofErr w:type="gramEnd"/>
      <w:r w:rsidRPr="00DD6172">
        <w:rPr>
          <w:rFonts w:eastAsia="Times New Roman"/>
          <w:sz w:val="24"/>
          <w:szCs w:val="24"/>
        </w:rPr>
        <w:t>удожник</w:t>
      </w:r>
      <w:proofErr w:type="spellEnd"/>
    </w:p>
    <w:p w:rsidR="00DD6172" w:rsidRPr="00DD6172" w:rsidRDefault="00DD6172" w:rsidP="00DD6172">
      <w:pPr>
        <w:spacing w:line="55" w:lineRule="exact"/>
        <w:rPr>
          <w:sz w:val="24"/>
          <w:szCs w:val="24"/>
        </w:rPr>
      </w:pPr>
    </w:p>
    <w:p w:rsidR="00DD6172" w:rsidRPr="00DD6172" w:rsidRDefault="00DD6172" w:rsidP="00596F6F">
      <w:pPr>
        <w:numPr>
          <w:ilvl w:val="0"/>
          <w:numId w:val="106"/>
        </w:numPr>
        <w:tabs>
          <w:tab w:val="left" w:pos="279"/>
        </w:tabs>
        <w:spacing w:line="274" w:lineRule="auto"/>
        <w:ind w:left="3" w:hanging="3"/>
        <w:jc w:val="both"/>
        <w:rPr>
          <w:rFonts w:eastAsia="Times New Roman"/>
          <w:sz w:val="24"/>
          <w:szCs w:val="24"/>
        </w:rPr>
      </w:pPr>
      <w:r w:rsidRPr="00DD6172">
        <w:rPr>
          <w:rFonts w:eastAsia="Times New Roman"/>
          <w:sz w:val="24"/>
          <w:szCs w:val="24"/>
        </w:rPr>
        <w:t xml:space="preserve">зритель. Образная сущность искусства: художественный образ, его условность, передача общего </w:t>
      </w:r>
      <w:proofErr w:type="gramStart"/>
      <w:r w:rsidRPr="00DD6172">
        <w:rPr>
          <w:rFonts w:eastAsia="Times New Roman"/>
          <w:sz w:val="24"/>
          <w:szCs w:val="24"/>
        </w:rPr>
        <w:t>через</w:t>
      </w:r>
      <w:proofErr w:type="gramEnd"/>
      <w:r w:rsidRPr="00DD6172">
        <w:rPr>
          <w:rFonts w:eastAsia="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DD6172">
        <w:rPr>
          <w:rFonts w:eastAsia="Times New Roman"/>
          <w:sz w:val="24"/>
          <w:szCs w:val="24"/>
        </w:rPr>
        <w:t>сств в п</w:t>
      </w:r>
      <w:proofErr w:type="gramEnd"/>
      <w:r w:rsidRPr="00DD6172">
        <w:rPr>
          <w:rFonts w:eastAsia="Times New Roman"/>
          <w:sz w:val="24"/>
          <w:szCs w:val="24"/>
        </w:rPr>
        <w:t>овседневной жизни человека, в организации его материального окружения.</w:t>
      </w:r>
    </w:p>
    <w:p w:rsidR="00DD6172" w:rsidRPr="00DD6172" w:rsidRDefault="00DD6172" w:rsidP="00DD6172">
      <w:pPr>
        <w:spacing w:line="24" w:lineRule="exact"/>
        <w:rPr>
          <w:rFonts w:eastAsia="Times New Roman"/>
          <w:sz w:val="24"/>
          <w:szCs w:val="24"/>
        </w:rPr>
      </w:pPr>
    </w:p>
    <w:p w:rsidR="00DD6172" w:rsidRPr="00DD6172" w:rsidRDefault="00DD6172" w:rsidP="00DD6172">
      <w:pPr>
        <w:spacing w:line="272" w:lineRule="auto"/>
        <w:ind w:left="3" w:firstLine="454"/>
        <w:jc w:val="both"/>
        <w:rPr>
          <w:rFonts w:eastAsia="Times New Roman"/>
          <w:sz w:val="24"/>
          <w:szCs w:val="24"/>
        </w:rPr>
      </w:pPr>
      <w:r w:rsidRPr="00DD6172">
        <w:rPr>
          <w:rFonts w:eastAsia="Times New Roman"/>
          <w:b/>
          <w:bCs/>
          <w:sz w:val="24"/>
          <w:szCs w:val="24"/>
        </w:rPr>
        <w:t xml:space="preserve">Рисунок. </w:t>
      </w:r>
      <w:r w:rsidRPr="00DD6172">
        <w:rPr>
          <w:rFonts w:eastAsia="Times New Roman"/>
          <w:sz w:val="24"/>
          <w:szCs w:val="24"/>
        </w:rPr>
        <w:t xml:space="preserve">Материалы для </w:t>
      </w:r>
      <w:proofErr w:type="spellStart"/>
      <w:r w:rsidRPr="00DD6172">
        <w:rPr>
          <w:rFonts w:eastAsia="Times New Roman"/>
          <w:sz w:val="24"/>
          <w:szCs w:val="24"/>
        </w:rPr>
        <w:t>рисунка:карандаш,ручка,фломастер,уголь,пастель,мелки</w:t>
      </w:r>
      <w:proofErr w:type="spellEnd"/>
      <w:r w:rsidRPr="00DD6172">
        <w:rPr>
          <w:rFonts w:eastAsia="Times New Roman"/>
          <w:sz w:val="24"/>
          <w:szCs w:val="24"/>
        </w:rPr>
        <w:t xml:space="preserve"> и т.д</w:t>
      </w:r>
      <w:proofErr w:type="gramStart"/>
      <w:r w:rsidRPr="00DD6172">
        <w:rPr>
          <w:rFonts w:eastAsia="Times New Roman"/>
          <w:sz w:val="24"/>
          <w:szCs w:val="24"/>
        </w:rPr>
        <w:t>.П</w:t>
      </w:r>
      <w:proofErr w:type="gramEnd"/>
      <w:r w:rsidRPr="00DD6172">
        <w:rPr>
          <w:rFonts w:eastAsia="Times New Roman"/>
          <w:sz w:val="24"/>
          <w:szCs w:val="24"/>
        </w:rPr>
        <w:t>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72" w:lineRule="auto"/>
        <w:ind w:left="3" w:firstLine="454"/>
        <w:jc w:val="both"/>
        <w:rPr>
          <w:rFonts w:eastAsia="Times New Roman"/>
          <w:sz w:val="24"/>
          <w:szCs w:val="24"/>
        </w:rPr>
      </w:pPr>
      <w:r w:rsidRPr="00DD6172">
        <w:rPr>
          <w:rFonts w:eastAsia="Times New Roman"/>
          <w:b/>
          <w:bCs/>
          <w:sz w:val="24"/>
          <w:szCs w:val="24"/>
        </w:rPr>
        <w:t xml:space="preserve">Живопись. </w:t>
      </w:r>
      <w:r w:rsidRPr="00DD6172">
        <w:rPr>
          <w:rFonts w:eastAsia="Times New Roman"/>
          <w:sz w:val="24"/>
          <w:szCs w:val="24"/>
        </w:rPr>
        <w:t xml:space="preserve">Живописные </w:t>
      </w:r>
      <w:proofErr w:type="spellStart"/>
      <w:r w:rsidRPr="00DD6172">
        <w:rPr>
          <w:rFonts w:eastAsia="Times New Roman"/>
          <w:sz w:val="24"/>
          <w:szCs w:val="24"/>
        </w:rPr>
        <w:t>материалы</w:t>
      </w:r>
      <w:proofErr w:type="gramStart"/>
      <w:r w:rsidRPr="00DD6172">
        <w:rPr>
          <w:rFonts w:eastAsia="Times New Roman"/>
          <w:sz w:val="24"/>
          <w:szCs w:val="24"/>
        </w:rPr>
        <w:t>.К</w:t>
      </w:r>
      <w:proofErr w:type="gramEnd"/>
      <w:r w:rsidRPr="00DD6172">
        <w:rPr>
          <w:rFonts w:eastAsia="Times New Roman"/>
          <w:sz w:val="24"/>
          <w:szCs w:val="24"/>
        </w:rPr>
        <w:t>расота</w:t>
      </w:r>
      <w:proofErr w:type="spellEnd"/>
      <w:r w:rsidRPr="00DD6172">
        <w:rPr>
          <w:rFonts w:eastAsia="Times New Roman"/>
          <w:sz w:val="24"/>
          <w:szCs w:val="24"/>
        </w:rPr>
        <w:t xml:space="preserve"> и разнообразие </w:t>
      </w:r>
      <w:proofErr w:type="spellStart"/>
      <w:r w:rsidRPr="00DD6172">
        <w:rPr>
          <w:rFonts w:eastAsia="Times New Roman"/>
          <w:sz w:val="24"/>
          <w:szCs w:val="24"/>
        </w:rPr>
        <w:t>природы,человека,зданий,предметов</w:t>
      </w:r>
      <w:proofErr w:type="spellEnd"/>
      <w:r w:rsidRPr="00DD6172">
        <w:rPr>
          <w:rFonts w:eastAsia="Times New Roman"/>
          <w:sz w:val="24"/>
          <w:szCs w:val="24"/>
        </w:rPr>
        <w:t>,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73" w:lineRule="auto"/>
        <w:ind w:left="3" w:firstLine="454"/>
        <w:jc w:val="both"/>
        <w:rPr>
          <w:rFonts w:eastAsia="Times New Roman"/>
          <w:sz w:val="24"/>
          <w:szCs w:val="24"/>
        </w:rPr>
      </w:pPr>
      <w:r w:rsidRPr="00DD6172">
        <w:rPr>
          <w:rFonts w:eastAsia="Times New Roman"/>
          <w:b/>
          <w:bCs/>
          <w:sz w:val="24"/>
          <w:szCs w:val="24"/>
        </w:rPr>
        <w:t xml:space="preserve">Скульптура. </w:t>
      </w:r>
      <w:r w:rsidRPr="00DD6172">
        <w:rPr>
          <w:rFonts w:eastAsia="Times New Roman"/>
          <w:sz w:val="24"/>
          <w:szCs w:val="24"/>
        </w:rPr>
        <w:t xml:space="preserve">Материалы скульптуры и их роль в создании выразительного </w:t>
      </w:r>
      <w:proofErr w:type="spellStart"/>
      <w:r w:rsidRPr="00DD6172">
        <w:rPr>
          <w:rFonts w:eastAsia="Times New Roman"/>
          <w:sz w:val="24"/>
          <w:szCs w:val="24"/>
        </w:rPr>
        <w:t>образа</w:t>
      </w:r>
      <w:proofErr w:type="gramStart"/>
      <w:r w:rsidRPr="00DD6172">
        <w:rPr>
          <w:rFonts w:eastAsia="Times New Roman"/>
          <w:sz w:val="24"/>
          <w:szCs w:val="24"/>
        </w:rPr>
        <w:t>.Э</w:t>
      </w:r>
      <w:proofErr w:type="gramEnd"/>
      <w:r w:rsidRPr="00DD6172">
        <w:rPr>
          <w:rFonts w:eastAsia="Times New Roman"/>
          <w:sz w:val="24"/>
          <w:szCs w:val="24"/>
        </w:rPr>
        <w:t>лементарные</w:t>
      </w:r>
      <w:proofErr w:type="spellEnd"/>
      <w:r w:rsidRPr="00DD6172">
        <w:rPr>
          <w:rFonts w:eastAsia="Times New Roman"/>
          <w:sz w:val="24"/>
          <w:szCs w:val="24"/>
        </w:rPr>
        <w:t xml:space="preserve"> приѐмы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и животных, выраженная средствами скульптуры.</w:t>
      </w:r>
    </w:p>
    <w:p w:rsidR="00DD6172" w:rsidRPr="00DD6172" w:rsidRDefault="00DD6172" w:rsidP="00DD6172">
      <w:pPr>
        <w:spacing w:line="17" w:lineRule="exact"/>
        <w:rPr>
          <w:rFonts w:eastAsia="Times New Roman"/>
          <w:sz w:val="24"/>
          <w:szCs w:val="24"/>
        </w:rPr>
      </w:pPr>
    </w:p>
    <w:p w:rsidR="00DD6172" w:rsidRPr="00DD6172" w:rsidRDefault="00DD6172" w:rsidP="00DD6172">
      <w:pPr>
        <w:spacing w:line="274" w:lineRule="auto"/>
        <w:ind w:left="3" w:firstLine="454"/>
        <w:jc w:val="both"/>
        <w:rPr>
          <w:rFonts w:eastAsia="Times New Roman"/>
          <w:sz w:val="24"/>
          <w:szCs w:val="24"/>
        </w:rPr>
      </w:pPr>
      <w:r w:rsidRPr="00DD6172">
        <w:rPr>
          <w:rFonts w:eastAsia="Times New Roman"/>
          <w:b/>
          <w:bCs/>
          <w:sz w:val="24"/>
          <w:szCs w:val="24"/>
        </w:rPr>
        <w:t xml:space="preserve">Художественное конструирование и дизайн. </w:t>
      </w:r>
      <w:r w:rsidRPr="00DD6172">
        <w:rPr>
          <w:rFonts w:eastAsia="Times New Roman"/>
          <w:sz w:val="24"/>
          <w:szCs w:val="24"/>
        </w:rPr>
        <w:t xml:space="preserve">Разнообразие материалов </w:t>
      </w:r>
      <w:proofErr w:type="spellStart"/>
      <w:r w:rsidRPr="00DD6172">
        <w:rPr>
          <w:rFonts w:eastAsia="Times New Roman"/>
          <w:sz w:val="24"/>
          <w:szCs w:val="24"/>
        </w:rPr>
        <w:t>дляхудожественного</w:t>
      </w:r>
      <w:proofErr w:type="spellEnd"/>
      <w:r w:rsidRPr="00DD6172">
        <w:rPr>
          <w:rFonts w:eastAsia="Times New Roman"/>
          <w:sz w:val="24"/>
          <w:szCs w:val="24"/>
        </w:rPr>
        <w:t xml:space="preserve"> конструирования и моделирования (пластилин, бумага, картон и др.). Элементарные </w:t>
      </w:r>
      <w:proofErr w:type="gramStart"/>
      <w:r w:rsidRPr="00DD6172">
        <w:rPr>
          <w:rFonts w:eastAsia="Times New Roman"/>
          <w:sz w:val="24"/>
          <w:szCs w:val="24"/>
        </w:rPr>
        <w:t>при</w:t>
      </w:r>
      <w:proofErr w:type="gramEnd"/>
      <w:r w:rsidRPr="00DD6172">
        <w:rPr>
          <w:rFonts w:eastAsia="Times New Roman"/>
          <w:sz w:val="24"/>
          <w:szCs w:val="24"/>
        </w:rPr>
        <w:t>ѐмы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D6172" w:rsidRPr="00DD6172" w:rsidRDefault="00DD6172" w:rsidP="00DD6172">
      <w:pPr>
        <w:spacing w:line="15" w:lineRule="exact"/>
        <w:rPr>
          <w:rFonts w:eastAsia="Times New Roman"/>
          <w:sz w:val="24"/>
          <w:szCs w:val="24"/>
        </w:rPr>
      </w:pPr>
    </w:p>
    <w:p w:rsidR="00DD6172" w:rsidRPr="00DD6172" w:rsidRDefault="00DD6172" w:rsidP="00DD6172">
      <w:pPr>
        <w:spacing w:line="287" w:lineRule="auto"/>
        <w:ind w:left="3" w:firstLine="454"/>
        <w:jc w:val="both"/>
        <w:rPr>
          <w:rFonts w:eastAsia="Times New Roman"/>
          <w:sz w:val="24"/>
          <w:szCs w:val="24"/>
        </w:rPr>
      </w:pPr>
      <w:proofErr w:type="spellStart"/>
      <w:r w:rsidRPr="00DD6172">
        <w:rPr>
          <w:rFonts w:eastAsia="Times New Roman"/>
          <w:b/>
          <w:bCs/>
          <w:sz w:val="24"/>
          <w:szCs w:val="24"/>
        </w:rPr>
        <w:t>Декоративно­прикладное</w:t>
      </w:r>
      <w:proofErr w:type="spellEnd"/>
      <w:r w:rsidRPr="00DD6172">
        <w:rPr>
          <w:rFonts w:eastAsia="Times New Roman"/>
          <w:b/>
          <w:bCs/>
          <w:sz w:val="24"/>
          <w:szCs w:val="24"/>
        </w:rPr>
        <w:t xml:space="preserve"> искусство. </w:t>
      </w:r>
      <w:r w:rsidRPr="00DD6172">
        <w:rPr>
          <w:rFonts w:eastAsia="Times New Roman"/>
          <w:sz w:val="24"/>
          <w:szCs w:val="24"/>
        </w:rPr>
        <w:t xml:space="preserve">Истоки </w:t>
      </w:r>
      <w:proofErr w:type="spellStart"/>
      <w:r w:rsidRPr="00DD6172">
        <w:rPr>
          <w:rFonts w:eastAsia="Times New Roman"/>
          <w:sz w:val="24"/>
          <w:szCs w:val="24"/>
        </w:rPr>
        <w:t>декоративно­прикладного</w:t>
      </w:r>
      <w:proofErr w:type="spellEnd"/>
      <w:r w:rsidRPr="00DD6172">
        <w:rPr>
          <w:rFonts w:eastAsia="Times New Roman"/>
          <w:sz w:val="24"/>
          <w:szCs w:val="24"/>
        </w:rPr>
        <w:t xml:space="preserve"> искусства и его </w:t>
      </w:r>
      <w:proofErr w:type="spellStart"/>
      <w:r w:rsidRPr="00DD6172">
        <w:rPr>
          <w:rFonts w:eastAsia="Times New Roman"/>
          <w:sz w:val="24"/>
          <w:szCs w:val="24"/>
        </w:rPr>
        <w:t>рольв</w:t>
      </w:r>
      <w:proofErr w:type="spellEnd"/>
      <w:r w:rsidRPr="00DD6172">
        <w:rPr>
          <w:rFonts w:eastAsia="Times New Roman"/>
          <w:sz w:val="24"/>
          <w:szCs w:val="24"/>
        </w:rPr>
        <w:t xml:space="preserve"> жизни человека. </w:t>
      </w:r>
      <w:proofErr w:type="gramStart"/>
      <w:r w:rsidRPr="00DD6172">
        <w:rPr>
          <w:rFonts w:eastAsia="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DD6172">
        <w:rPr>
          <w:rFonts w:eastAsia="Times New Roman"/>
          <w:sz w:val="24"/>
          <w:szCs w:val="24"/>
        </w:rPr>
        <w:t xml:space="preserve">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w:t>
      </w:r>
      <w:proofErr w:type="spellStart"/>
      <w:r w:rsidRPr="00DD6172">
        <w:rPr>
          <w:rFonts w:eastAsia="Times New Roman"/>
          <w:sz w:val="24"/>
          <w:szCs w:val="24"/>
        </w:rPr>
        <w:t>декоративно­прикладном</w:t>
      </w:r>
      <w:proofErr w:type="spellEnd"/>
      <w:r w:rsidRPr="00DD6172">
        <w:rPr>
          <w:rFonts w:eastAsia="Times New Roman"/>
          <w:sz w:val="24"/>
          <w:szCs w:val="24"/>
        </w:rPr>
        <w:t xml:space="preserve"> искусстве. </w:t>
      </w:r>
      <w:proofErr w:type="gramStart"/>
      <w:r w:rsidRPr="00DD6172">
        <w:rPr>
          <w:rFonts w:eastAsia="Times New Roman"/>
          <w:sz w:val="24"/>
          <w:szCs w:val="24"/>
        </w:rPr>
        <w:t>Разнообразие форм в природе как основа декоративных форм в прикладном искусстве (цветы, раскраска бабочек, переплетение ветвей</w:t>
      </w:r>
      <w:proofErr w:type="gramEnd"/>
    </w:p>
    <w:p w:rsidR="00DD6172" w:rsidRPr="00DD6172" w:rsidRDefault="00DD6172" w:rsidP="00DD6172">
      <w:pPr>
        <w:spacing w:line="138"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spacing w:line="264" w:lineRule="auto"/>
        <w:ind w:left="3"/>
        <w:jc w:val="both"/>
        <w:rPr>
          <w:sz w:val="24"/>
          <w:szCs w:val="24"/>
        </w:rPr>
      </w:pPr>
      <w:r w:rsidRPr="00DD6172">
        <w:rPr>
          <w:rFonts w:eastAsia="Times New Roman"/>
          <w:sz w:val="24"/>
          <w:szCs w:val="24"/>
        </w:rPr>
        <w:lastRenderedPageBreak/>
        <w:t>деревьев, морозные узоры на стекле и т. д.). Ознакомление с произведениями народных художественных промыслов в России (с учѐтом местных условий).</w:t>
      </w:r>
    </w:p>
    <w:p w:rsidR="00DD6172" w:rsidRPr="00DD6172" w:rsidRDefault="00DD6172" w:rsidP="00DD6172">
      <w:pPr>
        <w:spacing w:line="21" w:lineRule="exact"/>
        <w:rPr>
          <w:sz w:val="24"/>
          <w:szCs w:val="24"/>
        </w:rPr>
      </w:pPr>
    </w:p>
    <w:p w:rsidR="00DD6172" w:rsidRPr="00DD6172" w:rsidRDefault="00DD6172" w:rsidP="00DD6172">
      <w:pPr>
        <w:ind w:left="463"/>
        <w:rPr>
          <w:sz w:val="24"/>
          <w:szCs w:val="24"/>
        </w:rPr>
      </w:pPr>
      <w:r w:rsidRPr="00DD6172">
        <w:rPr>
          <w:rFonts w:eastAsia="Times New Roman"/>
          <w:b/>
          <w:bCs/>
          <w:sz w:val="24"/>
          <w:szCs w:val="24"/>
        </w:rPr>
        <w:t>Азбука искусства. Как говорит искусство?</w:t>
      </w:r>
    </w:p>
    <w:p w:rsidR="00DD6172" w:rsidRPr="00DD6172" w:rsidRDefault="00DD6172" w:rsidP="00DD6172">
      <w:pPr>
        <w:spacing w:line="48" w:lineRule="exact"/>
        <w:rPr>
          <w:sz w:val="24"/>
          <w:szCs w:val="24"/>
        </w:rPr>
      </w:pPr>
    </w:p>
    <w:p w:rsidR="00DD6172" w:rsidRPr="00DD6172" w:rsidRDefault="00DD6172" w:rsidP="00DD6172">
      <w:pPr>
        <w:spacing w:line="273" w:lineRule="auto"/>
        <w:ind w:left="3" w:firstLine="454"/>
        <w:jc w:val="both"/>
        <w:rPr>
          <w:sz w:val="24"/>
          <w:szCs w:val="24"/>
        </w:rPr>
      </w:pPr>
      <w:r w:rsidRPr="00DD6172">
        <w:rPr>
          <w:rFonts w:eastAsia="Times New Roman"/>
          <w:b/>
          <w:bCs/>
          <w:sz w:val="24"/>
          <w:szCs w:val="24"/>
        </w:rPr>
        <w:t xml:space="preserve">Композиция. </w:t>
      </w:r>
      <w:proofErr w:type="gramStart"/>
      <w:r w:rsidRPr="00DD6172">
        <w:rPr>
          <w:rFonts w:eastAsia="Times New Roman"/>
          <w:sz w:val="24"/>
          <w:szCs w:val="24"/>
        </w:rPr>
        <w:t>Элементарные приѐмы композиции на плоскости и в пространстве.</w:t>
      </w:r>
      <w:proofErr w:type="gramEnd"/>
      <w:r w:rsidR="004A5592">
        <w:rPr>
          <w:rFonts w:eastAsia="Times New Roman"/>
          <w:sz w:val="24"/>
          <w:szCs w:val="24"/>
        </w:rPr>
        <w:t xml:space="preserve"> </w:t>
      </w:r>
      <w:r w:rsidRPr="00DD6172">
        <w:rPr>
          <w:rFonts w:eastAsia="Times New Roman"/>
          <w:sz w:val="24"/>
          <w:szCs w:val="24"/>
        </w:rPr>
        <w:t>Понятия:</w:t>
      </w:r>
      <w:r w:rsidR="004A5592">
        <w:rPr>
          <w:rFonts w:eastAsia="Times New Roman"/>
          <w:sz w:val="24"/>
          <w:szCs w:val="24"/>
        </w:rPr>
        <w:t xml:space="preserve"> </w:t>
      </w:r>
      <w:r w:rsidRPr="00DD6172">
        <w:rPr>
          <w:rFonts w:eastAsia="Times New Roman"/>
          <w:sz w:val="24"/>
          <w:szCs w:val="24"/>
        </w:rPr>
        <w:t xml:space="preserve">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DD6172">
        <w:rPr>
          <w:rFonts w:eastAsia="Times New Roman"/>
          <w:sz w:val="24"/>
          <w:szCs w:val="24"/>
        </w:rPr>
        <w:t>низкое</w:t>
      </w:r>
      <w:proofErr w:type="gramEnd"/>
      <w:r w:rsidRPr="00DD6172">
        <w:rPr>
          <w:rFonts w:eastAsia="Times New Roman"/>
          <w:sz w:val="24"/>
          <w:szCs w:val="24"/>
        </w:rPr>
        <w:t xml:space="preserve"> и высокое, большое и маленькое, тонкое и толстое, тѐмное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D6172" w:rsidRPr="00DD6172" w:rsidRDefault="00DD6172" w:rsidP="00DD6172">
      <w:pPr>
        <w:spacing w:line="7" w:lineRule="exact"/>
        <w:rPr>
          <w:sz w:val="24"/>
          <w:szCs w:val="24"/>
        </w:rPr>
      </w:pPr>
    </w:p>
    <w:p w:rsidR="00DD6172" w:rsidRPr="00DD6172" w:rsidRDefault="00DD6172" w:rsidP="00DD6172">
      <w:pPr>
        <w:ind w:left="463"/>
        <w:rPr>
          <w:sz w:val="24"/>
          <w:szCs w:val="24"/>
        </w:rPr>
      </w:pPr>
      <w:r w:rsidRPr="00DD6172">
        <w:rPr>
          <w:rFonts w:eastAsia="Times New Roman"/>
          <w:b/>
          <w:bCs/>
          <w:sz w:val="24"/>
          <w:szCs w:val="24"/>
        </w:rPr>
        <w:t xml:space="preserve">Цвет. </w:t>
      </w:r>
      <w:r w:rsidRPr="00DD6172">
        <w:rPr>
          <w:rFonts w:eastAsia="Times New Roman"/>
          <w:sz w:val="24"/>
          <w:szCs w:val="24"/>
        </w:rPr>
        <w:t>Основные и составные цвета</w:t>
      </w:r>
      <w:proofErr w:type="gramStart"/>
      <w:r w:rsidRPr="00DD6172">
        <w:rPr>
          <w:rFonts w:eastAsia="Times New Roman"/>
          <w:sz w:val="24"/>
          <w:szCs w:val="24"/>
        </w:rPr>
        <w:t>.Т</w:t>
      </w:r>
      <w:proofErr w:type="gramEnd"/>
      <w:r w:rsidRPr="00DD6172">
        <w:rPr>
          <w:rFonts w:eastAsia="Times New Roman"/>
          <w:sz w:val="24"/>
          <w:szCs w:val="24"/>
        </w:rPr>
        <w:t>ѐплые и холодные цвета.</w:t>
      </w:r>
      <w:r w:rsidR="004A5592">
        <w:rPr>
          <w:rFonts w:eastAsia="Times New Roman"/>
          <w:sz w:val="24"/>
          <w:szCs w:val="24"/>
        </w:rPr>
        <w:t xml:space="preserve"> </w:t>
      </w:r>
      <w:r w:rsidRPr="00DD6172">
        <w:rPr>
          <w:rFonts w:eastAsia="Times New Roman"/>
          <w:sz w:val="24"/>
          <w:szCs w:val="24"/>
        </w:rPr>
        <w:t>Смешение цветов.</w:t>
      </w:r>
      <w:r w:rsidR="004A5592">
        <w:rPr>
          <w:rFonts w:eastAsia="Times New Roman"/>
          <w:sz w:val="24"/>
          <w:szCs w:val="24"/>
        </w:rPr>
        <w:t xml:space="preserve"> </w:t>
      </w:r>
      <w:r w:rsidRPr="00DD6172">
        <w:rPr>
          <w:rFonts w:eastAsia="Times New Roman"/>
          <w:sz w:val="24"/>
          <w:szCs w:val="24"/>
        </w:rPr>
        <w:t>Роль белой</w:t>
      </w:r>
    </w:p>
    <w:p w:rsidR="00DD6172" w:rsidRPr="00DD6172" w:rsidRDefault="00DD6172" w:rsidP="00DD6172">
      <w:pPr>
        <w:spacing w:line="53" w:lineRule="exact"/>
        <w:rPr>
          <w:sz w:val="24"/>
          <w:szCs w:val="24"/>
        </w:rPr>
      </w:pPr>
    </w:p>
    <w:p w:rsidR="00DD6172" w:rsidRPr="00DD6172" w:rsidRDefault="00DD6172" w:rsidP="00596F6F">
      <w:pPr>
        <w:numPr>
          <w:ilvl w:val="0"/>
          <w:numId w:val="107"/>
        </w:numPr>
        <w:tabs>
          <w:tab w:val="left" w:pos="296"/>
        </w:tabs>
        <w:spacing w:line="271" w:lineRule="auto"/>
        <w:ind w:left="3" w:hanging="3"/>
        <w:jc w:val="both"/>
        <w:rPr>
          <w:rFonts w:eastAsia="Times New Roman"/>
          <w:sz w:val="24"/>
          <w:szCs w:val="24"/>
        </w:rPr>
      </w:pPr>
      <w:proofErr w:type="gramStart"/>
      <w:r w:rsidRPr="00DD6172">
        <w:rPr>
          <w:rFonts w:eastAsia="Times New Roman"/>
          <w:sz w:val="24"/>
          <w:szCs w:val="24"/>
        </w:rPr>
        <w:t>ч</w:t>
      </w:r>
      <w:proofErr w:type="gramEnd"/>
      <w:r w:rsidRPr="00DD6172">
        <w:rPr>
          <w:rFonts w:eastAsia="Times New Roman"/>
          <w:sz w:val="24"/>
          <w:szCs w:val="24"/>
        </w:rPr>
        <w:t xml:space="preserve">ѐрной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DD6172">
        <w:rPr>
          <w:rFonts w:eastAsia="Times New Roman"/>
          <w:sz w:val="24"/>
          <w:szCs w:val="24"/>
        </w:rPr>
        <w:t>цветоведения</w:t>
      </w:r>
      <w:proofErr w:type="spellEnd"/>
      <w:r w:rsidRPr="00DD6172">
        <w:rPr>
          <w:rFonts w:eastAsia="Times New Roman"/>
          <w:sz w:val="24"/>
          <w:szCs w:val="24"/>
        </w:rPr>
        <w:t>. Передача с помощью цвета характера персонажа, его эмоционального состояния.</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72" w:lineRule="auto"/>
        <w:ind w:left="3" w:firstLine="454"/>
        <w:jc w:val="both"/>
        <w:rPr>
          <w:rFonts w:eastAsia="Times New Roman"/>
          <w:sz w:val="24"/>
          <w:szCs w:val="24"/>
        </w:rPr>
      </w:pPr>
      <w:r w:rsidRPr="00DD6172">
        <w:rPr>
          <w:rFonts w:eastAsia="Times New Roman"/>
          <w:b/>
          <w:bCs/>
          <w:sz w:val="24"/>
          <w:szCs w:val="24"/>
        </w:rPr>
        <w:t xml:space="preserve">Линия. </w:t>
      </w:r>
      <w:r w:rsidRPr="00DD6172">
        <w:rPr>
          <w:rFonts w:eastAsia="Times New Roman"/>
          <w:sz w:val="24"/>
          <w:szCs w:val="24"/>
        </w:rPr>
        <w:t>Многообразие лини</w:t>
      </w:r>
      <w:proofErr w:type="gramStart"/>
      <w:r w:rsidRPr="00DD6172">
        <w:rPr>
          <w:rFonts w:eastAsia="Times New Roman"/>
          <w:sz w:val="24"/>
          <w:szCs w:val="24"/>
        </w:rPr>
        <w:t>й(</w:t>
      </w:r>
      <w:proofErr w:type="gramEnd"/>
      <w:r w:rsidRPr="00DD6172">
        <w:rPr>
          <w:rFonts w:eastAsia="Times New Roman"/>
          <w:sz w:val="24"/>
          <w:szCs w:val="24"/>
        </w:rPr>
        <w:t>тонкие,толстые,прямые,волнистые,плавные,острые,закруглѐнные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71" w:lineRule="auto"/>
        <w:ind w:left="3" w:firstLine="454"/>
        <w:jc w:val="both"/>
        <w:rPr>
          <w:rFonts w:eastAsia="Times New Roman"/>
          <w:sz w:val="24"/>
          <w:szCs w:val="24"/>
        </w:rPr>
      </w:pPr>
      <w:r w:rsidRPr="00DD6172">
        <w:rPr>
          <w:rFonts w:eastAsia="Times New Roman"/>
          <w:b/>
          <w:bCs/>
          <w:sz w:val="24"/>
          <w:szCs w:val="24"/>
        </w:rPr>
        <w:t xml:space="preserve">Форма. </w:t>
      </w:r>
      <w:r w:rsidRPr="00DD6172">
        <w:rPr>
          <w:rFonts w:eastAsia="Times New Roman"/>
          <w:sz w:val="24"/>
          <w:szCs w:val="24"/>
        </w:rPr>
        <w:t>Разнообразие форм предметного мира и передача их на плоскости и в пространстве.</w:t>
      </w:r>
      <w:r w:rsidR="004A5592">
        <w:rPr>
          <w:rFonts w:eastAsia="Times New Roman"/>
          <w:sz w:val="24"/>
          <w:szCs w:val="24"/>
        </w:rPr>
        <w:t xml:space="preserve"> </w:t>
      </w:r>
      <w:proofErr w:type="gramStart"/>
      <w:r w:rsidRPr="00DD6172">
        <w:rPr>
          <w:rFonts w:eastAsia="Times New Roman"/>
          <w:sz w:val="24"/>
          <w:szCs w:val="24"/>
        </w:rPr>
        <w:t>С</w:t>
      </w:r>
      <w:proofErr w:type="gramEnd"/>
      <w:r w:rsidRPr="00DD6172">
        <w:rPr>
          <w:rFonts w:eastAsia="Times New Roman"/>
          <w:sz w:val="24"/>
          <w:szCs w:val="24"/>
        </w:rPr>
        <w:t>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D6172" w:rsidRPr="00DD6172" w:rsidRDefault="00DD6172" w:rsidP="00DD6172">
      <w:pPr>
        <w:spacing w:line="17" w:lineRule="exact"/>
        <w:rPr>
          <w:rFonts w:eastAsia="Times New Roman"/>
          <w:sz w:val="24"/>
          <w:szCs w:val="24"/>
        </w:rPr>
      </w:pPr>
    </w:p>
    <w:p w:rsidR="00DD6172" w:rsidRPr="00DD6172" w:rsidRDefault="00DD6172" w:rsidP="00DD6172">
      <w:pPr>
        <w:spacing w:line="265" w:lineRule="auto"/>
        <w:ind w:left="3" w:firstLine="454"/>
        <w:rPr>
          <w:rFonts w:eastAsia="Times New Roman"/>
          <w:sz w:val="24"/>
          <w:szCs w:val="24"/>
        </w:rPr>
      </w:pPr>
      <w:r w:rsidRPr="00DD6172">
        <w:rPr>
          <w:rFonts w:eastAsia="Times New Roman"/>
          <w:b/>
          <w:bCs/>
          <w:sz w:val="24"/>
          <w:szCs w:val="24"/>
        </w:rPr>
        <w:t xml:space="preserve">Объѐм. </w:t>
      </w:r>
      <w:r w:rsidRPr="00DD6172">
        <w:rPr>
          <w:rFonts w:eastAsia="Times New Roman"/>
          <w:sz w:val="24"/>
          <w:szCs w:val="24"/>
        </w:rPr>
        <w:t>Объѐм в пространстве и объѐм на плоскости.</w:t>
      </w:r>
      <w:r w:rsidR="004A5592">
        <w:rPr>
          <w:rFonts w:eastAsia="Times New Roman"/>
          <w:sz w:val="24"/>
          <w:szCs w:val="24"/>
        </w:rPr>
        <w:t xml:space="preserve"> </w:t>
      </w:r>
      <w:proofErr w:type="gramStart"/>
      <w:r w:rsidRPr="00DD6172">
        <w:rPr>
          <w:rFonts w:eastAsia="Times New Roman"/>
          <w:sz w:val="24"/>
          <w:szCs w:val="24"/>
        </w:rPr>
        <w:t>С</w:t>
      </w:r>
      <w:proofErr w:type="gramEnd"/>
      <w:r w:rsidRPr="00DD6172">
        <w:rPr>
          <w:rFonts w:eastAsia="Times New Roman"/>
          <w:sz w:val="24"/>
          <w:szCs w:val="24"/>
        </w:rPr>
        <w:t>пособы передачи объѐма.Выразительность объѐмных композиций.</w:t>
      </w:r>
    </w:p>
    <w:p w:rsidR="00DD6172" w:rsidRPr="00DD6172" w:rsidRDefault="00DD6172" w:rsidP="00DD6172">
      <w:pPr>
        <w:spacing w:line="24" w:lineRule="exact"/>
        <w:rPr>
          <w:rFonts w:eastAsia="Times New Roman"/>
          <w:sz w:val="24"/>
          <w:szCs w:val="24"/>
        </w:rPr>
      </w:pPr>
    </w:p>
    <w:p w:rsidR="00DD6172" w:rsidRPr="00DD6172" w:rsidRDefault="00DD6172" w:rsidP="00DD6172">
      <w:pPr>
        <w:spacing w:line="272" w:lineRule="auto"/>
        <w:ind w:left="3" w:firstLine="454"/>
        <w:jc w:val="both"/>
        <w:rPr>
          <w:rFonts w:eastAsia="Times New Roman"/>
          <w:sz w:val="24"/>
          <w:szCs w:val="24"/>
        </w:rPr>
      </w:pPr>
      <w:r w:rsidRPr="00DD6172">
        <w:rPr>
          <w:rFonts w:eastAsia="Times New Roman"/>
          <w:b/>
          <w:bCs/>
          <w:sz w:val="24"/>
          <w:szCs w:val="24"/>
        </w:rPr>
        <w:t xml:space="preserve">Ритм. </w:t>
      </w:r>
      <w:r w:rsidRPr="00DD6172">
        <w:rPr>
          <w:rFonts w:eastAsia="Times New Roman"/>
          <w:sz w:val="24"/>
          <w:szCs w:val="24"/>
        </w:rPr>
        <w:t>Виды ритм</w:t>
      </w:r>
      <w:proofErr w:type="gramStart"/>
      <w:r w:rsidRPr="00DD6172">
        <w:rPr>
          <w:rFonts w:eastAsia="Times New Roman"/>
          <w:sz w:val="24"/>
          <w:szCs w:val="24"/>
        </w:rPr>
        <w:t>а(</w:t>
      </w:r>
      <w:proofErr w:type="gramEnd"/>
      <w:r w:rsidRPr="00DD6172">
        <w:rPr>
          <w:rFonts w:eastAsia="Times New Roman"/>
          <w:sz w:val="24"/>
          <w:szCs w:val="24"/>
        </w:rPr>
        <w:t>спокойный,</w:t>
      </w:r>
      <w:r w:rsidR="004A5592">
        <w:rPr>
          <w:rFonts w:eastAsia="Times New Roman"/>
          <w:sz w:val="24"/>
          <w:szCs w:val="24"/>
        </w:rPr>
        <w:t xml:space="preserve"> </w:t>
      </w:r>
      <w:r w:rsidRPr="00DD6172">
        <w:rPr>
          <w:rFonts w:eastAsia="Times New Roman"/>
          <w:sz w:val="24"/>
          <w:szCs w:val="24"/>
        </w:rPr>
        <w:t>замедленный,</w:t>
      </w:r>
      <w:r w:rsidR="004A5592">
        <w:rPr>
          <w:rFonts w:eastAsia="Times New Roman"/>
          <w:sz w:val="24"/>
          <w:szCs w:val="24"/>
        </w:rPr>
        <w:t xml:space="preserve"> </w:t>
      </w:r>
      <w:proofErr w:type="spellStart"/>
      <w:r w:rsidRPr="00DD6172">
        <w:rPr>
          <w:rFonts w:eastAsia="Times New Roman"/>
          <w:sz w:val="24"/>
          <w:szCs w:val="24"/>
        </w:rPr>
        <w:t>порывистый,беспокойный</w:t>
      </w:r>
      <w:proofErr w:type="spellEnd"/>
      <w:r w:rsidRPr="00DD6172">
        <w:rPr>
          <w:rFonts w:eastAsia="Times New Roman"/>
          <w:sz w:val="24"/>
          <w:szCs w:val="24"/>
        </w:rPr>
        <w:t xml:space="preserve"> и т.д.).Ритм</w:t>
      </w:r>
      <w:r w:rsidR="004A5592">
        <w:rPr>
          <w:rFonts w:eastAsia="Times New Roman"/>
          <w:sz w:val="24"/>
          <w:szCs w:val="24"/>
        </w:rPr>
        <w:t xml:space="preserve"> </w:t>
      </w:r>
      <w:r w:rsidRPr="00DD6172">
        <w:rPr>
          <w:rFonts w:eastAsia="Times New Roman"/>
          <w:sz w:val="24"/>
          <w:szCs w:val="24"/>
        </w:rPr>
        <w:t xml:space="preserve">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DD6172">
        <w:rPr>
          <w:rFonts w:eastAsia="Times New Roman"/>
          <w:sz w:val="24"/>
          <w:szCs w:val="24"/>
        </w:rPr>
        <w:t>декоративно­прикладном</w:t>
      </w:r>
      <w:proofErr w:type="spellEnd"/>
      <w:r w:rsidRPr="00DD6172">
        <w:rPr>
          <w:rFonts w:eastAsia="Times New Roman"/>
          <w:sz w:val="24"/>
          <w:szCs w:val="24"/>
        </w:rPr>
        <w:t xml:space="preserve"> искусстве.</w:t>
      </w:r>
    </w:p>
    <w:p w:rsidR="00DD6172" w:rsidRPr="00DD6172" w:rsidRDefault="00DD6172" w:rsidP="00DD6172">
      <w:pPr>
        <w:spacing w:line="11" w:lineRule="exact"/>
        <w:rPr>
          <w:rFonts w:eastAsia="Times New Roman"/>
          <w:sz w:val="24"/>
          <w:szCs w:val="24"/>
        </w:rPr>
      </w:pPr>
    </w:p>
    <w:p w:rsidR="00DD6172" w:rsidRPr="00DD6172" w:rsidRDefault="00DD6172" w:rsidP="00DD6172">
      <w:pPr>
        <w:ind w:left="463"/>
        <w:rPr>
          <w:rFonts w:eastAsia="Times New Roman"/>
          <w:sz w:val="24"/>
          <w:szCs w:val="24"/>
        </w:rPr>
      </w:pPr>
      <w:r w:rsidRPr="00DD6172">
        <w:rPr>
          <w:rFonts w:eastAsia="Times New Roman"/>
          <w:b/>
          <w:bCs/>
          <w:sz w:val="24"/>
          <w:szCs w:val="24"/>
        </w:rPr>
        <w:t xml:space="preserve">Значимые темы искусства. О </w:t>
      </w:r>
      <w:proofErr w:type="gramStart"/>
      <w:r w:rsidRPr="00DD6172">
        <w:rPr>
          <w:rFonts w:eastAsia="Times New Roman"/>
          <w:b/>
          <w:bCs/>
          <w:sz w:val="24"/>
          <w:szCs w:val="24"/>
        </w:rPr>
        <w:t>ч</w:t>
      </w:r>
      <w:proofErr w:type="gramEnd"/>
      <w:r w:rsidRPr="00DD6172">
        <w:rPr>
          <w:rFonts w:eastAsia="Times New Roman"/>
          <w:b/>
          <w:bCs/>
          <w:sz w:val="24"/>
          <w:szCs w:val="24"/>
        </w:rPr>
        <w:t>ѐм говорит искусство?</w:t>
      </w:r>
    </w:p>
    <w:p w:rsidR="00DD6172" w:rsidRPr="00DD6172" w:rsidRDefault="00DD6172" w:rsidP="00DD6172">
      <w:pPr>
        <w:spacing w:line="48" w:lineRule="exact"/>
        <w:rPr>
          <w:rFonts w:eastAsia="Times New Roman"/>
          <w:sz w:val="24"/>
          <w:szCs w:val="24"/>
        </w:rPr>
      </w:pPr>
    </w:p>
    <w:p w:rsidR="00DD6172" w:rsidRPr="00DD6172" w:rsidRDefault="00DD6172" w:rsidP="00DD6172">
      <w:pPr>
        <w:spacing w:line="274" w:lineRule="auto"/>
        <w:ind w:left="3" w:firstLine="454"/>
        <w:jc w:val="both"/>
        <w:rPr>
          <w:rFonts w:eastAsia="Times New Roman"/>
          <w:sz w:val="24"/>
          <w:szCs w:val="24"/>
        </w:rPr>
      </w:pPr>
      <w:r w:rsidRPr="00DD6172">
        <w:rPr>
          <w:rFonts w:eastAsia="Times New Roman"/>
          <w:b/>
          <w:bCs/>
          <w:sz w:val="24"/>
          <w:szCs w:val="24"/>
        </w:rPr>
        <w:t xml:space="preserve">Земля — наш общий дом. </w:t>
      </w:r>
      <w:r w:rsidRPr="00DD6172">
        <w:rPr>
          <w:rFonts w:eastAsia="Times New Roman"/>
          <w:sz w:val="24"/>
          <w:szCs w:val="24"/>
        </w:rPr>
        <w:t>Наблюдение природы и природных явлений,</w:t>
      </w:r>
      <w:r w:rsidR="004A5592">
        <w:rPr>
          <w:rFonts w:eastAsia="Times New Roman"/>
          <w:sz w:val="24"/>
          <w:szCs w:val="24"/>
        </w:rPr>
        <w:t xml:space="preserve"> </w:t>
      </w:r>
      <w:r w:rsidRPr="00DD6172">
        <w:rPr>
          <w:rFonts w:eastAsia="Times New Roman"/>
          <w:sz w:val="24"/>
          <w:szCs w:val="24"/>
        </w:rPr>
        <w:t xml:space="preserve">различение </w:t>
      </w:r>
      <w:proofErr w:type="spellStart"/>
      <w:r w:rsidRPr="00DD6172">
        <w:rPr>
          <w:rFonts w:eastAsia="Times New Roman"/>
          <w:sz w:val="24"/>
          <w:szCs w:val="24"/>
        </w:rPr>
        <w:t>иххарактера</w:t>
      </w:r>
      <w:proofErr w:type="spellEnd"/>
      <w:r w:rsidRPr="00DD6172">
        <w:rPr>
          <w:rFonts w:eastAsia="Times New Roman"/>
          <w:sz w:val="24"/>
          <w:szCs w:val="24"/>
        </w:rPr>
        <w:t xml:space="preserve">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DD6172">
        <w:rPr>
          <w:rFonts w:eastAsia="Times New Roman"/>
          <w:sz w:val="24"/>
          <w:szCs w:val="24"/>
        </w:rPr>
        <w:t>дств дл</w:t>
      </w:r>
      <w:proofErr w:type="gramEnd"/>
      <w:r w:rsidRPr="00DD6172">
        <w:rPr>
          <w:rFonts w:eastAsia="Times New Roman"/>
          <w:sz w:val="24"/>
          <w:szCs w:val="24"/>
        </w:rPr>
        <w:t>я создания выразительных образов природы. Постройки в природе: птичьи гнѐзда, норы, ульи, панцирь черепахи, домик улитки и т.д.</w:t>
      </w:r>
    </w:p>
    <w:p w:rsidR="00DD6172" w:rsidRPr="00DD6172" w:rsidRDefault="00DD6172" w:rsidP="00DD6172">
      <w:pPr>
        <w:spacing w:line="4" w:lineRule="exact"/>
        <w:rPr>
          <w:sz w:val="24"/>
          <w:szCs w:val="24"/>
        </w:rPr>
      </w:pPr>
    </w:p>
    <w:p w:rsidR="00DD6172" w:rsidRPr="00DD6172" w:rsidRDefault="00DD6172" w:rsidP="00DD6172">
      <w:pPr>
        <w:tabs>
          <w:tab w:val="left" w:pos="2483"/>
          <w:tab w:val="left" w:pos="3423"/>
          <w:tab w:val="left" w:pos="5803"/>
          <w:tab w:val="left" w:pos="7323"/>
          <w:tab w:val="left" w:pos="9123"/>
        </w:tabs>
        <w:ind w:left="463"/>
        <w:rPr>
          <w:sz w:val="24"/>
          <w:szCs w:val="24"/>
        </w:rPr>
      </w:pPr>
      <w:r w:rsidRPr="00DD6172">
        <w:rPr>
          <w:rFonts w:eastAsia="Times New Roman"/>
          <w:sz w:val="24"/>
          <w:szCs w:val="24"/>
        </w:rPr>
        <w:t>Восприятие</w:t>
      </w:r>
      <w:r w:rsidRPr="00DD6172">
        <w:rPr>
          <w:sz w:val="24"/>
          <w:szCs w:val="24"/>
        </w:rPr>
        <w:tab/>
      </w:r>
      <w:r w:rsidRPr="00DD6172">
        <w:rPr>
          <w:rFonts w:eastAsia="Times New Roman"/>
          <w:sz w:val="24"/>
          <w:szCs w:val="24"/>
        </w:rPr>
        <w:t>и</w:t>
      </w:r>
      <w:r w:rsidRPr="00DD6172">
        <w:rPr>
          <w:sz w:val="24"/>
          <w:szCs w:val="24"/>
        </w:rPr>
        <w:tab/>
      </w:r>
      <w:r w:rsidRPr="00DD6172">
        <w:rPr>
          <w:rFonts w:eastAsia="Times New Roman"/>
          <w:sz w:val="24"/>
          <w:szCs w:val="24"/>
        </w:rPr>
        <w:t>эмоциональная</w:t>
      </w:r>
      <w:r w:rsidRPr="00DD6172">
        <w:rPr>
          <w:sz w:val="24"/>
          <w:szCs w:val="24"/>
        </w:rPr>
        <w:tab/>
      </w:r>
      <w:r w:rsidRPr="00DD6172">
        <w:rPr>
          <w:rFonts w:eastAsia="Times New Roman"/>
          <w:sz w:val="24"/>
          <w:szCs w:val="24"/>
        </w:rPr>
        <w:t>оценка</w:t>
      </w:r>
      <w:r w:rsidRPr="00DD6172">
        <w:rPr>
          <w:sz w:val="24"/>
          <w:szCs w:val="24"/>
        </w:rPr>
        <w:tab/>
      </w:r>
      <w:r w:rsidRPr="00DD6172">
        <w:rPr>
          <w:rFonts w:eastAsia="Times New Roman"/>
          <w:sz w:val="24"/>
          <w:szCs w:val="24"/>
        </w:rPr>
        <w:t>шедевров</w:t>
      </w:r>
      <w:r w:rsidRPr="00DD6172">
        <w:rPr>
          <w:sz w:val="24"/>
          <w:szCs w:val="24"/>
        </w:rPr>
        <w:tab/>
      </w:r>
      <w:r w:rsidRPr="00DD6172">
        <w:rPr>
          <w:rFonts w:eastAsia="Times New Roman"/>
          <w:sz w:val="24"/>
          <w:szCs w:val="24"/>
        </w:rPr>
        <w:t>русского</w:t>
      </w:r>
    </w:p>
    <w:p w:rsidR="00DD6172" w:rsidRPr="00DD6172" w:rsidRDefault="00DD6172" w:rsidP="00DD6172">
      <w:pPr>
        <w:spacing w:line="53" w:lineRule="exact"/>
        <w:rPr>
          <w:sz w:val="24"/>
          <w:szCs w:val="24"/>
        </w:rPr>
      </w:pPr>
    </w:p>
    <w:p w:rsidR="00DD6172" w:rsidRPr="00DD6172" w:rsidRDefault="00DD6172" w:rsidP="00596F6F">
      <w:pPr>
        <w:numPr>
          <w:ilvl w:val="0"/>
          <w:numId w:val="108"/>
        </w:numPr>
        <w:tabs>
          <w:tab w:val="left" w:pos="265"/>
        </w:tabs>
        <w:spacing w:line="272" w:lineRule="auto"/>
        <w:ind w:left="3" w:hanging="3"/>
        <w:jc w:val="both"/>
        <w:rPr>
          <w:rFonts w:eastAsia="Times New Roman"/>
          <w:sz w:val="24"/>
          <w:szCs w:val="24"/>
        </w:rPr>
      </w:pPr>
      <w:r w:rsidRPr="00DD6172">
        <w:rPr>
          <w:rFonts w:eastAsia="Times New Roman"/>
          <w:sz w:val="24"/>
          <w:szCs w:val="24"/>
        </w:rPr>
        <w:t xml:space="preserve">зарубежного искусства, </w:t>
      </w:r>
      <w:proofErr w:type="gramStart"/>
      <w:r w:rsidRPr="00DD6172">
        <w:rPr>
          <w:rFonts w:eastAsia="Times New Roman"/>
          <w:sz w:val="24"/>
          <w:szCs w:val="24"/>
        </w:rPr>
        <w:t>изображающих</w:t>
      </w:r>
      <w:proofErr w:type="gramEnd"/>
      <w:r w:rsidRPr="00DD6172">
        <w:rPr>
          <w:rFonts w:eastAsia="Times New Roman"/>
          <w:sz w:val="24"/>
          <w:szCs w:val="24"/>
        </w:rPr>
        <w:t xml:space="preserve"> природу. </w:t>
      </w:r>
      <w:proofErr w:type="gramStart"/>
      <w:r w:rsidRPr="00DD6172">
        <w:rPr>
          <w:rFonts w:eastAsia="Times New Roman"/>
          <w:sz w:val="24"/>
          <w:szCs w:val="24"/>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DD6172">
        <w:rPr>
          <w:rFonts w:eastAsia="Times New Roman"/>
          <w:sz w:val="24"/>
          <w:szCs w:val="24"/>
        </w:rPr>
        <w:t>Гог</w:t>
      </w:r>
      <w:proofErr w:type="spellEnd"/>
      <w:r w:rsidRPr="00DD6172">
        <w:rPr>
          <w:rFonts w:eastAsia="Times New Roman"/>
          <w:sz w:val="24"/>
          <w:szCs w:val="24"/>
        </w:rPr>
        <w:t xml:space="preserve"> и др.).</w:t>
      </w:r>
      <w:proofErr w:type="gramEnd"/>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72" w:lineRule="auto"/>
        <w:ind w:left="3" w:firstLine="454"/>
        <w:jc w:val="both"/>
        <w:rPr>
          <w:rFonts w:eastAsia="Times New Roman"/>
          <w:sz w:val="24"/>
          <w:szCs w:val="24"/>
        </w:rPr>
      </w:pPr>
      <w:r w:rsidRPr="00DD6172">
        <w:rPr>
          <w:rFonts w:eastAsia="Times New Roman"/>
          <w:sz w:val="24"/>
          <w:szCs w:val="24"/>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w:t>
      </w:r>
      <w:proofErr w:type="spellStart"/>
      <w:r w:rsidRPr="00DD6172">
        <w:rPr>
          <w:rFonts w:eastAsia="Times New Roman"/>
          <w:sz w:val="24"/>
          <w:szCs w:val="24"/>
        </w:rPr>
        <w:t>декоративно­прикладного</w:t>
      </w:r>
      <w:proofErr w:type="spellEnd"/>
      <w:r w:rsidRPr="00DD6172">
        <w:rPr>
          <w:rFonts w:eastAsia="Times New Roman"/>
          <w:sz w:val="24"/>
          <w:szCs w:val="24"/>
        </w:rPr>
        <w:t xml:space="preserve"> искусства.</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64" w:lineRule="auto"/>
        <w:ind w:left="3" w:firstLine="454"/>
        <w:jc w:val="both"/>
        <w:rPr>
          <w:rFonts w:eastAsia="Times New Roman"/>
          <w:sz w:val="24"/>
          <w:szCs w:val="24"/>
        </w:rPr>
      </w:pPr>
      <w:r w:rsidRPr="00DD6172">
        <w:rPr>
          <w:rFonts w:eastAsia="Times New Roman"/>
          <w:b/>
          <w:bCs/>
          <w:sz w:val="24"/>
          <w:szCs w:val="24"/>
        </w:rPr>
        <w:t xml:space="preserve">Родина моя — Россия. </w:t>
      </w:r>
      <w:r w:rsidRPr="00DD6172">
        <w:rPr>
          <w:rFonts w:eastAsia="Times New Roman"/>
          <w:sz w:val="24"/>
          <w:szCs w:val="24"/>
        </w:rPr>
        <w:t>Роль природных условий в характере традиционной культуры</w:t>
      </w:r>
      <w:r w:rsidR="004A5592">
        <w:rPr>
          <w:rFonts w:eastAsia="Times New Roman"/>
          <w:sz w:val="24"/>
          <w:szCs w:val="24"/>
        </w:rPr>
        <w:t xml:space="preserve"> </w:t>
      </w:r>
      <w:r w:rsidRPr="00DD6172">
        <w:rPr>
          <w:rFonts w:eastAsia="Times New Roman"/>
          <w:sz w:val="24"/>
          <w:szCs w:val="24"/>
        </w:rPr>
        <w:t>народов России. Пейзажи родной природы. Единство декоративного строя в украшении жилища,</w:t>
      </w:r>
    </w:p>
    <w:p w:rsidR="00DD6172" w:rsidRPr="00DD6172" w:rsidRDefault="00DD6172" w:rsidP="00DD6172">
      <w:pPr>
        <w:spacing w:line="158"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886592"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887616"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272" w:lineRule="auto"/>
        <w:jc w:val="both"/>
        <w:rPr>
          <w:sz w:val="24"/>
          <w:szCs w:val="24"/>
        </w:rPr>
      </w:pPr>
      <w:r w:rsidRPr="00DD6172">
        <w:rPr>
          <w:rFonts w:eastAsia="Times New Roman"/>
          <w:sz w:val="24"/>
          <w:szCs w:val="24"/>
        </w:rPr>
        <w:t>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отражѐнные в искусстве. Образ защитника Отечества.</w:t>
      </w:r>
    </w:p>
    <w:p w:rsidR="00DD6172" w:rsidRPr="00DD6172" w:rsidRDefault="00DD6172" w:rsidP="00DD6172">
      <w:pPr>
        <w:spacing w:line="19" w:lineRule="exact"/>
        <w:rPr>
          <w:sz w:val="24"/>
          <w:szCs w:val="24"/>
        </w:rPr>
      </w:pPr>
    </w:p>
    <w:p w:rsidR="00DD6172" w:rsidRPr="00DD6172" w:rsidRDefault="00DD6172" w:rsidP="00DD6172">
      <w:pPr>
        <w:spacing w:line="273" w:lineRule="auto"/>
        <w:ind w:firstLine="454"/>
        <w:jc w:val="both"/>
        <w:rPr>
          <w:sz w:val="24"/>
          <w:szCs w:val="24"/>
        </w:rPr>
      </w:pPr>
      <w:r w:rsidRPr="00DD6172">
        <w:rPr>
          <w:rFonts w:eastAsia="Times New Roman"/>
          <w:b/>
          <w:bCs/>
          <w:sz w:val="24"/>
          <w:szCs w:val="24"/>
        </w:rPr>
        <w:t xml:space="preserve">Человек и человеческие взаимоотношения. </w:t>
      </w:r>
      <w:r w:rsidRPr="00DD6172">
        <w:rPr>
          <w:rFonts w:eastAsia="Times New Roman"/>
          <w:sz w:val="24"/>
          <w:szCs w:val="24"/>
        </w:rPr>
        <w:t xml:space="preserve">Образ человека в разных культурах </w:t>
      </w:r>
      <w:proofErr w:type="spellStart"/>
      <w:r w:rsidRPr="00DD6172">
        <w:rPr>
          <w:rFonts w:eastAsia="Times New Roman"/>
          <w:sz w:val="24"/>
          <w:szCs w:val="24"/>
        </w:rPr>
        <w:t>мира</w:t>
      </w:r>
      <w:proofErr w:type="gramStart"/>
      <w:r w:rsidRPr="00DD6172">
        <w:rPr>
          <w:rFonts w:eastAsia="Times New Roman"/>
          <w:sz w:val="24"/>
          <w:szCs w:val="24"/>
        </w:rPr>
        <w:t>.О</w:t>
      </w:r>
      <w:proofErr w:type="gramEnd"/>
      <w:r w:rsidRPr="00DD6172">
        <w:rPr>
          <w:rFonts w:eastAsia="Times New Roman"/>
          <w:sz w:val="24"/>
          <w:szCs w:val="24"/>
        </w:rPr>
        <w:t>браз</w:t>
      </w:r>
      <w:proofErr w:type="spellEnd"/>
      <w:r w:rsidRPr="00DD6172">
        <w:rPr>
          <w:rFonts w:eastAsia="Times New Roman"/>
          <w:sz w:val="24"/>
          <w:szCs w:val="24"/>
        </w:rPr>
        <w:t xml:space="preserve"> современника. Жанр портрета. Темы любви, дружбы, семьи в искусстве. </w:t>
      </w:r>
      <w:proofErr w:type="gramStart"/>
      <w:r w:rsidRPr="00DD6172">
        <w:rPr>
          <w:rFonts w:eastAsia="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DD6172" w:rsidRPr="00DD6172" w:rsidRDefault="00DD6172" w:rsidP="00DD6172">
      <w:pPr>
        <w:spacing w:line="17" w:lineRule="exact"/>
        <w:rPr>
          <w:sz w:val="24"/>
          <w:szCs w:val="24"/>
        </w:rPr>
      </w:pPr>
    </w:p>
    <w:p w:rsidR="00DD6172" w:rsidRPr="00DD6172" w:rsidRDefault="00DD6172" w:rsidP="00DD6172">
      <w:pPr>
        <w:spacing w:line="274" w:lineRule="auto"/>
        <w:ind w:firstLine="454"/>
        <w:jc w:val="both"/>
        <w:rPr>
          <w:sz w:val="24"/>
          <w:szCs w:val="24"/>
        </w:rPr>
      </w:pPr>
      <w:r w:rsidRPr="00DD6172">
        <w:rPr>
          <w:rFonts w:eastAsia="Times New Roman"/>
          <w:b/>
          <w:bCs/>
          <w:sz w:val="24"/>
          <w:szCs w:val="24"/>
        </w:rPr>
        <w:t xml:space="preserve">Искусство дарит людям красоту. </w:t>
      </w:r>
      <w:r w:rsidRPr="00DD6172">
        <w:rPr>
          <w:rFonts w:eastAsia="Times New Roman"/>
          <w:sz w:val="24"/>
          <w:szCs w:val="24"/>
        </w:rPr>
        <w:t>Искусство вокруг нас сегодня.</w:t>
      </w:r>
      <w:r w:rsidR="004A5592">
        <w:rPr>
          <w:rFonts w:eastAsia="Times New Roman"/>
          <w:sz w:val="24"/>
          <w:szCs w:val="24"/>
        </w:rPr>
        <w:t xml:space="preserve"> </w:t>
      </w:r>
      <w:r w:rsidRPr="00DD6172">
        <w:rPr>
          <w:rFonts w:eastAsia="Times New Roman"/>
          <w:sz w:val="24"/>
          <w:szCs w:val="24"/>
        </w:rPr>
        <w:t>Использование различных</w:t>
      </w:r>
      <w:r w:rsidR="004A5592">
        <w:rPr>
          <w:rFonts w:eastAsia="Times New Roman"/>
          <w:sz w:val="24"/>
          <w:szCs w:val="24"/>
        </w:rPr>
        <w:t xml:space="preserve"> </w:t>
      </w:r>
      <w:r w:rsidRPr="00DD6172">
        <w:rPr>
          <w:rFonts w:eastAsia="Times New Roman"/>
          <w:sz w:val="24"/>
          <w:szCs w:val="24"/>
        </w:rPr>
        <w:t>художественных материалов и сре</w:t>
      </w:r>
      <w:proofErr w:type="gramStart"/>
      <w:r w:rsidRPr="00DD6172">
        <w:rPr>
          <w:rFonts w:eastAsia="Times New Roman"/>
          <w:sz w:val="24"/>
          <w:szCs w:val="24"/>
        </w:rPr>
        <w:t>дств дл</w:t>
      </w:r>
      <w:proofErr w:type="gramEnd"/>
      <w:r w:rsidRPr="00DD6172">
        <w:rPr>
          <w:rFonts w:eastAsia="Times New Roman"/>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DD6172">
        <w:rPr>
          <w:rFonts w:eastAsia="Times New Roman"/>
          <w:sz w:val="24"/>
          <w:szCs w:val="24"/>
        </w:rPr>
        <w:t>сств в п</w:t>
      </w:r>
      <w:proofErr w:type="gramEnd"/>
      <w:r w:rsidRPr="00DD6172">
        <w:rPr>
          <w:rFonts w:eastAsia="Times New Roman"/>
          <w:sz w:val="24"/>
          <w:szCs w:val="24"/>
        </w:rP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w:t>
      </w:r>
      <w:proofErr w:type="spellStart"/>
      <w:r w:rsidRPr="00DD6172">
        <w:rPr>
          <w:rFonts w:eastAsia="Times New Roman"/>
          <w:sz w:val="24"/>
          <w:szCs w:val="24"/>
        </w:rPr>
        <w:t>декоративно­прикладного</w:t>
      </w:r>
      <w:proofErr w:type="spellEnd"/>
      <w:r w:rsidRPr="00DD6172">
        <w:rPr>
          <w:rFonts w:eastAsia="Times New Roman"/>
          <w:sz w:val="24"/>
          <w:szCs w:val="24"/>
        </w:rPr>
        <w:t xml:space="preserve">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D6172" w:rsidRPr="00DD6172" w:rsidRDefault="00DD6172" w:rsidP="00DD6172">
      <w:pPr>
        <w:spacing w:line="14" w:lineRule="exact"/>
        <w:rPr>
          <w:sz w:val="24"/>
          <w:szCs w:val="24"/>
        </w:rPr>
      </w:pPr>
    </w:p>
    <w:p w:rsidR="00DD6172" w:rsidRPr="00DD6172" w:rsidRDefault="00DD6172" w:rsidP="00DD6172">
      <w:pPr>
        <w:ind w:left="460"/>
        <w:rPr>
          <w:sz w:val="24"/>
          <w:szCs w:val="24"/>
        </w:rPr>
      </w:pPr>
      <w:r w:rsidRPr="00DD6172">
        <w:rPr>
          <w:rFonts w:eastAsia="Times New Roman"/>
          <w:b/>
          <w:bCs/>
          <w:sz w:val="24"/>
          <w:szCs w:val="24"/>
        </w:rPr>
        <w:t xml:space="preserve">Опыт </w:t>
      </w:r>
      <w:proofErr w:type="spellStart"/>
      <w:r w:rsidRPr="00DD6172">
        <w:rPr>
          <w:rFonts w:eastAsia="Times New Roman"/>
          <w:b/>
          <w:bCs/>
          <w:sz w:val="24"/>
          <w:szCs w:val="24"/>
        </w:rPr>
        <w:t>художественно­творческой</w:t>
      </w:r>
      <w:proofErr w:type="spellEnd"/>
      <w:r w:rsidRPr="00DD6172">
        <w:rPr>
          <w:rFonts w:eastAsia="Times New Roman"/>
          <w:b/>
          <w:bCs/>
          <w:sz w:val="24"/>
          <w:szCs w:val="24"/>
        </w:rPr>
        <w:t xml:space="preserve"> деятельности</w:t>
      </w:r>
    </w:p>
    <w:p w:rsidR="00DD6172" w:rsidRPr="00DD6172" w:rsidRDefault="00DD6172" w:rsidP="00DD6172">
      <w:pPr>
        <w:spacing w:line="51" w:lineRule="exact"/>
        <w:rPr>
          <w:sz w:val="24"/>
          <w:szCs w:val="24"/>
        </w:rPr>
      </w:pPr>
    </w:p>
    <w:p w:rsidR="00DD6172" w:rsidRPr="00DD6172" w:rsidRDefault="00DD6172" w:rsidP="00DD6172">
      <w:pPr>
        <w:spacing w:line="264" w:lineRule="auto"/>
        <w:ind w:firstLine="454"/>
        <w:jc w:val="both"/>
        <w:rPr>
          <w:sz w:val="24"/>
          <w:szCs w:val="24"/>
        </w:rPr>
      </w:pPr>
      <w:r w:rsidRPr="00DD6172">
        <w:rPr>
          <w:rFonts w:eastAsia="Times New Roman"/>
          <w:sz w:val="24"/>
          <w:szCs w:val="24"/>
        </w:rPr>
        <w:t xml:space="preserve">Участие в различных видах изобразительной, </w:t>
      </w:r>
      <w:proofErr w:type="spellStart"/>
      <w:r w:rsidRPr="00DD6172">
        <w:rPr>
          <w:rFonts w:eastAsia="Times New Roman"/>
          <w:sz w:val="24"/>
          <w:szCs w:val="24"/>
        </w:rPr>
        <w:t>декоративно­прикладной</w:t>
      </w:r>
      <w:proofErr w:type="spellEnd"/>
      <w:r w:rsidRPr="00DD6172">
        <w:rPr>
          <w:rFonts w:eastAsia="Times New Roman"/>
          <w:sz w:val="24"/>
          <w:szCs w:val="24"/>
        </w:rPr>
        <w:t xml:space="preserve"> и </w:t>
      </w:r>
      <w:proofErr w:type="spellStart"/>
      <w:r w:rsidRPr="00DD6172">
        <w:rPr>
          <w:rFonts w:eastAsia="Times New Roman"/>
          <w:sz w:val="24"/>
          <w:szCs w:val="24"/>
        </w:rPr>
        <w:t>художественно­конструкторской</w:t>
      </w:r>
      <w:proofErr w:type="spellEnd"/>
      <w:r w:rsidRPr="00DD6172">
        <w:rPr>
          <w:rFonts w:eastAsia="Times New Roman"/>
          <w:sz w:val="24"/>
          <w:szCs w:val="24"/>
        </w:rPr>
        <w:t xml:space="preserve"> деятельности.</w:t>
      </w:r>
    </w:p>
    <w:p w:rsidR="00DD6172" w:rsidRPr="00DD6172" w:rsidRDefault="00DD6172" w:rsidP="00DD6172">
      <w:pPr>
        <w:spacing w:line="27" w:lineRule="exact"/>
        <w:rPr>
          <w:sz w:val="24"/>
          <w:szCs w:val="24"/>
        </w:rPr>
      </w:pPr>
    </w:p>
    <w:p w:rsidR="00DD6172" w:rsidRPr="00DD6172" w:rsidRDefault="00DD6172" w:rsidP="00DD6172">
      <w:pPr>
        <w:spacing w:line="271" w:lineRule="auto"/>
        <w:ind w:firstLine="454"/>
        <w:jc w:val="both"/>
        <w:rPr>
          <w:sz w:val="24"/>
          <w:szCs w:val="24"/>
        </w:rPr>
      </w:pPr>
      <w:r w:rsidRPr="00DD6172">
        <w:rPr>
          <w:rFonts w:eastAsia="Times New Roman"/>
          <w:sz w:val="24"/>
          <w:szCs w:val="24"/>
        </w:rPr>
        <w:t xml:space="preserve">Освоение основ рисунка, живописи, скульптуры, </w:t>
      </w:r>
      <w:proofErr w:type="spellStart"/>
      <w:r w:rsidRPr="00DD6172">
        <w:rPr>
          <w:rFonts w:eastAsia="Times New Roman"/>
          <w:sz w:val="24"/>
          <w:szCs w:val="24"/>
        </w:rPr>
        <w:t>декоративно­прикладного</w:t>
      </w:r>
      <w:proofErr w:type="spellEnd"/>
      <w:r w:rsidRPr="00DD6172">
        <w:rPr>
          <w:rFonts w:eastAsia="Times New Roman"/>
          <w:sz w:val="24"/>
          <w:szCs w:val="24"/>
        </w:rPr>
        <w:t xml:space="preserve"> искусства. Изображение с натуры, по памяти и воображению (натюрморт, пейзаж, человек, животные, растения).</w:t>
      </w:r>
    </w:p>
    <w:p w:rsidR="00DD6172" w:rsidRPr="00DD6172" w:rsidRDefault="00DD6172" w:rsidP="00DD6172">
      <w:pPr>
        <w:spacing w:line="18" w:lineRule="exact"/>
        <w:rPr>
          <w:sz w:val="24"/>
          <w:szCs w:val="24"/>
        </w:rPr>
      </w:pPr>
    </w:p>
    <w:p w:rsidR="00DD6172" w:rsidRPr="00DD6172" w:rsidRDefault="00DD6172" w:rsidP="00DD6172">
      <w:pPr>
        <w:spacing w:line="264" w:lineRule="auto"/>
        <w:ind w:firstLine="454"/>
        <w:jc w:val="both"/>
        <w:rPr>
          <w:sz w:val="24"/>
          <w:szCs w:val="24"/>
        </w:rPr>
      </w:pPr>
      <w:r w:rsidRPr="00DD6172">
        <w:rPr>
          <w:rFonts w:eastAsia="Times New Roman"/>
          <w:sz w:val="24"/>
          <w:szCs w:val="24"/>
        </w:rPr>
        <w:t>Овладение основами художественной грамоты: композицией, формой, ритмом, линией, цветом, объѐмом, фактурой.</w:t>
      </w:r>
    </w:p>
    <w:p w:rsidR="00DD6172" w:rsidRPr="00DD6172" w:rsidRDefault="00DD6172" w:rsidP="00DD6172">
      <w:pPr>
        <w:spacing w:line="26" w:lineRule="exact"/>
        <w:rPr>
          <w:sz w:val="24"/>
          <w:szCs w:val="24"/>
        </w:rPr>
      </w:pPr>
    </w:p>
    <w:p w:rsidR="00DD6172" w:rsidRPr="00DD6172" w:rsidRDefault="00DD6172" w:rsidP="00DD6172">
      <w:pPr>
        <w:spacing w:line="264" w:lineRule="auto"/>
        <w:ind w:firstLine="454"/>
        <w:jc w:val="both"/>
        <w:rPr>
          <w:sz w:val="24"/>
          <w:szCs w:val="24"/>
        </w:rPr>
      </w:pPr>
      <w:r w:rsidRPr="00DD6172">
        <w:rPr>
          <w:rFonts w:eastAsia="Times New Roman"/>
          <w:sz w:val="24"/>
          <w:szCs w:val="24"/>
        </w:rPr>
        <w:t xml:space="preserve">Создание моделей предметов бытового окружения человека. Овладение элементарными навыками лепки и </w:t>
      </w:r>
      <w:proofErr w:type="spellStart"/>
      <w:r w:rsidRPr="00DD6172">
        <w:rPr>
          <w:rFonts w:eastAsia="Times New Roman"/>
          <w:sz w:val="24"/>
          <w:szCs w:val="24"/>
        </w:rPr>
        <w:t>бумагопластики</w:t>
      </w:r>
      <w:proofErr w:type="spellEnd"/>
      <w:r w:rsidRPr="00DD6172">
        <w:rPr>
          <w:rFonts w:eastAsia="Times New Roman"/>
          <w:sz w:val="24"/>
          <w:szCs w:val="24"/>
        </w:rPr>
        <w:t>.</w:t>
      </w:r>
    </w:p>
    <w:p w:rsidR="00DD6172" w:rsidRPr="00DD6172" w:rsidRDefault="00DD6172" w:rsidP="00DD6172">
      <w:pPr>
        <w:spacing w:line="29" w:lineRule="exact"/>
        <w:rPr>
          <w:sz w:val="24"/>
          <w:szCs w:val="24"/>
        </w:rPr>
      </w:pPr>
    </w:p>
    <w:p w:rsidR="00DD6172" w:rsidRPr="00DD6172" w:rsidRDefault="00DD6172" w:rsidP="00DD6172">
      <w:pPr>
        <w:spacing w:line="264" w:lineRule="auto"/>
        <w:ind w:firstLine="454"/>
        <w:jc w:val="both"/>
        <w:rPr>
          <w:sz w:val="24"/>
          <w:szCs w:val="24"/>
        </w:rPr>
      </w:pPr>
      <w:r w:rsidRPr="00DD6172">
        <w:rPr>
          <w:rFonts w:eastAsia="Times New Roman"/>
          <w:sz w:val="24"/>
          <w:szCs w:val="24"/>
        </w:rPr>
        <w:t>Выбор и применение выразительных сре</w:t>
      </w:r>
      <w:proofErr w:type="gramStart"/>
      <w:r w:rsidRPr="00DD6172">
        <w:rPr>
          <w:rFonts w:eastAsia="Times New Roman"/>
          <w:sz w:val="24"/>
          <w:szCs w:val="24"/>
        </w:rPr>
        <w:t>дств дл</w:t>
      </w:r>
      <w:proofErr w:type="gramEnd"/>
      <w:r w:rsidRPr="00DD6172">
        <w:rPr>
          <w:rFonts w:eastAsia="Times New Roman"/>
          <w:sz w:val="24"/>
          <w:szCs w:val="24"/>
        </w:rPr>
        <w:t>я реализации собственного замысла в рисунке, живописи, аппликации, скульптуре, художественном конструировании.</w:t>
      </w:r>
    </w:p>
    <w:p w:rsidR="00DD6172" w:rsidRPr="00DD6172" w:rsidRDefault="00DD6172" w:rsidP="00DD6172">
      <w:pPr>
        <w:spacing w:line="26" w:lineRule="exact"/>
        <w:rPr>
          <w:sz w:val="24"/>
          <w:szCs w:val="24"/>
        </w:rPr>
      </w:pPr>
    </w:p>
    <w:p w:rsidR="00DD6172" w:rsidRPr="00DD6172" w:rsidRDefault="00DD6172" w:rsidP="00DD6172">
      <w:pPr>
        <w:spacing w:line="265" w:lineRule="auto"/>
        <w:ind w:firstLine="454"/>
        <w:jc w:val="both"/>
        <w:rPr>
          <w:sz w:val="24"/>
          <w:szCs w:val="24"/>
        </w:rPr>
      </w:pPr>
      <w:r w:rsidRPr="00DD6172">
        <w:rPr>
          <w:rFonts w:eastAsia="Times New Roman"/>
          <w:sz w:val="24"/>
          <w:szCs w:val="24"/>
        </w:rPr>
        <w:t>Передача настроения в творческой работе с помощью цвета, тона, композиции, пространства, линии, штриха, пятна, объѐма, фактуры материала.</w:t>
      </w:r>
    </w:p>
    <w:p w:rsidR="00DD6172" w:rsidRPr="00DD6172" w:rsidRDefault="00DD6172" w:rsidP="00DD6172">
      <w:pPr>
        <w:spacing w:line="27" w:lineRule="exact"/>
        <w:rPr>
          <w:sz w:val="24"/>
          <w:szCs w:val="24"/>
        </w:rPr>
      </w:pPr>
    </w:p>
    <w:p w:rsidR="00DD6172" w:rsidRPr="00DD6172" w:rsidRDefault="00DD6172" w:rsidP="00DD6172">
      <w:pPr>
        <w:spacing w:line="273" w:lineRule="auto"/>
        <w:ind w:firstLine="454"/>
        <w:jc w:val="both"/>
        <w:rPr>
          <w:sz w:val="24"/>
          <w:szCs w:val="24"/>
        </w:rPr>
      </w:pPr>
      <w:proofErr w:type="gramStart"/>
      <w:r w:rsidRPr="00DD6172">
        <w:rPr>
          <w:rFonts w:eastAsia="Times New Roman"/>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DD6172">
        <w:rPr>
          <w:rFonts w:eastAsia="Times New Roman"/>
          <w:sz w:val="24"/>
          <w:szCs w:val="24"/>
        </w:rPr>
        <w:t>граттажа</w:t>
      </w:r>
      <w:proofErr w:type="spellEnd"/>
      <w:r w:rsidRPr="00DD6172">
        <w:rPr>
          <w:rFonts w:eastAsia="Times New Roman"/>
          <w:sz w:val="24"/>
          <w:szCs w:val="24"/>
        </w:rPr>
        <w:t>, аппликации, компьютерной анимации, натурной мультипликации, фотографии, видеосъѐмки,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DD6172" w:rsidRPr="00DD6172" w:rsidRDefault="00DD6172" w:rsidP="00DD6172">
      <w:pPr>
        <w:spacing w:line="17" w:lineRule="exact"/>
        <w:rPr>
          <w:sz w:val="24"/>
          <w:szCs w:val="24"/>
        </w:rPr>
      </w:pPr>
    </w:p>
    <w:p w:rsidR="00DD6172" w:rsidRPr="00DD6172" w:rsidRDefault="00DD6172" w:rsidP="00DD6172">
      <w:pPr>
        <w:spacing w:line="264" w:lineRule="auto"/>
        <w:ind w:firstLine="454"/>
        <w:jc w:val="both"/>
        <w:rPr>
          <w:sz w:val="24"/>
          <w:szCs w:val="24"/>
        </w:rPr>
      </w:pPr>
      <w:r w:rsidRPr="00DD6172">
        <w:rPr>
          <w:rFonts w:eastAsia="Times New Roman"/>
          <w:sz w:val="24"/>
          <w:szCs w:val="24"/>
        </w:rPr>
        <w:t>Участие в обсуждении содержания и выразительных сре</w:t>
      </w:r>
      <w:proofErr w:type="gramStart"/>
      <w:r w:rsidRPr="00DD6172">
        <w:rPr>
          <w:rFonts w:eastAsia="Times New Roman"/>
          <w:sz w:val="24"/>
          <w:szCs w:val="24"/>
        </w:rPr>
        <w:t>дств пр</w:t>
      </w:r>
      <w:proofErr w:type="gramEnd"/>
      <w:r w:rsidRPr="00DD6172">
        <w:rPr>
          <w:rFonts w:eastAsia="Times New Roman"/>
          <w:sz w:val="24"/>
          <w:szCs w:val="24"/>
        </w:rPr>
        <w:t>оизведений изобразительного искусства, выражение своего отношения к произведению.</w:t>
      </w:r>
    </w:p>
    <w:p w:rsidR="00DD6172" w:rsidRPr="00DD6172" w:rsidRDefault="00DD6172" w:rsidP="00DD6172">
      <w:pPr>
        <w:spacing w:line="338" w:lineRule="exact"/>
        <w:rPr>
          <w:sz w:val="24"/>
          <w:szCs w:val="24"/>
        </w:rPr>
      </w:pPr>
    </w:p>
    <w:p w:rsidR="00DD6172" w:rsidRPr="00DD6172" w:rsidRDefault="00DD6172" w:rsidP="00DD6172">
      <w:pPr>
        <w:tabs>
          <w:tab w:val="left" w:pos="5320"/>
        </w:tabs>
        <w:ind w:left="3920"/>
        <w:rPr>
          <w:sz w:val="24"/>
          <w:szCs w:val="24"/>
        </w:rPr>
      </w:pPr>
      <w:r w:rsidRPr="00DD6172">
        <w:rPr>
          <w:rFonts w:eastAsia="Times New Roman"/>
          <w:b/>
          <w:bCs/>
          <w:i/>
          <w:iCs/>
          <w:sz w:val="24"/>
          <w:szCs w:val="24"/>
        </w:rPr>
        <w:t>2.2.2.8.</w:t>
      </w:r>
      <w:r w:rsidRPr="00DD6172">
        <w:rPr>
          <w:sz w:val="24"/>
          <w:szCs w:val="24"/>
        </w:rPr>
        <w:tab/>
      </w:r>
      <w:r w:rsidRPr="00DD6172">
        <w:rPr>
          <w:rFonts w:eastAsia="Times New Roman"/>
          <w:b/>
          <w:bCs/>
          <w:i/>
          <w:iCs/>
          <w:sz w:val="24"/>
          <w:szCs w:val="24"/>
        </w:rPr>
        <w:t>Музыка</w:t>
      </w:r>
    </w:p>
    <w:p w:rsidR="00DD6172" w:rsidRPr="00DD6172" w:rsidRDefault="00DD6172" w:rsidP="00DD6172">
      <w:pPr>
        <w:spacing w:line="35" w:lineRule="exact"/>
        <w:rPr>
          <w:sz w:val="24"/>
          <w:szCs w:val="24"/>
        </w:rPr>
      </w:pPr>
    </w:p>
    <w:p w:rsidR="00DD6172" w:rsidRPr="00DD6172" w:rsidRDefault="00DD6172" w:rsidP="00DD6172">
      <w:pPr>
        <w:tabs>
          <w:tab w:val="left" w:pos="2160"/>
          <w:tab w:val="left" w:pos="3520"/>
          <w:tab w:val="left" w:pos="4220"/>
          <w:tab w:val="left" w:pos="5740"/>
          <w:tab w:val="left" w:pos="7180"/>
          <w:tab w:val="left" w:pos="9140"/>
        </w:tabs>
        <w:ind w:left="1060"/>
        <w:rPr>
          <w:sz w:val="24"/>
          <w:szCs w:val="24"/>
        </w:rPr>
      </w:pPr>
      <w:r w:rsidRPr="00DD6172">
        <w:rPr>
          <w:rFonts w:eastAsia="Calibri"/>
          <w:sz w:val="24"/>
          <w:szCs w:val="24"/>
        </w:rPr>
        <w:t>Основное</w:t>
      </w:r>
      <w:r w:rsidRPr="00DD6172">
        <w:rPr>
          <w:rFonts w:eastAsia="Calibri"/>
          <w:sz w:val="24"/>
          <w:szCs w:val="24"/>
        </w:rPr>
        <w:tab/>
        <w:t>содержание</w:t>
      </w:r>
      <w:r w:rsidRPr="00DD6172">
        <w:rPr>
          <w:rFonts w:eastAsia="Calibri"/>
          <w:sz w:val="24"/>
          <w:szCs w:val="24"/>
        </w:rPr>
        <w:tab/>
        <w:t>курса</w:t>
      </w:r>
      <w:r w:rsidRPr="00DD6172">
        <w:rPr>
          <w:rFonts w:eastAsia="Calibri"/>
          <w:sz w:val="24"/>
          <w:szCs w:val="24"/>
        </w:rPr>
        <w:tab/>
        <w:t>представлено</w:t>
      </w:r>
      <w:r w:rsidRPr="00DD6172">
        <w:rPr>
          <w:rFonts w:eastAsia="Calibri"/>
          <w:sz w:val="24"/>
          <w:szCs w:val="24"/>
        </w:rPr>
        <w:tab/>
        <w:t>следующими</w:t>
      </w:r>
      <w:r w:rsidRPr="00DD6172">
        <w:rPr>
          <w:rFonts w:eastAsia="Calibri"/>
          <w:sz w:val="24"/>
          <w:szCs w:val="24"/>
        </w:rPr>
        <w:tab/>
        <w:t>содержательными</w:t>
      </w:r>
      <w:r w:rsidRPr="00DD6172">
        <w:rPr>
          <w:rFonts w:eastAsia="Calibri"/>
          <w:sz w:val="24"/>
          <w:szCs w:val="24"/>
        </w:rPr>
        <w:tab/>
        <w:t>линиями:</w:t>
      </w:r>
    </w:p>
    <w:p w:rsidR="00DD6172" w:rsidRPr="00DD6172" w:rsidRDefault="00DD6172" w:rsidP="00DD6172">
      <w:pPr>
        <w:spacing w:line="90" w:lineRule="exact"/>
        <w:rPr>
          <w:sz w:val="24"/>
          <w:szCs w:val="24"/>
        </w:rPr>
      </w:pPr>
    </w:p>
    <w:p w:rsidR="00DD6172" w:rsidRPr="00DD6172" w:rsidRDefault="00DD6172" w:rsidP="00DD6172">
      <w:pPr>
        <w:spacing w:line="236" w:lineRule="auto"/>
        <w:jc w:val="both"/>
        <w:rPr>
          <w:sz w:val="24"/>
          <w:szCs w:val="24"/>
        </w:rPr>
      </w:pPr>
      <w:r w:rsidRPr="00DD6172">
        <w:rPr>
          <w:rFonts w:eastAsia="Calibri"/>
          <w:b/>
          <w:bCs/>
          <w:sz w:val="24"/>
          <w:szCs w:val="24"/>
        </w:rPr>
        <w:t>«Музыка в жизни человека», «Основные закономерности музыкального искусства», « Музыкальная картина мира».</w:t>
      </w: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73" w:lineRule="exact"/>
        <w:rPr>
          <w:sz w:val="24"/>
          <w:szCs w:val="24"/>
        </w:rPr>
      </w:pPr>
    </w:p>
    <w:p w:rsidR="00DD6172" w:rsidRPr="00DD6172" w:rsidRDefault="00DD6172" w:rsidP="00DD6172">
      <w:pPr>
        <w:ind w:left="3980"/>
        <w:rPr>
          <w:sz w:val="24"/>
          <w:szCs w:val="24"/>
        </w:rPr>
      </w:pPr>
      <w:r w:rsidRPr="00DD6172">
        <w:rPr>
          <w:rFonts w:eastAsia="Calibri"/>
          <w:b/>
          <w:bCs/>
          <w:sz w:val="24"/>
          <w:szCs w:val="24"/>
        </w:rPr>
        <w:t>«Музыка в жизни человека».</w:t>
      </w:r>
    </w:p>
    <w:p w:rsidR="00DD6172" w:rsidRPr="00DD6172" w:rsidRDefault="00DD6172" w:rsidP="00DD6172">
      <w:pPr>
        <w:spacing w:line="287" w:lineRule="exact"/>
        <w:rPr>
          <w:sz w:val="24"/>
          <w:szCs w:val="24"/>
        </w:rPr>
      </w:pPr>
    </w:p>
    <w:p w:rsidR="00DD6172" w:rsidRPr="00DD6172" w:rsidRDefault="00DD6172" w:rsidP="00DD6172">
      <w:pPr>
        <w:spacing w:line="237" w:lineRule="auto"/>
        <w:ind w:firstLine="720"/>
        <w:jc w:val="both"/>
        <w:rPr>
          <w:sz w:val="24"/>
          <w:szCs w:val="24"/>
        </w:rPr>
      </w:pPr>
      <w:r w:rsidRPr="00DD6172">
        <w:rPr>
          <w:rFonts w:eastAsia="Calibri"/>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D6172" w:rsidRPr="00DD6172" w:rsidRDefault="00DD6172" w:rsidP="00DD6172">
      <w:pPr>
        <w:spacing w:line="288" w:lineRule="exact"/>
        <w:rPr>
          <w:sz w:val="24"/>
          <w:szCs w:val="24"/>
        </w:rPr>
      </w:pPr>
    </w:p>
    <w:p w:rsidR="00DD6172" w:rsidRPr="00DD6172" w:rsidRDefault="00DD6172" w:rsidP="00DD6172">
      <w:pPr>
        <w:spacing w:line="254" w:lineRule="auto"/>
        <w:ind w:firstLine="720"/>
        <w:jc w:val="both"/>
        <w:rPr>
          <w:sz w:val="24"/>
          <w:szCs w:val="24"/>
        </w:rPr>
      </w:pPr>
      <w:r w:rsidRPr="00DD6172">
        <w:rPr>
          <w:rFonts w:eastAsia="Calibri"/>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w:t>
      </w:r>
      <w:proofErr w:type="spellStart"/>
      <w:r w:rsidRPr="00DD6172">
        <w:rPr>
          <w:rFonts w:eastAsia="Calibri"/>
          <w:sz w:val="24"/>
          <w:szCs w:val="24"/>
        </w:rPr>
        <w:t>Песенность</w:t>
      </w:r>
      <w:proofErr w:type="spellEnd"/>
      <w:r w:rsidRPr="00DD6172">
        <w:rPr>
          <w:rFonts w:eastAsia="Calibri"/>
          <w:sz w:val="24"/>
          <w:szCs w:val="24"/>
        </w:rPr>
        <w:t xml:space="preserve">, </w:t>
      </w:r>
      <w:proofErr w:type="spellStart"/>
      <w:r w:rsidRPr="00DD6172">
        <w:rPr>
          <w:rFonts w:eastAsia="Calibri"/>
          <w:sz w:val="24"/>
          <w:szCs w:val="24"/>
        </w:rPr>
        <w:t>танцевальность</w:t>
      </w:r>
      <w:proofErr w:type="spellEnd"/>
      <w:r w:rsidRPr="00DD6172">
        <w:rPr>
          <w:rFonts w:eastAsia="Calibri"/>
          <w:sz w:val="24"/>
          <w:szCs w:val="24"/>
        </w:rPr>
        <w:t xml:space="preserve">, </w:t>
      </w:r>
      <w:proofErr w:type="spellStart"/>
      <w:r w:rsidRPr="00DD6172">
        <w:rPr>
          <w:rFonts w:eastAsia="Calibri"/>
          <w:sz w:val="24"/>
          <w:szCs w:val="24"/>
        </w:rPr>
        <w:t>маршевость</w:t>
      </w:r>
      <w:proofErr w:type="spellEnd"/>
      <w:r w:rsidRPr="00DD6172">
        <w:rPr>
          <w:rFonts w:eastAsia="Calibri"/>
          <w:sz w:val="24"/>
          <w:szCs w:val="24"/>
        </w:rPr>
        <w:t>.</w:t>
      </w:r>
    </w:p>
    <w:p w:rsidR="00DD6172" w:rsidRPr="00DD6172" w:rsidRDefault="00DD6172" w:rsidP="00DD6172">
      <w:pPr>
        <w:spacing w:line="273" w:lineRule="exact"/>
        <w:rPr>
          <w:sz w:val="24"/>
          <w:szCs w:val="24"/>
        </w:rPr>
      </w:pPr>
    </w:p>
    <w:p w:rsidR="00DD6172" w:rsidRPr="00DD6172" w:rsidRDefault="00DD6172" w:rsidP="00DD6172">
      <w:pPr>
        <w:spacing w:line="255" w:lineRule="auto"/>
        <w:ind w:firstLine="720"/>
        <w:jc w:val="both"/>
        <w:rPr>
          <w:sz w:val="24"/>
          <w:szCs w:val="24"/>
        </w:rPr>
      </w:pPr>
      <w:r w:rsidRPr="00DD6172">
        <w:rPr>
          <w:rFonts w:eastAsia="Calibri"/>
          <w:sz w:val="24"/>
          <w:szCs w:val="24"/>
        </w:rPr>
        <w:t xml:space="preserve">Отечественные народные музыкальные традиции. Народное творчество России. </w:t>
      </w:r>
      <w:proofErr w:type="gramStart"/>
      <w:r w:rsidRPr="00DD6172">
        <w:rPr>
          <w:rFonts w:eastAsia="Calibri"/>
          <w:sz w:val="24"/>
          <w:szCs w:val="24"/>
        </w:rPr>
        <w:t>Музыкальный и поэтический фольклор: песни, танцы, действа, обряды, скороговорки, загадки, игры- драматизации.</w:t>
      </w:r>
      <w:proofErr w:type="gramEnd"/>
      <w:r w:rsidRPr="00DD6172">
        <w:rPr>
          <w:rFonts w:eastAsia="Calibri"/>
          <w:sz w:val="24"/>
          <w:szCs w:val="24"/>
        </w:rPr>
        <w:t xml:space="preserve"> Народная и профессиональная музыка. Сочинение отечественных композиторов о Родине.</w:t>
      </w:r>
    </w:p>
    <w:p w:rsidR="00DD6172" w:rsidRPr="00DD6172" w:rsidRDefault="00DD6172" w:rsidP="00DD6172">
      <w:pPr>
        <w:spacing w:line="226" w:lineRule="exact"/>
        <w:rPr>
          <w:sz w:val="24"/>
          <w:szCs w:val="24"/>
        </w:rPr>
      </w:pPr>
    </w:p>
    <w:p w:rsidR="00DD6172" w:rsidRPr="00DD6172" w:rsidRDefault="00DD6172" w:rsidP="00596F6F">
      <w:pPr>
        <w:numPr>
          <w:ilvl w:val="0"/>
          <w:numId w:val="109"/>
        </w:numPr>
        <w:tabs>
          <w:tab w:val="left" w:pos="2900"/>
        </w:tabs>
        <w:ind w:left="2900" w:hanging="166"/>
        <w:rPr>
          <w:rFonts w:eastAsia="Calibri"/>
          <w:b/>
          <w:bCs/>
          <w:sz w:val="24"/>
          <w:szCs w:val="24"/>
        </w:rPr>
      </w:pPr>
      <w:r w:rsidRPr="00DD6172">
        <w:rPr>
          <w:rFonts w:eastAsia="Calibri"/>
          <w:b/>
          <w:bCs/>
          <w:sz w:val="24"/>
          <w:szCs w:val="24"/>
        </w:rPr>
        <w:t>Основные закономерности музыкального искусства»</w:t>
      </w:r>
    </w:p>
    <w:p w:rsidR="00DD6172" w:rsidRPr="00DD6172" w:rsidRDefault="00DD6172" w:rsidP="00DD6172">
      <w:pPr>
        <w:spacing w:line="287" w:lineRule="exact"/>
        <w:rPr>
          <w:sz w:val="24"/>
          <w:szCs w:val="24"/>
        </w:rPr>
      </w:pPr>
    </w:p>
    <w:p w:rsidR="00DD6172" w:rsidRPr="00DD6172" w:rsidRDefault="00DD6172" w:rsidP="00DD6172">
      <w:pPr>
        <w:spacing w:line="236" w:lineRule="auto"/>
        <w:ind w:firstLine="720"/>
        <w:jc w:val="both"/>
        <w:rPr>
          <w:sz w:val="24"/>
          <w:szCs w:val="24"/>
        </w:rPr>
      </w:pPr>
      <w:r w:rsidRPr="00DD6172">
        <w:rPr>
          <w:rFonts w:eastAsia="Calibri"/>
          <w:sz w:val="24"/>
          <w:szCs w:val="24"/>
        </w:rPr>
        <w:t>Выразительность и изобразительность в музыке. Интонация как озвученное состояние, выражение эмоций и мыслей человека.</w:t>
      </w:r>
    </w:p>
    <w:p w:rsidR="00DD6172" w:rsidRPr="00DD6172" w:rsidRDefault="00DD6172" w:rsidP="00DD6172">
      <w:pPr>
        <w:spacing w:line="288" w:lineRule="exact"/>
        <w:rPr>
          <w:sz w:val="24"/>
          <w:szCs w:val="24"/>
        </w:rPr>
      </w:pPr>
    </w:p>
    <w:p w:rsidR="00DD6172" w:rsidRPr="00DD6172" w:rsidRDefault="00DD6172" w:rsidP="00DD6172">
      <w:pPr>
        <w:spacing w:line="237" w:lineRule="auto"/>
        <w:ind w:firstLine="720"/>
        <w:jc w:val="both"/>
        <w:rPr>
          <w:sz w:val="24"/>
          <w:szCs w:val="24"/>
        </w:rPr>
      </w:pPr>
      <w:r w:rsidRPr="00DD6172">
        <w:rPr>
          <w:rFonts w:eastAsia="Calibri"/>
          <w:sz w:val="24"/>
          <w:szCs w:val="24"/>
        </w:rPr>
        <w:t>Интонации музыкальные и речевые. Сходство и различие</w:t>
      </w:r>
      <w:proofErr w:type="gramStart"/>
      <w:r w:rsidRPr="00DD6172">
        <w:rPr>
          <w:rFonts w:eastAsia="Calibri"/>
          <w:sz w:val="24"/>
          <w:szCs w:val="24"/>
        </w:rPr>
        <w:t xml:space="preserve"> .</w:t>
      </w:r>
      <w:proofErr w:type="gramEnd"/>
      <w:r w:rsidRPr="00DD6172">
        <w:rPr>
          <w:rFonts w:eastAsia="Calibri"/>
          <w:sz w:val="24"/>
          <w:szCs w:val="24"/>
        </w:rPr>
        <w:t xml:space="preserve"> интонация- источник музыкальной речи. Основные средства музыкальной выразительности </w:t>
      </w:r>
      <w:proofErr w:type="gramStart"/>
      <w:r w:rsidRPr="00DD6172">
        <w:rPr>
          <w:rFonts w:eastAsia="Calibri"/>
          <w:sz w:val="24"/>
          <w:szCs w:val="24"/>
        </w:rPr>
        <w:t xml:space="preserve">( </w:t>
      </w:r>
      <w:proofErr w:type="gramEnd"/>
      <w:r w:rsidRPr="00DD6172">
        <w:rPr>
          <w:rFonts w:eastAsia="Calibri"/>
          <w:sz w:val="24"/>
          <w:szCs w:val="24"/>
        </w:rPr>
        <w:t>мелодия, ритм, темп, динамика и др.)</w:t>
      </w:r>
    </w:p>
    <w:p w:rsidR="00DD6172" w:rsidRPr="00DD6172" w:rsidRDefault="00DD6172" w:rsidP="00DD6172">
      <w:pPr>
        <w:spacing w:line="288" w:lineRule="exact"/>
        <w:rPr>
          <w:sz w:val="24"/>
          <w:szCs w:val="24"/>
        </w:rPr>
      </w:pPr>
    </w:p>
    <w:p w:rsidR="00DD6172" w:rsidRPr="00DD6172" w:rsidRDefault="00DD6172" w:rsidP="00DD6172">
      <w:pPr>
        <w:spacing w:line="254" w:lineRule="auto"/>
        <w:ind w:firstLine="720"/>
        <w:jc w:val="both"/>
        <w:rPr>
          <w:sz w:val="24"/>
          <w:szCs w:val="24"/>
        </w:rPr>
      </w:pPr>
      <w:r w:rsidRPr="00DD6172">
        <w:rPr>
          <w:rFonts w:eastAsia="Calibri"/>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DD6172" w:rsidRPr="00DD6172" w:rsidRDefault="00DD6172" w:rsidP="00DD6172">
      <w:pPr>
        <w:spacing w:line="273" w:lineRule="exact"/>
        <w:rPr>
          <w:sz w:val="24"/>
          <w:szCs w:val="24"/>
        </w:rPr>
      </w:pPr>
    </w:p>
    <w:p w:rsidR="00DD6172" w:rsidRPr="00DD6172" w:rsidRDefault="00DD6172" w:rsidP="00DD6172">
      <w:pPr>
        <w:spacing w:line="237" w:lineRule="auto"/>
        <w:ind w:firstLine="720"/>
        <w:jc w:val="both"/>
        <w:rPr>
          <w:sz w:val="24"/>
          <w:szCs w:val="24"/>
        </w:rPr>
      </w:pPr>
      <w:r w:rsidRPr="00DD6172">
        <w:rPr>
          <w:rFonts w:eastAsia="Calibri"/>
          <w:sz w:val="24"/>
          <w:szCs w:val="24"/>
        </w:rPr>
        <w:t>Развитие музыки – сопоставление и столкновение чувств и мыслей человека, музыкальных интонаций, тем, художественных образов.</w:t>
      </w:r>
    </w:p>
    <w:p w:rsidR="00DD6172" w:rsidRPr="00DD6172" w:rsidRDefault="00DD6172" w:rsidP="00DD6172">
      <w:pPr>
        <w:spacing w:line="241" w:lineRule="exact"/>
        <w:rPr>
          <w:sz w:val="24"/>
          <w:szCs w:val="24"/>
        </w:rPr>
      </w:pPr>
    </w:p>
    <w:p w:rsidR="00DD6172" w:rsidRPr="00DD6172" w:rsidRDefault="00DD6172" w:rsidP="00DD6172">
      <w:pPr>
        <w:ind w:left="3880"/>
        <w:rPr>
          <w:sz w:val="24"/>
          <w:szCs w:val="24"/>
        </w:rPr>
      </w:pPr>
      <w:r w:rsidRPr="00DD6172">
        <w:rPr>
          <w:rFonts w:eastAsia="Calibri"/>
          <w:b/>
          <w:bCs/>
          <w:sz w:val="24"/>
          <w:szCs w:val="24"/>
        </w:rPr>
        <w:t>«Музыкальная картина мира».</w:t>
      </w:r>
    </w:p>
    <w:p w:rsidR="00DD6172" w:rsidRPr="00DD6172" w:rsidRDefault="00DD6172" w:rsidP="00DD6172">
      <w:pPr>
        <w:spacing w:line="287" w:lineRule="exact"/>
        <w:rPr>
          <w:sz w:val="24"/>
          <w:szCs w:val="24"/>
        </w:rPr>
      </w:pPr>
    </w:p>
    <w:p w:rsidR="00DD6172" w:rsidRPr="00DD6172" w:rsidRDefault="00DD6172" w:rsidP="00DD6172">
      <w:pPr>
        <w:spacing w:line="254" w:lineRule="auto"/>
        <w:ind w:firstLine="720"/>
        <w:jc w:val="both"/>
        <w:rPr>
          <w:sz w:val="24"/>
          <w:szCs w:val="24"/>
        </w:rPr>
      </w:pPr>
      <w:r w:rsidRPr="00DD6172">
        <w:rPr>
          <w:rFonts w:eastAsia="Calibri"/>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(CD, DVD).</w:t>
      </w:r>
    </w:p>
    <w:p w:rsidR="00DD6172" w:rsidRPr="00DD6172" w:rsidRDefault="00DD6172" w:rsidP="00DD6172">
      <w:pPr>
        <w:spacing w:line="224" w:lineRule="exact"/>
        <w:rPr>
          <w:sz w:val="24"/>
          <w:szCs w:val="24"/>
        </w:rPr>
      </w:pPr>
    </w:p>
    <w:p w:rsidR="00DD6172" w:rsidRPr="00DD6172" w:rsidRDefault="00DD6172" w:rsidP="00DD6172">
      <w:pPr>
        <w:ind w:left="720"/>
        <w:rPr>
          <w:sz w:val="24"/>
          <w:szCs w:val="24"/>
        </w:rPr>
      </w:pPr>
      <w:r w:rsidRPr="00DD6172">
        <w:rPr>
          <w:rFonts w:eastAsia="Calibri"/>
          <w:sz w:val="24"/>
          <w:szCs w:val="24"/>
        </w:rPr>
        <w:t>Различные виды музыки: вокальная, инструментальная, сольная, хоровая, оркестровая. Певчие</w:t>
      </w:r>
    </w:p>
    <w:p w:rsidR="00DD6172" w:rsidRPr="00DD6172" w:rsidRDefault="00DD6172" w:rsidP="00DD6172">
      <w:pPr>
        <w:spacing w:line="43" w:lineRule="exact"/>
        <w:rPr>
          <w:sz w:val="24"/>
          <w:szCs w:val="24"/>
        </w:rPr>
      </w:pPr>
    </w:p>
    <w:p w:rsidR="00DD6172" w:rsidRPr="00DD6172" w:rsidRDefault="00DD6172" w:rsidP="00DD6172">
      <w:pPr>
        <w:rPr>
          <w:sz w:val="24"/>
          <w:szCs w:val="24"/>
        </w:rPr>
      </w:pPr>
      <w:r w:rsidRPr="00DD6172">
        <w:rPr>
          <w:rFonts w:eastAsia="Calibri"/>
          <w:sz w:val="24"/>
          <w:szCs w:val="24"/>
        </w:rPr>
        <w:t>голоса: детские, женские, мужские. Хоры: детский, женский, мужской, смешанный.</w:t>
      </w:r>
    </w:p>
    <w:p w:rsidR="00DD6172" w:rsidRPr="00DD6172" w:rsidRDefault="00DD6172" w:rsidP="00DD6172">
      <w:pPr>
        <w:spacing w:line="241" w:lineRule="exact"/>
        <w:rPr>
          <w:sz w:val="24"/>
          <w:szCs w:val="24"/>
        </w:rPr>
      </w:pPr>
    </w:p>
    <w:p w:rsidR="00DD6172" w:rsidRPr="00DD6172" w:rsidRDefault="00DD6172" w:rsidP="001F7CCB">
      <w:pPr>
        <w:ind w:left="720"/>
        <w:rPr>
          <w:sz w:val="24"/>
          <w:szCs w:val="24"/>
        </w:rPr>
      </w:pPr>
      <w:r w:rsidRPr="00DD6172">
        <w:rPr>
          <w:rFonts w:eastAsia="Calibri"/>
          <w:sz w:val="24"/>
          <w:szCs w:val="24"/>
        </w:rPr>
        <w:t>Музыкальные инструменты.</w:t>
      </w:r>
    </w:p>
    <w:p w:rsidR="00DD6172" w:rsidRPr="00DD6172" w:rsidRDefault="00DD6172" w:rsidP="00DD6172">
      <w:pPr>
        <w:spacing w:line="352" w:lineRule="exact"/>
        <w:rPr>
          <w:sz w:val="24"/>
          <w:szCs w:val="24"/>
        </w:rPr>
      </w:pPr>
    </w:p>
    <w:p w:rsidR="00DD6172" w:rsidRPr="00DD6172" w:rsidRDefault="00DD6172" w:rsidP="00DD6172">
      <w:pPr>
        <w:tabs>
          <w:tab w:val="left" w:pos="5120"/>
        </w:tabs>
        <w:ind w:left="3720"/>
        <w:rPr>
          <w:sz w:val="24"/>
          <w:szCs w:val="24"/>
        </w:rPr>
      </w:pPr>
      <w:r w:rsidRPr="00DD6172">
        <w:rPr>
          <w:rFonts w:eastAsia="Times New Roman"/>
          <w:b/>
          <w:bCs/>
          <w:i/>
          <w:iCs/>
          <w:sz w:val="24"/>
          <w:szCs w:val="24"/>
        </w:rPr>
        <w:t>2.2.2.9.</w:t>
      </w:r>
      <w:r w:rsidRPr="00DD6172">
        <w:rPr>
          <w:sz w:val="24"/>
          <w:szCs w:val="24"/>
        </w:rPr>
        <w:tab/>
      </w:r>
      <w:r w:rsidRPr="00DD6172">
        <w:rPr>
          <w:rFonts w:eastAsia="Times New Roman"/>
          <w:b/>
          <w:bCs/>
          <w:i/>
          <w:iCs/>
          <w:sz w:val="24"/>
          <w:szCs w:val="24"/>
        </w:rPr>
        <w:t>Технология</w:t>
      </w:r>
    </w:p>
    <w:p w:rsidR="00DD6172" w:rsidRPr="00DD6172" w:rsidRDefault="00DD6172" w:rsidP="00DD6172">
      <w:pPr>
        <w:spacing w:line="41" w:lineRule="exact"/>
        <w:rPr>
          <w:sz w:val="24"/>
          <w:szCs w:val="24"/>
        </w:rPr>
      </w:pPr>
    </w:p>
    <w:p w:rsidR="00DD6172" w:rsidRPr="00DD6172" w:rsidRDefault="00DD6172" w:rsidP="00DD6172">
      <w:pPr>
        <w:tabs>
          <w:tab w:val="left" w:pos="2660"/>
          <w:tab w:val="left" w:pos="3120"/>
          <w:tab w:val="left" w:pos="5000"/>
          <w:tab w:val="left" w:pos="6820"/>
          <w:tab w:val="left" w:pos="8000"/>
          <w:tab w:val="left" w:pos="9380"/>
        </w:tabs>
        <w:ind w:left="460"/>
        <w:rPr>
          <w:sz w:val="24"/>
          <w:szCs w:val="24"/>
        </w:rPr>
      </w:pPr>
      <w:r w:rsidRPr="00DD6172">
        <w:rPr>
          <w:rFonts w:eastAsia="Times New Roman"/>
          <w:b/>
          <w:bCs/>
          <w:sz w:val="24"/>
          <w:szCs w:val="24"/>
        </w:rPr>
        <w:t>Общекультурные</w:t>
      </w:r>
      <w:r w:rsidRPr="00DD6172">
        <w:rPr>
          <w:rFonts w:eastAsia="Times New Roman"/>
          <w:b/>
          <w:bCs/>
          <w:sz w:val="24"/>
          <w:szCs w:val="24"/>
        </w:rPr>
        <w:tab/>
        <w:t>и</w:t>
      </w:r>
      <w:r w:rsidRPr="00DD6172">
        <w:rPr>
          <w:sz w:val="24"/>
          <w:szCs w:val="24"/>
        </w:rPr>
        <w:tab/>
      </w:r>
      <w:proofErr w:type="spellStart"/>
      <w:r w:rsidRPr="00DD6172">
        <w:rPr>
          <w:rFonts w:eastAsia="Times New Roman"/>
          <w:b/>
          <w:bCs/>
          <w:sz w:val="24"/>
          <w:szCs w:val="24"/>
        </w:rPr>
        <w:t>общетрудовые</w:t>
      </w:r>
      <w:proofErr w:type="spellEnd"/>
      <w:r w:rsidRPr="00DD6172">
        <w:rPr>
          <w:rFonts w:eastAsia="Times New Roman"/>
          <w:b/>
          <w:bCs/>
          <w:sz w:val="24"/>
          <w:szCs w:val="24"/>
        </w:rPr>
        <w:tab/>
        <w:t>компетенции.</w:t>
      </w:r>
      <w:r w:rsidRPr="00DD6172">
        <w:rPr>
          <w:sz w:val="24"/>
          <w:szCs w:val="24"/>
        </w:rPr>
        <w:tab/>
      </w:r>
      <w:r w:rsidRPr="00DD6172">
        <w:rPr>
          <w:rFonts w:eastAsia="Times New Roman"/>
          <w:b/>
          <w:bCs/>
          <w:sz w:val="24"/>
          <w:szCs w:val="24"/>
        </w:rPr>
        <w:t>Основы</w:t>
      </w:r>
      <w:r w:rsidRPr="00DD6172">
        <w:rPr>
          <w:rFonts w:eastAsia="Times New Roman"/>
          <w:b/>
          <w:bCs/>
          <w:sz w:val="24"/>
          <w:szCs w:val="24"/>
        </w:rPr>
        <w:tab/>
        <w:t>культуры</w:t>
      </w:r>
      <w:r w:rsidRPr="00DD6172">
        <w:rPr>
          <w:sz w:val="24"/>
          <w:szCs w:val="24"/>
        </w:rPr>
        <w:tab/>
      </w:r>
      <w:r w:rsidRPr="00DD6172">
        <w:rPr>
          <w:rFonts w:eastAsia="Times New Roman"/>
          <w:b/>
          <w:bCs/>
          <w:sz w:val="24"/>
          <w:szCs w:val="24"/>
        </w:rPr>
        <w:t>труда,</w:t>
      </w:r>
    </w:p>
    <w:p w:rsidR="00DD6172" w:rsidRPr="00DD6172" w:rsidRDefault="00DD6172" w:rsidP="00DD6172">
      <w:pPr>
        <w:spacing w:line="43" w:lineRule="exact"/>
        <w:rPr>
          <w:sz w:val="24"/>
          <w:szCs w:val="24"/>
        </w:rPr>
      </w:pPr>
    </w:p>
    <w:p w:rsidR="00DD6172" w:rsidRPr="00DD6172" w:rsidRDefault="00DD6172" w:rsidP="00DD6172">
      <w:pPr>
        <w:rPr>
          <w:sz w:val="24"/>
          <w:szCs w:val="24"/>
        </w:rPr>
      </w:pPr>
      <w:r w:rsidRPr="00DD6172">
        <w:rPr>
          <w:rFonts w:eastAsia="Times New Roman"/>
          <w:b/>
          <w:bCs/>
          <w:sz w:val="24"/>
          <w:szCs w:val="24"/>
        </w:rPr>
        <w:t>самообслуживания</w:t>
      </w:r>
    </w:p>
    <w:p w:rsidR="00DD6172" w:rsidRPr="00DD6172" w:rsidRDefault="00DD6172" w:rsidP="00DD6172">
      <w:pPr>
        <w:spacing w:line="84" w:lineRule="exact"/>
        <w:rPr>
          <w:sz w:val="24"/>
          <w:szCs w:val="24"/>
        </w:rPr>
      </w:pPr>
    </w:p>
    <w:p w:rsidR="00DD6172" w:rsidRPr="00DD6172" w:rsidRDefault="00DD6172" w:rsidP="00DD6172">
      <w:pPr>
        <w:spacing w:line="265" w:lineRule="auto"/>
        <w:ind w:firstLine="708"/>
        <w:jc w:val="both"/>
        <w:rPr>
          <w:sz w:val="24"/>
          <w:szCs w:val="24"/>
        </w:rPr>
      </w:pPr>
      <w:r w:rsidRPr="00DD6172">
        <w:rPr>
          <w:rFonts w:eastAsia="Calibri"/>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20" w:lineRule="exact"/>
        <w:rPr>
          <w:sz w:val="24"/>
          <w:szCs w:val="24"/>
        </w:rPr>
      </w:pPr>
    </w:p>
    <w:p w:rsidR="00DD6172" w:rsidRPr="00DD6172" w:rsidRDefault="00DD6172" w:rsidP="00DD6172">
      <w:pPr>
        <w:spacing w:line="262" w:lineRule="auto"/>
        <w:ind w:firstLine="708"/>
        <w:jc w:val="both"/>
        <w:rPr>
          <w:sz w:val="24"/>
          <w:szCs w:val="24"/>
        </w:rPr>
      </w:pPr>
      <w:r w:rsidRPr="00DD6172">
        <w:rPr>
          <w:rFonts w:eastAsia="Calibri"/>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DD6172" w:rsidRPr="00DD6172" w:rsidRDefault="00DD6172" w:rsidP="00DD6172">
      <w:pPr>
        <w:spacing w:line="263" w:lineRule="exact"/>
        <w:rPr>
          <w:sz w:val="24"/>
          <w:szCs w:val="24"/>
        </w:rPr>
      </w:pPr>
    </w:p>
    <w:p w:rsidR="00DD6172" w:rsidRPr="00DD6172" w:rsidRDefault="00DD6172" w:rsidP="00DD6172">
      <w:pPr>
        <w:spacing w:line="267" w:lineRule="auto"/>
        <w:ind w:firstLine="708"/>
        <w:jc w:val="both"/>
        <w:rPr>
          <w:sz w:val="24"/>
          <w:szCs w:val="24"/>
        </w:rPr>
      </w:pPr>
      <w:r w:rsidRPr="00DD6172">
        <w:rPr>
          <w:rFonts w:eastAsia="Calibri"/>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D6172" w:rsidRPr="00DD6172" w:rsidRDefault="00DD6172" w:rsidP="00DD6172">
      <w:pPr>
        <w:spacing w:line="262" w:lineRule="exact"/>
        <w:rPr>
          <w:sz w:val="24"/>
          <w:szCs w:val="24"/>
        </w:rPr>
      </w:pPr>
    </w:p>
    <w:p w:rsidR="00DD6172" w:rsidRPr="00DD6172" w:rsidRDefault="00DD6172" w:rsidP="00DD6172">
      <w:pPr>
        <w:spacing w:line="262" w:lineRule="auto"/>
        <w:ind w:firstLine="708"/>
        <w:jc w:val="both"/>
        <w:rPr>
          <w:sz w:val="24"/>
          <w:szCs w:val="24"/>
        </w:rPr>
      </w:pPr>
      <w:r w:rsidRPr="00DD6172">
        <w:rPr>
          <w:rFonts w:eastAsia="Calibri"/>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D6172">
        <w:rPr>
          <w:rFonts w:eastAsia="Calibri"/>
          <w:sz w:val="24"/>
          <w:szCs w:val="24"/>
        </w:rPr>
        <w:t>индивидуальные проекты</w:t>
      </w:r>
      <w:proofErr w:type="gramEnd"/>
      <w:r w:rsidRPr="00DD6172">
        <w:rPr>
          <w:rFonts w:eastAsia="Calibri"/>
          <w:sz w:val="24"/>
          <w:szCs w:val="24"/>
        </w:rPr>
        <w:t xml:space="preserve">. Культура межличностных отношений в совместной деятельности. </w:t>
      </w:r>
      <w:proofErr w:type="gramStart"/>
      <w:r w:rsidRPr="00DD6172">
        <w:rPr>
          <w:rFonts w:eastAsia="Calibri"/>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DD6172" w:rsidRPr="00DD6172" w:rsidRDefault="00DD6172" w:rsidP="00DD6172">
      <w:pPr>
        <w:spacing w:line="226" w:lineRule="exact"/>
        <w:rPr>
          <w:sz w:val="24"/>
          <w:szCs w:val="24"/>
        </w:rPr>
      </w:pPr>
    </w:p>
    <w:p w:rsidR="00DD6172" w:rsidRPr="00DD6172" w:rsidRDefault="00DD6172" w:rsidP="00DD6172">
      <w:pPr>
        <w:spacing w:line="258" w:lineRule="auto"/>
        <w:ind w:firstLine="454"/>
        <w:jc w:val="both"/>
        <w:rPr>
          <w:sz w:val="24"/>
          <w:szCs w:val="24"/>
        </w:rPr>
      </w:pPr>
      <w:r w:rsidRPr="00DD6172">
        <w:rPr>
          <w:rFonts w:eastAsia="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DD6172" w:rsidRPr="00DD6172" w:rsidRDefault="00DD6172" w:rsidP="00DD6172">
      <w:pPr>
        <w:spacing w:line="1" w:lineRule="exact"/>
        <w:rPr>
          <w:sz w:val="24"/>
          <w:szCs w:val="24"/>
        </w:rPr>
      </w:pPr>
    </w:p>
    <w:p w:rsidR="00DD6172" w:rsidRPr="00DD6172" w:rsidRDefault="00DD6172" w:rsidP="00DD6172">
      <w:pPr>
        <w:ind w:left="460"/>
        <w:rPr>
          <w:sz w:val="24"/>
          <w:szCs w:val="24"/>
        </w:rPr>
      </w:pPr>
      <w:r w:rsidRPr="00DD6172">
        <w:rPr>
          <w:rFonts w:eastAsia="Times New Roman"/>
          <w:b/>
          <w:bCs/>
          <w:sz w:val="24"/>
          <w:szCs w:val="24"/>
        </w:rPr>
        <w:t>Технология ручной обработки материалов</w:t>
      </w:r>
      <w:r w:rsidRPr="00DD6172">
        <w:rPr>
          <w:rFonts w:eastAsia="Times New Roman"/>
          <w:sz w:val="24"/>
          <w:szCs w:val="24"/>
          <w:vertAlign w:val="superscript"/>
        </w:rPr>
        <w:t>3</w:t>
      </w:r>
      <w:r w:rsidRPr="00DD6172">
        <w:rPr>
          <w:rFonts w:eastAsia="Times New Roman"/>
          <w:b/>
          <w:bCs/>
          <w:sz w:val="24"/>
          <w:szCs w:val="24"/>
        </w:rPr>
        <w:t>. Элементы графической грамоты</w:t>
      </w:r>
    </w:p>
    <w:p w:rsidR="00DD6172" w:rsidRPr="00DD6172" w:rsidRDefault="00DD6172" w:rsidP="00DD6172">
      <w:pPr>
        <w:spacing w:line="24" w:lineRule="exact"/>
        <w:rPr>
          <w:sz w:val="24"/>
          <w:szCs w:val="24"/>
        </w:rPr>
      </w:pPr>
    </w:p>
    <w:p w:rsidR="00DD6172" w:rsidRPr="00DD6172" w:rsidRDefault="00DD6172" w:rsidP="00DD6172">
      <w:pPr>
        <w:spacing w:line="256" w:lineRule="auto"/>
        <w:ind w:firstLine="708"/>
        <w:jc w:val="both"/>
        <w:rPr>
          <w:sz w:val="24"/>
          <w:szCs w:val="24"/>
        </w:rPr>
      </w:pPr>
      <w:r w:rsidRPr="00DD6172">
        <w:rPr>
          <w:rFonts w:eastAsia="Calibri"/>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DD6172" w:rsidRPr="00DD6172" w:rsidRDefault="00DD6172" w:rsidP="00DD6172">
      <w:pPr>
        <w:spacing w:line="269" w:lineRule="exact"/>
        <w:rPr>
          <w:sz w:val="24"/>
          <w:szCs w:val="24"/>
        </w:rPr>
      </w:pPr>
    </w:p>
    <w:p w:rsidR="00DD6172" w:rsidRPr="00DD6172" w:rsidRDefault="00DD6172" w:rsidP="00DD6172">
      <w:pPr>
        <w:spacing w:line="254" w:lineRule="auto"/>
        <w:ind w:firstLine="708"/>
        <w:jc w:val="both"/>
        <w:rPr>
          <w:sz w:val="24"/>
          <w:szCs w:val="24"/>
        </w:rPr>
      </w:pPr>
      <w:r w:rsidRPr="00DD6172">
        <w:rPr>
          <w:rFonts w:eastAsia="Calibri"/>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D6172" w:rsidRPr="00DD6172" w:rsidRDefault="00DD6172" w:rsidP="00DD6172">
      <w:pPr>
        <w:spacing w:line="273" w:lineRule="exact"/>
        <w:rPr>
          <w:sz w:val="24"/>
          <w:szCs w:val="24"/>
        </w:rPr>
      </w:pPr>
    </w:p>
    <w:p w:rsidR="00DD6172" w:rsidRPr="00DD6172" w:rsidRDefault="00DD6172" w:rsidP="00DD6172">
      <w:pPr>
        <w:spacing w:line="237" w:lineRule="auto"/>
        <w:ind w:firstLine="708"/>
        <w:jc w:val="both"/>
        <w:rPr>
          <w:sz w:val="24"/>
          <w:szCs w:val="24"/>
        </w:rPr>
      </w:pPr>
      <w:r w:rsidRPr="00DD6172">
        <w:rPr>
          <w:rFonts w:eastAsia="Calibri"/>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D6172" w:rsidRPr="00DD6172" w:rsidRDefault="00DD6172" w:rsidP="00DD6172">
      <w:pPr>
        <w:spacing w:line="288" w:lineRule="exact"/>
        <w:rPr>
          <w:sz w:val="24"/>
          <w:szCs w:val="24"/>
        </w:rPr>
      </w:pPr>
    </w:p>
    <w:p w:rsidR="00DD6172" w:rsidRPr="00DD6172" w:rsidRDefault="00DD6172" w:rsidP="00DD6172">
      <w:pPr>
        <w:spacing w:line="271" w:lineRule="auto"/>
        <w:ind w:firstLine="708"/>
        <w:jc w:val="both"/>
        <w:rPr>
          <w:sz w:val="24"/>
          <w:szCs w:val="24"/>
        </w:rPr>
      </w:pPr>
      <w:r w:rsidRPr="00DD6172">
        <w:rPr>
          <w:rFonts w:eastAsia="Calibri"/>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DD6172">
        <w:rPr>
          <w:rFonts w:eastAsia="Calibri"/>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DD6172">
        <w:rPr>
          <w:rFonts w:eastAsia="Calibri"/>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D6172" w:rsidRPr="00DD6172" w:rsidRDefault="00DD6172" w:rsidP="00DD6172">
      <w:pPr>
        <w:spacing w:line="263" w:lineRule="exact"/>
        <w:rPr>
          <w:sz w:val="24"/>
          <w:szCs w:val="24"/>
        </w:rPr>
      </w:pPr>
    </w:p>
    <w:p w:rsidR="00DD6172" w:rsidRPr="00DD6172" w:rsidRDefault="00DD6172" w:rsidP="00DD6172">
      <w:pPr>
        <w:spacing w:line="235" w:lineRule="auto"/>
        <w:ind w:firstLine="708"/>
        <w:jc w:val="both"/>
        <w:rPr>
          <w:sz w:val="24"/>
          <w:szCs w:val="24"/>
        </w:rPr>
      </w:pPr>
      <w:r w:rsidRPr="00DD6172">
        <w:rPr>
          <w:rFonts w:eastAsia="Calibri"/>
          <w:sz w:val="24"/>
          <w:szCs w:val="24"/>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w:t>
      </w:r>
    </w:p>
    <w:p w:rsidR="00DD6172" w:rsidRPr="00DD6172" w:rsidRDefault="00E12FFB" w:rsidP="00DD6172">
      <w:pPr>
        <w:spacing w:line="20" w:lineRule="exact"/>
        <w:rPr>
          <w:sz w:val="24"/>
          <w:szCs w:val="24"/>
        </w:rPr>
      </w:pPr>
      <w:r>
        <w:rPr>
          <w:noProof/>
          <w:sz w:val="24"/>
          <w:szCs w:val="24"/>
        </w:rPr>
        <w:pict>
          <v:line id="Shape 230" o:spid="_x0000_s1119" style="position:absolute;z-index:-251423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8pt" to="143.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" o:allowincell="f" filled="t" strokeweight=".25397mm">
            <v:stroke joinstyle="miter"/>
            <o:lock v:ext="edit" shapetype="f"/>
          </v:line>
        </w:pict>
      </w:r>
    </w:p>
    <w:p w:rsidR="00DD6172" w:rsidRPr="00DD6172" w:rsidRDefault="00DD6172" w:rsidP="00DD6172">
      <w:pPr>
        <w:spacing w:line="290" w:lineRule="exact"/>
        <w:rPr>
          <w:sz w:val="24"/>
          <w:szCs w:val="24"/>
        </w:rPr>
      </w:pPr>
    </w:p>
    <w:p w:rsidR="00DD6172" w:rsidRPr="00DD6172" w:rsidRDefault="00DD6172" w:rsidP="00596F6F">
      <w:pPr>
        <w:numPr>
          <w:ilvl w:val="0"/>
          <w:numId w:val="110"/>
        </w:numPr>
        <w:tabs>
          <w:tab w:val="left" w:pos="569"/>
        </w:tabs>
        <w:spacing w:line="214" w:lineRule="auto"/>
        <w:ind w:firstLine="451"/>
        <w:jc w:val="both"/>
        <w:rPr>
          <w:rFonts w:eastAsia="Times New Roman"/>
          <w:sz w:val="24"/>
          <w:szCs w:val="24"/>
          <w:vertAlign w:val="superscript"/>
        </w:rPr>
      </w:pPr>
      <w:r w:rsidRPr="00DD6172">
        <w:rPr>
          <w:rFonts w:eastAsia="Times New Roman"/>
          <w:sz w:val="24"/>
          <w:szCs w:val="24"/>
        </w:rPr>
        <w:t xml:space="preserve">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w:t>
      </w:r>
      <w:proofErr w:type="spellStart"/>
      <w:r w:rsidRPr="00DD6172">
        <w:rPr>
          <w:rFonts w:eastAsia="Times New Roman"/>
          <w:sz w:val="24"/>
          <w:szCs w:val="24"/>
        </w:rPr>
        <w:t>декоративно­прикладном</w:t>
      </w:r>
      <w:proofErr w:type="spellEnd"/>
      <w:r w:rsidRPr="00DD6172">
        <w:rPr>
          <w:rFonts w:eastAsia="Times New Roman"/>
          <w:sz w:val="24"/>
          <w:szCs w:val="24"/>
        </w:rPr>
        <w:t xml:space="preserve"> творчестве региона, в котором проживают школьники.</w:t>
      </w:r>
    </w:p>
    <w:p w:rsidR="00DD6172" w:rsidRPr="00DD6172" w:rsidRDefault="00DD6172" w:rsidP="00DD6172">
      <w:pPr>
        <w:spacing w:line="1" w:lineRule="exact"/>
        <w:rPr>
          <w:sz w:val="24"/>
          <w:szCs w:val="24"/>
        </w:rPr>
      </w:pPr>
    </w:p>
    <w:p w:rsidR="00DD6172" w:rsidRPr="00DD6172" w:rsidRDefault="00DD6172" w:rsidP="00DD6172">
      <w:pPr>
        <w:spacing w:line="371" w:lineRule="exact"/>
        <w:rPr>
          <w:sz w:val="24"/>
          <w:szCs w:val="24"/>
        </w:rPr>
      </w:pPr>
    </w:p>
    <w:p w:rsidR="00DD6172" w:rsidRPr="00DD6172" w:rsidRDefault="00DD6172" w:rsidP="00DD6172">
      <w:pPr>
        <w:rPr>
          <w:sz w:val="24"/>
          <w:szCs w:val="24"/>
        </w:rPr>
      </w:pPr>
      <w:proofErr w:type="gramStart"/>
      <w:r w:rsidRPr="00DD6172">
        <w:rPr>
          <w:rFonts w:eastAsia="Calibri"/>
          <w:sz w:val="24"/>
          <w:szCs w:val="24"/>
        </w:rPr>
        <w:t>Назначение линий чертежа (контур, линия надреза, сгиба, размерная, осевая, центровая, разрыва).</w:t>
      </w:r>
      <w:proofErr w:type="gramEnd"/>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Calibri"/>
          <w:sz w:val="24"/>
          <w:szCs w:val="24"/>
        </w:rPr>
        <w:t>Чтение условных графических изображений. Разметка деталей с опорой на простейший чертеж, эскиз.</w:t>
      </w:r>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Calibri"/>
          <w:sz w:val="24"/>
          <w:szCs w:val="24"/>
        </w:rPr>
        <w:t>Изготовление изделий по рисунку, простейшему чертежу или эскизу, схеме.</w:t>
      </w:r>
    </w:p>
    <w:p w:rsidR="00DD6172" w:rsidRPr="00DD6172" w:rsidRDefault="00DD6172" w:rsidP="00DD6172">
      <w:pPr>
        <w:spacing w:line="243" w:lineRule="exact"/>
        <w:rPr>
          <w:sz w:val="24"/>
          <w:szCs w:val="24"/>
        </w:rPr>
      </w:pPr>
    </w:p>
    <w:p w:rsidR="00DD6172" w:rsidRPr="00DD6172" w:rsidRDefault="00DD6172" w:rsidP="00DD6172">
      <w:pPr>
        <w:ind w:left="460"/>
        <w:rPr>
          <w:sz w:val="24"/>
          <w:szCs w:val="24"/>
        </w:rPr>
      </w:pPr>
      <w:r w:rsidRPr="00DD6172">
        <w:rPr>
          <w:rFonts w:eastAsia="Times New Roman"/>
          <w:b/>
          <w:bCs/>
          <w:sz w:val="24"/>
          <w:szCs w:val="24"/>
        </w:rPr>
        <w:t>Конструирование и моделирование</w:t>
      </w:r>
    </w:p>
    <w:p w:rsidR="00DD6172" w:rsidRPr="00DD6172" w:rsidRDefault="00DD6172" w:rsidP="00DD6172">
      <w:pPr>
        <w:spacing w:line="87" w:lineRule="exact"/>
        <w:rPr>
          <w:sz w:val="24"/>
          <w:szCs w:val="24"/>
        </w:rPr>
      </w:pPr>
    </w:p>
    <w:p w:rsidR="00DD6172" w:rsidRPr="00DD6172" w:rsidRDefault="00DD6172" w:rsidP="00DD6172">
      <w:pPr>
        <w:spacing w:line="265" w:lineRule="auto"/>
        <w:ind w:firstLine="708"/>
        <w:jc w:val="both"/>
        <w:rPr>
          <w:sz w:val="24"/>
          <w:szCs w:val="24"/>
        </w:rPr>
      </w:pPr>
      <w:r w:rsidRPr="00DD6172">
        <w:rPr>
          <w:rFonts w:eastAsia="Calibri"/>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D6172" w:rsidRPr="00DD6172" w:rsidRDefault="00DD6172" w:rsidP="00DD6172">
      <w:pPr>
        <w:spacing w:line="224" w:lineRule="exact"/>
        <w:rPr>
          <w:sz w:val="24"/>
          <w:szCs w:val="24"/>
        </w:rPr>
      </w:pPr>
    </w:p>
    <w:p w:rsidR="00DD6172" w:rsidRPr="00DD6172" w:rsidRDefault="00DD6172" w:rsidP="00DD6172">
      <w:pPr>
        <w:spacing w:line="272" w:lineRule="auto"/>
        <w:ind w:firstLine="454"/>
        <w:jc w:val="both"/>
        <w:rPr>
          <w:sz w:val="24"/>
          <w:szCs w:val="24"/>
        </w:rPr>
      </w:pPr>
      <w:r w:rsidRPr="00DD6172">
        <w:rPr>
          <w:rFonts w:eastAsia="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DD6172" w:rsidRPr="00DD6172" w:rsidRDefault="00DD6172" w:rsidP="00DD6172">
      <w:pPr>
        <w:spacing w:line="12" w:lineRule="exact"/>
        <w:rPr>
          <w:sz w:val="24"/>
          <w:szCs w:val="24"/>
        </w:rPr>
      </w:pPr>
    </w:p>
    <w:p w:rsidR="00DD6172" w:rsidRPr="00DD6172" w:rsidRDefault="00DD6172" w:rsidP="00DD6172">
      <w:pPr>
        <w:ind w:left="460"/>
        <w:rPr>
          <w:sz w:val="24"/>
          <w:szCs w:val="24"/>
        </w:rPr>
      </w:pPr>
      <w:r w:rsidRPr="00DD6172">
        <w:rPr>
          <w:rFonts w:eastAsia="Times New Roman"/>
          <w:b/>
          <w:bCs/>
          <w:sz w:val="24"/>
          <w:szCs w:val="24"/>
        </w:rPr>
        <w:t>Практика работы на компьютере</w:t>
      </w:r>
    </w:p>
    <w:p w:rsidR="00DD6172" w:rsidRPr="00DD6172" w:rsidRDefault="00DD6172" w:rsidP="00DD6172">
      <w:pPr>
        <w:spacing w:line="87" w:lineRule="exact"/>
        <w:rPr>
          <w:sz w:val="24"/>
          <w:szCs w:val="24"/>
        </w:rPr>
      </w:pPr>
    </w:p>
    <w:p w:rsidR="00DD6172" w:rsidRPr="00DD6172" w:rsidRDefault="00DD6172" w:rsidP="00DD6172">
      <w:pPr>
        <w:spacing w:line="236" w:lineRule="auto"/>
        <w:ind w:firstLine="708"/>
        <w:jc w:val="both"/>
        <w:rPr>
          <w:sz w:val="24"/>
          <w:szCs w:val="24"/>
        </w:rPr>
      </w:pPr>
      <w:r w:rsidRPr="00DD6172">
        <w:rPr>
          <w:rFonts w:eastAsia="Calibri"/>
          <w:sz w:val="24"/>
          <w:szCs w:val="24"/>
        </w:rPr>
        <w:t>Информация, ее отбор, анализ и систематизация. Способы получения, хранения, переработки информации.</w:t>
      </w:r>
    </w:p>
    <w:p w:rsidR="00DD6172" w:rsidRPr="00DD6172" w:rsidRDefault="00DD6172" w:rsidP="00DD6172">
      <w:pPr>
        <w:spacing w:line="288" w:lineRule="exact"/>
        <w:rPr>
          <w:sz w:val="24"/>
          <w:szCs w:val="24"/>
        </w:rPr>
      </w:pPr>
    </w:p>
    <w:p w:rsidR="00DD6172" w:rsidRPr="00DD6172" w:rsidRDefault="00DD6172" w:rsidP="00DD6172">
      <w:pPr>
        <w:spacing w:line="269" w:lineRule="auto"/>
        <w:ind w:firstLine="708"/>
        <w:jc w:val="both"/>
        <w:rPr>
          <w:sz w:val="24"/>
          <w:szCs w:val="24"/>
        </w:rPr>
      </w:pPr>
      <w:r w:rsidRPr="00DD6172">
        <w:rPr>
          <w:rFonts w:eastAsia="Calibri"/>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DD6172" w:rsidRPr="00DD6172" w:rsidRDefault="00DD6172" w:rsidP="00DD6172">
      <w:pPr>
        <w:spacing w:line="219" w:lineRule="exact"/>
        <w:rPr>
          <w:sz w:val="24"/>
          <w:szCs w:val="24"/>
        </w:rPr>
      </w:pPr>
    </w:p>
    <w:p w:rsidR="00DD6172" w:rsidRPr="00DD6172" w:rsidRDefault="00DD6172" w:rsidP="00DD6172">
      <w:pPr>
        <w:spacing w:line="272" w:lineRule="auto"/>
        <w:ind w:firstLine="454"/>
        <w:jc w:val="both"/>
        <w:rPr>
          <w:sz w:val="24"/>
          <w:szCs w:val="24"/>
        </w:rPr>
      </w:pPr>
      <w:proofErr w:type="gramStart"/>
      <w:r w:rsidRPr="00DD6172">
        <w:rPr>
          <w:rFonts w:eastAsia="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DD6172">
        <w:rPr>
          <w:rFonts w:eastAsia="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DD6172">
        <w:rPr>
          <w:rFonts w:eastAsia="Times New Roman"/>
          <w:sz w:val="24"/>
          <w:szCs w:val="24"/>
        </w:rPr>
        <w:t>Word</w:t>
      </w:r>
      <w:proofErr w:type="spellEnd"/>
      <w:r w:rsidRPr="00DD6172">
        <w:rPr>
          <w:rFonts w:eastAsia="Times New Roman"/>
          <w:sz w:val="24"/>
          <w:szCs w:val="24"/>
        </w:rPr>
        <w:t xml:space="preserve"> и </w:t>
      </w:r>
      <w:proofErr w:type="spellStart"/>
      <w:r w:rsidRPr="00DD6172">
        <w:rPr>
          <w:rFonts w:eastAsia="Times New Roman"/>
          <w:sz w:val="24"/>
          <w:szCs w:val="24"/>
        </w:rPr>
        <w:t>Power</w:t>
      </w:r>
      <w:proofErr w:type="spellEnd"/>
      <w:r w:rsidRPr="00DD6172">
        <w:rPr>
          <w:rFonts w:eastAsia="Times New Roman"/>
          <w:sz w:val="24"/>
          <w:szCs w:val="24"/>
        </w:rPr>
        <w:t xml:space="preserve"> </w:t>
      </w:r>
      <w:proofErr w:type="spellStart"/>
      <w:r w:rsidRPr="00DD6172">
        <w:rPr>
          <w:rFonts w:eastAsia="Times New Roman"/>
          <w:sz w:val="24"/>
          <w:szCs w:val="24"/>
        </w:rPr>
        <w:t>Point</w:t>
      </w:r>
      <w:proofErr w:type="spellEnd"/>
      <w:r w:rsidRPr="00DD6172">
        <w:rPr>
          <w:rFonts w:eastAsia="Times New Roman"/>
          <w:sz w:val="24"/>
          <w:szCs w:val="24"/>
        </w:rPr>
        <w:t>.</w:t>
      </w:r>
    </w:p>
    <w:p w:rsidR="00DD6172" w:rsidRPr="00DD6172" w:rsidRDefault="00DD6172" w:rsidP="00DD6172">
      <w:pPr>
        <w:spacing w:line="23" w:lineRule="exact"/>
        <w:rPr>
          <w:sz w:val="24"/>
          <w:szCs w:val="24"/>
        </w:rPr>
      </w:pPr>
    </w:p>
    <w:p w:rsidR="00DD6172" w:rsidRPr="00DD6172" w:rsidRDefault="00DD6172" w:rsidP="00DD6172">
      <w:pPr>
        <w:spacing w:line="266" w:lineRule="auto"/>
        <w:ind w:left="460" w:right="3180" w:firstLine="2720"/>
        <w:rPr>
          <w:sz w:val="24"/>
          <w:szCs w:val="24"/>
        </w:rPr>
      </w:pPr>
      <w:r w:rsidRPr="00DD6172">
        <w:rPr>
          <w:rFonts w:eastAsia="Times New Roman"/>
          <w:b/>
          <w:bCs/>
          <w:i/>
          <w:iCs/>
          <w:sz w:val="24"/>
          <w:szCs w:val="24"/>
        </w:rPr>
        <w:t xml:space="preserve">2.2.2.10. Физическая культура </w:t>
      </w:r>
      <w:r w:rsidRPr="00DD6172">
        <w:rPr>
          <w:rFonts w:eastAsia="Times New Roman"/>
          <w:b/>
          <w:bCs/>
          <w:sz w:val="24"/>
          <w:szCs w:val="24"/>
        </w:rPr>
        <w:t>Знания о физической культуре</w:t>
      </w:r>
    </w:p>
    <w:p w:rsidR="00DD6172" w:rsidRPr="00DD6172" w:rsidRDefault="00DD6172" w:rsidP="00DD6172">
      <w:pPr>
        <w:spacing w:line="20" w:lineRule="exact"/>
        <w:rPr>
          <w:sz w:val="24"/>
          <w:szCs w:val="24"/>
        </w:rPr>
      </w:pPr>
    </w:p>
    <w:p w:rsidR="00DD6172" w:rsidRPr="00DD6172" w:rsidRDefault="00DD6172" w:rsidP="00DD6172">
      <w:pPr>
        <w:spacing w:line="270" w:lineRule="auto"/>
        <w:ind w:firstLine="454"/>
        <w:jc w:val="both"/>
        <w:rPr>
          <w:sz w:val="24"/>
          <w:szCs w:val="24"/>
        </w:rPr>
      </w:pPr>
      <w:r w:rsidRPr="00DD6172">
        <w:rPr>
          <w:rFonts w:eastAsia="Times New Roman"/>
          <w:b/>
          <w:bCs/>
          <w:sz w:val="24"/>
          <w:szCs w:val="24"/>
        </w:rPr>
        <w:t xml:space="preserve">Физическая культура. </w:t>
      </w:r>
      <w:r w:rsidRPr="00DD6172">
        <w:rPr>
          <w:rFonts w:eastAsia="Times New Roman"/>
          <w:sz w:val="24"/>
          <w:szCs w:val="24"/>
        </w:rPr>
        <w:t xml:space="preserve">Физическая культура как система разнообразных форм </w:t>
      </w:r>
      <w:proofErr w:type="spellStart"/>
      <w:r w:rsidRPr="00DD6172">
        <w:rPr>
          <w:rFonts w:eastAsia="Times New Roman"/>
          <w:sz w:val="24"/>
          <w:szCs w:val="24"/>
        </w:rPr>
        <w:t>занятийфизическими</w:t>
      </w:r>
      <w:proofErr w:type="spellEnd"/>
      <w:r w:rsidRPr="00DD6172">
        <w:rPr>
          <w:rFonts w:eastAsia="Times New Roman"/>
          <w:sz w:val="24"/>
          <w:szCs w:val="24"/>
        </w:rPr>
        <w:t xml:space="preserve">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D6172" w:rsidRPr="00DD6172" w:rsidRDefault="00DD6172" w:rsidP="00DD6172">
      <w:pPr>
        <w:spacing w:line="9" w:lineRule="exact"/>
        <w:rPr>
          <w:sz w:val="24"/>
          <w:szCs w:val="24"/>
        </w:rPr>
      </w:pPr>
    </w:p>
    <w:p w:rsidR="00DD6172" w:rsidRPr="00DD6172" w:rsidRDefault="00DD6172" w:rsidP="00DD6172">
      <w:pPr>
        <w:tabs>
          <w:tab w:val="left" w:pos="1460"/>
          <w:tab w:val="left" w:pos="3360"/>
          <w:tab w:val="left" w:pos="4800"/>
          <w:tab w:val="left" w:pos="5180"/>
          <w:tab w:val="left" w:pos="5960"/>
          <w:tab w:val="left" w:pos="6940"/>
          <w:tab w:val="left" w:pos="8460"/>
        </w:tabs>
        <w:ind w:left="460"/>
        <w:rPr>
          <w:sz w:val="24"/>
          <w:szCs w:val="24"/>
        </w:rPr>
      </w:pPr>
      <w:r w:rsidRPr="00DD6172">
        <w:rPr>
          <w:rFonts w:eastAsia="Times New Roman"/>
          <w:sz w:val="24"/>
          <w:szCs w:val="24"/>
        </w:rPr>
        <w:t>Правила</w:t>
      </w:r>
      <w:r w:rsidRPr="00DD6172">
        <w:rPr>
          <w:rFonts w:eastAsia="Times New Roman"/>
          <w:sz w:val="24"/>
          <w:szCs w:val="24"/>
        </w:rPr>
        <w:tab/>
        <w:t>предупреждения</w:t>
      </w:r>
      <w:r w:rsidRPr="00DD6172">
        <w:rPr>
          <w:rFonts w:eastAsia="Times New Roman"/>
          <w:sz w:val="24"/>
          <w:szCs w:val="24"/>
        </w:rPr>
        <w:tab/>
        <w:t>травматизма</w:t>
      </w:r>
      <w:r w:rsidRPr="00DD6172">
        <w:rPr>
          <w:rFonts w:eastAsia="Times New Roman"/>
          <w:sz w:val="24"/>
          <w:szCs w:val="24"/>
        </w:rPr>
        <w:tab/>
        <w:t>во</w:t>
      </w:r>
      <w:r w:rsidRPr="00DD6172">
        <w:rPr>
          <w:rFonts w:eastAsia="Times New Roman"/>
          <w:sz w:val="24"/>
          <w:szCs w:val="24"/>
        </w:rPr>
        <w:tab/>
        <w:t>время</w:t>
      </w:r>
      <w:r w:rsidRPr="00DD6172">
        <w:rPr>
          <w:rFonts w:eastAsia="Times New Roman"/>
          <w:sz w:val="24"/>
          <w:szCs w:val="24"/>
        </w:rPr>
        <w:tab/>
        <w:t>занятий</w:t>
      </w:r>
      <w:r w:rsidRPr="00DD6172">
        <w:rPr>
          <w:rFonts w:eastAsia="Times New Roman"/>
          <w:sz w:val="24"/>
          <w:szCs w:val="24"/>
        </w:rPr>
        <w:tab/>
        <w:t>физическими</w:t>
      </w:r>
      <w:r w:rsidRPr="00DD6172">
        <w:rPr>
          <w:sz w:val="24"/>
          <w:szCs w:val="24"/>
        </w:rPr>
        <w:tab/>
      </w:r>
      <w:r w:rsidRPr="00DD6172">
        <w:rPr>
          <w:rFonts w:eastAsia="Times New Roman"/>
          <w:sz w:val="24"/>
          <w:szCs w:val="24"/>
        </w:rPr>
        <w:t>упражнениями:</w:t>
      </w:r>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Times New Roman"/>
          <w:sz w:val="24"/>
          <w:szCs w:val="24"/>
        </w:rPr>
        <w:t>организация мест занятий, подбор одежды, обуви и инвентаря.</w:t>
      </w:r>
    </w:p>
    <w:p w:rsidR="00DD6172" w:rsidRPr="00DD6172" w:rsidRDefault="00DD6172" w:rsidP="00DD6172">
      <w:pPr>
        <w:spacing w:line="53" w:lineRule="exact"/>
        <w:rPr>
          <w:sz w:val="24"/>
          <w:szCs w:val="24"/>
        </w:rPr>
      </w:pPr>
    </w:p>
    <w:p w:rsidR="00DD6172" w:rsidRPr="00DD6172" w:rsidRDefault="00DD6172" w:rsidP="00DD6172">
      <w:pPr>
        <w:spacing w:line="272" w:lineRule="auto"/>
        <w:ind w:firstLine="454"/>
        <w:jc w:val="both"/>
        <w:rPr>
          <w:sz w:val="24"/>
          <w:szCs w:val="24"/>
        </w:rPr>
      </w:pPr>
      <w:r w:rsidRPr="00DD6172">
        <w:rPr>
          <w:rFonts w:eastAsia="Times New Roman"/>
          <w:b/>
          <w:bCs/>
          <w:sz w:val="24"/>
          <w:szCs w:val="24"/>
        </w:rPr>
        <w:t xml:space="preserve">Из истории физической культуры. </w:t>
      </w:r>
      <w:r w:rsidRPr="00DD6172">
        <w:rPr>
          <w:rFonts w:eastAsia="Times New Roman"/>
          <w:sz w:val="24"/>
          <w:szCs w:val="24"/>
        </w:rPr>
        <w:t>История развития физической культуры и первых</w:t>
      </w:r>
      <w:r w:rsidR="004A5592">
        <w:rPr>
          <w:rFonts w:eastAsia="Times New Roman"/>
          <w:sz w:val="24"/>
          <w:szCs w:val="24"/>
        </w:rPr>
        <w:t xml:space="preserve"> </w:t>
      </w:r>
      <w:r w:rsidRPr="00DD6172">
        <w:rPr>
          <w:rFonts w:eastAsia="Times New Roman"/>
          <w:sz w:val="24"/>
          <w:szCs w:val="24"/>
        </w:rPr>
        <w:t>соревнований. Особенности физической культуры разных народов. Еѐ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D6172" w:rsidRPr="00DD6172" w:rsidRDefault="00DD6172" w:rsidP="00DD6172">
      <w:pPr>
        <w:spacing w:line="19" w:lineRule="exact"/>
        <w:rPr>
          <w:sz w:val="24"/>
          <w:szCs w:val="24"/>
        </w:rPr>
      </w:pPr>
    </w:p>
    <w:p w:rsidR="00DD6172" w:rsidRPr="00DD6172" w:rsidRDefault="00DD6172" w:rsidP="00DD6172">
      <w:pPr>
        <w:spacing w:line="272" w:lineRule="auto"/>
        <w:ind w:firstLine="454"/>
        <w:jc w:val="both"/>
        <w:rPr>
          <w:sz w:val="24"/>
          <w:szCs w:val="24"/>
        </w:rPr>
      </w:pPr>
      <w:r w:rsidRPr="00DD6172">
        <w:rPr>
          <w:rFonts w:eastAsia="Times New Roman"/>
          <w:b/>
          <w:bCs/>
          <w:sz w:val="24"/>
          <w:szCs w:val="24"/>
        </w:rPr>
        <w:t xml:space="preserve">Физические упражнения. </w:t>
      </w:r>
      <w:r w:rsidRPr="00DD6172">
        <w:rPr>
          <w:rFonts w:eastAsia="Times New Roman"/>
          <w:sz w:val="24"/>
          <w:szCs w:val="24"/>
        </w:rPr>
        <w:t>Физические упражнения,</w:t>
      </w:r>
      <w:r w:rsidR="004A5592">
        <w:rPr>
          <w:rFonts w:eastAsia="Times New Roman"/>
          <w:sz w:val="24"/>
          <w:szCs w:val="24"/>
        </w:rPr>
        <w:t xml:space="preserve"> </w:t>
      </w:r>
      <w:r w:rsidRPr="00DD6172">
        <w:rPr>
          <w:rFonts w:eastAsia="Times New Roman"/>
          <w:sz w:val="24"/>
          <w:szCs w:val="24"/>
        </w:rPr>
        <w:t>их влияние на физическое развитие и</w:t>
      </w:r>
      <w:r w:rsidR="004A5592">
        <w:rPr>
          <w:rFonts w:eastAsia="Times New Roman"/>
          <w:sz w:val="24"/>
          <w:szCs w:val="24"/>
        </w:rPr>
        <w:t xml:space="preserve"> </w:t>
      </w:r>
      <w:r w:rsidRPr="00DD6172">
        <w:rPr>
          <w:rFonts w:eastAsia="Times New Roman"/>
          <w:sz w:val="24"/>
          <w:szCs w:val="24"/>
        </w:rPr>
        <w:t>развитие физических качеств.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D6172" w:rsidRPr="00DD6172" w:rsidRDefault="00DD6172" w:rsidP="00DD6172">
      <w:pPr>
        <w:spacing w:line="129" w:lineRule="exact"/>
        <w:rPr>
          <w:sz w:val="24"/>
          <w:szCs w:val="24"/>
        </w:rPr>
      </w:pPr>
    </w:p>
    <w:p w:rsidR="00AC26E0" w:rsidRDefault="00AC26E0" w:rsidP="00DD6172">
      <w:pPr>
        <w:ind w:left="6760"/>
        <w:rPr>
          <w:rFonts w:eastAsia="Calibri"/>
          <w:sz w:val="24"/>
          <w:szCs w:val="24"/>
        </w:rPr>
      </w:pPr>
    </w:p>
    <w:p w:rsidR="00DD6172" w:rsidRPr="00DD6172" w:rsidRDefault="00DD6172" w:rsidP="00DD6172">
      <w:pPr>
        <w:spacing w:line="384" w:lineRule="exact"/>
        <w:rPr>
          <w:sz w:val="24"/>
          <w:szCs w:val="24"/>
        </w:rPr>
      </w:pPr>
    </w:p>
    <w:p w:rsidR="00DD6172" w:rsidRPr="00DD6172" w:rsidRDefault="00DD6172" w:rsidP="00DD6172">
      <w:pPr>
        <w:spacing w:line="269" w:lineRule="auto"/>
        <w:ind w:left="460" w:right="1180"/>
        <w:rPr>
          <w:sz w:val="24"/>
          <w:szCs w:val="24"/>
        </w:rPr>
      </w:pPr>
      <w:r w:rsidRPr="00DD6172">
        <w:rPr>
          <w:rFonts w:eastAsia="Times New Roman"/>
          <w:sz w:val="24"/>
          <w:szCs w:val="24"/>
        </w:rPr>
        <w:t xml:space="preserve">Физическая нагрузка и еѐ влияние на повышение частоты сердечных сокращений. </w:t>
      </w:r>
      <w:r w:rsidRPr="00DD6172">
        <w:rPr>
          <w:rFonts w:eastAsia="Times New Roman"/>
          <w:b/>
          <w:bCs/>
          <w:sz w:val="24"/>
          <w:szCs w:val="24"/>
        </w:rPr>
        <w:t>Способы физкультурной деятельности</w:t>
      </w:r>
    </w:p>
    <w:p w:rsidR="00DD6172" w:rsidRPr="00DD6172" w:rsidRDefault="00DD6172" w:rsidP="00DD6172">
      <w:pPr>
        <w:spacing w:line="17" w:lineRule="exact"/>
        <w:rPr>
          <w:sz w:val="24"/>
          <w:szCs w:val="24"/>
        </w:rPr>
      </w:pPr>
    </w:p>
    <w:p w:rsidR="00DD6172" w:rsidRPr="00DD6172" w:rsidRDefault="00DD6172" w:rsidP="00DD6172">
      <w:pPr>
        <w:spacing w:line="271" w:lineRule="auto"/>
        <w:ind w:firstLine="454"/>
        <w:jc w:val="both"/>
        <w:rPr>
          <w:sz w:val="24"/>
          <w:szCs w:val="24"/>
        </w:rPr>
      </w:pPr>
      <w:r w:rsidRPr="00DD6172">
        <w:rPr>
          <w:rFonts w:eastAsia="Times New Roman"/>
          <w:b/>
          <w:bCs/>
          <w:sz w:val="24"/>
          <w:szCs w:val="24"/>
        </w:rPr>
        <w:t xml:space="preserve">Самостоятельные занятия. </w:t>
      </w:r>
      <w:r w:rsidRPr="00DD6172">
        <w:rPr>
          <w:rFonts w:eastAsia="Times New Roman"/>
          <w:sz w:val="24"/>
          <w:szCs w:val="24"/>
        </w:rPr>
        <w:t>Составление режима дня.</w:t>
      </w:r>
      <w:r w:rsidR="004A5592">
        <w:rPr>
          <w:rFonts w:eastAsia="Times New Roman"/>
          <w:sz w:val="24"/>
          <w:szCs w:val="24"/>
        </w:rPr>
        <w:t xml:space="preserve"> </w:t>
      </w:r>
      <w:r w:rsidRPr="00DD6172">
        <w:rPr>
          <w:rFonts w:eastAsia="Times New Roman"/>
          <w:sz w:val="24"/>
          <w:szCs w:val="24"/>
        </w:rPr>
        <w:t>Выполнение простейших</w:t>
      </w:r>
      <w:r w:rsidR="004A5592">
        <w:rPr>
          <w:rFonts w:eastAsia="Times New Roman"/>
          <w:sz w:val="24"/>
          <w:szCs w:val="24"/>
        </w:rPr>
        <w:t xml:space="preserve"> </w:t>
      </w:r>
      <w:r w:rsidRPr="00DD6172">
        <w:rPr>
          <w:rFonts w:eastAsia="Times New Roman"/>
          <w:sz w:val="24"/>
          <w:szCs w:val="24"/>
        </w:rPr>
        <w:t>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D6172" w:rsidRPr="00DD6172" w:rsidRDefault="00DD6172" w:rsidP="00DD6172">
      <w:pPr>
        <w:spacing w:line="26" w:lineRule="exact"/>
        <w:rPr>
          <w:sz w:val="24"/>
          <w:szCs w:val="24"/>
        </w:rPr>
      </w:pPr>
    </w:p>
    <w:p w:rsidR="00DD6172" w:rsidRPr="00DD6172" w:rsidRDefault="00DD6172" w:rsidP="00DD6172">
      <w:pPr>
        <w:spacing w:line="269" w:lineRule="auto"/>
        <w:ind w:firstLine="454"/>
        <w:jc w:val="both"/>
        <w:rPr>
          <w:sz w:val="24"/>
          <w:szCs w:val="24"/>
        </w:rPr>
      </w:pPr>
      <w:r w:rsidRPr="00DD6172">
        <w:rPr>
          <w:rFonts w:eastAsia="Times New Roman"/>
          <w:b/>
          <w:bCs/>
          <w:sz w:val="24"/>
          <w:szCs w:val="24"/>
        </w:rPr>
        <w:t xml:space="preserve">Самостоятельные наблюдения за физическим развитием и физической подготовленностью. </w:t>
      </w:r>
      <w:r w:rsidRPr="00DD6172">
        <w:rPr>
          <w:rFonts w:eastAsia="Times New Roman"/>
          <w:sz w:val="24"/>
          <w:szCs w:val="24"/>
        </w:rPr>
        <w:t>Измерение длины и массы тела,</w:t>
      </w:r>
      <w:r w:rsidR="004A5592">
        <w:rPr>
          <w:rFonts w:eastAsia="Times New Roman"/>
          <w:sz w:val="24"/>
          <w:szCs w:val="24"/>
        </w:rPr>
        <w:t xml:space="preserve"> </w:t>
      </w:r>
      <w:r w:rsidRPr="00DD6172">
        <w:rPr>
          <w:rFonts w:eastAsia="Times New Roman"/>
          <w:sz w:val="24"/>
          <w:szCs w:val="24"/>
        </w:rPr>
        <w:t>показателей осанки и физических качеств.</w:t>
      </w:r>
      <w:r w:rsidR="004A5592">
        <w:rPr>
          <w:rFonts w:eastAsia="Times New Roman"/>
          <w:sz w:val="24"/>
          <w:szCs w:val="24"/>
        </w:rPr>
        <w:t xml:space="preserve"> </w:t>
      </w:r>
      <w:r w:rsidRPr="00DD6172">
        <w:rPr>
          <w:rFonts w:eastAsia="Times New Roman"/>
          <w:sz w:val="24"/>
          <w:szCs w:val="24"/>
        </w:rPr>
        <w:t>Измерение частоты сердечных сокращений во время выполнения физических упражнений.</w:t>
      </w:r>
    </w:p>
    <w:p w:rsidR="00DD6172" w:rsidRPr="00DD6172" w:rsidRDefault="00DD6172" w:rsidP="00DD6172">
      <w:pPr>
        <w:spacing w:line="20" w:lineRule="exact"/>
        <w:rPr>
          <w:sz w:val="24"/>
          <w:szCs w:val="24"/>
        </w:rPr>
      </w:pPr>
    </w:p>
    <w:p w:rsidR="00DD6172" w:rsidRPr="00DD6172" w:rsidRDefault="00DD6172" w:rsidP="00DD6172">
      <w:pPr>
        <w:spacing w:line="264" w:lineRule="auto"/>
        <w:ind w:firstLine="454"/>
        <w:jc w:val="both"/>
        <w:rPr>
          <w:sz w:val="24"/>
          <w:szCs w:val="24"/>
        </w:rPr>
      </w:pPr>
      <w:r w:rsidRPr="00DD6172">
        <w:rPr>
          <w:rFonts w:eastAsia="Times New Roman"/>
          <w:b/>
          <w:bCs/>
          <w:sz w:val="24"/>
          <w:szCs w:val="24"/>
        </w:rPr>
        <w:t xml:space="preserve">Самостоятельные игры и развлечения. </w:t>
      </w:r>
      <w:r w:rsidRPr="00DD6172">
        <w:rPr>
          <w:rFonts w:eastAsia="Times New Roman"/>
          <w:sz w:val="24"/>
          <w:szCs w:val="24"/>
        </w:rPr>
        <w:t>Организация и проведение подвижных игр</w:t>
      </w:r>
      <w:r w:rsidR="004A5592">
        <w:rPr>
          <w:rFonts w:eastAsia="Times New Roman"/>
          <w:sz w:val="24"/>
          <w:szCs w:val="24"/>
        </w:rPr>
        <w:t xml:space="preserve"> </w:t>
      </w:r>
      <w:r w:rsidRPr="00DD6172">
        <w:rPr>
          <w:rFonts w:eastAsia="Times New Roman"/>
          <w:sz w:val="24"/>
          <w:szCs w:val="24"/>
        </w:rPr>
        <w:t>(</w:t>
      </w:r>
      <w:proofErr w:type="spellStart"/>
      <w:r w:rsidRPr="00DD6172">
        <w:rPr>
          <w:rFonts w:eastAsia="Times New Roman"/>
          <w:sz w:val="24"/>
          <w:szCs w:val="24"/>
        </w:rPr>
        <w:t>наспортивных</w:t>
      </w:r>
      <w:proofErr w:type="spellEnd"/>
      <w:r w:rsidRPr="00DD6172">
        <w:rPr>
          <w:rFonts w:eastAsia="Times New Roman"/>
          <w:sz w:val="24"/>
          <w:szCs w:val="24"/>
        </w:rPr>
        <w:t xml:space="preserve"> </w:t>
      </w:r>
      <w:proofErr w:type="gramStart"/>
      <w:r w:rsidRPr="00DD6172">
        <w:rPr>
          <w:rFonts w:eastAsia="Times New Roman"/>
          <w:sz w:val="24"/>
          <w:szCs w:val="24"/>
        </w:rPr>
        <w:t>площадках</w:t>
      </w:r>
      <w:proofErr w:type="gramEnd"/>
      <w:r w:rsidRPr="00DD6172">
        <w:rPr>
          <w:rFonts w:eastAsia="Times New Roman"/>
          <w:sz w:val="24"/>
          <w:szCs w:val="24"/>
        </w:rPr>
        <w:t xml:space="preserve"> и в спортивных залах).</w:t>
      </w:r>
    </w:p>
    <w:p w:rsidR="00DD6172" w:rsidRPr="00DD6172" w:rsidRDefault="00DD6172" w:rsidP="00DD6172">
      <w:pPr>
        <w:spacing w:line="22" w:lineRule="exact"/>
        <w:rPr>
          <w:sz w:val="24"/>
          <w:szCs w:val="24"/>
        </w:rPr>
      </w:pPr>
    </w:p>
    <w:p w:rsidR="00DD6172" w:rsidRPr="00DD6172" w:rsidRDefault="00DD6172" w:rsidP="00DD6172">
      <w:pPr>
        <w:ind w:left="460"/>
        <w:rPr>
          <w:sz w:val="24"/>
          <w:szCs w:val="24"/>
        </w:rPr>
      </w:pPr>
      <w:r w:rsidRPr="00DD6172">
        <w:rPr>
          <w:rFonts w:eastAsia="Times New Roman"/>
          <w:b/>
          <w:bCs/>
          <w:sz w:val="24"/>
          <w:szCs w:val="24"/>
        </w:rPr>
        <w:t>Физическое совершенствование</w:t>
      </w:r>
    </w:p>
    <w:p w:rsidR="00DD6172" w:rsidRPr="00DD6172" w:rsidRDefault="00DD6172" w:rsidP="00DD6172">
      <w:pPr>
        <w:spacing w:line="48" w:lineRule="exact"/>
        <w:rPr>
          <w:sz w:val="24"/>
          <w:szCs w:val="24"/>
        </w:rPr>
      </w:pPr>
    </w:p>
    <w:p w:rsidR="00DD6172" w:rsidRPr="00DD6172" w:rsidRDefault="00DD6172" w:rsidP="00DD6172">
      <w:pPr>
        <w:spacing w:line="264" w:lineRule="auto"/>
        <w:ind w:firstLine="454"/>
        <w:jc w:val="both"/>
        <w:rPr>
          <w:sz w:val="24"/>
          <w:szCs w:val="24"/>
        </w:rPr>
      </w:pPr>
      <w:proofErr w:type="spellStart"/>
      <w:proofErr w:type="gramStart"/>
      <w:r w:rsidRPr="00DD6172">
        <w:rPr>
          <w:rFonts w:eastAsia="Times New Roman"/>
          <w:b/>
          <w:bCs/>
          <w:sz w:val="24"/>
          <w:szCs w:val="24"/>
        </w:rPr>
        <w:t>Физкультурно­оздоровительная</w:t>
      </w:r>
      <w:proofErr w:type="spellEnd"/>
      <w:proofErr w:type="gramEnd"/>
      <w:r w:rsidRPr="00DD6172">
        <w:rPr>
          <w:rFonts w:eastAsia="Times New Roman"/>
          <w:b/>
          <w:bCs/>
          <w:sz w:val="24"/>
          <w:szCs w:val="24"/>
        </w:rPr>
        <w:t xml:space="preserve"> деятельность. </w:t>
      </w:r>
      <w:r w:rsidRPr="00DD6172">
        <w:rPr>
          <w:rFonts w:eastAsia="Times New Roman"/>
          <w:sz w:val="24"/>
          <w:szCs w:val="24"/>
        </w:rPr>
        <w:t xml:space="preserve">Комплексы физических упражнений </w:t>
      </w:r>
      <w:proofErr w:type="spellStart"/>
      <w:r w:rsidRPr="00DD6172">
        <w:rPr>
          <w:rFonts w:eastAsia="Times New Roman"/>
          <w:sz w:val="24"/>
          <w:szCs w:val="24"/>
        </w:rPr>
        <w:t>дляутренней</w:t>
      </w:r>
      <w:proofErr w:type="spellEnd"/>
      <w:r w:rsidRPr="00DD6172">
        <w:rPr>
          <w:rFonts w:eastAsia="Times New Roman"/>
          <w:sz w:val="24"/>
          <w:szCs w:val="24"/>
        </w:rPr>
        <w:t xml:space="preserve"> зарядки, </w:t>
      </w:r>
      <w:proofErr w:type="gramStart"/>
      <w:r w:rsidRPr="00DD6172">
        <w:rPr>
          <w:rFonts w:eastAsia="Times New Roman"/>
          <w:sz w:val="24"/>
          <w:szCs w:val="24"/>
        </w:rPr>
        <w:t>физкульт­минуток</w:t>
      </w:r>
      <w:proofErr w:type="gramEnd"/>
      <w:r w:rsidRPr="00DD6172">
        <w:rPr>
          <w:rFonts w:eastAsia="Times New Roman"/>
          <w:sz w:val="24"/>
          <w:szCs w:val="24"/>
        </w:rPr>
        <w:t>, занятий по профилактике и коррекции нарушений осанки.</w:t>
      </w:r>
    </w:p>
    <w:p w:rsidR="00DD6172" w:rsidRPr="00DD6172" w:rsidRDefault="00DD6172" w:rsidP="00DD6172">
      <w:pPr>
        <w:spacing w:line="14" w:lineRule="exact"/>
        <w:rPr>
          <w:sz w:val="24"/>
          <w:szCs w:val="24"/>
        </w:rPr>
      </w:pPr>
    </w:p>
    <w:p w:rsidR="00DD6172" w:rsidRPr="00DD6172" w:rsidRDefault="00DD6172" w:rsidP="00DD6172">
      <w:pPr>
        <w:ind w:left="460"/>
        <w:rPr>
          <w:sz w:val="24"/>
          <w:szCs w:val="24"/>
        </w:rPr>
      </w:pPr>
      <w:r w:rsidRPr="00DD6172">
        <w:rPr>
          <w:rFonts w:eastAsia="Times New Roman"/>
          <w:sz w:val="24"/>
          <w:szCs w:val="24"/>
        </w:rPr>
        <w:t>Комплексы упражнений на развитие физических качеств.</w:t>
      </w:r>
    </w:p>
    <w:p w:rsidR="00DD6172" w:rsidRPr="00DD6172" w:rsidRDefault="00DD6172" w:rsidP="00DD6172">
      <w:pPr>
        <w:spacing w:line="43" w:lineRule="exact"/>
        <w:rPr>
          <w:sz w:val="24"/>
          <w:szCs w:val="24"/>
        </w:rPr>
      </w:pPr>
    </w:p>
    <w:p w:rsidR="00DD6172" w:rsidRPr="00DD6172" w:rsidRDefault="00DD6172" w:rsidP="00DD6172">
      <w:pPr>
        <w:ind w:left="460"/>
        <w:rPr>
          <w:sz w:val="24"/>
          <w:szCs w:val="24"/>
        </w:rPr>
      </w:pPr>
      <w:r w:rsidRPr="00DD6172">
        <w:rPr>
          <w:rFonts w:eastAsia="Times New Roman"/>
          <w:sz w:val="24"/>
          <w:szCs w:val="24"/>
        </w:rPr>
        <w:t>Комплексы дыхательных упражнений. Гимнастика для глаз.</w:t>
      </w:r>
    </w:p>
    <w:p w:rsidR="00DD6172" w:rsidRPr="00DD6172" w:rsidRDefault="00DD6172" w:rsidP="00DD6172">
      <w:pPr>
        <w:spacing w:line="46" w:lineRule="exact"/>
        <w:rPr>
          <w:sz w:val="24"/>
          <w:szCs w:val="24"/>
        </w:rPr>
      </w:pPr>
    </w:p>
    <w:p w:rsidR="00DD6172" w:rsidRPr="00DD6172" w:rsidRDefault="00DD6172" w:rsidP="00DD6172">
      <w:pPr>
        <w:ind w:left="460"/>
        <w:rPr>
          <w:sz w:val="24"/>
          <w:szCs w:val="24"/>
        </w:rPr>
      </w:pPr>
      <w:proofErr w:type="spellStart"/>
      <w:r w:rsidRPr="00DD6172">
        <w:rPr>
          <w:rFonts w:eastAsia="Times New Roman"/>
          <w:b/>
          <w:bCs/>
          <w:sz w:val="24"/>
          <w:szCs w:val="24"/>
        </w:rPr>
        <w:t>Спортивно­оздоровительная</w:t>
      </w:r>
      <w:proofErr w:type="spellEnd"/>
      <w:r w:rsidRPr="00DD6172">
        <w:rPr>
          <w:rFonts w:eastAsia="Times New Roman"/>
          <w:b/>
          <w:bCs/>
          <w:sz w:val="24"/>
          <w:szCs w:val="24"/>
        </w:rPr>
        <w:t xml:space="preserve"> деятельность</w:t>
      </w:r>
    </w:p>
    <w:p w:rsidR="00DD6172" w:rsidRPr="00DD6172" w:rsidRDefault="00DD6172" w:rsidP="00DD6172">
      <w:pPr>
        <w:spacing w:line="48" w:lineRule="exact"/>
        <w:rPr>
          <w:sz w:val="24"/>
          <w:szCs w:val="24"/>
        </w:rPr>
      </w:pPr>
    </w:p>
    <w:p w:rsidR="00DD6172" w:rsidRPr="00DD6172" w:rsidRDefault="00DD6172" w:rsidP="00DD6172">
      <w:pPr>
        <w:spacing w:line="264" w:lineRule="auto"/>
        <w:ind w:firstLine="454"/>
        <w:jc w:val="both"/>
        <w:rPr>
          <w:sz w:val="24"/>
          <w:szCs w:val="24"/>
        </w:rPr>
      </w:pPr>
      <w:r w:rsidRPr="00DD6172">
        <w:rPr>
          <w:rFonts w:eastAsia="Times New Roman"/>
          <w:b/>
          <w:bCs/>
          <w:sz w:val="24"/>
          <w:szCs w:val="24"/>
        </w:rPr>
        <w:t xml:space="preserve">Гимнастика с основами акробатики. </w:t>
      </w:r>
      <w:r w:rsidRPr="00DD6172">
        <w:rPr>
          <w:rFonts w:eastAsia="Times New Roman"/>
          <w:sz w:val="24"/>
          <w:szCs w:val="24"/>
        </w:rPr>
        <w:t>Организующие команды и приѐмы</w:t>
      </w:r>
      <w:proofErr w:type="gramStart"/>
      <w:r w:rsidRPr="00DD6172">
        <w:rPr>
          <w:rFonts w:eastAsia="Times New Roman"/>
          <w:sz w:val="24"/>
          <w:szCs w:val="24"/>
        </w:rPr>
        <w:t>.С</w:t>
      </w:r>
      <w:proofErr w:type="gramEnd"/>
      <w:r w:rsidRPr="00DD6172">
        <w:rPr>
          <w:rFonts w:eastAsia="Times New Roman"/>
          <w:sz w:val="24"/>
          <w:szCs w:val="24"/>
        </w:rPr>
        <w:t>троевыедействия в шеренге и колонне; выполнение строевых команд.</w:t>
      </w:r>
    </w:p>
    <w:p w:rsidR="00DD6172" w:rsidRPr="00DD6172" w:rsidRDefault="00DD6172" w:rsidP="00DD6172">
      <w:pPr>
        <w:spacing w:line="29" w:lineRule="exact"/>
        <w:rPr>
          <w:sz w:val="24"/>
          <w:szCs w:val="24"/>
        </w:rPr>
      </w:pPr>
    </w:p>
    <w:p w:rsidR="00DD6172" w:rsidRPr="00DD6172" w:rsidRDefault="00DD6172" w:rsidP="00DD6172">
      <w:pPr>
        <w:spacing w:line="264" w:lineRule="auto"/>
        <w:ind w:firstLine="454"/>
        <w:jc w:val="both"/>
        <w:rPr>
          <w:sz w:val="24"/>
          <w:szCs w:val="24"/>
        </w:rPr>
      </w:pPr>
      <w:r w:rsidRPr="00DD6172">
        <w:rPr>
          <w:rFonts w:eastAsia="Times New Roman"/>
          <w:sz w:val="24"/>
          <w:szCs w:val="24"/>
        </w:rPr>
        <w:t>Акробатические упражнения. Упоры; седы; упражнения в группировке; перекаты; стойка на лопатках; кувырки вперѐд и назад; гимнастический мост.</w:t>
      </w:r>
    </w:p>
    <w:p w:rsidR="00DD6172" w:rsidRPr="00DD6172" w:rsidRDefault="00DD6172" w:rsidP="00DD6172">
      <w:pPr>
        <w:spacing w:line="27" w:lineRule="exact"/>
        <w:rPr>
          <w:sz w:val="24"/>
          <w:szCs w:val="24"/>
        </w:rPr>
      </w:pPr>
    </w:p>
    <w:p w:rsidR="00DD6172" w:rsidRPr="00DD6172" w:rsidRDefault="00DD6172" w:rsidP="00DD6172">
      <w:pPr>
        <w:spacing w:line="275" w:lineRule="auto"/>
        <w:ind w:firstLine="454"/>
        <w:jc w:val="both"/>
        <w:rPr>
          <w:sz w:val="24"/>
          <w:szCs w:val="24"/>
        </w:rPr>
      </w:pPr>
      <w:r w:rsidRPr="00DD6172">
        <w:rPr>
          <w:rFonts w:eastAsia="Times New Roman"/>
          <w:sz w:val="24"/>
          <w:szCs w:val="24"/>
        </w:rPr>
        <w:t xml:space="preserve">Акробатические комбинации. Например: 1) мост из положения </w:t>
      </w:r>
      <w:proofErr w:type="gramStart"/>
      <w:r w:rsidRPr="00DD6172">
        <w:rPr>
          <w:rFonts w:eastAsia="Times New Roman"/>
          <w:sz w:val="24"/>
          <w:szCs w:val="24"/>
        </w:rPr>
        <w:t>л</w:t>
      </w:r>
      <w:proofErr w:type="gramEnd"/>
      <w:r w:rsidRPr="00DD6172">
        <w:rPr>
          <w:rFonts w:eastAsia="Times New Roman"/>
          <w:sz w:val="24"/>
          <w:szCs w:val="24"/>
        </w:rPr>
        <w:t>ѐжа на спине, опуститься в исходное положение, переворот в положение лѐжа на животе, прыжок с опорой на руки в упор присев; 2) кувырок вперѐд в упор присев, кувырок назад в упор присев, из упора присев кувырок назад до упора на коленях с опорой на руки, прыжком переход в упор присев, кувырок вперѐд.</w:t>
      </w:r>
    </w:p>
    <w:p w:rsidR="00DD6172" w:rsidRPr="00DD6172" w:rsidRDefault="00DD6172" w:rsidP="00DD6172">
      <w:pPr>
        <w:spacing w:line="309" w:lineRule="exact"/>
        <w:rPr>
          <w:sz w:val="24"/>
          <w:szCs w:val="24"/>
        </w:rPr>
      </w:pPr>
    </w:p>
    <w:p w:rsidR="00DD6172" w:rsidRPr="00DD6172" w:rsidRDefault="00DD6172" w:rsidP="00DD6172">
      <w:pPr>
        <w:ind w:left="460"/>
        <w:rPr>
          <w:sz w:val="24"/>
          <w:szCs w:val="24"/>
        </w:rPr>
      </w:pPr>
      <w:r w:rsidRPr="00DD6172">
        <w:rPr>
          <w:rFonts w:eastAsia="Times New Roman"/>
          <w:sz w:val="24"/>
          <w:szCs w:val="24"/>
        </w:rPr>
        <w:t xml:space="preserve">Упражнения на низкой гимнастической перекладине: висы, </w:t>
      </w:r>
      <w:proofErr w:type="spellStart"/>
      <w:r w:rsidRPr="00DD6172">
        <w:rPr>
          <w:rFonts w:eastAsia="Times New Roman"/>
          <w:sz w:val="24"/>
          <w:szCs w:val="24"/>
        </w:rPr>
        <w:t>перемахи</w:t>
      </w:r>
      <w:proofErr w:type="spellEnd"/>
      <w:r w:rsidRPr="00DD6172">
        <w:rPr>
          <w:rFonts w:eastAsia="Times New Roman"/>
          <w:sz w:val="24"/>
          <w:szCs w:val="24"/>
        </w:rPr>
        <w:t>.</w:t>
      </w:r>
    </w:p>
    <w:p w:rsidR="00DD6172" w:rsidRPr="00DD6172" w:rsidRDefault="00DD6172" w:rsidP="00DD6172">
      <w:pPr>
        <w:spacing w:line="53" w:lineRule="exact"/>
        <w:rPr>
          <w:sz w:val="24"/>
          <w:szCs w:val="24"/>
        </w:rPr>
      </w:pPr>
    </w:p>
    <w:p w:rsidR="00DD6172" w:rsidRPr="00DD6172" w:rsidRDefault="00DD6172" w:rsidP="00DD6172">
      <w:pPr>
        <w:spacing w:line="271" w:lineRule="auto"/>
        <w:ind w:firstLine="454"/>
        <w:jc w:val="both"/>
        <w:rPr>
          <w:sz w:val="24"/>
          <w:szCs w:val="24"/>
        </w:rPr>
      </w:pPr>
      <w:r w:rsidRPr="00DD6172">
        <w:rPr>
          <w:rFonts w:eastAsia="Times New Roman"/>
          <w:sz w:val="24"/>
          <w:szCs w:val="24"/>
        </w:rPr>
        <w:t xml:space="preserve">Гимнастическая комбинация. Например, из виса стоя присев толчком двумя ногами </w:t>
      </w:r>
      <w:proofErr w:type="spellStart"/>
      <w:r w:rsidRPr="00DD6172">
        <w:rPr>
          <w:rFonts w:eastAsia="Times New Roman"/>
          <w:sz w:val="24"/>
          <w:szCs w:val="24"/>
        </w:rPr>
        <w:t>перемах</w:t>
      </w:r>
      <w:proofErr w:type="spellEnd"/>
      <w:r w:rsidRPr="00DD6172">
        <w:rPr>
          <w:rFonts w:eastAsia="Times New Roman"/>
          <w:sz w:val="24"/>
          <w:szCs w:val="24"/>
        </w:rPr>
        <w:t xml:space="preserve">, согнув ноги, в вис сзади согнувшись, опускание назад в </w:t>
      </w:r>
      <w:proofErr w:type="gramStart"/>
      <w:r w:rsidRPr="00DD6172">
        <w:rPr>
          <w:rFonts w:eastAsia="Times New Roman"/>
          <w:sz w:val="24"/>
          <w:szCs w:val="24"/>
        </w:rPr>
        <w:t>вис</w:t>
      </w:r>
      <w:proofErr w:type="gramEnd"/>
      <w:r w:rsidRPr="00DD6172">
        <w:rPr>
          <w:rFonts w:eastAsia="Times New Roman"/>
          <w:sz w:val="24"/>
          <w:szCs w:val="24"/>
        </w:rPr>
        <w:t xml:space="preserve"> стоя и обратное движение через вис сзади согнувшись со сходом вперѐд ноги.</w:t>
      </w:r>
    </w:p>
    <w:p w:rsidR="00DD6172" w:rsidRPr="00DD6172" w:rsidRDefault="00DD6172" w:rsidP="00DD6172">
      <w:pPr>
        <w:spacing w:line="6" w:lineRule="exact"/>
        <w:rPr>
          <w:sz w:val="24"/>
          <w:szCs w:val="24"/>
        </w:rPr>
      </w:pPr>
    </w:p>
    <w:p w:rsidR="00DD6172" w:rsidRPr="00DD6172" w:rsidRDefault="00DD6172" w:rsidP="00DD6172">
      <w:pPr>
        <w:ind w:left="460"/>
        <w:rPr>
          <w:sz w:val="24"/>
          <w:szCs w:val="24"/>
        </w:rPr>
      </w:pPr>
      <w:r w:rsidRPr="00DD6172">
        <w:rPr>
          <w:rFonts w:eastAsia="Times New Roman"/>
          <w:sz w:val="24"/>
          <w:szCs w:val="24"/>
        </w:rPr>
        <w:t>Опорный прыжок: с разбега через гимнастического козла.</w:t>
      </w:r>
    </w:p>
    <w:p w:rsidR="00DD6172" w:rsidRPr="00DD6172" w:rsidRDefault="00DD6172" w:rsidP="00DD6172">
      <w:pPr>
        <w:spacing w:line="54" w:lineRule="exact"/>
        <w:rPr>
          <w:sz w:val="24"/>
          <w:szCs w:val="24"/>
        </w:rPr>
      </w:pPr>
    </w:p>
    <w:p w:rsidR="00DD6172" w:rsidRPr="00DD6172" w:rsidRDefault="00DD6172" w:rsidP="00DD6172">
      <w:pPr>
        <w:spacing w:line="271" w:lineRule="auto"/>
        <w:ind w:firstLine="454"/>
        <w:jc w:val="both"/>
        <w:rPr>
          <w:sz w:val="24"/>
          <w:szCs w:val="24"/>
        </w:rPr>
      </w:pPr>
      <w:r w:rsidRPr="00DD6172">
        <w:rPr>
          <w:rFonts w:eastAsia="Times New Roman"/>
          <w:sz w:val="24"/>
          <w:szCs w:val="24"/>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DD6172">
        <w:rPr>
          <w:rFonts w:eastAsia="Times New Roman"/>
          <w:sz w:val="24"/>
          <w:szCs w:val="24"/>
        </w:rPr>
        <w:t>перелезания</w:t>
      </w:r>
      <w:proofErr w:type="spellEnd"/>
      <w:r w:rsidRPr="00DD6172">
        <w:rPr>
          <w:rFonts w:eastAsia="Times New Roman"/>
          <w:sz w:val="24"/>
          <w:szCs w:val="24"/>
        </w:rPr>
        <w:t xml:space="preserve">, </w:t>
      </w:r>
      <w:proofErr w:type="spellStart"/>
      <w:r w:rsidRPr="00DD6172">
        <w:rPr>
          <w:rFonts w:eastAsia="Times New Roman"/>
          <w:sz w:val="24"/>
          <w:szCs w:val="24"/>
        </w:rPr>
        <w:t>переползания</w:t>
      </w:r>
      <w:proofErr w:type="spellEnd"/>
      <w:r w:rsidRPr="00DD6172">
        <w:rPr>
          <w:rFonts w:eastAsia="Times New Roman"/>
          <w:sz w:val="24"/>
          <w:szCs w:val="24"/>
        </w:rPr>
        <w:t>, передвижение по наклонной гимнастической скамейке.</w:t>
      </w:r>
    </w:p>
    <w:p w:rsidR="00DD6172" w:rsidRPr="00DD6172" w:rsidRDefault="00DD6172" w:rsidP="00DD6172">
      <w:pPr>
        <w:spacing w:line="18" w:lineRule="exact"/>
        <w:rPr>
          <w:sz w:val="24"/>
          <w:szCs w:val="24"/>
        </w:rPr>
      </w:pPr>
    </w:p>
    <w:p w:rsidR="00DD6172" w:rsidRPr="00DD6172" w:rsidRDefault="00DD6172" w:rsidP="00DD6172">
      <w:pPr>
        <w:spacing w:line="271" w:lineRule="auto"/>
        <w:ind w:firstLine="454"/>
        <w:jc w:val="both"/>
        <w:rPr>
          <w:sz w:val="24"/>
          <w:szCs w:val="24"/>
        </w:rPr>
      </w:pPr>
      <w:r w:rsidRPr="00DD6172">
        <w:rPr>
          <w:rFonts w:eastAsia="Times New Roman"/>
          <w:b/>
          <w:bCs/>
          <w:sz w:val="24"/>
          <w:szCs w:val="24"/>
        </w:rPr>
        <w:t xml:space="preserve">Лѐгкая атлетика. </w:t>
      </w:r>
      <w:r w:rsidRPr="00DD6172">
        <w:rPr>
          <w:rFonts w:eastAsia="Times New Roman"/>
          <w:sz w:val="24"/>
          <w:szCs w:val="24"/>
        </w:rPr>
        <w:t xml:space="preserve">Беговые </w:t>
      </w:r>
      <w:proofErr w:type="spellStart"/>
      <w:r w:rsidRPr="00DD6172">
        <w:rPr>
          <w:rFonts w:eastAsia="Times New Roman"/>
          <w:sz w:val="24"/>
          <w:szCs w:val="24"/>
        </w:rPr>
        <w:t>упражнения</w:t>
      </w:r>
      <w:proofErr w:type="gramStart"/>
      <w:r w:rsidRPr="00DD6172">
        <w:rPr>
          <w:rFonts w:eastAsia="Times New Roman"/>
          <w:sz w:val="24"/>
          <w:szCs w:val="24"/>
        </w:rPr>
        <w:t>:с</w:t>
      </w:r>
      <w:proofErr w:type="spellEnd"/>
      <w:proofErr w:type="gramEnd"/>
      <w:r w:rsidRPr="00DD6172">
        <w:rPr>
          <w:rFonts w:eastAsia="Times New Roman"/>
          <w:sz w:val="24"/>
          <w:szCs w:val="24"/>
        </w:rPr>
        <w:t xml:space="preserve"> высоким подниманием бедра,</w:t>
      </w:r>
      <w:r w:rsidR="004A5592">
        <w:rPr>
          <w:rFonts w:eastAsia="Times New Roman"/>
          <w:sz w:val="24"/>
          <w:szCs w:val="24"/>
        </w:rPr>
        <w:t xml:space="preserve"> </w:t>
      </w:r>
      <w:r w:rsidRPr="00DD6172">
        <w:rPr>
          <w:rFonts w:eastAsia="Times New Roman"/>
          <w:sz w:val="24"/>
          <w:szCs w:val="24"/>
        </w:rPr>
        <w:t xml:space="preserve">прыжками и </w:t>
      </w:r>
      <w:proofErr w:type="spellStart"/>
      <w:r w:rsidRPr="00DD6172">
        <w:rPr>
          <w:rFonts w:eastAsia="Times New Roman"/>
          <w:sz w:val="24"/>
          <w:szCs w:val="24"/>
        </w:rPr>
        <w:t>сускорением</w:t>
      </w:r>
      <w:proofErr w:type="spellEnd"/>
      <w:r w:rsidRPr="00DD6172">
        <w:rPr>
          <w:rFonts w:eastAsia="Times New Roman"/>
          <w:sz w:val="24"/>
          <w:szCs w:val="24"/>
        </w:rPr>
        <w:t>, с изменяющимся направлением движения, из разных исходных положений; челночный бег; высокий старт с последующим ускорением.</w:t>
      </w:r>
    </w:p>
    <w:p w:rsidR="00DD6172" w:rsidRPr="00DD6172" w:rsidRDefault="00DD6172" w:rsidP="00DD6172">
      <w:pPr>
        <w:spacing w:line="18" w:lineRule="exact"/>
        <w:rPr>
          <w:sz w:val="24"/>
          <w:szCs w:val="24"/>
        </w:rPr>
      </w:pPr>
    </w:p>
    <w:p w:rsidR="00DD6172" w:rsidRPr="00DD6172" w:rsidRDefault="00DD6172" w:rsidP="00DD6172">
      <w:pPr>
        <w:spacing w:line="264" w:lineRule="auto"/>
        <w:ind w:firstLine="454"/>
        <w:jc w:val="both"/>
        <w:rPr>
          <w:sz w:val="24"/>
          <w:szCs w:val="24"/>
        </w:rPr>
      </w:pPr>
      <w:r w:rsidRPr="00DD6172">
        <w:rPr>
          <w:rFonts w:eastAsia="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DD6172" w:rsidRPr="00DD6172" w:rsidRDefault="00DD6172" w:rsidP="00DD6172">
      <w:pPr>
        <w:spacing w:line="14" w:lineRule="exact"/>
        <w:rPr>
          <w:sz w:val="24"/>
          <w:szCs w:val="24"/>
        </w:rPr>
      </w:pPr>
    </w:p>
    <w:p w:rsidR="00DD6172" w:rsidRPr="00DD6172" w:rsidRDefault="00DD6172" w:rsidP="00DD6172">
      <w:pPr>
        <w:ind w:left="460"/>
        <w:rPr>
          <w:sz w:val="24"/>
          <w:szCs w:val="24"/>
        </w:rPr>
      </w:pPr>
      <w:r w:rsidRPr="00DD6172">
        <w:rPr>
          <w:rFonts w:eastAsia="Times New Roman"/>
          <w:sz w:val="24"/>
          <w:szCs w:val="24"/>
        </w:rPr>
        <w:t>Броски: большого мяча (1 кг) на дальность разными способами.</w:t>
      </w:r>
    </w:p>
    <w:p w:rsidR="00DD6172" w:rsidRPr="00DD6172" w:rsidRDefault="00DD6172" w:rsidP="00DD6172">
      <w:pPr>
        <w:spacing w:line="43" w:lineRule="exact"/>
        <w:rPr>
          <w:sz w:val="24"/>
          <w:szCs w:val="24"/>
        </w:rPr>
      </w:pPr>
    </w:p>
    <w:p w:rsidR="00DD6172" w:rsidRPr="00DD6172" w:rsidRDefault="00DD6172" w:rsidP="00DD6172">
      <w:pPr>
        <w:ind w:left="460"/>
        <w:rPr>
          <w:sz w:val="24"/>
          <w:szCs w:val="24"/>
        </w:rPr>
      </w:pPr>
      <w:r w:rsidRPr="00DD6172">
        <w:rPr>
          <w:rFonts w:eastAsia="Times New Roman"/>
          <w:sz w:val="24"/>
          <w:szCs w:val="24"/>
        </w:rPr>
        <w:t>Метание: малого мяча в вертикальную цель и на дальность.</w:t>
      </w:r>
    </w:p>
    <w:p w:rsidR="00DD6172" w:rsidRPr="00DD6172" w:rsidRDefault="00DD6172" w:rsidP="00DD6172">
      <w:pPr>
        <w:spacing w:line="53" w:lineRule="exact"/>
        <w:rPr>
          <w:sz w:val="24"/>
          <w:szCs w:val="24"/>
        </w:rPr>
      </w:pPr>
    </w:p>
    <w:p w:rsidR="00DD6172" w:rsidRPr="00DD6172" w:rsidRDefault="00DD6172" w:rsidP="00DD6172">
      <w:pPr>
        <w:spacing w:line="265" w:lineRule="auto"/>
        <w:ind w:left="460"/>
        <w:rPr>
          <w:sz w:val="24"/>
          <w:szCs w:val="24"/>
        </w:rPr>
      </w:pPr>
      <w:r w:rsidRPr="00DD6172">
        <w:rPr>
          <w:rFonts w:eastAsia="Times New Roman"/>
          <w:b/>
          <w:bCs/>
          <w:sz w:val="24"/>
          <w:szCs w:val="24"/>
        </w:rPr>
        <w:t xml:space="preserve">Лыжные гонки. </w:t>
      </w:r>
      <w:r w:rsidRPr="00DD6172">
        <w:rPr>
          <w:rFonts w:eastAsia="Times New Roman"/>
          <w:sz w:val="24"/>
          <w:szCs w:val="24"/>
        </w:rPr>
        <w:t>Передвижение на лыжах</w:t>
      </w:r>
      <w:proofErr w:type="gramStart"/>
      <w:r w:rsidRPr="00DD6172">
        <w:rPr>
          <w:rFonts w:eastAsia="Times New Roman"/>
          <w:sz w:val="24"/>
          <w:szCs w:val="24"/>
        </w:rPr>
        <w:t>;п</w:t>
      </w:r>
      <w:proofErr w:type="gramEnd"/>
      <w:r w:rsidRPr="00DD6172">
        <w:rPr>
          <w:rFonts w:eastAsia="Times New Roman"/>
          <w:sz w:val="24"/>
          <w:szCs w:val="24"/>
        </w:rPr>
        <w:t>овороты;спуски;подъѐмы;торможение.</w:t>
      </w:r>
      <w:r w:rsidRPr="00DD6172">
        <w:rPr>
          <w:rFonts w:eastAsia="Times New Roman"/>
          <w:b/>
          <w:bCs/>
          <w:sz w:val="24"/>
          <w:szCs w:val="24"/>
        </w:rPr>
        <w:t xml:space="preserve"> Плавание. </w:t>
      </w:r>
      <w:r w:rsidRPr="00DD6172">
        <w:rPr>
          <w:rFonts w:eastAsia="Times New Roman"/>
          <w:sz w:val="24"/>
          <w:szCs w:val="24"/>
        </w:rPr>
        <w:t>Подводящие упражнения:</w:t>
      </w:r>
      <w:r w:rsidR="004A5592">
        <w:rPr>
          <w:rFonts w:eastAsia="Times New Roman"/>
          <w:sz w:val="24"/>
          <w:szCs w:val="24"/>
        </w:rPr>
        <w:t xml:space="preserve"> </w:t>
      </w:r>
      <w:r w:rsidRPr="00DD6172">
        <w:rPr>
          <w:rFonts w:eastAsia="Times New Roman"/>
          <w:sz w:val="24"/>
          <w:szCs w:val="24"/>
        </w:rPr>
        <w:t>вхождение в воду;</w:t>
      </w:r>
      <w:r w:rsidR="004A5592">
        <w:rPr>
          <w:rFonts w:eastAsia="Times New Roman"/>
          <w:sz w:val="24"/>
          <w:szCs w:val="24"/>
        </w:rPr>
        <w:t xml:space="preserve"> </w:t>
      </w:r>
      <w:r w:rsidRPr="00DD6172">
        <w:rPr>
          <w:rFonts w:eastAsia="Times New Roman"/>
          <w:sz w:val="24"/>
          <w:szCs w:val="24"/>
        </w:rPr>
        <w:t>передвижение по дну бассейна;</w:t>
      </w:r>
    </w:p>
    <w:p w:rsidR="00DD6172" w:rsidRPr="00DD6172" w:rsidRDefault="00DD6172" w:rsidP="00DD6172">
      <w:pPr>
        <w:spacing w:line="12" w:lineRule="exact"/>
        <w:rPr>
          <w:sz w:val="24"/>
          <w:szCs w:val="24"/>
        </w:rPr>
      </w:pPr>
    </w:p>
    <w:p w:rsidR="00DD6172" w:rsidRPr="00DD6172" w:rsidRDefault="00DD6172" w:rsidP="00DD6172">
      <w:pPr>
        <w:ind w:right="20"/>
        <w:jc w:val="right"/>
        <w:rPr>
          <w:sz w:val="24"/>
          <w:szCs w:val="24"/>
        </w:rPr>
      </w:pPr>
      <w:r w:rsidRPr="00DD6172">
        <w:rPr>
          <w:rFonts w:eastAsia="Times New Roman"/>
          <w:sz w:val="24"/>
          <w:szCs w:val="24"/>
        </w:rPr>
        <w:t>упражнения на всплывание; лежание и скольжение; упражнения на согласование работы рук и</w:t>
      </w:r>
    </w:p>
    <w:p w:rsidR="00DD6172" w:rsidRPr="00DD6172" w:rsidRDefault="00DD6172" w:rsidP="00DD6172">
      <w:pPr>
        <w:spacing w:line="184" w:lineRule="exact"/>
        <w:rPr>
          <w:sz w:val="24"/>
          <w:szCs w:val="24"/>
        </w:rPr>
      </w:pPr>
    </w:p>
    <w:p w:rsidR="00DD6172" w:rsidRPr="00DD6172" w:rsidRDefault="00DD6172" w:rsidP="00DD6172">
      <w:pPr>
        <w:ind w:left="6763"/>
        <w:rPr>
          <w:sz w:val="24"/>
          <w:szCs w:val="24"/>
        </w:rPr>
      </w:pPr>
      <w:r w:rsidRPr="00DD6172">
        <w:rPr>
          <w:rFonts w:eastAsia="Cambria"/>
          <w:sz w:val="24"/>
          <w:szCs w:val="24"/>
        </w:rPr>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897856"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898880"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372" w:lineRule="exact"/>
        <w:rPr>
          <w:sz w:val="24"/>
          <w:szCs w:val="24"/>
        </w:rPr>
      </w:pPr>
    </w:p>
    <w:p w:rsidR="00DD6172" w:rsidRPr="00DD6172" w:rsidRDefault="00DD6172" w:rsidP="00DD6172">
      <w:pPr>
        <w:ind w:left="3"/>
        <w:rPr>
          <w:sz w:val="24"/>
          <w:szCs w:val="24"/>
        </w:rPr>
      </w:pPr>
      <w:r w:rsidRPr="00DD6172">
        <w:rPr>
          <w:rFonts w:eastAsia="Times New Roman"/>
          <w:sz w:val="24"/>
          <w:szCs w:val="24"/>
        </w:rPr>
        <w:t xml:space="preserve">ног. </w:t>
      </w:r>
      <w:proofErr w:type="spellStart"/>
      <w:r w:rsidRPr="00DD6172">
        <w:rPr>
          <w:rFonts w:eastAsia="Times New Roman"/>
          <w:sz w:val="24"/>
          <w:szCs w:val="24"/>
        </w:rPr>
        <w:t>Проплывание</w:t>
      </w:r>
      <w:proofErr w:type="spellEnd"/>
      <w:r w:rsidRPr="00DD6172">
        <w:rPr>
          <w:rFonts w:eastAsia="Times New Roman"/>
          <w:sz w:val="24"/>
          <w:szCs w:val="24"/>
        </w:rPr>
        <w:t xml:space="preserve"> учебных дистанций: произвольным способом.</w:t>
      </w:r>
    </w:p>
    <w:p w:rsidR="00DD6172" w:rsidRPr="00DD6172" w:rsidRDefault="00DD6172" w:rsidP="00DD6172">
      <w:pPr>
        <w:spacing w:line="53" w:lineRule="exact"/>
        <w:rPr>
          <w:sz w:val="24"/>
          <w:szCs w:val="24"/>
        </w:rPr>
      </w:pPr>
    </w:p>
    <w:p w:rsidR="00DD6172" w:rsidRPr="00DD6172" w:rsidRDefault="00DD6172" w:rsidP="00DD6172">
      <w:pPr>
        <w:spacing w:line="271" w:lineRule="auto"/>
        <w:ind w:left="3" w:firstLine="454"/>
        <w:jc w:val="both"/>
        <w:rPr>
          <w:sz w:val="24"/>
          <w:szCs w:val="24"/>
        </w:rPr>
      </w:pPr>
      <w:r w:rsidRPr="00DD6172">
        <w:rPr>
          <w:rFonts w:eastAsia="Times New Roman"/>
          <w:b/>
          <w:bCs/>
          <w:sz w:val="24"/>
          <w:szCs w:val="24"/>
        </w:rPr>
        <w:t xml:space="preserve">Подвижные и спортивные игры. </w:t>
      </w:r>
      <w:r w:rsidRPr="00DD6172">
        <w:rPr>
          <w:rFonts w:eastAsia="Times New Roman"/>
          <w:sz w:val="24"/>
          <w:szCs w:val="24"/>
        </w:rPr>
        <w:t xml:space="preserve">На материале гимнастики с основами </w:t>
      </w:r>
      <w:proofErr w:type="spellStart"/>
      <w:r w:rsidRPr="00DD6172">
        <w:rPr>
          <w:rFonts w:eastAsia="Times New Roman"/>
          <w:sz w:val="24"/>
          <w:szCs w:val="24"/>
        </w:rPr>
        <w:t>акробатики</w:t>
      </w:r>
      <w:proofErr w:type="gramStart"/>
      <w:r w:rsidRPr="00DD6172">
        <w:rPr>
          <w:rFonts w:eastAsia="Times New Roman"/>
          <w:sz w:val="24"/>
          <w:szCs w:val="24"/>
        </w:rPr>
        <w:t>:и</w:t>
      </w:r>
      <w:proofErr w:type="gramEnd"/>
      <w:r w:rsidRPr="00DD6172">
        <w:rPr>
          <w:rFonts w:eastAsia="Times New Roman"/>
          <w:sz w:val="24"/>
          <w:szCs w:val="24"/>
        </w:rPr>
        <w:t>гровые</w:t>
      </w:r>
      <w:proofErr w:type="spellEnd"/>
      <w:r w:rsidRPr="00DD6172">
        <w:rPr>
          <w:rFonts w:eastAsia="Times New Roman"/>
          <w:sz w:val="24"/>
          <w:szCs w:val="24"/>
        </w:rPr>
        <w:t xml:space="preserve"> задания с использованием строевых упражнений, упражнений на внимание, силу, ловкость и координацию.</w:t>
      </w:r>
    </w:p>
    <w:p w:rsidR="00DD6172" w:rsidRPr="00DD6172" w:rsidRDefault="00DD6172" w:rsidP="00DD6172">
      <w:pPr>
        <w:spacing w:line="18" w:lineRule="exact"/>
        <w:rPr>
          <w:sz w:val="24"/>
          <w:szCs w:val="24"/>
        </w:rPr>
      </w:pPr>
    </w:p>
    <w:p w:rsidR="00DD6172" w:rsidRPr="00DD6172" w:rsidRDefault="00DD6172" w:rsidP="00DD6172">
      <w:pPr>
        <w:spacing w:line="264" w:lineRule="auto"/>
        <w:ind w:left="3" w:firstLine="454"/>
        <w:jc w:val="both"/>
        <w:rPr>
          <w:sz w:val="24"/>
          <w:szCs w:val="24"/>
        </w:rPr>
      </w:pPr>
      <w:r w:rsidRPr="00DD6172">
        <w:rPr>
          <w:rFonts w:eastAsia="Times New Roman"/>
          <w:sz w:val="24"/>
          <w:szCs w:val="24"/>
        </w:rPr>
        <w:t xml:space="preserve">На материале </w:t>
      </w:r>
      <w:proofErr w:type="gramStart"/>
      <w:r w:rsidRPr="00DD6172">
        <w:rPr>
          <w:rFonts w:eastAsia="Times New Roman"/>
          <w:sz w:val="24"/>
          <w:szCs w:val="24"/>
        </w:rPr>
        <w:t>л</w:t>
      </w:r>
      <w:proofErr w:type="gramEnd"/>
      <w:r w:rsidRPr="00DD6172">
        <w:rPr>
          <w:rFonts w:eastAsia="Times New Roman"/>
          <w:sz w:val="24"/>
          <w:szCs w:val="24"/>
        </w:rPr>
        <w:t>ѐгкой атлетики: прыжки, бег, метания и броски; упражнения на координацию, выносливость и быстроту.</w:t>
      </w:r>
    </w:p>
    <w:p w:rsidR="00DD6172" w:rsidRPr="00DD6172" w:rsidRDefault="00DD6172" w:rsidP="00DD6172">
      <w:pPr>
        <w:spacing w:line="14" w:lineRule="exact"/>
        <w:rPr>
          <w:sz w:val="24"/>
          <w:szCs w:val="24"/>
        </w:rPr>
      </w:pPr>
    </w:p>
    <w:p w:rsidR="00DD6172" w:rsidRPr="00DD6172" w:rsidRDefault="00DD6172" w:rsidP="00DD6172">
      <w:pPr>
        <w:ind w:left="463"/>
        <w:rPr>
          <w:sz w:val="24"/>
          <w:szCs w:val="24"/>
        </w:rPr>
      </w:pPr>
      <w:r w:rsidRPr="00DD6172">
        <w:rPr>
          <w:rFonts w:eastAsia="Times New Roman"/>
          <w:sz w:val="24"/>
          <w:szCs w:val="24"/>
        </w:rPr>
        <w:t>На материале спортивных игр:</w:t>
      </w:r>
    </w:p>
    <w:p w:rsidR="00DD6172" w:rsidRPr="00DD6172" w:rsidRDefault="00DD6172" w:rsidP="00DD6172">
      <w:pPr>
        <w:spacing w:line="55" w:lineRule="exact"/>
        <w:rPr>
          <w:sz w:val="24"/>
          <w:szCs w:val="24"/>
        </w:rPr>
      </w:pPr>
    </w:p>
    <w:p w:rsidR="00DD6172" w:rsidRPr="00DD6172" w:rsidRDefault="00DD6172" w:rsidP="00DD6172">
      <w:pPr>
        <w:spacing w:line="264" w:lineRule="auto"/>
        <w:ind w:left="3" w:firstLine="454"/>
        <w:jc w:val="both"/>
        <w:rPr>
          <w:sz w:val="24"/>
          <w:szCs w:val="24"/>
        </w:rPr>
      </w:pPr>
      <w:r w:rsidRPr="00DD6172">
        <w:rPr>
          <w:rFonts w:eastAsia="Times New Roman"/>
          <w:sz w:val="24"/>
          <w:szCs w:val="24"/>
        </w:rPr>
        <w:t>Футбол: удар по неподвижному и катящемуся мячу; остановка мяча; ведение мяча; подвижные игры на материале футбола.</w:t>
      </w:r>
    </w:p>
    <w:p w:rsidR="00DD6172" w:rsidRPr="00DD6172" w:rsidRDefault="00DD6172" w:rsidP="00DD6172">
      <w:pPr>
        <w:spacing w:line="26" w:lineRule="exact"/>
        <w:rPr>
          <w:sz w:val="24"/>
          <w:szCs w:val="24"/>
        </w:rPr>
      </w:pPr>
    </w:p>
    <w:p w:rsidR="00DD6172" w:rsidRPr="00DD6172" w:rsidRDefault="00DD6172" w:rsidP="00DD6172">
      <w:pPr>
        <w:spacing w:line="264" w:lineRule="auto"/>
        <w:ind w:left="3" w:firstLine="454"/>
        <w:jc w:val="both"/>
        <w:rPr>
          <w:sz w:val="24"/>
          <w:szCs w:val="24"/>
        </w:rPr>
      </w:pPr>
      <w:r w:rsidRPr="00DD6172">
        <w:rPr>
          <w:rFonts w:eastAsia="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DD6172" w:rsidRPr="00DD6172" w:rsidRDefault="00DD6172" w:rsidP="00DD6172">
      <w:pPr>
        <w:spacing w:line="29" w:lineRule="exact"/>
        <w:rPr>
          <w:sz w:val="24"/>
          <w:szCs w:val="24"/>
        </w:rPr>
      </w:pPr>
    </w:p>
    <w:p w:rsidR="00DD6172" w:rsidRPr="00DD6172" w:rsidRDefault="00DD6172" w:rsidP="00DD6172">
      <w:pPr>
        <w:spacing w:line="264" w:lineRule="auto"/>
        <w:ind w:left="3" w:firstLine="454"/>
        <w:jc w:val="both"/>
        <w:rPr>
          <w:sz w:val="24"/>
          <w:szCs w:val="24"/>
        </w:rPr>
      </w:pPr>
      <w:r w:rsidRPr="00DD6172">
        <w:rPr>
          <w:rFonts w:eastAsia="Times New Roman"/>
          <w:sz w:val="24"/>
          <w:szCs w:val="24"/>
        </w:rPr>
        <w:t>Волейбол: подбрасывание мяча; подача мяча; приѐ</w:t>
      </w:r>
      <w:proofErr w:type="gramStart"/>
      <w:r w:rsidRPr="00DD6172">
        <w:rPr>
          <w:rFonts w:eastAsia="Times New Roman"/>
          <w:sz w:val="24"/>
          <w:szCs w:val="24"/>
        </w:rPr>
        <w:t>м</w:t>
      </w:r>
      <w:proofErr w:type="gramEnd"/>
      <w:r w:rsidRPr="00DD6172">
        <w:rPr>
          <w:rFonts w:eastAsia="Times New Roman"/>
          <w:sz w:val="24"/>
          <w:szCs w:val="24"/>
        </w:rPr>
        <w:t xml:space="preserve"> и передача мяча; подвижные игры на материале волейбола. Подвижные игры разных народов.</w:t>
      </w:r>
    </w:p>
    <w:p w:rsidR="00DD6172" w:rsidRPr="00DD6172" w:rsidRDefault="00DD6172" w:rsidP="00DD6172">
      <w:pPr>
        <w:spacing w:line="19" w:lineRule="exact"/>
        <w:rPr>
          <w:sz w:val="24"/>
          <w:szCs w:val="24"/>
        </w:rPr>
      </w:pPr>
    </w:p>
    <w:p w:rsidR="00DD6172" w:rsidRPr="00DD6172" w:rsidRDefault="00DD6172" w:rsidP="00DD6172">
      <w:pPr>
        <w:ind w:left="463"/>
        <w:rPr>
          <w:sz w:val="24"/>
          <w:szCs w:val="24"/>
        </w:rPr>
      </w:pPr>
      <w:proofErr w:type="spellStart"/>
      <w:r w:rsidRPr="00DD6172">
        <w:rPr>
          <w:rFonts w:eastAsia="Times New Roman"/>
          <w:b/>
          <w:bCs/>
          <w:sz w:val="24"/>
          <w:szCs w:val="24"/>
        </w:rPr>
        <w:t>Общеразвивающие</w:t>
      </w:r>
      <w:proofErr w:type="spellEnd"/>
      <w:r w:rsidRPr="00DD6172">
        <w:rPr>
          <w:rFonts w:eastAsia="Times New Roman"/>
          <w:b/>
          <w:bCs/>
          <w:sz w:val="24"/>
          <w:szCs w:val="24"/>
        </w:rPr>
        <w:t xml:space="preserve"> упражнения</w:t>
      </w:r>
    </w:p>
    <w:p w:rsidR="00DD6172" w:rsidRPr="00DD6172" w:rsidRDefault="00DD6172" w:rsidP="00DD6172">
      <w:pPr>
        <w:spacing w:line="41" w:lineRule="exact"/>
        <w:rPr>
          <w:sz w:val="24"/>
          <w:szCs w:val="24"/>
        </w:rPr>
      </w:pPr>
    </w:p>
    <w:p w:rsidR="00DD6172" w:rsidRPr="00DD6172" w:rsidRDefault="00DD6172" w:rsidP="00DD6172">
      <w:pPr>
        <w:ind w:left="463"/>
        <w:rPr>
          <w:sz w:val="24"/>
          <w:szCs w:val="24"/>
        </w:rPr>
      </w:pPr>
      <w:r w:rsidRPr="00DD6172">
        <w:rPr>
          <w:rFonts w:eastAsia="Times New Roman"/>
          <w:b/>
          <w:bCs/>
          <w:sz w:val="24"/>
          <w:szCs w:val="24"/>
        </w:rPr>
        <w:t>На материале гимнастики с основами акробатики</w:t>
      </w:r>
    </w:p>
    <w:p w:rsidR="00DD6172" w:rsidRPr="00DD6172" w:rsidRDefault="00DD6172" w:rsidP="00DD6172">
      <w:pPr>
        <w:spacing w:line="51" w:lineRule="exact"/>
        <w:rPr>
          <w:sz w:val="24"/>
          <w:szCs w:val="24"/>
        </w:rPr>
      </w:pPr>
    </w:p>
    <w:p w:rsidR="00DD6172" w:rsidRPr="00DD6172" w:rsidRDefault="00DD6172" w:rsidP="00DD6172">
      <w:pPr>
        <w:spacing w:line="273" w:lineRule="auto"/>
        <w:ind w:left="3" w:firstLine="454"/>
        <w:jc w:val="both"/>
        <w:rPr>
          <w:sz w:val="24"/>
          <w:szCs w:val="24"/>
        </w:rPr>
      </w:pPr>
      <w:r w:rsidRPr="00DD6172">
        <w:rPr>
          <w:rFonts w:eastAsia="Times New Roman"/>
          <w:sz w:val="24"/>
          <w:szCs w:val="24"/>
        </w:rPr>
        <w:t xml:space="preserve">Развитие гибкости: широкие стойки на ногах; ходьба с включением широкого шага, глубоких выпадов, в приседе, </w:t>
      </w:r>
      <w:proofErr w:type="gramStart"/>
      <w:r w:rsidRPr="00DD6172">
        <w:rPr>
          <w:rFonts w:eastAsia="Times New Roman"/>
          <w:sz w:val="24"/>
          <w:szCs w:val="24"/>
        </w:rPr>
        <w:t>со</w:t>
      </w:r>
      <w:proofErr w:type="gramEnd"/>
      <w:r w:rsidRPr="00DD6172">
        <w:rPr>
          <w:rFonts w:eastAsia="Times New Roman"/>
          <w:sz w:val="24"/>
          <w:szCs w:val="24"/>
        </w:rPr>
        <w:t xml:space="preserve"> взмахом ногами; наклоны вперѐд, назад, в сторону в стойках на ногах, в </w:t>
      </w:r>
      <w:proofErr w:type="spellStart"/>
      <w:r w:rsidRPr="00DD6172">
        <w:rPr>
          <w:rFonts w:eastAsia="Times New Roman"/>
          <w:sz w:val="24"/>
          <w:szCs w:val="24"/>
        </w:rPr>
        <w:t>седах</w:t>
      </w:r>
      <w:proofErr w:type="spellEnd"/>
      <w:r w:rsidRPr="00DD6172">
        <w:rPr>
          <w:rFonts w:eastAsia="Times New Roman"/>
          <w:sz w:val="24"/>
          <w:szCs w:val="24"/>
        </w:rPr>
        <w:t xml:space="preserve">; выпады и </w:t>
      </w:r>
      <w:proofErr w:type="spellStart"/>
      <w:r w:rsidRPr="00DD6172">
        <w:rPr>
          <w:rFonts w:eastAsia="Times New Roman"/>
          <w:sz w:val="24"/>
          <w:szCs w:val="24"/>
        </w:rPr>
        <w:t>полушпагаты</w:t>
      </w:r>
      <w:proofErr w:type="spellEnd"/>
      <w:r w:rsidRPr="00DD6172">
        <w:rPr>
          <w:rFonts w:eastAsia="Times New Roman"/>
          <w:sz w:val="24"/>
          <w:szCs w:val="24"/>
        </w:rPr>
        <w:t xml:space="preserve"> на месте; «</w:t>
      </w:r>
      <w:proofErr w:type="spellStart"/>
      <w:r w:rsidRPr="00DD6172">
        <w:rPr>
          <w:rFonts w:eastAsia="Times New Roman"/>
          <w:sz w:val="24"/>
          <w:szCs w:val="24"/>
        </w:rPr>
        <w:t>выкруты</w:t>
      </w:r>
      <w:proofErr w:type="spellEnd"/>
      <w:r w:rsidRPr="00DD6172">
        <w:rPr>
          <w:rFonts w:eastAsia="Times New Roman"/>
          <w:sz w:val="24"/>
          <w:szCs w:val="24"/>
        </w:rPr>
        <w:t xml:space="preserve">» с гимнастической палкой, скакалкой; высокие взмахи поочерѐдно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DD6172">
        <w:rPr>
          <w:rFonts w:eastAsia="Times New Roman"/>
          <w:sz w:val="24"/>
          <w:szCs w:val="24"/>
        </w:rPr>
        <w:t>прогибание</w:t>
      </w:r>
      <w:proofErr w:type="spellEnd"/>
      <w:r w:rsidRPr="00DD6172">
        <w:rPr>
          <w:rFonts w:eastAsia="Times New Roman"/>
          <w:sz w:val="24"/>
          <w:szCs w:val="24"/>
        </w:rPr>
        <w:t xml:space="preserve"> туловища (в стойках и </w:t>
      </w:r>
      <w:proofErr w:type="spellStart"/>
      <w:r w:rsidRPr="00DD6172">
        <w:rPr>
          <w:rFonts w:eastAsia="Times New Roman"/>
          <w:sz w:val="24"/>
          <w:szCs w:val="24"/>
        </w:rPr>
        <w:t>седах</w:t>
      </w:r>
      <w:proofErr w:type="spellEnd"/>
      <w:r w:rsidRPr="00DD6172">
        <w:rPr>
          <w:rFonts w:eastAsia="Times New Roman"/>
          <w:sz w:val="24"/>
          <w:szCs w:val="24"/>
        </w:rPr>
        <w:t>); индивидуальные комплексы по развитию гибкости.</w:t>
      </w:r>
    </w:p>
    <w:p w:rsidR="00DD6172" w:rsidRPr="00DD6172" w:rsidRDefault="00DD6172" w:rsidP="00DD6172">
      <w:pPr>
        <w:spacing w:line="20" w:lineRule="exact"/>
        <w:rPr>
          <w:sz w:val="24"/>
          <w:szCs w:val="24"/>
        </w:rPr>
      </w:pPr>
    </w:p>
    <w:p w:rsidR="00DD6172" w:rsidRPr="00DD6172" w:rsidRDefault="00DD6172" w:rsidP="00DD6172">
      <w:pPr>
        <w:spacing w:line="271" w:lineRule="auto"/>
        <w:ind w:left="3" w:firstLine="454"/>
        <w:jc w:val="both"/>
        <w:rPr>
          <w:sz w:val="24"/>
          <w:szCs w:val="24"/>
        </w:rPr>
      </w:pPr>
      <w:r w:rsidRPr="00DD6172">
        <w:rPr>
          <w:rFonts w:eastAsia="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w:t>
      </w:r>
    </w:p>
    <w:p w:rsidR="00DD6172" w:rsidRPr="00DD6172" w:rsidRDefault="00DD6172" w:rsidP="00DD6172">
      <w:pPr>
        <w:spacing w:line="18" w:lineRule="exact"/>
        <w:rPr>
          <w:sz w:val="24"/>
          <w:szCs w:val="24"/>
        </w:rPr>
      </w:pPr>
    </w:p>
    <w:p w:rsidR="00DD6172" w:rsidRPr="00DD6172" w:rsidRDefault="00DD6172" w:rsidP="00596F6F">
      <w:pPr>
        <w:numPr>
          <w:ilvl w:val="0"/>
          <w:numId w:val="111"/>
        </w:numPr>
        <w:tabs>
          <w:tab w:val="left" w:pos="212"/>
        </w:tabs>
        <w:spacing w:line="274" w:lineRule="auto"/>
        <w:ind w:left="3" w:hanging="3"/>
        <w:jc w:val="both"/>
        <w:rPr>
          <w:rFonts w:eastAsia="Times New Roman"/>
          <w:sz w:val="24"/>
          <w:szCs w:val="24"/>
        </w:rPr>
      </w:pPr>
      <w:proofErr w:type="gramStart"/>
      <w:r w:rsidRPr="00DD6172">
        <w:rPr>
          <w:rFonts w:eastAsia="Times New Roman"/>
          <w:sz w:val="24"/>
          <w:szCs w:val="24"/>
        </w:rPr>
        <w:t xml:space="preserve">приседаниями; воспроизведение заданной игровой позы; игры на переключение внимания, на расслабление мышц рук, ног, туловища (в положениях стоя и лѐжа, сидя); жонглирование малыми предметами; преодоление полос препятствий, включающее в себя висы, упоры, простые прыжки, </w:t>
      </w:r>
      <w:proofErr w:type="spellStart"/>
      <w:r w:rsidRPr="00DD6172">
        <w:rPr>
          <w:rFonts w:eastAsia="Times New Roman"/>
          <w:sz w:val="24"/>
          <w:szCs w:val="24"/>
        </w:rPr>
        <w:t>перелезание</w:t>
      </w:r>
      <w:proofErr w:type="spellEnd"/>
      <w:r w:rsidRPr="00DD6172">
        <w:rPr>
          <w:rFonts w:eastAsia="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w:t>
      </w:r>
      <w:proofErr w:type="gramEnd"/>
      <w:r w:rsidRPr="00DD6172">
        <w:rPr>
          <w:rFonts w:eastAsia="Times New Roman"/>
          <w:sz w:val="24"/>
          <w:szCs w:val="24"/>
        </w:rPr>
        <w:t xml:space="preserve">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D6172" w:rsidRPr="00DD6172" w:rsidRDefault="00DD6172" w:rsidP="00DD6172">
      <w:pPr>
        <w:spacing w:line="20" w:lineRule="exact"/>
        <w:rPr>
          <w:rFonts w:eastAsia="Times New Roman"/>
          <w:sz w:val="24"/>
          <w:szCs w:val="24"/>
        </w:rPr>
      </w:pPr>
    </w:p>
    <w:p w:rsidR="00DD6172" w:rsidRPr="00DD6172" w:rsidRDefault="00DD6172" w:rsidP="00DD6172">
      <w:pPr>
        <w:spacing w:line="273" w:lineRule="auto"/>
        <w:ind w:left="3" w:firstLine="454"/>
        <w:jc w:val="both"/>
        <w:rPr>
          <w:rFonts w:eastAsia="Times New Roman"/>
          <w:sz w:val="24"/>
          <w:szCs w:val="24"/>
        </w:rPr>
      </w:pPr>
      <w:r w:rsidRPr="00DD6172">
        <w:rPr>
          <w:rFonts w:eastAsia="Times New Roman"/>
          <w:sz w:val="24"/>
          <w:szCs w:val="24"/>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gramStart"/>
      <w:r w:rsidRPr="00DD6172">
        <w:rPr>
          <w:rFonts w:eastAsia="Times New Roman"/>
          <w:sz w:val="24"/>
          <w:szCs w:val="24"/>
        </w:rPr>
        <w:t>л</w:t>
      </w:r>
      <w:proofErr w:type="gramEnd"/>
      <w:r w:rsidRPr="00DD6172">
        <w:rPr>
          <w:rFonts w:eastAsia="Times New Roman"/>
          <w:sz w:val="24"/>
          <w:szCs w:val="24"/>
        </w:rPr>
        <w:t>ѐжа; комплексы упражнений для укрепления мышечного корсета.</w:t>
      </w:r>
    </w:p>
    <w:p w:rsidR="00DD6172" w:rsidRPr="00DD6172" w:rsidRDefault="00DD6172" w:rsidP="00DD6172">
      <w:pPr>
        <w:spacing w:line="16" w:lineRule="exact"/>
        <w:rPr>
          <w:rFonts w:eastAsia="Times New Roman"/>
          <w:sz w:val="24"/>
          <w:szCs w:val="24"/>
        </w:rPr>
      </w:pPr>
    </w:p>
    <w:p w:rsidR="00DD6172" w:rsidRPr="00DD6172" w:rsidRDefault="00DD6172" w:rsidP="00DD6172">
      <w:pPr>
        <w:spacing w:line="273" w:lineRule="auto"/>
        <w:ind w:left="3" w:firstLine="454"/>
        <w:jc w:val="both"/>
        <w:rPr>
          <w:rFonts w:eastAsia="Times New Roman"/>
          <w:sz w:val="24"/>
          <w:szCs w:val="24"/>
        </w:rPr>
      </w:pPr>
      <w:r w:rsidRPr="00DD6172">
        <w:rPr>
          <w:rFonts w:eastAsia="Times New Roman"/>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w:t>
      </w:r>
      <w:proofErr w:type="gramStart"/>
      <w:r w:rsidRPr="00DD6172">
        <w:rPr>
          <w:rFonts w:eastAsia="Times New Roman"/>
          <w:sz w:val="24"/>
          <w:szCs w:val="24"/>
        </w:rPr>
        <w:t>лазанье с дополнительным отягощением на поясе (по гимнастической стенке и наклонной гимнастической скамейке в упоре на коленях и в упоре</w:t>
      </w:r>
      <w:proofErr w:type="gramEnd"/>
    </w:p>
    <w:p w:rsidR="00DD6172" w:rsidRPr="00DD6172" w:rsidRDefault="00DD6172" w:rsidP="00DD6172">
      <w:pPr>
        <w:spacing w:line="151"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ind w:left="6763"/>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899904"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00928"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384" w:lineRule="exact"/>
        <w:rPr>
          <w:sz w:val="24"/>
          <w:szCs w:val="24"/>
        </w:rPr>
      </w:pPr>
    </w:p>
    <w:p w:rsidR="00DD6172" w:rsidRPr="00DD6172" w:rsidRDefault="00DD6172" w:rsidP="00DD6172">
      <w:pPr>
        <w:spacing w:line="264" w:lineRule="auto"/>
        <w:ind w:left="3"/>
        <w:rPr>
          <w:sz w:val="24"/>
          <w:szCs w:val="24"/>
        </w:rPr>
      </w:pPr>
      <w:r w:rsidRPr="00DD6172">
        <w:rPr>
          <w:rFonts w:eastAsia="Times New Roman"/>
          <w:sz w:val="24"/>
          <w:szCs w:val="24"/>
        </w:rPr>
        <w:t xml:space="preserve">присев); </w:t>
      </w:r>
      <w:proofErr w:type="spellStart"/>
      <w:r w:rsidRPr="00DD6172">
        <w:rPr>
          <w:rFonts w:eastAsia="Times New Roman"/>
          <w:sz w:val="24"/>
          <w:szCs w:val="24"/>
        </w:rPr>
        <w:t>перелезание</w:t>
      </w:r>
      <w:proofErr w:type="spellEnd"/>
      <w:r w:rsidRPr="00DD6172">
        <w:rPr>
          <w:rFonts w:eastAsia="Times New Roman"/>
          <w:sz w:val="24"/>
          <w:szCs w:val="24"/>
        </w:rPr>
        <w:t xml:space="preserve"> и перепрыгивание через препятствия с опорой на руки; подтягивание в висе стоя и </w:t>
      </w:r>
      <w:proofErr w:type="gramStart"/>
      <w:r w:rsidRPr="00DD6172">
        <w:rPr>
          <w:rFonts w:eastAsia="Times New Roman"/>
          <w:sz w:val="24"/>
          <w:szCs w:val="24"/>
        </w:rPr>
        <w:t>л</w:t>
      </w:r>
      <w:proofErr w:type="gramEnd"/>
      <w:r w:rsidRPr="00DD6172">
        <w:rPr>
          <w:rFonts w:eastAsia="Times New Roman"/>
          <w:sz w:val="24"/>
          <w:szCs w:val="24"/>
        </w:rPr>
        <w:t>ѐжа; отжимание лѐжа с опорой на гимнастическую скамейку; прыжковые упражнения</w:t>
      </w:r>
    </w:p>
    <w:p w:rsidR="00DD6172" w:rsidRPr="00DD6172" w:rsidRDefault="00DD6172" w:rsidP="00DD6172">
      <w:pPr>
        <w:spacing w:line="29" w:lineRule="exact"/>
        <w:rPr>
          <w:sz w:val="24"/>
          <w:szCs w:val="24"/>
        </w:rPr>
      </w:pPr>
    </w:p>
    <w:p w:rsidR="00DD6172" w:rsidRPr="00DD6172" w:rsidRDefault="00DD6172" w:rsidP="00596F6F">
      <w:pPr>
        <w:numPr>
          <w:ilvl w:val="0"/>
          <w:numId w:val="112"/>
        </w:numPr>
        <w:tabs>
          <w:tab w:val="left" w:pos="171"/>
        </w:tabs>
        <w:spacing w:line="270" w:lineRule="auto"/>
        <w:ind w:left="3" w:hanging="3"/>
        <w:jc w:val="both"/>
        <w:rPr>
          <w:rFonts w:eastAsia="Times New Roman"/>
          <w:sz w:val="24"/>
          <w:szCs w:val="24"/>
        </w:rPr>
      </w:pPr>
      <w:r w:rsidRPr="00DD6172">
        <w:rPr>
          <w:rFonts w:eastAsia="Times New Roman"/>
          <w:sz w:val="24"/>
          <w:szCs w:val="24"/>
        </w:rPr>
        <w:t>предметом в руках (с продвижением вперѐд поочерѐдно на правой и левой ноге, на месте вверх и вверх с поворотами вправо и влево), прыжки вверх-вперѐд толчком одной ногой и двумя ногами о гимнастический мостик; переноска партнѐра в парах.</w:t>
      </w:r>
    </w:p>
    <w:p w:rsidR="00DD6172" w:rsidRPr="00DD6172" w:rsidRDefault="00DD6172" w:rsidP="00DD6172">
      <w:pPr>
        <w:spacing w:line="11" w:lineRule="exact"/>
        <w:rPr>
          <w:rFonts w:eastAsia="Times New Roman"/>
          <w:sz w:val="24"/>
          <w:szCs w:val="24"/>
        </w:rPr>
      </w:pPr>
    </w:p>
    <w:p w:rsidR="00DD6172" w:rsidRPr="00DD6172" w:rsidRDefault="00DD6172" w:rsidP="00DD6172">
      <w:pPr>
        <w:ind w:left="463"/>
        <w:rPr>
          <w:rFonts w:eastAsia="Times New Roman"/>
          <w:sz w:val="24"/>
          <w:szCs w:val="24"/>
        </w:rPr>
      </w:pPr>
      <w:r w:rsidRPr="00DD6172">
        <w:rPr>
          <w:rFonts w:eastAsia="Times New Roman"/>
          <w:b/>
          <w:bCs/>
          <w:sz w:val="24"/>
          <w:szCs w:val="24"/>
        </w:rPr>
        <w:t xml:space="preserve">На материале </w:t>
      </w:r>
      <w:proofErr w:type="gramStart"/>
      <w:r w:rsidRPr="00DD6172">
        <w:rPr>
          <w:rFonts w:eastAsia="Times New Roman"/>
          <w:b/>
          <w:bCs/>
          <w:sz w:val="24"/>
          <w:szCs w:val="24"/>
        </w:rPr>
        <w:t>л</w:t>
      </w:r>
      <w:proofErr w:type="gramEnd"/>
      <w:r w:rsidRPr="00DD6172">
        <w:rPr>
          <w:rFonts w:eastAsia="Times New Roman"/>
          <w:b/>
          <w:bCs/>
          <w:sz w:val="24"/>
          <w:szCs w:val="24"/>
        </w:rPr>
        <w:t>ѐгкой атлетики</w:t>
      </w:r>
    </w:p>
    <w:p w:rsidR="00DD6172" w:rsidRPr="00DD6172" w:rsidRDefault="00DD6172" w:rsidP="00DD6172">
      <w:pPr>
        <w:spacing w:line="48" w:lineRule="exact"/>
        <w:rPr>
          <w:rFonts w:eastAsia="Times New Roman"/>
          <w:sz w:val="24"/>
          <w:szCs w:val="24"/>
        </w:rPr>
      </w:pPr>
    </w:p>
    <w:p w:rsidR="00DD6172" w:rsidRPr="00DD6172" w:rsidRDefault="00DD6172" w:rsidP="00DD6172">
      <w:pPr>
        <w:spacing w:line="271" w:lineRule="auto"/>
        <w:ind w:left="3" w:firstLine="454"/>
        <w:jc w:val="both"/>
        <w:rPr>
          <w:rFonts w:eastAsia="Times New Roman"/>
          <w:sz w:val="24"/>
          <w:szCs w:val="24"/>
        </w:rPr>
      </w:pPr>
      <w:r w:rsidRPr="00DD6172">
        <w:rPr>
          <w:rFonts w:eastAsia="Times New Roman"/>
          <w:sz w:val="24"/>
          <w:szCs w:val="24"/>
        </w:rPr>
        <w:t xml:space="preserve">Развитие координации: бег с изменяющимся направлением по ограниченной опоре; </w:t>
      </w:r>
      <w:proofErr w:type="spellStart"/>
      <w:r w:rsidRPr="00DD6172">
        <w:rPr>
          <w:rFonts w:eastAsia="Times New Roman"/>
          <w:sz w:val="24"/>
          <w:szCs w:val="24"/>
        </w:rPr>
        <w:t>пробегание</w:t>
      </w:r>
      <w:proofErr w:type="spellEnd"/>
      <w:r w:rsidRPr="00DD6172">
        <w:rPr>
          <w:rFonts w:eastAsia="Times New Roman"/>
          <w:sz w:val="24"/>
          <w:szCs w:val="24"/>
        </w:rPr>
        <w:t xml:space="preserve"> коротких отрезков из разных исходных положений; прыжки через скакалку на месте на одной ноге и двух ногах поочерѐдно.</w:t>
      </w:r>
    </w:p>
    <w:p w:rsidR="00DD6172" w:rsidRPr="00DD6172" w:rsidRDefault="00DD6172" w:rsidP="00DD6172">
      <w:pPr>
        <w:spacing w:line="17" w:lineRule="exact"/>
        <w:rPr>
          <w:rFonts w:eastAsia="Times New Roman"/>
          <w:sz w:val="24"/>
          <w:szCs w:val="24"/>
        </w:rPr>
      </w:pPr>
    </w:p>
    <w:p w:rsidR="00DD6172" w:rsidRPr="00DD6172" w:rsidRDefault="00DD6172" w:rsidP="00DD6172">
      <w:pPr>
        <w:spacing w:line="264" w:lineRule="auto"/>
        <w:ind w:left="3" w:firstLine="454"/>
        <w:jc w:val="both"/>
        <w:rPr>
          <w:rFonts w:eastAsia="Times New Roman"/>
          <w:sz w:val="24"/>
          <w:szCs w:val="24"/>
        </w:rPr>
      </w:pPr>
      <w:r w:rsidRPr="00DD6172">
        <w:rPr>
          <w:rFonts w:eastAsia="Times New Roman"/>
          <w:sz w:val="24"/>
          <w:szCs w:val="24"/>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w:t>
      </w:r>
      <w:proofErr w:type="gramStart"/>
      <w:r w:rsidRPr="00DD6172">
        <w:rPr>
          <w:rFonts w:eastAsia="Times New Roman"/>
          <w:sz w:val="24"/>
          <w:szCs w:val="24"/>
        </w:rPr>
        <w:t>в</w:t>
      </w:r>
      <w:proofErr w:type="gramEnd"/>
    </w:p>
    <w:p w:rsidR="00DD6172" w:rsidRPr="00DD6172" w:rsidRDefault="00DD6172" w:rsidP="00DD6172">
      <w:pPr>
        <w:spacing w:line="29" w:lineRule="exact"/>
        <w:rPr>
          <w:sz w:val="24"/>
          <w:szCs w:val="24"/>
        </w:rPr>
      </w:pPr>
    </w:p>
    <w:p w:rsidR="00DD6172" w:rsidRPr="00DD6172" w:rsidRDefault="00DD6172" w:rsidP="00DD6172">
      <w:pPr>
        <w:spacing w:line="280" w:lineRule="auto"/>
        <w:ind w:left="3"/>
        <w:jc w:val="both"/>
        <w:rPr>
          <w:sz w:val="24"/>
          <w:szCs w:val="24"/>
        </w:rPr>
      </w:pPr>
      <w:r w:rsidRPr="00DD6172">
        <w:rPr>
          <w:rFonts w:eastAsia="Times New Roman"/>
          <w:sz w:val="24"/>
          <w:szCs w:val="24"/>
        </w:rPr>
        <w:t xml:space="preserve">максимальном </w:t>
      </w:r>
      <w:proofErr w:type="gramStart"/>
      <w:r w:rsidRPr="00DD6172">
        <w:rPr>
          <w:rFonts w:eastAsia="Times New Roman"/>
          <w:sz w:val="24"/>
          <w:szCs w:val="24"/>
        </w:rPr>
        <w:t>темпе</w:t>
      </w:r>
      <w:proofErr w:type="gramEnd"/>
      <w:r w:rsidRPr="00DD6172">
        <w:rPr>
          <w:rFonts w:eastAsia="Times New Roman"/>
          <w:sz w:val="24"/>
          <w:szCs w:val="24"/>
        </w:rPr>
        <w:t>;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D6172" w:rsidRPr="00DD6172" w:rsidRDefault="00DD6172" w:rsidP="00DD6172">
      <w:pPr>
        <w:spacing w:line="306" w:lineRule="exact"/>
        <w:rPr>
          <w:sz w:val="24"/>
          <w:szCs w:val="24"/>
        </w:rPr>
      </w:pPr>
    </w:p>
    <w:p w:rsidR="00DD6172" w:rsidRPr="00DD6172" w:rsidRDefault="00DD6172" w:rsidP="00DD6172">
      <w:pPr>
        <w:spacing w:line="272" w:lineRule="auto"/>
        <w:ind w:left="3" w:firstLine="454"/>
        <w:jc w:val="both"/>
        <w:rPr>
          <w:sz w:val="24"/>
          <w:szCs w:val="24"/>
        </w:rPr>
      </w:pPr>
      <w:r w:rsidRPr="00DD6172">
        <w:rPr>
          <w:rFonts w:eastAsia="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D6172" w:rsidRPr="00DD6172" w:rsidRDefault="00DD6172" w:rsidP="00DD6172">
      <w:pPr>
        <w:spacing w:line="19" w:lineRule="exact"/>
        <w:rPr>
          <w:sz w:val="24"/>
          <w:szCs w:val="24"/>
        </w:rPr>
      </w:pPr>
    </w:p>
    <w:p w:rsidR="00DD6172" w:rsidRPr="00DD6172" w:rsidRDefault="00DD6172" w:rsidP="00DD6172">
      <w:pPr>
        <w:spacing w:line="274" w:lineRule="auto"/>
        <w:ind w:left="3" w:firstLine="454"/>
        <w:jc w:val="both"/>
        <w:rPr>
          <w:sz w:val="24"/>
          <w:szCs w:val="24"/>
        </w:rPr>
      </w:pPr>
      <w:proofErr w:type="gramStart"/>
      <w:r w:rsidRPr="00DD6172">
        <w:rPr>
          <w:rFonts w:eastAsia="Times New Roman"/>
          <w:sz w:val="24"/>
          <w:szCs w:val="24"/>
        </w:rPr>
        <w:t xml:space="preserve">Развитие силовых способностей: повторное выполнение </w:t>
      </w:r>
      <w:proofErr w:type="spellStart"/>
      <w:r w:rsidRPr="00DD6172">
        <w:rPr>
          <w:rFonts w:eastAsia="Times New Roman"/>
          <w:sz w:val="24"/>
          <w:szCs w:val="24"/>
        </w:rPr>
        <w:t>многоскоков</w:t>
      </w:r>
      <w:proofErr w:type="spellEnd"/>
      <w:r w:rsidRPr="00DD6172">
        <w:rPr>
          <w:rFonts w:eastAsia="Times New Roman"/>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DD6172">
        <w:rPr>
          <w:rFonts w:eastAsia="Times New Roman"/>
          <w:sz w:val="24"/>
          <w:szCs w:val="24"/>
        </w:rPr>
        <w:t xml:space="preserve">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w:t>
      </w:r>
      <w:proofErr w:type="spellStart"/>
      <w:r w:rsidRPr="00DD6172">
        <w:rPr>
          <w:rFonts w:eastAsia="Times New Roman"/>
          <w:sz w:val="24"/>
          <w:szCs w:val="24"/>
        </w:rPr>
        <w:t>полуприседе</w:t>
      </w:r>
      <w:proofErr w:type="spellEnd"/>
      <w:r w:rsidRPr="00DD6172">
        <w:rPr>
          <w:rFonts w:eastAsia="Times New Roman"/>
          <w:sz w:val="24"/>
          <w:szCs w:val="24"/>
        </w:rPr>
        <w:t xml:space="preserve"> и приседе; запрыгивание с последующим спрыгиванием.</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48" w:lineRule="exact"/>
        <w:rPr>
          <w:sz w:val="24"/>
          <w:szCs w:val="24"/>
        </w:rPr>
      </w:pPr>
    </w:p>
    <w:p w:rsidR="00DD6172" w:rsidRPr="00DD6172" w:rsidRDefault="00DD6172" w:rsidP="00DD6172">
      <w:pPr>
        <w:tabs>
          <w:tab w:val="left" w:pos="340"/>
        </w:tabs>
        <w:ind w:right="-2"/>
        <w:jc w:val="center"/>
        <w:rPr>
          <w:sz w:val="24"/>
          <w:szCs w:val="24"/>
        </w:rPr>
      </w:pPr>
      <w:r w:rsidRPr="00DD6172">
        <w:rPr>
          <w:rFonts w:eastAsia="Times New Roman"/>
          <w:b/>
          <w:bCs/>
          <w:i/>
          <w:iCs/>
          <w:sz w:val="24"/>
          <w:szCs w:val="24"/>
        </w:rPr>
        <w:t>2.3.</w:t>
      </w:r>
      <w:r w:rsidRPr="00DD6172">
        <w:rPr>
          <w:sz w:val="24"/>
          <w:szCs w:val="24"/>
        </w:rPr>
        <w:tab/>
      </w:r>
      <w:r w:rsidRPr="00DD6172">
        <w:rPr>
          <w:rFonts w:eastAsia="Times New Roman"/>
          <w:b/>
          <w:bCs/>
          <w:i/>
          <w:iCs/>
          <w:sz w:val="24"/>
          <w:szCs w:val="24"/>
        </w:rPr>
        <w:t xml:space="preserve">Программа духовно-нравственного воспитания, развития </w:t>
      </w:r>
      <w:proofErr w:type="gramStart"/>
      <w:r w:rsidRPr="00DD6172">
        <w:rPr>
          <w:rFonts w:eastAsia="Times New Roman"/>
          <w:b/>
          <w:bCs/>
          <w:i/>
          <w:iCs/>
          <w:sz w:val="24"/>
          <w:szCs w:val="24"/>
        </w:rPr>
        <w:t>обучающихся</w:t>
      </w:r>
      <w:proofErr w:type="gramEnd"/>
      <w:r w:rsidRPr="00DD6172">
        <w:rPr>
          <w:rFonts w:eastAsia="Times New Roman"/>
          <w:b/>
          <w:bCs/>
          <w:i/>
          <w:iCs/>
          <w:sz w:val="24"/>
          <w:szCs w:val="24"/>
        </w:rPr>
        <w:t xml:space="preserve"> при получении</w:t>
      </w:r>
    </w:p>
    <w:p w:rsidR="00DD6172" w:rsidRPr="00DD6172" w:rsidRDefault="00DD6172" w:rsidP="00DD6172">
      <w:pPr>
        <w:spacing w:line="41" w:lineRule="exact"/>
        <w:rPr>
          <w:sz w:val="24"/>
          <w:szCs w:val="24"/>
        </w:rPr>
      </w:pPr>
    </w:p>
    <w:p w:rsidR="00DD6172" w:rsidRPr="00DD6172" w:rsidRDefault="00DD6172" w:rsidP="00DD6172">
      <w:pPr>
        <w:ind w:left="3343"/>
        <w:rPr>
          <w:sz w:val="24"/>
          <w:szCs w:val="24"/>
        </w:rPr>
      </w:pPr>
      <w:r w:rsidRPr="00DD6172">
        <w:rPr>
          <w:rFonts w:eastAsia="Times New Roman"/>
          <w:b/>
          <w:bCs/>
          <w:i/>
          <w:iCs/>
          <w:sz w:val="24"/>
          <w:szCs w:val="24"/>
        </w:rPr>
        <w:t>начального общего образования</w:t>
      </w:r>
    </w:p>
    <w:p w:rsidR="00DD6172" w:rsidRPr="00DD6172" w:rsidRDefault="00DD6172" w:rsidP="00DD6172">
      <w:pPr>
        <w:spacing w:line="41" w:lineRule="exact"/>
        <w:rPr>
          <w:sz w:val="24"/>
          <w:szCs w:val="24"/>
        </w:rPr>
      </w:pPr>
    </w:p>
    <w:p w:rsidR="00DD6172" w:rsidRPr="00DD6172" w:rsidRDefault="00DD6172" w:rsidP="00DD6172">
      <w:pPr>
        <w:ind w:left="903"/>
        <w:rPr>
          <w:sz w:val="24"/>
          <w:szCs w:val="24"/>
        </w:rPr>
      </w:pPr>
      <w:r w:rsidRPr="00DD6172">
        <w:rPr>
          <w:rFonts w:eastAsia="Times New Roman"/>
          <w:b/>
          <w:bCs/>
          <w:sz w:val="24"/>
          <w:szCs w:val="24"/>
        </w:rPr>
        <w:t>2.3.1.Цель и задачи духовно-нравственного развития, воспитания и социализации</w:t>
      </w:r>
    </w:p>
    <w:p w:rsidR="00DD6172" w:rsidRPr="00DD6172" w:rsidRDefault="00DD6172" w:rsidP="00DD6172">
      <w:pPr>
        <w:spacing w:line="41" w:lineRule="exact"/>
        <w:rPr>
          <w:sz w:val="24"/>
          <w:szCs w:val="24"/>
        </w:rPr>
      </w:pPr>
    </w:p>
    <w:p w:rsidR="00DD6172" w:rsidRPr="00DD6172" w:rsidRDefault="00DD6172" w:rsidP="00DD6172">
      <w:pPr>
        <w:ind w:left="1420"/>
        <w:jc w:val="center"/>
        <w:rPr>
          <w:sz w:val="24"/>
          <w:szCs w:val="24"/>
        </w:rPr>
      </w:pPr>
      <w:r w:rsidRPr="00DD6172">
        <w:rPr>
          <w:rFonts w:eastAsia="Times New Roman"/>
          <w:b/>
          <w:bCs/>
          <w:sz w:val="24"/>
          <w:szCs w:val="24"/>
        </w:rPr>
        <w:t>обучающихся</w:t>
      </w:r>
    </w:p>
    <w:p w:rsidR="00DD6172" w:rsidRPr="00DD6172" w:rsidRDefault="00DD6172" w:rsidP="00DD6172">
      <w:pPr>
        <w:spacing w:line="51" w:lineRule="exact"/>
        <w:rPr>
          <w:sz w:val="24"/>
          <w:szCs w:val="24"/>
        </w:rPr>
      </w:pPr>
    </w:p>
    <w:p w:rsidR="00DD6172" w:rsidRPr="00DD6172" w:rsidRDefault="00DD6172" w:rsidP="00DD6172">
      <w:pPr>
        <w:spacing w:line="271" w:lineRule="auto"/>
        <w:ind w:left="3" w:firstLine="708"/>
        <w:jc w:val="both"/>
        <w:rPr>
          <w:sz w:val="24"/>
          <w:szCs w:val="24"/>
        </w:rPr>
      </w:pPr>
      <w:r w:rsidRPr="00DD6172">
        <w:rPr>
          <w:rFonts w:eastAsia="Times New Roman"/>
          <w:sz w:val="24"/>
          <w:szCs w:val="24"/>
        </w:rPr>
        <w:t xml:space="preserve">Целью духовно-нравственного развития, воспитания и </w:t>
      </w:r>
      <w:proofErr w:type="gramStart"/>
      <w:r w:rsidRPr="00DD6172">
        <w:rPr>
          <w:rFonts w:eastAsia="Times New Roman"/>
          <w:sz w:val="24"/>
          <w:szCs w:val="24"/>
        </w:rPr>
        <w:t>социализации</w:t>
      </w:r>
      <w:proofErr w:type="gramEnd"/>
      <w:r w:rsidRPr="00DD6172">
        <w:rPr>
          <w:rFonts w:eastAsia="Times New Roman"/>
          <w:sz w:val="24"/>
          <w:szCs w:val="24"/>
        </w:rPr>
        <w:t xml:space="preserve"> обучающихся на уровне начального общего образования является </w:t>
      </w:r>
      <w:proofErr w:type="spellStart"/>
      <w:r w:rsidRPr="00DD6172">
        <w:rPr>
          <w:rFonts w:eastAsia="Times New Roman"/>
          <w:sz w:val="24"/>
          <w:szCs w:val="24"/>
        </w:rPr>
        <w:t>социально­педагогическая</w:t>
      </w:r>
      <w:proofErr w:type="spellEnd"/>
      <w:r w:rsidRPr="00DD6172">
        <w:rPr>
          <w:rFonts w:eastAsia="Times New Roman"/>
          <w:sz w:val="24"/>
          <w:szCs w:val="24"/>
        </w:rPr>
        <w:t xml:space="preserve">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w:t>
      </w:r>
    </w:p>
    <w:p w:rsidR="00DD6172" w:rsidRPr="00DD6172" w:rsidRDefault="00DD6172" w:rsidP="00DD6172">
      <w:pPr>
        <w:spacing w:line="23" w:lineRule="exact"/>
        <w:rPr>
          <w:sz w:val="24"/>
          <w:szCs w:val="24"/>
        </w:rPr>
      </w:pPr>
    </w:p>
    <w:p w:rsidR="00DD6172" w:rsidRPr="00DD6172" w:rsidRDefault="00DD6172" w:rsidP="00596F6F">
      <w:pPr>
        <w:numPr>
          <w:ilvl w:val="0"/>
          <w:numId w:val="113"/>
        </w:numPr>
        <w:tabs>
          <w:tab w:val="left" w:pos="432"/>
        </w:tabs>
        <w:spacing w:line="264" w:lineRule="auto"/>
        <w:ind w:left="3" w:hanging="3"/>
        <w:rPr>
          <w:rFonts w:eastAsia="Times New Roman"/>
          <w:sz w:val="24"/>
          <w:szCs w:val="24"/>
        </w:rPr>
      </w:pPr>
      <w:r w:rsidRPr="00DD6172">
        <w:rPr>
          <w:rFonts w:eastAsia="Times New Roman"/>
          <w:sz w:val="24"/>
          <w:szCs w:val="24"/>
        </w:rPr>
        <w:t>будущее своей страны, укорененного в духовных и культурных традициях многонационального народа Российской Федерации.</w:t>
      </w:r>
    </w:p>
    <w:p w:rsidR="00DD6172" w:rsidRPr="00DD6172" w:rsidRDefault="00DD6172" w:rsidP="00DD6172">
      <w:pPr>
        <w:spacing w:line="26" w:lineRule="exact"/>
        <w:rPr>
          <w:rFonts w:eastAsia="Times New Roman"/>
          <w:sz w:val="24"/>
          <w:szCs w:val="24"/>
        </w:rPr>
      </w:pPr>
    </w:p>
    <w:p w:rsidR="00DD6172" w:rsidRPr="00DD6172" w:rsidRDefault="00DD6172" w:rsidP="00DD6172">
      <w:pPr>
        <w:spacing w:line="264" w:lineRule="auto"/>
        <w:ind w:left="3" w:firstLine="708"/>
        <w:rPr>
          <w:rFonts w:eastAsia="Times New Roman"/>
          <w:sz w:val="24"/>
          <w:szCs w:val="24"/>
        </w:rPr>
      </w:pPr>
      <w:r w:rsidRPr="00DD6172">
        <w:rPr>
          <w:rFonts w:eastAsia="Times New Roman"/>
          <w:sz w:val="24"/>
          <w:szCs w:val="24"/>
        </w:rPr>
        <w:t xml:space="preserve">Задачи </w:t>
      </w:r>
      <w:proofErr w:type="spellStart"/>
      <w:r w:rsidRPr="00DD6172">
        <w:rPr>
          <w:rFonts w:eastAsia="Times New Roman"/>
          <w:sz w:val="24"/>
          <w:szCs w:val="24"/>
        </w:rPr>
        <w:t>духовно­нравственного</w:t>
      </w:r>
      <w:proofErr w:type="spellEnd"/>
      <w:r w:rsidRPr="00DD6172">
        <w:rPr>
          <w:rFonts w:eastAsia="Times New Roman"/>
          <w:sz w:val="24"/>
          <w:szCs w:val="24"/>
        </w:rPr>
        <w:t xml:space="preserve"> развития, воспитания и </w:t>
      </w:r>
      <w:proofErr w:type="gramStart"/>
      <w:r w:rsidRPr="00DD6172">
        <w:rPr>
          <w:rFonts w:eastAsia="Times New Roman"/>
          <w:sz w:val="24"/>
          <w:szCs w:val="24"/>
        </w:rPr>
        <w:t>социализации</w:t>
      </w:r>
      <w:proofErr w:type="gramEnd"/>
      <w:r w:rsidRPr="00DD6172">
        <w:rPr>
          <w:rFonts w:eastAsia="Times New Roman"/>
          <w:sz w:val="24"/>
          <w:szCs w:val="24"/>
        </w:rPr>
        <w:t xml:space="preserve"> обучающихся на уровне начального общего образования:</w:t>
      </w:r>
    </w:p>
    <w:p w:rsidR="00DD6172" w:rsidRPr="00DD6172" w:rsidRDefault="00DD6172" w:rsidP="00DD6172">
      <w:pPr>
        <w:spacing w:line="21" w:lineRule="exact"/>
        <w:rPr>
          <w:sz w:val="24"/>
          <w:szCs w:val="24"/>
        </w:rPr>
      </w:pPr>
    </w:p>
    <w:p w:rsidR="00DD6172" w:rsidRPr="00DD6172" w:rsidRDefault="00DD6172" w:rsidP="00DD6172">
      <w:pPr>
        <w:ind w:left="703"/>
        <w:rPr>
          <w:sz w:val="24"/>
          <w:szCs w:val="24"/>
        </w:rPr>
      </w:pPr>
      <w:r w:rsidRPr="00DD6172">
        <w:rPr>
          <w:rFonts w:eastAsia="Times New Roman"/>
          <w:b/>
          <w:bCs/>
          <w:sz w:val="24"/>
          <w:szCs w:val="24"/>
        </w:rPr>
        <w:t>В области формирования нравственной культуры:</w:t>
      </w:r>
    </w:p>
    <w:p w:rsidR="00DD6172" w:rsidRPr="00DD6172" w:rsidRDefault="00DD6172" w:rsidP="00DD6172">
      <w:pPr>
        <w:spacing w:line="48" w:lineRule="exact"/>
        <w:rPr>
          <w:sz w:val="24"/>
          <w:szCs w:val="24"/>
        </w:rPr>
      </w:pPr>
    </w:p>
    <w:p w:rsidR="00DD6172" w:rsidRPr="00DD6172" w:rsidRDefault="00DD6172" w:rsidP="00DD6172">
      <w:pPr>
        <w:spacing w:line="270" w:lineRule="auto"/>
        <w:ind w:left="3" w:firstLine="708"/>
        <w:jc w:val="both"/>
        <w:rPr>
          <w:sz w:val="24"/>
          <w:szCs w:val="24"/>
        </w:rPr>
      </w:pPr>
      <w:r w:rsidRPr="00DD6172">
        <w:rPr>
          <w:rFonts w:eastAsia="Times New Roman"/>
          <w:sz w:val="24"/>
          <w:szCs w:val="24"/>
        </w:rPr>
        <w:t xml:space="preserve">формирование способности к духовному развитию, реализации творческого потенциала в </w:t>
      </w:r>
      <w:proofErr w:type="spellStart"/>
      <w:proofErr w:type="gramStart"/>
      <w:r w:rsidRPr="00DD6172">
        <w:rPr>
          <w:rFonts w:eastAsia="Times New Roman"/>
          <w:sz w:val="24"/>
          <w:szCs w:val="24"/>
        </w:rPr>
        <w:t>учебно­игровой</w:t>
      </w:r>
      <w:proofErr w:type="spellEnd"/>
      <w:proofErr w:type="gramEnd"/>
      <w:r w:rsidRPr="00DD6172">
        <w:rPr>
          <w:rFonts w:eastAsia="Times New Roman"/>
          <w:sz w:val="24"/>
          <w:szCs w:val="24"/>
        </w:rPr>
        <w:t xml:space="preserve">, </w:t>
      </w:r>
      <w:proofErr w:type="spellStart"/>
      <w:r w:rsidRPr="00DD6172">
        <w:rPr>
          <w:rFonts w:eastAsia="Times New Roman"/>
          <w:sz w:val="24"/>
          <w:szCs w:val="24"/>
        </w:rPr>
        <w:t>предметно­продуктивной</w:t>
      </w:r>
      <w:proofErr w:type="spellEnd"/>
      <w:r w:rsidRPr="00DD6172">
        <w:rPr>
          <w:rFonts w:eastAsia="Times New Roman"/>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w:t>
      </w:r>
    </w:p>
    <w:p w:rsidR="00DD6172" w:rsidRPr="00DD6172" w:rsidRDefault="00DD6172" w:rsidP="00DD6172">
      <w:pPr>
        <w:spacing w:line="151"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01952"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02976"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264" w:lineRule="auto"/>
        <w:jc w:val="both"/>
        <w:rPr>
          <w:sz w:val="24"/>
          <w:szCs w:val="24"/>
        </w:rPr>
      </w:pPr>
      <w:r w:rsidRPr="00DD6172">
        <w:rPr>
          <w:rFonts w:eastAsia="Times New Roman"/>
          <w:sz w:val="24"/>
          <w:szCs w:val="24"/>
        </w:rPr>
        <w:t>общества, непрерывного образования, самовоспитания и стремления к нравственному совершенствованию;</w:t>
      </w:r>
    </w:p>
    <w:p w:rsidR="00DD6172" w:rsidRPr="00DD6172" w:rsidRDefault="00DD6172" w:rsidP="00DD6172">
      <w:pPr>
        <w:spacing w:line="29"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D6172" w:rsidRPr="00DD6172" w:rsidRDefault="00DD6172" w:rsidP="00DD6172">
      <w:pPr>
        <w:spacing w:line="26" w:lineRule="exact"/>
        <w:rPr>
          <w:sz w:val="24"/>
          <w:szCs w:val="24"/>
        </w:rPr>
      </w:pPr>
    </w:p>
    <w:p w:rsidR="00DD6172" w:rsidRPr="00DD6172" w:rsidRDefault="00DD6172" w:rsidP="00DD6172">
      <w:pPr>
        <w:spacing w:line="272" w:lineRule="auto"/>
        <w:ind w:firstLine="708"/>
        <w:jc w:val="both"/>
        <w:rPr>
          <w:sz w:val="24"/>
          <w:szCs w:val="24"/>
        </w:rPr>
      </w:pPr>
      <w:r w:rsidRPr="00DD6172">
        <w:rPr>
          <w:rFonts w:eastAsia="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D6172" w:rsidRPr="00DD6172" w:rsidRDefault="00DD6172" w:rsidP="00DD6172">
      <w:pPr>
        <w:spacing w:line="6" w:lineRule="exact"/>
        <w:rPr>
          <w:sz w:val="24"/>
          <w:szCs w:val="24"/>
        </w:rPr>
      </w:pPr>
    </w:p>
    <w:p w:rsidR="00DD6172" w:rsidRPr="00DD6172" w:rsidRDefault="00DD6172" w:rsidP="00DD6172">
      <w:pPr>
        <w:ind w:left="700"/>
        <w:rPr>
          <w:sz w:val="24"/>
          <w:szCs w:val="24"/>
        </w:rPr>
      </w:pPr>
      <w:r w:rsidRPr="00DD6172">
        <w:rPr>
          <w:rFonts w:eastAsia="Times New Roman"/>
          <w:sz w:val="24"/>
          <w:szCs w:val="24"/>
        </w:rPr>
        <w:t>формирование нравственного смысла учения;</w:t>
      </w:r>
    </w:p>
    <w:p w:rsidR="00DD6172" w:rsidRPr="00DD6172" w:rsidRDefault="00DD6172" w:rsidP="00DD6172">
      <w:pPr>
        <w:spacing w:line="53" w:lineRule="exact"/>
        <w:rPr>
          <w:sz w:val="24"/>
          <w:szCs w:val="24"/>
        </w:rPr>
      </w:pPr>
    </w:p>
    <w:p w:rsidR="00DD6172" w:rsidRPr="00DD6172" w:rsidRDefault="00DD6172" w:rsidP="00DD6172">
      <w:pPr>
        <w:spacing w:line="272" w:lineRule="auto"/>
        <w:ind w:firstLine="708"/>
        <w:jc w:val="both"/>
        <w:rPr>
          <w:sz w:val="24"/>
          <w:szCs w:val="24"/>
        </w:rPr>
      </w:pPr>
      <w:proofErr w:type="gramStart"/>
      <w:r w:rsidRPr="00DD6172">
        <w:rPr>
          <w:rFonts w:eastAsia="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DD6172" w:rsidRPr="00DD6172" w:rsidRDefault="00DD6172" w:rsidP="00DD6172">
      <w:pPr>
        <w:spacing w:line="19" w:lineRule="exact"/>
        <w:rPr>
          <w:sz w:val="24"/>
          <w:szCs w:val="24"/>
        </w:rPr>
      </w:pPr>
    </w:p>
    <w:p w:rsidR="00DD6172" w:rsidRPr="00DD6172" w:rsidRDefault="00DD6172" w:rsidP="00DD6172">
      <w:pPr>
        <w:spacing w:line="264" w:lineRule="auto"/>
        <w:ind w:firstLine="708"/>
        <w:jc w:val="both"/>
        <w:rPr>
          <w:sz w:val="24"/>
          <w:szCs w:val="24"/>
        </w:rPr>
      </w:pPr>
      <w:proofErr w:type="gramStart"/>
      <w:r w:rsidRPr="00DD6172">
        <w:rPr>
          <w:rFonts w:eastAsia="Times New Roman"/>
          <w:sz w:val="24"/>
          <w:szCs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roofErr w:type="gramEnd"/>
    </w:p>
    <w:p w:rsidR="00DD6172" w:rsidRPr="00DD6172" w:rsidRDefault="00DD6172" w:rsidP="00DD6172">
      <w:pPr>
        <w:spacing w:line="17" w:lineRule="exact"/>
        <w:rPr>
          <w:sz w:val="24"/>
          <w:szCs w:val="24"/>
        </w:rPr>
      </w:pPr>
    </w:p>
    <w:p w:rsidR="00DD6172" w:rsidRPr="00DD6172" w:rsidRDefault="00DD6172" w:rsidP="00DD6172">
      <w:pPr>
        <w:ind w:left="700"/>
        <w:rPr>
          <w:sz w:val="24"/>
          <w:szCs w:val="24"/>
        </w:rPr>
      </w:pPr>
      <w:r w:rsidRPr="00DD6172">
        <w:rPr>
          <w:rFonts w:eastAsia="Times New Roman"/>
          <w:sz w:val="24"/>
          <w:szCs w:val="24"/>
        </w:rPr>
        <w:t>формирование эстетических потребностей, ценностей и чувств;</w:t>
      </w:r>
    </w:p>
    <w:p w:rsidR="00DD6172" w:rsidRPr="00DD6172" w:rsidRDefault="00DD6172" w:rsidP="00DD6172">
      <w:pPr>
        <w:spacing w:line="53" w:lineRule="exact"/>
        <w:rPr>
          <w:sz w:val="24"/>
          <w:szCs w:val="24"/>
        </w:rPr>
      </w:pPr>
    </w:p>
    <w:p w:rsidR="00DD6172" w:rsidRPr="00DD6172" w:rsidRDefault="00DD6172" w:rsidP="00DD6172">
      <w:pPr>
        <w:spacing w:line="270" w:lineRule="auto"/>
        <w:ind w:right="20" w:firstLine="708"/>
        <w:jc w:val="both"/>
        <w:rPr>
          <w:sz w:val="24"/>
          <w:szCs w:val="24"/>
        </w:rPr>
      </w:pPr>
      <w:r w:rsidRPr="00DD6172">
        <w:rPr>
          <w:rFonts w:eastAsia="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D6172" w:rsidRPr="00DD6172" w:rsidRDefault="00DD6172" w:rsidP="00DD6172">
      <w:pPr>
        <w:spacing w:line="21"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D6172" w:rsidRPr="00DD6172" w:rsidRDefault="00DD6172" w:rsidP="00DD6172">
      <w:pPr>
        <w:spacing w:line="27" w:lineRule="exact"/>
        <w:rPr>
          <w:sz w:val="24"/>
          <w:szCs w:val="24"/>
        </w:rPr>
      </w:pPr>
    </w:p>
    <w:p w:rsidR="00DD6172" w:rsidRPr="00DD6172" w:rsidRDefault="00DD6172" w:rsidP="00DD6172">
      <w:pPr>
        <w:spacing w:line="264" w:lineRule="auto"/>
        <w:ind w:right="20" w:firstLine="708"/>
        <w:jc w:val="both"/>
        <w:rPr>
          <w:sz w:val="24"/>
          <w:szCs w:val="24"/>
        </w:rPr>
      </w:pPr>
      <w:r w:rsidRPr="00DD6172">
        <w:rPr>
          <w:rFonts w:eastAsia="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DD6172" w:rsidRPr="00DD6172" w:rsidRDefault="00DD6172" w:rsidP="00DD6172">
      <w:pPr>
        <w:spacing w:line="21"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 области формирования социальной культуры:</w:t>
      </w:r>
    </w:p>
    <w:p w:rsidR="00DD6172" w:rsidRPr="00DD6172" w:rsidRDefault="00DD6172" w:rsidP="00DD6172">
      <w:pPr>
        <w:spacing w:line="48" w:lineRule="exact"/>
        <w:rPr>
          <w:sz w:val="24"/>
          <w:szCs w:val="24"/>
        </w:rPr>
      </w:pPr>
    </w:p>
    <w:p w:rsidR="00DD6172" w:rsidRPr="00DD6172" w:rsidRDefault="00DD6172" w:rsidP="00DD6172">
      <w:pPr>
        <w:spacing w:line="264" w:lineRule="auto"/>
        <w:ind w:firstLine="708"/>
        <w:jc w:val="both"/>
        <w:rPr>
          <w:sz w:val="24"/>
          <w:szCs w:val="24"/>
        </w:rPr>
      </w:pPr>
      <w:r w:rsidRPr="00DD6172">
        <w:rPr>
          <w:rFonts w:eastAsia="Times New Roman"/>
          <w:sz w:val="24"/>
          <w:szCs w:val="24"/>
        </w:rPr>
        <w:t>формирование основ российской культурной и гражданской идентичности (самобытности);</w:t>
      </w:r>
    </w:p>
    <w:p w:rsidR="00DD6172" w:rsidRPr="00DD6172" w:rsidRDefault="00DD6172" w:rsidP="00DD6172">
      <w:pPr>
        <w:spacing w:line="14" w:lineRule="exact"/>
        <w:rPr>
          <w:sz w:val="24"/>
          <w:szCs w:val="24"/>
        </w:rPr>
      </w:pPr>
    </w:p>
    <w:p w:rsidR="00DD6172" w:rsidRPr="00DD6172" w:rsidRDefault="00DD6172" w:rsidP="00DD6172">
      <w:pPr>
        <w:ind w:left="700"/>
        <w:rPr>
          <w:sz w:val="24"/>
          <w:szCs w:val="24"/>
        </w:rPr>
      </w:pPr>
      <w:r w:rsidRPr="00DD6172">
        <w:rPr>
          <w:rFonts w:eastAsia="Times New Roman"/>
          <w:sz w:val="24"/>
          <w:szCs w:val="24"/>
        </w:rPr>
        <w:t>пробуждение веры в Россию, в свой народ, чувства личной ответственности за Отечество;</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воспитание ценностного отношения к своему национальному языку и культуре;</w:t>
      </w:r>
    </w:p>
    <w:p w:rsidR="00DD6172" w:rsidRPr="00DD6172" w:rsidRDefault="00DD6172" w:rsidP="00DD6172">
      <w:pPr>
        <w:spacing w:line="43" w:lineRule="exact"/>
        <w:rPr>
          <w:sz w:val="24"/>
          <w:szCs w:val="24"/>
        </w:rPr>
      </w:pPr>
    </w:p>
    <w:p w:rsidR="00DD6172" w:rsidRPr="00DD6172" w:rsidRDefault="00DD6172" w:rsidP="00DD6172">
      <w:pPr>
        <w:ind w:left="700"/>
        <w:rPr>
          <w:sz w:val="24"/>
          <w:szCs w:val="24"/>
        </w:rPr>
      </w:pPr>
      <w:r w:rsidRPr="00DD6172">
        <w:rPr>
          <w:rFonts w:eastAsia="Times New Roman"/>
          <w:sz w:val="24"/>
          <w:szCs w:val="24"/>
        </w:rPr>
        <w:t>формирование патриотизма и гражданской солидарности;</w:t>
      </w:r>
    </w:p>
    <w:p w:rsidR="00DD6172" w:rsidRPr="00DD6172" w:rsidRDefault="00DD6172" w:rsidP="00DD6172">
      <w:pPr>
        <w:spacing w:line="41" w:lineRule="exact"/>
        <w:rPr>
          <w:sz w:val="24"/>
          <w:szCs w:val="24"/>
        </w:rPr>
      </w:pPr>
    </w:p>
    <w:p w:rsidR="00DD6172" w:rsidRPr="00DD6172" w:rsidRDefault="00DD6172" w:rsidP="00DD6172">
      <w:pPr>
        <w:tabs>
          <w:tab w:val="left" w:pos="1840"/>
          <w:tab w:val="left" w:pos="2920"/>
          <w:tab w:val="left" w:pos="4460"/>
          <w:tab w:val="left" w:pos="4820"/>
          <w:tab w:val="left" w:pos="6640"/>
          <w:tab w:val="left" w:pos="8460"/>
          <w:tab w:val="left" w:pos="8820"/>
        </w:tabs>
        <w:ind w:left="700"/>
        <w:rPr>
          <w:sz w:val="24"/>
          <w:szCs w:val="24"/>
        </w:rPr>
      </w:pPr>
      <w:r w:rsidRPr="00DD6172">
        <w:rPr>
          <w:rFonts w:eastAsia="Times New Roman"/>
          <w:sz w:val="24"/>
          <w:szCs w:val="24"/>
        </w:rPr>
        <w:t>развитие</w:t>
      </w:r>
      <w:r w:rsidRPr="00DD6172">
        <w:rPr>
          <w:rFonts w:eastAsia="Times New Roman"/>
          <w:sz w:val="24"/>
          <w:szCs w:val="24"/>
        </w:rPr>
        <w:tab/>
        <w:t>навыков</w:t>
      </w:r>
      <w:r w:rsidRPr="00DD6172">
        <w:rPr>
          <w:rFonts w:eastAsia="Times New Roman"/>
          <w:sz w:val="24"/>
          <w:szCs w:val="24"/>
        </w:rPr>
        <w:tab/>
        <w:t>организации</w:t>
      </w:r>
      <w:r w:rsidRPr="00DD6172">
        <w:rPr>
          <w:rFonts w:eastAsia="Times New Roman"/>
          <w:sz w:val="24"/>
          <w:szCs w:val="24"/>
        </w:rPr>
        <w:tab/>
        <w:t>и</w:t>
      </w:r>
      <w:r w:rsidRPr="00DD6172">
        <w:rPr>
          <w:rFonts w:eastAsia="Times New Roman"/>
          <w:sz w:val="24"/>
          <w:szCs w:val="24"/>
        </w:rPr>
        <w:tab/>
        <w:t>осуществления</w:t>
      </w:r>
      <w:r w:rsidRPr="00DD6172">
        <w:rPr>
          <w:rFonts w:eastAsia="Times New Roman"/>
          <w:sz w:val="24"/>
          <w:szCs w:val="24"/>
        </w:rPr>
        <w:tab/>
        <w:t>сотрудничества</w:t>
      </w:r>
      <w:r w:rsidRPr="00DD6172">
        <w:rPr>
          <w:rFonts w:eastAsia="Times New Roman"/>
          <w:sz w:val="24"/>
          <w:szCs w:val="24"/>
        </w:rPr>
        <w:tab/>
        <w:t>с</w:t>
      </w:r>
      <w:r w:rsidRPr="00DD6172">
        <w:rPr>
          <w:sz w:val="24"/>
          <w:szCs w:val="24"/>
        </w:rPr>
        <w:tab/>
      </w:r>
      <w:r w:rsidRPr="00DD6172">
        <w:rPr>
          <w:rFonts w:eastAsia="Times New Roman"/>
          <w:sz w:val="24"/>
          <w:szCs w:val="24"/>
        </w:rPr>
        <w:t>педагогами,</w:t>
      </w:r>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Times New Roman"/>
          <w:sz w:val="24"/>
          <w:szCs w:val="24"/>
        </w:rPr>
        <w:t>сверстниками, родителями, старшими детьми в решении общих проблем;</w:t>
      </w:r>
    </w:p>
    <w:p w:rsidR="00DD6172" w:rsidRPr="00DD6172" w:rsidRDefault="00DD6172" w:rsidP="00DD6172">
      <w:pPr>
        <w:spacing w:line="41" w:lineRule="exact"/>
        <w:rPr>
          <w:sz w:val="24"/>
          <w:szCs w:val="24"/>
        </w:rPr>
      </w:pPr>
    </w:p>
    <w:p w:rsidR="00DD6172" w:rsidRPr="00DD6172" w:rsidRDefault="00DD6172" w:rsidP="00DD6172">
      <w:pPr>
        <w:tabs>
          <w:tab w:val="left" w:pos="1900"/>
          <w:tab w:val="left" w:pos="4340"/>
          <w:tab w:val="left" w:pos="4780"/>
          <w:tab w:val="left" w:pos="6680"/>
          <w:tab w:val="left" w:pos="8460"/>
        </w:tabs>
        <w:ind w:left="700"/>
        <w:rPr>
          <w:sz w:val="24"/>
          <w:szCs w:val="24"/>
        </w:rPr>
      </w:pPr>
      <w:r w:rsidRPr="00DD6172">
        <w:rPr>
          <w:rFonts w:eastAsia="Times New Roman"/>
          <w:sz w:val="24"/>
          <w:szCs w:val="24"/>
        </w:rPr>
        <w:t>развитие</w:t>
      </w:r>
      <w:r w:rsidRPr="00DD6172">
        <w:rPr>
          <w:sz w:val="24"/>
          <w:szCs w:val="24"/>
        </w:rPr>
        <w:tab/>
      </w:r>
      <w:r w:rsidRPr="00DD6172">
        <w:rPr>
          <w:rFonts w:eastAsia="Times New Roman"/>
          <w:sz w:val="24"/>
          <w:szCs w:val="24"/>
        </w:rPr>
        <w:t>доброжелательности</w:t>
      </w:r>
      <w:r w:rsidRPr="00DD6172">
        <w:rPr>
          <w:sz w:val="24"/>
          <w:szCs w:val="24"/>
        </w:rPr>
        <w:tab/>
      </w:r>
      <w:r w:rsidRPr="00DD6172">
        <w:rPr>
          <w:rFonts w:eastAsia="Times New Roman"/>
          <w:sz w:val="24"/>
          <w:szCs w:val="24"/>
        </w:rPr>
        <w:t>и</w:t>
      </w:r>
      <w:r w:rsidRPr="00DD6172">
        <w:rPr>
          <w:sz w:val="24"/>
          <w:szCs w:val="24"/>
        </w:rPr>
        <w:tab/>
      </w:r>
      <w:r w:rsidRPr="00DD6172">
        <w:rPr>
          <w:rFonts w:eastAsia="Times New Roman"/>
          <w:sz w:val="24"/>
          <w:szCs w:val="24"/>
        </w:rPr>
        <w:t>эмоциональной</w:t>
      </w:r>
      <w:r w:rsidRPr="00DD6172">
        <w:rPr>
          <w:sz w:val="24"/>
          <w:szCs w:val="24"/>
        </w:rPr>
        <w:tab/>
      </w:r>
      <w:r w:rsidRPr="00DD6172">
        <w:rPr>
          <w:rFonts w:eastAsia="Times New Roman"/>
          <w:sz w:val="24"/>
          <w:szCs w:val="24"/>
        </w:rPr>
        <w:t>отзывчивости,</w:t>
      </w:r>
      <w:r w:rsidRPr="00DD6172">
        <w:rPr>
          <w:sz w:val="24"/>
          <w:szCs w:val="24"/>
        </w:rPr>
        <w:tab/>
      </w:r>
      <w:r w:rsidRPr="00DD6172">
        <w:rPr>
          <w:rFonts w:eastAsia="Times New Roman"/>
          <w:sz w:val="24"/>
          <w:szCs w:val="24"/>
        </w:rPr>
        <w:t>человеколюбия</w:t>
      </w:r>
    </w:p>
    <w:p w:rsidR="00DD6172" w:rsidRPr="00DD6172" w:rsidRDefault="00DD6172" w:rsidP="00DD6172">
      <w:pPr>
        <w:spacing w:line="43" w:lineRule="exact"/>
        <w:rPr>
          <w:sz w:val="24"/>
          <w:szCs w:val="24"/>
        </w:rPr>
      </w:pPr>
    </w:p>
    <w:p w:rsidR="00DD6172" w:rsidRPr="00DD6172" w:rsidRDefault="00DD6172" w:rsidP="00DD6172">
      <w:pPr>
        <w:rPr>
          <w:sz w:val="24"/>
          <w:szCs w:val="24"/>
        </w:rPr>
      </w:pPr>
      <w:r w:rsidRPr="00DD6172">
        <w:rPr>
          <w:rFonts w:eastAsia="Times New Roman"/>
          <w:sz w:val="24"/>
          <w:szCs w:val="24"/>
        </w:rPr>
        <w:t>(гуманности) понимания других людей и сопереживания им;</w:t>
      </w:r>
    </w:p>
    <w:p w:rsidR="00DD6172" w:rsidRPr="00DD6172" w:rsidRDefault="00DD6172" w:rsidP="00DD6172">
      <w:pPr>
        <w:spacing w:line="41" w:lineRule="exact"/>
        <w:rPr>
          <w:sz w:val="24"/>
          <w:szCs w:val="24"/>
        </w:rPr>
      </w:pPr>
    </w:p>
    <w:p w:rsidR="00DD6172" w:rsidRPr="00DD6172" w:rsidRDefault="00DD6172" w:rsidP="00DD6172">
      <w:pPr>
        <w:tabs>
          <w:tab w:val="left" w:pos="2100"/>
          <w:tab w:val="left" w:pos="3580"/>
          <w:tab w:val="left" w:pos="4500"/>
          <w:tab w:val="left" w:pos="5620"/>
          <w:tab w:val="left" w:pos="6060"/>
          <w:tab w:val="left" w:pos="6920"/>
          <w:tab w:val="left" w:pos="8820"/>
        </w:tabs>
        <w:ind w:left="700"/>
        <w:rPr>
          <w:sz w:val="24"/>
          <w:szCs w:val="24"/>
        </w:rPr>
      </w:pPr>
      <w:r w:rsidRPr="00DD6172">
        <w:rPr>
          <w:rFonts w:eastAsia="Times New Roman"/>
          <w:sz w:val="24"/>
          <w:szCs w:val="24"/>
        </w:rPr>
        <w:t>становление</w:t>
      </w:r>
      <w:r w:rsidRPr="00DD6172">
        <w:rPr>
          <w:rFonts w:eastAsia="Times New Roman"/>
          <w:sz w:val="24"/>
          <w:szCs w:val="24"/>
        </w:rPr>
        <w:tab/>
        <w:t>гражданских</w:t>
      </w:r>
      <w:r w:rsidRPr="00DD6172">
        <w:rPr>
          <w:rFonts w:eastAsia="Times New Roman"/>
          <w:sz w:val="24"/>
          <w:szCs w:val="24"/>
        </w:rPr>
        <w:tab/>
        <w:t>качеств</w:t>
      </w:r>
      <w:r w:rsidRPr="00DD6172">
        <w:rPr>
          <w:rFonts w:eastAsia="Times New Roman"/>
          <w:sz w:val="24"/>
          <w:szCs w:val="24"/>
        </w:rPr>
        <w:tab/>
        <w:t>личности</w:t>
      </w:r>
      <w:r w:rsidRPr="00DD6172">
        <w:rPr>
          <w:rFonts w:eastAsia="Times New Roman"/>
          <w:sz w:val="24"/>
          <w:szCs w:val="24"/>
        </w:rPr>
        <w:tab/>
        <w:t>на</w:t>
      </w:r>
      <w:r w:rsidRPr="00DD6172">
        <w:rPr>
          <w:rFonts w:eastAsia="Times New Roman"/>
          <w:sz w:val="24"/>
          <w:szCs w:val="24"/>
        </w:rPr>
        <w:tab/>
        <w:t>основе</w:t>
      </w:r>
      <w:r w:rsidRPr="00DD6172">
        <w:rPr>
          <w:rFonts w:eastAsia="Times New Roman"/>
          <w:sz w:val="24"/>
          <w:szCs w:val="24"/>
        </w:rPr>
        <w:tab/>
        <w:t>демократических</w:t>
      </w:r>
      <w:r w:rsidRPr="00DD6172">
        <w:rPr>
          <w:sz w:val="24"/>
          <w:szCs w:val="24"/>
        </w:rPr>
        <w:tab/>
      </w:r>
      <w:r w:rsidRPr="00DD6172">
        <w:rPr>
          <w:rFonts w:eastAsia="Times New Roman"/>
          <w:sz w:val="24"/>
          <w:szCs w:val="24"/>
        </w:rPr>
        <w:t>ценностных</w:t>
      </w:r>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Times New Roman"/>
          <w:sz w:val="24"/>
          <w:szCs w:val="24"/>
        </w:rPr>
        <w:t>ориентаций;</w:t>
      </w:r>
    </w:p>
    <w:p w:rsidR="00DD6172" w:rsidRPr="00DD6172" w:rsidRDefault="00DD6172" w:rsidP="00DD6172">
      <w:pPr>
        <w:spacing w:line="41" w:lineRule="exact"/>
        <w:rPr>
          <w:sz w:val="24"/>
          <w:szCs w:val="24"/>
        </w:rPr>
      </w:pPr>
    </w:p>
    <w:p w:rsidR="00DD6172" w:rsidRPr="00DD6172" w:rsidRDefault="00DD6172" w:rsidP="00DD6172">
      <w:pPr>
        <w:ind w:left="700"/>
        <w:rPr>
          <w:sz w:val="24"/>
          <w:szCs w:val="24"/>
        </w:rPr>
      </w:pPr>
      <w:r w:rsidRPr="00DD6172">
        <w:rPr>
          <w:rFonts w:eastAsia="Times New Roman"/>
          <w:sz w:val="24"/>
          <w:szCs w:val="24"/>
        </w:rPr>
        <w:t xml:space="preserve">формирование  осознанного  и  уважительного  отношения  к  </w:t>
      </w:r>
      <w:proofErr w:type="gramStart"/>
      <w:r w:rsidRPr="00DD6172">
        <w:rPr>
          <w:rFonts w:eastAsia="Times New Roman"/>
          <w:sz w:val="24"/>
          <w:szCs w:val="24"/>
        </w:rPr>
        <w:t>традиционным</w:t>
      </w:r>
      <w:proofErr w:type="gramEnd"/>
      <w:r w:rsidRPr="00DD6172">
        <w:rPr>
          <w:rFonts w:eastAsia="Times New Roman"/>
          <w:sz w:val="24"/>
          <w:szCs w:val="24"/>
        </w:rPr>
        <w:t xml:space="preserve">  российским</w:t>
      </w:r>
    </w:p>
    <w:p w:rsidR="00DD6172" w:rsidRPr="00DD6172" w:rsidRDefault="00DD6172" w:rsidP="00DD6172">
      <w:pPr>
        <w:spacing w:line="43" w:lineRule="exact"/>
        <w:rPr>
          <w:sz w:val="24"/>
          <w:szCs w:val="24"/>
        </w:rPr>
      </w:pPr>
    </w:p>
    <w:p w:rsidR="00DD6172" w:rsidRPr="00DD6172" w:rsidRDefault="00DD6172" w:rsidP="00DD6172">
      <w:pPr>
        <w:rPr>
          <w:sz w:val="24"/>
          <w:szCs w:val="24"/>
        </w:rPr>
      </w:pPr>
      <w:r w:rsidRPr="00DD6172">
        <w:rPr>
          <w:rFonts w:eastAsia="Times New Roman"/>
          <w:sz w:val="24"/>
          <w:szCs w:val="24"/>
        </w:rPr>
        <w:t>религиям и религиозным организациям, к вере и религиозным убеждениям;</w:t>
      </w:r>
    </w:p>
    <w:p w:rsidR="00DD6172" w:rsidRPr="00DD6172" w:rsidRDefault="00DD6172" w:rsidP="00DD6172">
      <w:pPr>
        <w:spacing w:line="53" w:lineRule="exact"/>
        <w:rPr>
          <w:sz w:val="24"/>
          <w:szCs w:val="24"/>
        </w:rPr>
      </w:pPr>
    </w:p>
    <w:p w:rsidR="00DD6172" w:rsidRPr="00DD6172" w:rsidRDefault="00DD6172" w:rsidP="00DD6172">
      <w:pPr>
        <w:spacing w:line="270" w:lineRule="auto"/>
        <w:ind w:firstLine="708"/>
        <w:jc w:val="both"/>
        <w:rPr>
          <w:sz w:val="24"/>
          <w:szCs w:val="24"/>
        </w:rPr>
      </w:pPr>
      <w:r w:rsidRPr="00DD6172">
        <w:rPr>
          <w:rFonts w:eastAsia="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D6172" w:rsidRPr="00DD6172" w:rsidRDefault="00DD6172" w:rsidP="00DD6172">
      <w:pPr>
        <w:spacing w:line="14" w:lineRule="exact"/>
        <w:rPr>
          <w:sz w:val="24"/>
          <w:szCs w:val="24"/>
        </w:rPr>
      </w:pPr>
    </w:p>
    <w:p w:rsidR="00DD6172" w:rsidRPr="00DD6172" w:rsidRDefault="00DD6172" w:rsidP="00DD6172">
      <w:pPr>
        <w:ind w:left="700"/>
        <w:rPr>
          <w:sz w:val="24"/>
          <w:szCs w:val="24"/>
        </w:rPr>
      </w:pPr>
      <w:r w:rsidRPr="00DD6172">
        <w:rPr>
          <w:rFonts w:eastAsia="Times New Roman"/>
          <w:b/>
          <w:bCs/>
          <w:sz w:val="24"/>
          <w:szCs w:val="24"/>
        </w:rPr>
        <w:t>В области формирования семейной культуры:</w:t>
      </w:r>
    </w:p>
    <w:p w:rsidR="00DD6172" w:rsidRPr="00DD6172" w:rsidRDefault="00DD6172" w:rsidP="00DD6172">
      <w:pPr>
        <w:spacing w:line="36" w:lineRule="exact"/>
        <w:rPr>
          <w:sz w:val="24"/>
          <w:szCs w:val="24"/>
        </w:rPr>
      </w:pPr>
    </w:p>
    <w:p w:rsidR="00DD6172" w:rsidRPr="00DD6172" w:rsidRDefault="00DD6172" w:rsidP="00DD6172">
      <w:pPr>
        <w:ind w:left="700"/>
        <w:rPr>
          <w:sz w:val="24"/>
          <w:szCs w:val="24"/>
        </w:rPr>
      </w:pPr>
      <w:r w:rsidRPr="00DD6172">
        <w:rPr>
          <w:rFonts w:eastAsia="Times New Roman"/>
          <w:sz w:val="24"/>
          <w:szCs w:val="24"/>
        </w:rPr>
        <w:t>формирование отношения к семье как основе российского общества;</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708"/>
        <w:rPr>
          <w:sz w:val="24"/>
          <w:szCs w:val="24"/>
        </w:rPr>
      </w:pPr>
      <w:r w:rsidRPr="00DD6172">
        <w:rPr>
          <w:rFonts w:eastAsia="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DD6172" w:rsidRPr="00DD6172" w:rsidRDefault="00DD6172" w:rsidP="00DD6172">
      <w:pPr>
        <w:spacing w:line="158"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264" w:lineRule="auto"/>
        <w:ind w:left="3" w:right="20" w:firstLine="708"/>
        <w:jc w:val="both"/>
        <w:rPr>
          <w:sz w:val="24"/>
          <w:szCs w:val="24"/>
        </w:rPr>
      </w:pPr>
      <w:r w:rsidRPr="00DD6172">
        <w:rPr>
          <w:rFonts w:eastAsia="Times New Roman"/>
          <w:sz w:val="24"/>
          <w:szCs w:val="24"/>
        </w:rPr>
        <w:t>формирование представления о традиционных семейных ценностях народов России, семейных ролях и уважения к ним;</w:t>
      </w:r>
    </w:p>
    <w:p w:rsidR="00DD6172" w:rsidRPr="00DD6172" w:rsidRDefault="00DD6172" w:rsidP="00DD6172">
      <w:pPr>
        <w:spacing w:line="29" w:lineRule="exact"/>
        <w:rPr>
          <w:sz w:val="24"/>
          <w:szCs w:val="24"/>
        </w:rPr>
      </w:pPr>
    </w:p>
    <w:p w:rsidR="00DD6172" w:rsidRPr="00DD6172" w:rsidRDefault="00DD6172" w:rsidP="00DD6172">
      <w:pPr>
        <w:spacing w:line="264" w:lineRule="auto"/>
        <w:ind w:left="3" w:right="20" w:firstLine="708"/>
        <w:jc w:val="both"/>
        <w:rPr>
          <w:sz w:val="24"/>
          <w:szCs w:val="24"/>
        </w:rPr>
      </w:pPr>
      <w:r w:rsidRPr="00DD6172">
        <w:rPr>
          <w:rFonts w:eastAsia="Times New Roman"/>
          <w:sz w:val="24"/>
          <w:szCs w:val="24"/>
        </w:rPr>
        <w:t xml:space="preserve">знакомство </w:t>
      </w:r>
      <w:proofErr w:type="gramStart"/>
      <w:r w:rsidRPr="00DD6172">
        <w:rPr>
          <w:rFonts w:eastAsia="Times New Roman"/>
          <w:sz w:val="24"/>
          <w:szCs w:val="24"/>
        </w:rPr>
        <w:t>обучающегося</w:t>
      </w:r>
      <w:proofErr w:type="gramEnd"/>
      <w:r w:rsidRPr="00DD6172">
        <w:rPr>
          <w:rFonts w:eastAsia="Times New Roman"/>
          <w:sz w:val="24"/>
          <w:szCs w:val="24"/>
        </w:rPr>
        <w:t xml:space="preserve"> с </w:t>
      </w:r>
      <w:proofErr w:type="spellStart"/>
      <w:r w:rsidRPr="00DD6172">
        <w:rPr>
          <w:rFonts w:eastAsia="Times New Roman"/>
          <w:sz w:val="24"/>
          <w:szCs w:val="24"/>
        </w:rPr>
        <w:t>культурно­историческими</w:t>
      </w:r>
      <w:proofErr w:type="spellEnd"/>
      <w:r w:rsidRPr="00DD6172">
        <w:rPr>
          <w:rFonts w:eastAsia="Times New Roman"/>
          <w:sz w:val="24"/>
          <w:szCs w:val="24"/>
        </w:rPr>
        <w:t xml:space="preserve"> и этническими традициями российской семьи.</w:t>
      </w:r>
    </w:p>
    <w:p w:rsidR="00DD6172" w:rsidRPr="00DD6172" w:rsidRDefault="00DD6172" w:rsidP="00DD6172">
      <w:pPr>
        <w:spacing w:line="31" w:lineRule="exact"/>
        <w:rPr>
          <w:sz w:val="24"/>
          <w:szCs w:val="24"/>
        </w:rPr>
      </w:pPr>
    </w:p>
    <w:p w:rsidR="00DD6172" w:rsidRPr="00DD6172" w:rsidRDefault="00DD6172" w:rsidP="001F7CCB">
      <w:pPr>
        <w:tabs>
          <w:tab w:val="left" w:pos="1063"/>
        </w:tabs>
        <w:spacing w:line="264" w:lineRule="auto"/>
        <w:ind w:left="1083" w:right="960" w:hanging="719"/>
        <w:rPr>
          <w:sz w:val="24"/>
          <w:szCs w:val="24"/>
        </w:rPr>
      </w:pPr>
      <w:r w:rsidRPr="00DD6172">
        <w:rPr>
          <w:rFonts w:eastAsia="Times New Roman"/>
          <w:b/>
          <w:bCs/>
          <w:i/>
          <w:iCs/>
          <w:sz w:val="24"/>
          <w:szCs w:val="24"/>
        </w:rPr>
        <w:t>2.3.2.</w:t>
      </w:r>
      <w:r w:rsidRPr="00DD6172">
        <w:rPr>
          <w:sz w:val="24"/>
          <w:szCs w:val="24"/>
        </w:rPr>
        <w:tab/>
      </w:r>
      <w:r w:rsidRPr="00DD6172">
        <w:rPr>
          <w:rFonts w:eastAsia="Times New Roman"/>
          <w:b/>
          <w:bCs/>
          <w:i/>
          <w:iCs/>
          <w:sz w:val="24"/>
          <w:szCs w:val="24"/>
        </w:rPr>
        <w:t xml:space="preserve">Программа духовно-нравственного развития, воспитания </w:t>
      </w:r>
      <w:proofErr w:type="gramStart"/>
      <w:r w:rsidRPr="00DD6172">
        <w:rPr>
          <w:rFonts w:eastAsia="Times New Roman"/>
          <w:b/>
          <w:bCs/>
          <w:i/>
          <w:iCs/>
          <w:sz w:val="24"/>
          <w:szCs w:val="24"/>
        </w:rPr>
        <w:t>обучающихся</w:t>
      </w:r>
      <w:proofErr w:type="gramEnd"/>
      <w:r w:rsidRPr="00DD6172">
        <w:rPr>
          <w:rFonts w:eastAsia="Times New Roman"/>
          <w:b/>
          <w:bCs/>
          <w:i/>
          <w:iCs/>
          <w:sz w:val="24"/>
          <w:szCs w:val="24"/>
        </w:rPr>
        <w:t xml:space="preserve"> на ступени начального общего образования</w:t>
      </w:r>
    </w:p>
    <w:p w:rsidR="00DD6172" w:rsidRPr="00DD6172" w:rsidRDefault="00DD6172" w:rsidP="00DD6172">
      <w:pPr>
        <w:spacing w:line="256" w:lineRule="auto"/>
        <w:ind w:left="3" w:right="20" w:firstLine="708"/>
        <w:jc w:val="both"/>
        <w:rPr>
          <w:sz w:val="24"/>
          <w:szCs w:val="24"/>
        </w:rPr>
      </w:pPr>
      <w:r w:rsidRPr="00DD6172">
        <w:rPr>
          <w:rFonts w:eastAsia="Calibri"/>
          <w:sz w:val="24"/>
          <w:szCs w:val="24"/>
        </w:rPr>
        <w:t>Программа духовно-нравственного воспитания и развития учащихся разработана в соответствии с требованиями Закона «Об образовании РФ»,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roofErr w:type="gramStart"/>
      <w:r w:rsidRPr="00DD6172">
        <w:rPr>
          <w:rFonts w:eastAsia="Calibri"/>
          <w:sz w:val="24"/>
          <w:szCs w:val="24"/>
          <w:vertAlign w:val="superscript"/>
        </w:rPr>
        <w:t>4</w:t>
      </w:r>
      <w:proofErr w:type="gramEnd"/>
      <w:r w:rsidRPr="00DD6172">
        <w:rPr>
          <w:rFonts w:eastAsia="Calibri"/>
          <w:sz w:val="24"/>
          <w:szCs w:val="24"/>
        </w:rPr>
        <w:t xml:space="preserve">, Концепции УМК «Школа России», с учетом методических разработок издательства «Просвещение» и опыта реализации воспитательной работы (краеведческого и патриотического воспитания) </w:t>
      </w:r>
      <w:r w:rsidR="00AC26E0">
        <w:rPr>
          <w:rFonts w:eastAsia="Calibri"/>
          <w:sz w:val="24"/>
          <w:szCs w:val="24"/>
        </w:rPr>
        <w:t>школой при Посольстве России в Турции.</w:t>
      </w:r>
    </w:p>
    <w:p w:rsidR="00DD6172" w:rsidRPr="00DD6172" w:rsidRDefault="00DD6172" w:rsidP="00DD6172">
      <w:pPr>
        <w:spacing w:line="271" w:lineRule="exact"/>
        <w:rPr>
          <w:sz w:val="24"/>
          <w:szCs w:val="24"/>
        </w:rPr>
      </w:pPr>
    </w:p>
    <w:p w:rsidR="00DD6172" w:rsidRPr="00DD6172" w:rsidRDefault="00DD6172" w:rsidP="00DD6172">
      <w:pPr>
        <w:spacing w:line="298" w:lineRule="auto"/>
        <w:ind w:left="3" w:firstLine="708"/>
        <w:jc w:val="both"/>
        <w:rPr>
          <w:sz w:val="24"/>
          <w:szCs w:val="24"/>
        </w:rPr>
      </w:pPr>
      <w:r w:rsidRPr="00DD6172">
        <w:rPr>
          <w:rFonts w:eastAsia="Calibri"/>
          <w:sz w:val="24"/>
          <w:szCs w:val="24"/>
        </w:rPr>
        <w:t xml:space="preserve">Программа духовно-нравственного развития и воспитания учащихся направлена на раскрытие способностей и талантов учащихся, на воспитание в каждом ученике гражданина и патриота,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w:t>
      </w:r>
      <w:r w:rsidR="00AC26E0">
        <w:rPr>
          <w:rFonts w:eastAsia="Calibri"/>
          <w:sz w:val="24"/>
          <w:szCs w:val="24"/>
        </w:rPr>
        <w:t>– социальными партнерами школы.</w:t>
      </w:r>
    </w:p>
    <w:p w:rsidR="00DD6172" w:rsidRPr="00DD6172" w:rsidRDefault="00DD6172" w:rsidP="00DD6172">
      <w:pPr>
        <w:spacing w:line="200" w:lineRule="exact"/>
        <w:rPr>
          <w:sz w:val="24"/>
          <w:szCs w:val="24"/>
        </w:rPr>
      </w:pPr>
    </w:p>
    <w:p w:rsidR="00DD6172" w:rsidRPr="00DD6172" w:rsidRDefault="00DD6172" w:rsidP="00DD6172">
      <w:pPr>
        <w:spacing w:line="201" w:lineRule="exact"/>
        <w:rPr>
          <w:sz w:val="24"/>
          <w:szCs w:val="24"/>
        </w:rPr>
      </w:pPr>
    </w:p>
    <w:p w:rsidR="00DD6172" w:rsidRPr="00DD6172" w:rsidRDefault="00DD6172" w:rsidP="00DD6172">
      <w:pPr>
        <w:ind w:right="17"/>
        <w:jc w:val="center"/>
        <w:rPr>
          <w:sz w:val="24"/>
          <w:szCs w:val="24"/>
        </w:rPr>
      </w:pPr>
      <w:r w:rsidRPr="00DD6172">
        <w:rPr>
          <w:rFonts w:eastAsia="Calibri"/>
          <w:b/>
          <w:bCs/>
          <w:sz w:val="24"/>
          <w:szCs w:val="24"/>
        </w:rPr>
        <w:t xml:space="preserve">Портрет ученика </w:t>
      </w:r>
      <w:r w:rsidR="00AC26E0">
        <w:rPr>
          <w:rFonts w:eastAsia="Calibri"/>
          <w:b/>
          <w:bCs/>
          <w:sz w:val="24"/>
          <w:szCs w:val="24"/>
        </w:rPr>
        <w:t>средней школы при Посольстве России в Турции</w:t>
      </w:r>
    </w:p>
    <w:p w:rsidR="00DD6172" w:rsidRPr="00DD6172" w:rsidRDefault="00DD6172" w:rsidP="00DD6172">
      <w:pPr>
        <w:spacing w:line="396" w:lineRule="exact"/>
        <w:rPr>
          <w:sz w:val="24"/>
          <w:szCs w:val="24"/>
        </w:rPr>
      </w:pPr>
    </w:p>
    <w:p w:rsidR="00DD6172" w:rsidRPr="00DD6172" w:rsidRDefault="00DD6172" w:rsidP="00DD6172">
      <w:pPr>
        <w:spacing w:line="236" w:lineRule="auto"/>
        <w:ind w:left="3" w:right="20" w:firstLine="720"/>
        <w:rPr>
          <w:sz w:val="24"/>
          <w:szCs w:val="24"/>
        </w:rPr>
      </w:pPr>
      <w:r w:rsidRPr="00DD6172">
        <w:rPr>
          <w:rFonts w:eastAsia="Calibri"/>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DD6172" w:rsidRPr="00DD6172" w:rsidRDefault="00DD6172" w:rsidP="00DD6172">
      <w:pPr>
        <w:spacing w:line="300" w:lineRule="exact"/>
        <w:rPr>
          <w:sz w:val="24"/>
          <w:szCs w:val="24"/>
        </w:rPr>
      </w:pPr>
    </w:p>
    <w:p w:rsidR="00DD6172" w:rsidRPr="00DD6172" w:rsidRDefault="00DD6172" w:rsidP="00596F6F">
      <w:pPr>
        <w:numPr>
          <w:ilvl w:val="0"/>
          <w:numId w:val="114"/>
        </w:numPr>
        <w:tabs>
          <w:tab w:val="left" w:pos="1083"/>
        </w:tabs>
        <w:spacing w:line="231" w:lineRule="auto"/>
        <w:ind w:left="1083" w:right="20" w:hanging="363"/>
        <w:rPr>
          <w:rFonts w:eastAsia="Symbol"/>
          <w:sz w:val="24"/>
          <w:szCs w:val="24"/>
        </w:rPr>
      </w:pPr>
      <w:proofErr w:type="gramStart"/>
      <w:r w:rsidRPr="00DD6172">
        <w:rPr>
          <w:rFonts w:eastAsia="Calibri"/>
          <w:sz w:val="24"/>
          <w:szCs w:val="24"/>
        </w:rPr>
        <w:t>умеющий</w:t>
      </w:r>
      <w:proofErr w:type="gramEnd"/>
      <w:r w:rsidRPr="00DD6172">
        <w:rPr>
          <w:rFonts w:eastAsia="Calibri"/>
          <w:sz w:val="24"/>
          <w:szCs w:val="24"/>
        </w:rPr>
        <w:t xml:space="preserve"> учиться, способный организовать свою деятельность, умеющий пользоваться информационными источниками;</w:t>
      </w:r>
    </w:p>
    <w:p w:rsidR="00DD6172" w:rsidRPr="00DD6172" w:rsidRDefault="00DD6172" w:rsidP="00DD6172">
      <w:pPr>
        <w:spacing w:line="102" w:lineRule="exact"/>
        <w:rPr>
          <w:rFonts w:eastAsia="Symbol"/>
          <w:sz w:val="24"/>
          <w:szCs w:val="24"/>
        </w:rPr>
      </w:pPr>
    </w:p>
    <w:p w:rsidR="00DD6172" w:rsidRPr="00DD6172" w:rsidRDefault="00DD6172" w:rsidP="00596F6F">
      <w:pPr>
        <w:numPr>
          <w:ilvl w:val="0"/>
          <w:numId w:val="114"/>
        </w:numPr>
        <w:tabs>
          <w:tab w:val="left" w:pos="1083"/>
        </w:tabs>
        <w:spacing w:line="230" w:lineRule="auto"/>
        <w:ind w:left="1083" w:right="800" w:hanging="363"/>
        <w:rPr>
          <w:rFonts w:eastAsia="Symbol"/>
          <w:sz w:val="24"/>
          <w:szCs w:val="24"/>
        </w:rPr>
      </w:pPr>
      <w:proofErr w:type="gramStart"/>
      <w:r w:rsidRPr="00DD6172">
        <w:rPr>
          <w:rFonts w:eastAsia="Calibri"/>
          <w:sz w:val="24"/>
          <w:szCs w:val="24"/>
        </w:rPr>
        <w:t>владеющий</w:t>
      </w:r>
      <w:proofErr w:type="gramEnd"/>
      <w:r w:rsidRPr="00DD6172">
        <w:rPr>
          <w:rFonts w:eastAsia="Calibri"/>
          <w:sz w:val="24"/>
          <w:szCs w:val="24"/>
        </w:rPr>
        <w:t xml:space="preserve"> опытом мотивированного участия в конкурсах и проектах регионального и международных уровней;</w:t>
      </w:r>
    </w:p>
    <w:p w:rsidR="00DD6172" w:rsidRPr="00DD6172" w:rsidRDefault="00DD6172" w:rsidP="00DD6172">
      <w:pPr>
        <w:spacing w:line="103" w:lineRule="exact"/>
        <w:rPr>
          <w:rFonts w:eastAsia="Symbol"/>
          <w:sz w:val="24"/>
          <w:szCs w:val="24"/>
        </w:rPr>
      </w:pPr>
    </w:p>
    <w:p w:rsidR="00DD6172" w:rsidRPr="00DD6172" w:rsidRDefault="00DD6172" w:rsidP="00596F6F">
      <w:pPr>
        <w:numPr>
          <w:ilvl w:val="0"/>
          <w:numId w:val="114"/>
        </w:numPr>
        <w:tabs>
          <w:tab w:val="left" w:pos="1083"/>
        </w:tabs>
        <w:spacing w:line="230" w:lineRule="auto"/>
        <w:ind w:left="1083" w:right="300" w:hanging="363"/>
        <w:rPr>
          <w:rFonts w:eastAsia="Symbol"/>
          <w:sz w:val="24"/>
          <w:szCs w:val="24"/>
        </w:rPr>
      </w:pPr>
      <w:proofErr w:type="gramStart"/>
      <w:r w:rsidRPr="00DD6172">
        <w:rPr>
          <w:rFonts w:eastAsia="Calibri"/>
          <w:sz w:val="24"/>
          <w:szCs w:val="24"/>
        </w:rPr>
        <w:t>обладающий</w:t>
      </w:r>
      <w:proofErr w:type="gramEnd"/>
      <w:r w:rsidRPr="00DD6172">
        <w:rPr>
          <w:rFonts w:eastAsia="Calibri"/>
          <w:sz w:val="24"/>
          <w:szCs w:val="24"/>
        </w:rPr>
        <w:t xml:space="preserve"> основами коммуникативной культуры (умеет слушать и слышать собеседника, высказывать свое мнение);</w:t>
      </w:r>
    </w:p>
    <w:p w:rsidR="00DD6172" w:rsidRPr="00DD6172" w:rsidRDefault="00DD6172" w:rsidP="00DD6172">
      <w:pPr>
        <w:spacing w:line="42" w:lineRule="exact"/>
        <w:rPr>
          <w:rFonts w:eastAsia="Symbol"/>
          <w:sz w:val="24"/>
          <w:szCs w:val="24"/>
        </w:rPr>
      </w:pPr>
    </w:p>
    <w:p w:rsidR="00DD6172" w:rsidRPr="00DD6172" w:rsidRDefault="00DD6172" w:rsidP="00596F6F">
      <w:pPr>
        <w:numPr>
          <w:ilvl w:val="0"/>
          <w:numId w:val="114"/>
        </w:numPr>
        <w:tabs>
          <w:tab w:val="left" w:pos="1083"/>
        </w:tabs>
        <w:ind w:left="1083" w:hanging="363"/>
        <w:rPr>
          <w:rFonts w:eastAsia="Symbol"/>
          <w:sz w:val="24"/>
          <w:szCs w:val="24"/>
        </w:rPr>
      </w:pPr>
      <w:r w:rsidRPr="00DD6172">
        <w:rPr>
          <w:rFonts w:eastAsia="Calibri"/>
          <w:sz w:val="24"/>
          <w:szCs w:val="24"/>
        </w:rPr>
        <w:t>любознательный, интересующийся, активно познающий мир;</w:t>
      </w:r>
    </w:p>
    <w:p w:rsidR="00DD6172" w:rsidRPr="00DD6172" w:rsidRDefault="00DD6172" w:rsidP="00DD6172">
      <w:pPr>
        <w:spacing w:line="41" w:lineRule="exact"/>
        <w:rPr>
          <w:rFonts w:eastAsia="Symbol"/>
          <w:sz w:val="24"/>
          <w:szCs w:val="24"/>
        </w:rPr>
      </w:pPr>
    </w:p>
    <w:p w:rsidR="00DD6172" w:rsidRPr="00DD6172" w:rsidRDefault="00DD6172" w:rsidP="00596F6F">
      <w:pPr>
        <w:numPr>
          <w:ilvl w:val="0"/>
          <w:numId w:val="114"/>
        </w:numPr>
        <w:tabs>
          <w:tab w:val="left" w:pos="1083"/>
        </w:tabs>
        <w:ind w:left="1083" w:hanging="363"/>
        <w:rPr>
          <w:rFonts w:eastAsia="Symbol"/>
          <w:sz w:val="24"/>
          <w:szCs w:val="24"/>
        </w:rPr>
      </w:pPr>
      <w:proofErr w:type="gramStart"/>
      <w:r w:rsidRPr="00DD6172">
        <w:rPr>
          <w:rFonts w:eastAsia="Calibri"/>
          <w:sz w:val="24"/>
          <w:szCs w:val="24"/>
        </w:rPr>
        <w:t>владеющий</w:t>
      </w:r>
      <w:proofErr w:type="gramEnd"/>
      <w:r w:rsidRPr="00DD6172">
        <w:rPr>
          <w:rFonts w:eastAsia="Calibri"/>
          <w:sz w:val="24"/>
          <w:szCs w:val="24"/>
        </w:rPr>
        <w:t xml:space="preserve"> основами умения учиться, способный к организации собственной деятельности;</w:t>
      </w:r>
    </w:p>
    <w:p w:rsidR="00DD6172" w:rsidRPr="00DD6172" w:rsidRDefault="00DD6172" w:rsidP="00DD6172">
      <w:pPr>
        <w:spacing w:line="38" w:lineRule="exact"/>
        <w:rPr>
          <w:rFonts w:eastAsia="Symbol"/>
          <w:sz w:val="24"/>
          <w:szCs w:val="24"/>
        </w:rPr>
      </w:pPr>
    </w:p>
    <w:p w:rsidR="00DD6172" w:rsidRPr="00DD6172" w:rsidRDefault="00DD6172" w:rsidP="00596F6F">
      <w:pPr>
        <w:numPr>
          <w:ilvl w:val="0"/>
          <w:numId w:val="114"/>
        </w:numPr>
        <w:tabs>
          <w:tab w:val="left" w:pos="1083"/>
        </w:tabs>
        <w:ind w:left="1083" w:hanging="363"/>
        <w:rPr>
          <w:rFonts w:eastAsia="Symbol"/>
          <w:sz w:val="24"/>
          <w:szCs w:val="24"/>
        </w:rPr>
      </w:pPr>
      <w:r w:rsidRPr="00DD6172">
        <w:rPr>
          <w:rFonts w:eastAsia="Calibri"/>
          <w:sz w:val="24"/>
          <w:szCs w:val="24"/>
        </w:rPr>
        <w:t>любящий свой край и свою Родину;</w:t>
      </w:r>
    </w:p>
    <w:p w:rsidR="00DD6172" w:rsidRPr="00DD6172" w:rsidRDefault="00DD6172" w:rsidP="00DD6172">
      <w:pPr>
        <w:spacing w:line="41" w:lineRule="exact"/>
        <w:rPr>
          <w:rFonts w:eastAsia="Symbol"/>
          <w:sz w:val="24"/>
          <w:szCs w:val="24"/>
        </w:rPr>
      </w:pPr>
    </w:p>
    <w:p w:rsidR="00DD6172" w:rsidRPr="00DD6172" w:rsidRDefault="00DD6172" w:rsidP="00596F6F">
      <w:pPr>
        <w:numPr>
          <w:ilvl w:val="0"/>
          <w:numId w:val="114"/>
        </w:numPr>
        <w:tabs>
          <w:tab w:val="left" w:pos="1083"/>
        </w:tabs>
        <w:ind w:left="1083" w:hanging="363"/>
        <w:rPr>
          <w:rFonts w:eastAsia="Symbol"/>
          <w:sz w:val="24"/>
          <w:szCs w:val="24"/>
        </w:rPr>
      </w:pPr>
      <w:proofErr w:type="gramStart"/>
      <w:r w:rsidRPr="00DD6172">
        <w:rPr>
          <w:rFonts w:eastAsia="Calibri"/>
          <w:sz w:val="24"/>
          <w:szCs w:val="24"/>
        </w:rPr>
        <w:t>уважающий</w:t>
      </w:r>
      <w:proofErr w:type="gramEnd"/>
      <w:r w:rsidRPr="00DD6172">
        <w:rPr>
          <w:rFonts w:eastAsia="Calibri"/>
          <w:sz w:val="24"/>
          <w:szCs w:val="24"/>
        </w:rPr>
        <w:t xml:space="preserve"> и принимающий ценности семьи и общества;</w:t>
      </w:r>
    </w:p>
    <w:p w:rsidR="00DD6172" w:rsidRPr="00DD6172" w:rsidRDefault="00DD6172" w:rsidP="00DD6172">
      <w:pPr>
        <w:spacing w:line="38" w:lineRule="exact"/>
        <w:rPr>
          <w:rFonts w:eastAsia="Symbol"/>
          <w:sz w:val="24"/>
          <w:szCs w:val="24"/>
        </w:rPr>
      </w:pPr>
    </w:p>
    <w:p w:rsidR="00DD6172" w:rsidRPr="00DD6172" w:rsidRDefault="00DD6172" w:rsidP="00596F6F">
      <w:pPr>
        <w:numPr>
          <w:ilvl w:val="0"/>
          <w:numId w:val="114"/>
        </w:numPr>
        <w:tabs>
          <w:tab w:val="left" w:pos="1083"/>
        </w:tabs>
        <w:ind w:left="1083" w:hanging="363"/>
        <w:rPr>
          <w:rFonts w:eastAsia="Symbol"/>
          <w:sz w:val="24"/>
          <w:szCs w:val="24"/>
        </w:rPr>
      </w:pPr>
      <w:proofErr w:type="gramStart"/>
      <w:r w:rsidRPr="00DD6172">
        <w:rPr>
          <w:rFonts w:eastAsia="Calibri"/>
          <w:sz w:val="24"/>
          <w:szCs w:val="24"/>
        </w:rPr>
        <w:t>готовый</w:t>
      </w:r>
      <w:proofErr w:type="gramEnd"/>
      <w:r w:rsidRPr="00DD6172">
        <w:rPr>
          <w:rFonts w:eastAsia="Calibri"/>
          <w:sz w:val="24"/>
          <w:szCs w:val="24"/>
        </w:rPr>
        <w:t xml:space="preserve"> самостоятельно действовать и отвечать за свои поступки перед семьей и школой;</w:t>
      </w:r>
    </w:p>
    <w:p w:rsidR="00DD6172" w:rsidRPr="00DD6172" w:rsidRDefault="00DD6172" w:rsidP="00DD6172">
      <w:pPr>
        <w:spacing w:line="41" w:lineRule="exact"/>
        <w:rPr>
          <w:rFonts w:eastAsia="Symbol"/>
          <w:sz w:val="24"/>
          <w:szCs w:val="24"/>
        </w:rPr>
      </w:pPr>
    </w:p>
    <w:p w:rsidR="00DD6172" w:rsidRPr="00DD6172" w:rsidRDefault="00DD6172" w:rsidP="00596F6F">
      <w:pPr>
        <w:numPr>
          <w:ilvl w:val="0"/>
          <w:numId w:val="114"/>
        </w:numPr>
        <w:tabs>
          <w:tab w:val="left" w:pos="1083"/>
        </w:tabs>
        <w:ind w:left="1083" w:hanging="363"/>
        <w:rPr>
          <w:rFonts w:eastAsia="Symbol"/>
          <w:sz w:val="24"/>
          <w:szCs w:val="24"/>
        </w:rPr>
      </w:pPr>
      <w:proofErr w:type="gramStart"/>
      <w:r w:rsidRPr="00DD6172">
        <w:rPr>
          <w:rFonts w:eastAsia="Calibri"/>
          <w:sz w:val="24"/>
          <w:szCs w:val="24"/>
        </w:rPr>
        <w:t>доброжелательный</w:t>
      </w:r>
      <w:proofErr w:type="gramEnd"/>
      <w:r w:rsidRPr="00DD6172">
        <w:rPr>
          <w:rFonts w:eastAsia="Calibri"/>
          <w:sz w:val="24"/>
          <w:szCs w:val="24"/>
        </w:rPr>
        <w:t>, умеющий слушать и слышать партнера, умеющий высказать свое мнение;</w:t>
      </w:r>
    </w:p>
    <w:p w:rsidR="00DD6172" w:rsidRPr="00DD6172" w:rsidRDefault="00E12FFB" w:rsidP="00DD6172">
      <w:pPr>
        <w:spacing w:line="20" w:lineRule="exact"/>
        <w:rPr>
          <w:sz w:val="24"/>
          <w:szCs w:val="24"/>
        </w:rPr>
      </w:pPr>
      <w:r>
        <w:rPr>
          <w:noProof/>
          <w:sz w:val="24"/>
          <w:szCs w:val="24"/>
        </w:rPr>
        <w:pict>
          <v:line id="Shape 243" o:spid="_x0000_s1118" style="position:absolute;z-index:-251410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1pt" to="2in,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" o:allowincell="f" filled="t" strokeweight=".25397mm">
            <v:stroke joinstyle="miter"/>
            <o:lock v:ext="edit" shapetype="f"/>
          </v:line>
        </w:pict>
      </w:r>
    </w:p>
    <w:p w:rsidR="00DD6172" w:rsidRPr="00DD6172" w:rsidRDefault="00DD6172" w:rsidP="00DD6172">
      <w:pPr>
        <w:spacing w:line="200" w:lineRule="exact"/>
        <w:rPr>
          <w:sz w:val="24"/>
          <w:szCs w:val="24"/>
        </w:rPr>
      </w:pPr>
    </w:p>
    <w:p w:rsidR="00DD6172" w:rsidRPr="00DD6172" w:rsidRDefault="00DD6172" w:rsidP="00DD6172">
      <w:pPr>
        <w:spacing w:line="235" w:lineRule="exact"/>
        <w:rPr>
          <w:sz w:val="24"/>
          <w:szCs w:val="24"/>
        </w:rPr>
      </w:pPr>
    </w:p>
    <w:p w:rsidR="00DD6172" w:rsidRPr="00DD6172" w:rsidRDefault="00DD6172" w:rsidP="00596F6F">
      <w:pPr>
        <w:numPr>
          <w:ilvl w:val="0"/>
          <w:numId w:val="115"/>
        </w:numPr>
        <w:tabs>
          <w:tab w:val="left" w:pos="148"/>
        </w:tabs>
        <w:spacing w:line="212" w:lineRule="auto"/>
        <w:ind w:left="3" w:right="20" w:hanging="3"/>
        <w:jc w:val="both"/>
        <w:rPr>
          <w:rFonts w:eastAsia="Times New Roman"/>
          <w:sz w:val="24"/>
          <w:szCs w:val="24"/>
          <w:vertAlign w:val="superscript"/>
        </w:rPr>
      </w:pPr>
      <w:r w:rsidRPr="00DD6172">
        <w:rPr>
          <w:rFonts w:eastAsia="Times New Roman"/>
          <w:sz w:val="24"/>
          <w:szCs w:val="24"/>
        </w:rPr>
        <w:t xml:space="preserve">Концепция духовно-нравственного развития и воспитания личности гражданина России в сфере общего образования: проект/ А. Я. Данилюк, А. М. Кондаков, В. А. </w:t>
      </w:r>
      <w:proofErr w:type="spellStart"/>
      <w:r w:rsidRPr="00DD6172">
        <w:rPr>
          <w:rFonts w:eastAsia="Times New Roman"/>
          <w:sz w:val="24"/>
          <w:szCs w:val="24"/>
        </w:rPr>
        <w:t>Тишков</w:t>
      </w:r>
      <w:proofErr w:type="spellEnd"/>
      <w:r w:rsidRPr="00DD6172">
        <w:rPr>
          <w:rFonts w:eastAsia="Times New Roman"/>
          <w:sz w:val="24"/>
          <w:szCs w:val="24"/>
        </w:rPr>
        <w:t xml:space="preserve">. </w:t>
      </w:r>
      <w:proofErr w:type="spellStart"/>
      <w:r w:rsidRPr="00DD6172">
        <w:rPr>
          <w:rFonts w:eastAsia="Times New Roman"/>
          <w:sz w:val="24"/>
          <w:szCs w:val="24"/>
        </w:rPr>
        <w:t>Рос</w:t>
      </w:r>
      <w:proofErr w:type="gramStart"/>
      <w:r w:rsidRPr="00DD6172">
        <w:rPr>
          <w:rFonts w:eastAsia="Times New Roman"/>
          <w:sz w:val="24"/>
          <w:szCs w:val="24"/>
        </w:rPr>
        <w:t>.а</w:t>
      </w:r>
      <w:proofErr w:type="gramEnd"/>
      <w:r w:rsidRPr="00DD6172">
        <w:rPr>
          <w:rFonts w:eastAsia="Times New Roman"/>
          <w:sz w:val="24"/>
          <w:szCs w:val="24"/>
        </w:rPr>
        <w:t>кад</w:t>
      </w:r>
      <w:proofErr w:type="spellEnd"/>
      <w:r w:rsidRPr="00DD6172">
        <w:rPr>
          <w:rFonts w:eastAsia="Times New Roman"/>
          <w:sz w:val="24"/>
          <w:szCs w:val="24"/>
        </w:rPr>
        <w:t>. образования. ― М.: Просвещение, 2009.</w:t>
      </w:r>
    </w:p>
    <w:p w:rsidR="00DD6172" w:rsidRPr="00DD6172" w:rsidRDefault="00DD6172" w:rsidP="00DD6172">
      <w:pPr>
        <w:spacing w:line="5" w:lineRule="exact"/>
        <w:rPr>
          <w:sz w:val="24"/>
          <w:szCs w:val="24"/>
        </w:rPr>
      </w:pP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371" w:lineRule="exact"/>
        <w:rPr>
          <w:sz w:val="24"/>
          <w:szCs w:val="24"/>
        </w:rPr>
      </w:pPr>
    </w:p>
    <w:p w:rsidR="00DD6172" w:rsidRPr="00DD6172" w:rsidRDefault="00DD6172" w:rsidP="00596F6F">
      <w:pPr>
        <w:numPr>
          <w:ilvl w:val="0"/>
          <w:numId w:val="116"/>
        </w:numPr>
        <w:tabs>
          <w:tab w:val="left" w:pos="1083"/>
        </w:tabs>
        <w:ind w:left="1083" w:hanging="363"/>
        <w:rPr>
          <w:rFonts w:eastAsia="Symbol"/>
          <w:sz w:val="24"/>
          <w:szCs w:val="24"/>
        </w:rPr>
      </w:pPr>
      <w:proofErr w:type="gramStart"/>
      <w:r w:rsidRPr="00DD6172">
        <w:rPr>
          <w:rFonts w:eastAsia="Calibri"/>
          <w:sz w:val="24"/>
          <w:szCs w:val="24"/>
        </w:rPr>
        <w:t>выполняющий</w:t>
      </w:r>
      <w:proofErr w:type="gramEnd"/>
      <w:r w:rsidRPr="00DD6172">
        <w:rPr>
          <w:rFonts w:eastAsia="Calibri"/>
          <w:sz w:val="24"/>
          <w:szCs w:val="24"/>
        </w:rPr>
        <w:t xml:space="preserve"> правила здорового и безопасного образа жизни для себя и окружающих.</w:t>
      </w:r>
    </w:p>
    <w:p w:rsidR="00DD6172" w:rsidRPr="00DD6172" w:rsidRDefault="00DD6172" w:rsidP="00DD6172">
      <w:pPr>
        <w:spacing w:line="200" w:lineRule="exact"/>
        <w:rPr>
          <w:sz w:val="24"/>
          <w:szCs w:val="24"/>
        </w:rPr>
      </w:pPr>
    </w:p>
    <w:p w:rsidR="00DD6172" w:rsidRPr="00DD6172" w:rsidRDefault="00DD6172" w:rsidP="00DD6172">
      <w:pPr>
        <w:spacing w:line="399" w:lineRule="exact"/>
        <w:rPr>
          <w:sz w:val="24"/>
          <w:szCs w:val="24"/>
        </w:rPr>
      </w:pPr>
    </w:p>
    <w:p w:rsidR="00DD6172" w:rsidRPr="00DD6172" w:rsidRDefault="00DD6172" w:rsidP="00DD6172">
      <w:pPr>
        <w:spacing w:line="262" w:lineRule="auto"/>
        <w:ind w:left="3" w:firstLine="708"/>
        <w:jc w:val="both"/>
        <w:rPr>
          <w:sz w:val="24"/>
          <w:szCs w:val="24"/>
        </w:rPr>
      </w:pPr>
      <w:r w:rsidRPr="00DD6172">
        <w:rPr>
          <w:rFonts w:eastAsia="Calibri"/>
          <w:b/>
          <w:bCs/>
          <w:i/>
          <w:iCs/>
          <w:sz w:val="24"/>
          <w:szCs w:val="24"/>
        </w:rPr>
        <w:t xml:space="preserve">Духовно-нравственное воспитание </w:t>
      </w:r>
      <w:proofErr w:type="gramStart"/>
      <w:r w:rsidRPr="00DD6172">
        <w:rPr>
          <w:rFonts w:eastAsia="Calibri"/>
          <w:sz w:val="24"/>
          <w:szCs w:val="24"/>
        </w:rPr>
        <w:t>–п</w:t>
      </w:r>
      <w:proofErr w:type="gramEnd"/>
      <w:r w:rsidRPr="00DD6172">
        <w:rPr>
          <w:rFonts w:eastAsia="Calibri"/>
          <w:sz w:val="24"/>
          <w:szCs w:val="24"/>
        </w:rPr>
        <w:t xml:space="preserve">едагогически организованный процесс усвоения </w:t>
      </w:r>
      <w:proofErr w:type="spellStart"/>
      <w:r w:rsidRPr="00DD6172">
        <w:rPr>
          <w:rFonts w:eastAsia="Calibri"/>
          <w:sz w:val="24"/>
          <w:szCs w:val="24"/>
        </w:rPr>
        <w:t>ипринятия</w:t>
      </w:r>
      <w:proofErr w:type="spellEnd"/>
      <w:r w:rsidRPr="00DD6172">
        <w:rPr>
          <w:rFonts w:eastAsia="Calibri"/>
          <w:sz w:val="24"/>
          <w:szCs w:val="24"/>
        </w:rPr>
        <w:t xml:space="preserve">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DD6172" w:rsidRPr="00DD6172" w:rsidRDefault="00DD6172" w:rsidP="00DD6172">
      <w:pPr>
        <w:spacing w:line="263" w:lineRule="exact"/>
        <w:rPr>
          <w:sz w:val="24"/>
          <w:szCs w:val="24"/>
        </w:rPr>
      </w:pPr>
    </w:p>
    <w:p w:rsidR="00DD6172" w:rsidRPr="00DD6172" w:rsidRDefault="00DD6172" w:rsidP="00DD6172">
      <w:pPr>
        <w:spacing w:line="262" w:lineRule="auto"/>
        <w:ind w:left="3" w:firstLine="567"/>
        <w:jc w:val="both"/>
        <w:rPr>
          <w:sz w:val="24"/>
          <w:szCs w:val="24"/>
        </w:rPr>
      </w:pPr>
      <w:r w:rsidRPr="00DD6172">
        <w:rPr>
          <w:rFonts w:eastAsia="Calibri"/>
          <w:b/>
          <w:bCs/>
          <w:i/>
          <w:iCs/>
          <w:sz w:val="24"/>
          <w:szCs w:val="24"/>
        </w:rPr>
        <w:t xml:space="preserve">Духовно-нравственное развитие </w:t>
      </w:r>
      <w:proofErr w:type="gramStart"/>
      <w:r w:rsidRPr="00DD6172">
        <w:rPr>
          <w:rFonts w:eastAsia="Calibri"/>
          <w:sz w:val="24"/>
          <w:szCs w:val="24"/>
        </w:rPr>
        <w:t>–о</w:t>
      </w:r>
      <w:proofErr w:type="gramEnd"/>
      <w:r w:rsidRPr="00DD6172">
        <w:rPr>
          <w:rFonts w:eastAsia="Calibri"/>
          <w:sz w:val="24"/>
          <w:szCs w:val="24"/>
        </w:rPr>
        <w:t>существляемое в процессе социализации последовательное</w:t>
      </w:r>
      <w:r w:rsidR="004A5592">
        <w:rPr>
          <w:rFonts w:eastAsia="Calibri"/>
          <w:sz w:val="24"/>
          <w:szCs w:val="24"/>
        </w:rPr>
        <w:t xml:space="preserve"> </w:t>
      </w:r>
      <w:r w:rsidRPr="00DD6172">
        <w:rPr>
          <w:rFonts w:eastAsia="Calibri"/>
          <w:sz w:val="24"/>
          <w:szCs w:val="24"/>
        </w:rPr>
        <w:t>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DD6172" w:rsidRPr="00DD6172" w:rsidRDefault="00DD6172" w:rsidP="00DD6172">
      <w:pPr>
        <w:spacing w:line="263" w:lineRule="exact"/>
        <w:rPr>
          <w:sz w:val="24"/>
          <w:szCs w:val="24"/>
        </w:rPr>
      </w:pPr>
    </w:p>
    <w:p w:rsidR="00DD6172" w:rsidRPr="00DD6172" w:rsidRDefault="00DD6172" w:rsidP="00DD6172">
      <w:pPr>
        <w:spacing w:line="236" w:lineRule="auto"/>
        <w:ind w:left="3" w:firstLine="567"/>
        <w:jc w:val="both"/>
        <w:rPr>
          <w:sz w:val="24"/>
          <w:szCs w:val="24"/>
        </w:rPr>
      </w:pPr>
      <w:r w:rsidRPr="00DD6172">
        <w:rPr>
          <w:rFonts w:eastAsia="Calibri"/>
          <w:b/>
          <w:bCs/>
          <w:i/>
          <w:iCs/>
          <w:sz w:val="24"/>
          <w:szCs w:val="24"/>
        </w:rPr>
        <w:t xml:space="preserve">Общей целью </w:t>
      </w:r>
      <w:r w:rsidRPr="00DD6172">
        <w:rPr>
          <w:rFonts w:eastAsia="Calibri"/>
          <w:sz w:val="24"/>
          <w:szCs w:val="24"/>
        </w:rPr>
        <w:t>является воспитание,</w:t>
      </w:r>
      <w:r w:rsidR="004A5592">
        <w:rPr>
          <w:rFonts w:eastAsia="Calibri"/>
          <w:sz w:val="24"/>
          <w:szCs w:val="24"/>
        </w:rPr>
        <w:t xml:space="preserve"> </w:t>
      </w:r>
      <w:r w:rsidRPr="00DD6172">
        <w:rPr>
          <w:rFonts w:eastAsia="Calibri"/>
          <w:sz w:val="24"/>
          <w:szCs w:val="24"/>
        </w:rPr>
        <w:t xml:space="preserve">социально-педагогическая поддержка становления и </w:t>
      </w:r>
      <w:proofErr w:type="spellStart"/>
      <w:r w:rsidRPr="00DD6172">
        <w:rPr>
          <w:rFonts w:eastAsia="Calibri"/>
          <w:sz w:val="24"/>
          <w:szCs w:val="24"/>
        </w:rPr>
        <w:t>развитиявысоконравственного</w:t>
      </w:r>
      <w:proofErr w:type="spellEnd"/>
      <w:r w:rsidRPr="00DD6172">
        <w:rPr>
          <w:rFonts w:eastAsia="Calibri"/>
          <w:sz w:val="24"/>
          <w:szCs w:val="24"/>
        </w:rPr>
        <w:t>, ответственного, творческого, инициативного, компетентного гражданина России.</w:t>
      </w:r>
    </w:p>
    <w:p w:rsidR="00DD6172" w:rsidRPr="00DD6172" w:rsidRDefault="00DD6172" w:rsidP="00DD6172">
      <w:pPr>
        <w:spacing w:line="288" w:lineRule="exact"/>
        <w:rPr>
          <w:sz w:val="24"/>
          <w:szCs w:val="24"/>
        </w:rPr>
      </w:pPr>
    </w:p>
    <w:p w:rsidR="00DD6172" w:rsidRPr="00DD6172" w:rsidRDefault="00DD6172" w:rsidP="00DD6172">
      <w:pPr>
        <w:spacing w:line="237" w:lineRule="auto"/>
        <w:ind w:left="3" w:firstLine="567"/>
        <w:jc w:val="both"/>
        <w:rPr>
          <w:sz w:val="24"/>
          <w:szCs w:val="24"/>
        </w:rPr>
      </w:pPr>
      <w:r w:rsidRPr="00DD6172">
        <w:rPr>
          <w:rFonts w:eastAsia="Calibri"/>
          <w:b/>
          <w:bCs/>
          <w:i/>
          <w:iCs/>
          <w:sz w:val="24"/>
          <w:szCs w:val="24"/>
        </w:rPr>
        <w:t xml:space="preserve">Задачи духовно-нравственного воспитания </w:t>
      </w:r>
      <w:r w:rsidRPr="00DD6172">
        <w:rPr>
          <w:rFonts w:eastAsia="Calibri"/>
          <w:sz w:val="24"/>
          <w:szCs w:val="24"/>
        </w:rPr>
        <w:t xml:space="preserve">определены как ожидаемые результаты в </w:t>
      </w:r>
      <w:proofErr w:type="spellStart"/>
      <w:r w:rsidRPr="00DD6172">
        <w:rPr>
          <w:rFonts w:eastAsia="Calibri"/>
          <w:sz w:val="24"/>
          <w:szCs w:val="24"/>
        </w:rPr>
        <w:t>логикетребований</w:t>
      </w:r>
      <w:proofErr w:type="spellEnd"/>
      <w:r w:rsidRPr="00DD6172">
        <w:rPr>
          <w:rFonts w:eastAsia="Calibri"/>
          <w:sz w:val="24"/>
          <w:szCs w:val="24"/>
        </w:rPr>
        <w:t xml:space="preserve"> к личностным результатам общего начального образования и предусматривают:</w:t>
      </w:r>
    </w:p>
    <w:p w:rsidR="00DD6172" w:rsidRPr="00DD6172" w:rsidRDefault="00DD6172" w:rsidP="00DD6172">
      <w:pPr>
        <w:spacing w:line="288" w:lineRule="exact"/>
        <w:rPr>
          <w:sz w:val="24"/>
          <w:szCs w:val="24"/>
        </w:rPr>
      </w:pPr>
    </w:p>
    <w:p w:rsidR="00DD6172" w:rsidRPr="00DD6172" w:rsidRDefault="00DD6172" w:rsidP="00596F6F">
      <w:pPr>
        <w:numPr>
          <w:ilvl w:val="0"/>
          <w:numId w:val="117"/>
        </w:numPr>
        <w:tabs>
          <w:tab w:val="left" w:pos="288"/>
        </w:tabs>
        <w:spacing w:line="237" w:lineRule="auto"/>
        <w:ind w:left="3" w:hanging="3"/>
        <w:rPr>
          <w:rFonts w:eastAsia="Calibri"/>
          <w:i/>
          <w:iCs/>
          <w:sz w:val="24"/>
          <w:szCs w:val="24"/>
        </w:rPr>
      </w:pPr>
      <w:r w:rsidRPr="00DD6172">
        <w:rPr>
          <w:rFonts w:eastAsia="Calibri"/>
          <w:i/>
          <w:iCs/>
          <w:sz w:val="24"/>
          <w:szCs w:val="24"/>
        </w:rPr>
        <w:t>Воспитание гражданственности, патриотизма, уважения к правам, свободам и обязанностям человека:</w:t>
      </w:r>
    </w:p>
    <w:p w:rsidR="00DD6172" w:rsidRPr="00DD6172" w:rsidRDefault="00DD6172" w:rsidP="00DD6172">
      <w:pPr>
        <w:spacing w:line="300" w:lineRule="exact"/>
        <w:rPr>
          <w:rFonts w:eastAsia="Calibri"/>
          <w:i/>
          <w:iCs/>
          <w:sz w:val="24"/>
          <w:szCs w:val="24"/>
        </w:rPr>
      </w:pPr>
    </w:p>
    <w:p w:rsidR="00DD6172" w:rsidRPr="00DD6172" w:rsidRDefault="00DD6172" w:rsidP="00596F6F">
      <w:pPr>
        <w:numPr>
          <w:ilvl w:val="1"/>
          <w:numId w:val="117"/>
        </w:numPr>
        <w:tabs>
          <w:tab w:val="left" w:pos="1083"/>
        </w:tabs>
        <w:spacing w:line="230" w:lineRule="auto"/>
        <w:ind w:left="1083" w:hanging="363"/>
        <w:rPr>
          <w:rFonts w:eastAsia="Symbol"/>
          <w:sz w:val="24"/>
          <w:szCs w:val="24"/>
        </w:rPr>
      </w:pPr>
      <w:r w:rsidRPr="00DD6172">
        <w:rPr>
          <w:rFonts w:eastAsia="Calibri"/>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D6172" w:rsidRPr="00DD6172" w:rsidRDefault="00DD6172" w:rsidP="00DD6172">
      <w:pPr>
        <w:spacing w:line="103" w:lineRule="exact"/>
        <w:rPr>
          <w:rFonts w:eastAsia="Symbol"/>
          <w:sz w:val="24"/>
          <w:szCs w:val="24"/>
        </w:rPr>
      </w:pPr>
    </w:p>
    <w:p w:rsidR="00DD6172" w:rsidRPr="00DD6172" w:rsidRDefault="00DD6172" w:rsidP="00596F6F">
      <w:pPr>
        <w:numPr>
          <w:ilvl w:val="1"/>
          <w:numId w:val="117"/>
        </w:numPr>
        <w:tabs>
          <w:tab w:val="left" w:pos="1083"/>
        </w:tabs>
        <w:spacing w:line="231" w:lineRule="auto"/>
        <w:ind w:left="1083" w:hanging="363"/>
        <w:rPr>
          <w:rFonts w:eastAsia="Symbol"/>
          <w:sz w:val="24"/>
          <w:szCs w:val="24"/>
        </w:rPr>
      </w:pPr>
      <w:r w:rsidRPr="00DD6172">
        <w:rPr>
          <w:rFonts w:eastAsia="Calibri"/>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D6172" w:rsidRPr="00DD6172" w:rsidRDefault="00DD6172" w:rsidP="00DD6172">
      <w:pPr>
        <w:spacing w:line="100" w:lineRule="exact"/>
        <w:rPr>
          <w:rFonts w:eastAsia="Symbol"/>
          <w:sz w:val="24"/>
          <w:szCs w:val="24"/>
        </w:rPr>
      </w:pPr>
    </w:p>
    <w:p w:rsidR="00DD6172" w:rsidRPr="00DD6172" w:rsidRDefault="00DD6172" w:rsidP="00596F6F">
      <w:pPr>
        <w:numPr>
          <w:ilvl w:val="1"/>
          <w:numId w:val="117"/>
        </w:numPr>
        <w:tabs>
          <w:tab w:val="left" w:pos="1083"/>
        </w:tabs>
        <w:spacing w:line="231" w:lineRule="auto"/>
        <w:ind w:left="1083" w:hanging="363"/>
        <w:rPr>
          <w:rFonts w:eastAsia="Symbol"/>
          <w:sz w:val="24"/>
          <w:szCs w:val="24"/>
        </w:rPr>
      </w:pPr>
      <w:r w:rsidRPr="00DD6172">
        <w:rPr>
          <w:rFonts w:eastAsia="Calibri"/>
          <w:sz w:val="24"/>
          <w:szCs w:val="24"/>
        </w:rPr>
        <w:t>элементарные представления об институтах гражданского общества, о возможностях участия граждан в общественном управлении;</w:t>
      </w:r>
    </w:p>
    <w:p w:rsidR="00DD6172" w:rsidRPr="00DD6172" w:rsidRDefault="00DD6172" w:rsidP="00DD6172">
      <w:pPr>
        <w:spacing w:line="42" w:lineRule="exact"/>
        <w:rPr>
          <w:rFonts w:eastAsia="Symbol"/>
          <w:sz w:val="24"/>
          <w:szCs w:val="24"/>
        </w:rPr>
      </w:pPr>
    </w:p>
    <w:p w:rsidR="00DD6172" w:rsidRPr="00DD6172" w:rsidRDefault="00DD6172" w:rsidP="00596F6F">
      <w:pPr>
        <w:numPr>
          <w:ilvl w:val="1"/>
          <w:numId w:val="117"/>
        </w:numPr>
        <w:tabs>
          <w:tab w:val="left" w:pos="1083"/>
        </w:tabs>
        <w:ind w:left="1083" w:hanging="363"/>
        <w:rPr>
          <w:rFonts w:eastAsia="Symbol"/>
          <w:sz w:val="24"/>
          <w:szCs w:val="24"/>
        </w:rPr>
      </w:pPr>
      <w:r w:rsidRPr="00DD6172">
        <w:rPr>
          <w:rFonts w:eastAsia="Calibri"/>
          <w:sz w:val="24"/>
          <w:szCs w:val="24"/>
        </w:rPr>
        <w:t>элементарные представления о правах и обязанностях гражданина России;</w:t>
      </w:r>
    </w:p>
    <w:p w:rsidR="00DD6172" w:rsidRPr="00DD6172" w:rsidRDefault="00DD6172" w:rsidP="00DD6172">
      <w:pPr>
        <w:spacing w:line="38" w:lineRule="exact"/>
        <w:rPr>
          <w:rFonts w:eastAsia="Symbol"/>
          <w:sz w:val="24"/>
          <w:szCs w:val="24"/>
        </w:rPr>
      </w:pPr>
    </w:p>
    <w:p w:rsidR="00DD6172" w:rsidRPr="00DD6172" w:rsidRDefault="00DD6172" w:rsidP="00596F6F">
      <w:pPr>
        <w:numPr>
          <w:ilvl w:val="1"/>
          <w:numId w:val="117"/>
        </w:numPr>
        <w:tabs>
          <w:tab w:val="left" w:pos="1083"/>
        </w:tabs>
        <w:ind w:left="1083" w:hanging="363"/>
        <w:rPr>
          <w:rFonts w:eastAsia="Symbol"/>
          <w:sz w:val="24"/>
          <w:szCs w:val="24"/>
        </w:rPr>
      </w:pPr>
      <w:r w:rsidRPr="00DD6172">
        <w:rPr>
          <w:rFonts w:eastAsia="Calibri"/>
          <w:sz w:val="24"/>
          <w:szCs w:val="24"/>
        </w:rPr>
        <w:t>интерес к общественным явлениям, понимание активной роли человека в обществе;</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17"/>
        </w:numPr>
        <w:tabs>
          <w:tab w:val="left" w:pos="1083"/>
        </w:tabs>
        <w:spacing w:line="230" w:lineRule="auto"/>
        <w:ind w:left="1083" w:hanging="363"/>
        <w:rPr>
          <w:rFonts w:eastAsia="Symbol"/>
          <w:sz w:val="24"/>
          <w:szCs w:val="24"/>
        </w:rPr>
      </w:pPr>
      <w:r w:rsidRPr="00DD6172">
        <w:rPr>
          <w:rFonts w:eastAsia="Calibri"/>
          <w:sz w:val="24"/>
          <w:szCs w:val="24"/>
        </w:rPr>
        <w:t>уважительное отношение к русскому языку как государственному, языку межнационального общения;</w:t>
      </w:r>
    </w:p>
    <w:p w:rsidR="00DD6172" w:rsidRPr="00DD6172" w:rsidRDefault="00DD6172" w:rsidP="00DD6172">
      <w:pPr>
        <w:spacing w:line="42" w:lineRule="exact"/>
        <w:rPr>
          <w:rFonts w:eastAsia="Symbol"/>
          <w:sz w:val="24"/>
          <w:szCs w:val="24"/>
        </w:rPr>
      </w:pPr>
    </w:p>
    <w:p w:rsidR="00DD6172" w:rsidRPr="00DD6172" w:rsidRDefault="00DD6172" w:rsidP="00596F6F">
      <w:pPr>
        <w:numPr>
          <w:ilvl w:val="1"/>
          <w:numId w:val="117"/>
        </w:numPr>
        <w:tabs>
          <w:tab w:val="left" w:pos="1083"/>
        </w:tabs>
        <w:ind w:left="1083" w:hanging="363"/>
        <w:rPr>
          <w:rFonts w:eastAsia="Symbol"/>
          <w:sz w:val="24"/>
          <w:szCs w:val="24"/>
        </w:rPr>
      </w:pPr>
      <w:r w:rsidRPr="00DD6172">
        <w:rPr>
          <w:rFonts w:eastAsia="Calibri"/>
          <w:sz w:val="24"/>
          <w:szCs w:val="24"/>
        </w:rPr>
        <w:t>ценностное отношение к своему национальному языку и культуре;</w:t>
      </w:r>
    </w:p>
    <w:p w:rsidR="00DD6172" w:rsidRPr="00DD6172" w:rsidRDefault="00DD6172" w:rsidP="00DD6172">
      <w:pPr>
        <w:spacing w:line="101" w:lineRule="exact"/>
        <w:rPr>
          <w:rFonts w:eastAsia="Symbol"/>
          <w:sz w:val="24"/>
          <w:szCs w:val="24"/>
        </w:rPr>
      </w:pPr>
    </w:p>
    <w:p w:rsidR="00DD6172" w:rsidRPr="00DD6172" w:rsidRDefault="00DD6172" w:rsidP="00596F6F">
      <w:pPr>
        <w:numPr>
          <w:ilvl w:val="1"/>
          <w:numId w:val="117"/>
        </w:numPr>
        <w:tabs>
          <w:tab w:val="left" w:pos="1083"/>
        </w:tabs>
        <w:spacing w:line="230" w:lineRule="auto"/>
        <w:ind w:left="1083" w:hanging="363"/>
        <w:rPr>
          <w:rFonts w:eastAsia="Symbol"/>
          <w:sz w:val="24"/>
          <w:szCs w:val="24"/>
        </w:rPr>
      </w:pPr>
      <w:r w:rsidRPr="00DD6172">
        <w:rPr>
          <w:rFonts w:eastAsia="Calibri"/>
          <w:sz w:val="24"/>
          <w:szCs w:val="24"/>
        </w:rPr>
        <w:t>начальные представления о народах России, об их общей исторической судьбе, о единстве народов нашей страны;</w:t>
      </w:r>
    </w:p>
    <w:p w:rsidR="00DD6172" w:rsidRPr="00DD6172" w:rsidRDefault="00DD6172" w:rsidP="00DD6172">
      <w:pPr>
        <w:spacing w:line="103" w:lineRule="exact"/>
        <w:rPr>
          <w:rFonts w:eastAsia="Symbol"/>
          <w:sz w:val="24"/>
          <w:szCs w:val="24"/>
        </w:rPr>
      </w:pPr>
    </w:p>
    <w:p w:rsidR="00DD6172" w:rsidRPr="00DD6172" w:rsidRDefault="00DD6172" w:rsidP="00596F6F">
      <w:pPr>
        <w:numPr>
          <w:ilvl w:val="1"/>
          <w:numId w:val="117"/>
        </w:numPr>
        <w:tabs>
          <w:tab w:val="left" w:pos="1083"/>
        </w:tabs>
        <w:spacing w:line="230" w:lineRule="auto"/>
        <w:ind w:left="1083" w:hanging="363"/>
        <w:rPr>
          <w:rFonts w:eastAsia="Symbol"/>
          <w:sz w:val="24"/>
          <w:szCs w:val="24"/>
        </w:rPr>
      </w:pPr>
      <w:r w:rsidRPr="00DD6172">
        <w:rPr>
          <w:rFonts w:eastAsia="Calibri"/>
          <w:sz w:val="24"/>
          <w:szCs w:val="24"/>
        </w:rPr>
        <w:t>элементарные представления о национальных героях и важнейших событиях истории Росс</w:t>
      </w:r>
      <w:proofErr w:type="gramStart"/>
      <w:r w:rsidRPr="00DD6172">
        <w:rPr>
          <w:rFonts w:eastAsia="Calibri"/>
          <w:sz w:val="24"/>
          <w:szCs w:val="24"/>
        </w:rPr>
        <w:t>ии и её</w:t>
      </w:r>
      <w:proofErr w:type="gramEnd"/>
      <w:r w:rsidRPr="00DD6172">
        <w:rPr>
          <w:rFonts w:eastAsia="Calibri"/>
          <w:sz w:val="24"/>
          <w:szCs w:val="24"/>
        </w:rPr>
        <w:t xml:space="preserve"> народов;</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17"/>
        </w:numPr>
        <w:tabs>
          <w:tab w:val="left" w:pos="1083"/>
        </w:tabs>
        <w:spacing w:line="248" w:lineRule="auto"/>
        <w:ind w:left="1083" w:hanging="363"/>
        <w:jc w:val="both"/>
        <w:rPr>
          <w:rFonts w:eastAsia="Symbol"/>
          <w:sz w:val="24"/>
          <w:szCs w:val="24"/>
        </w:rPr>
      </w:pPr>
      <w:r w:rsidRPr="00DD6172">
        <w:rPr>
          <w:rFonts w:eastAsia="Calibri"/>
          <w:sz w:val="24"/>
          <w:szCs w:val="24"/>
        </w:rPr>
        <w:t xml:space="preserve">интерес к государственным праздникам и важнейшим событиям в жизни России, субъекта Российской Федерации, </w:t>
      </w:r>
      <w:r w:rsidRPr="00DD6172">
        <w:rPr>
          <w:rFonts w:eastAsia="Calibri"/>
          <w:i/>
          <w:iCs/>
          <w:sz w:val="24"/>
          <w:szCs w:val="24"/>
        </w:rPr>
        <w:t>кра</w:t>
      </w:r>
      <w:proofErr w:type="gramStart"/>
      <w:r w:rsidRPr="00DD6172">
        <w:rPr>
          <w:rFonts w:eastAsia="Calibri"/>
          <w:i/>
          <w:iCs/>
          <w:sz w:val="24"/>
          <w:szCs w:val="24"/>
        </w:rPr>
        <w:t>я(</w:t>
      </w:r>
      <w:proofErr w:type="gramEnd"/>
      <w:r w:rsidRPr="00DD6172">
        <w:rPr>
          <w:rFonts w:eastAsia="Calibri"/>
          <w:i/>
          <w:iCs/>
          <w:sz w:val="24"/>
          <w:szCs w:val="24"/>
        </w:rPr>
        <w:t>населённого пункта)</w:t>
      </w:r>
      <w:r w:rsidRPr="00DD6172">
        <w:rPr>
          <w:rFonts w:eastAsia="Calibri"/>
          <w:sz w:val="24"/>
          <w:szCs w:val="24"/>
        </w:rPr>
        <w:t>, в котором находится образовательное учреждение;</w:t>
      </w:r>
    </w:p>
    <w:p w:rsidR="00DD6172" w:rsidRPr="00DD6172" w:rsidRDefault="00DD6172" w:rsidP="00DD6172">
      <w:pPr>
        <w:spacing w:line="33" w:lineRule="exact"/>
        <w:rPr>
          <w:rFonts w:eastAsia="Symbol"/>
          <w:sz w:val="24"/>
          <w:szCs w:val="24"/>
        </w:rPr>
      </w:pPr>
    </w:p>
    <w:p w:rsidR="00DD6172" w:rsidRPr="00DD6172" w:rsidRDefault="00DD6172" w:rsidP="00596F6F">
      <w:pPr>
        <w:numPr>
          <w:ilvl w:val="1"/>
          <w:numId w:val="117"/>
        </w:numPr>
        <w:tabs>
          <w:tab w:val="left" w:pos="1083"/>
        </w:tabs>
        <w:ind w:left="1083" w:hanging="363"/>
        <w:rPr>
          <w:rFonts w:eastAsia="Symbol"/>
          <w:sz w:val="24"/>
          <w:szCs w:val="24"/>
        </w:rPr>
      </w:pPr>
      <w:r w:rsidRPr="00DD6172">
        <w:rPr>
          <w:rFonts w:eastAsia="Calibri"/>
          <w:sz w:val="24"/>
          <w:szCs w:val="24"/>
        </w:rPr>
        <w:t xml:space="preserve">стремление активно участвовать в делах класса, школы, семьи, </w:t>
      </w:r>
      <w:r w:rsidRPr="00DD6172">
        <w:rPr>
          <w:rFonts w:eastAsia="Calibri"/>
          <w:i/>
          <w:iCs/>
          <w:sz w:val="24"/>
          <w:szCs w:val="24"/>
        </w:rPr>
        <w:t xml:space="preserve">своего </w:t>
      </w:r>
      <w:proofErr w:type="spellStart"/>
      <w:r w:rsidRPr="00DD6172">
        <w:rPr>
          <w:rFonts w:eastAsia="Calibri"/>
          <w:i/>
          <w:iCs/>
          <w:sz w:val="24"/>
          <w:szCs w:val="24"/>
        </w:rPr>
        <w:t>села</w:t>
      </w:r>
      <w:proofErr w:type="gramStart"/>
      <w:r w:rsidRPr="00DD6172">
        <w:rPr>
          <w:rFonts w:eastAsia="Calibri"/>
          <w:i/>
          <w:iCs/>
          <w:sz w:val="24"/>
          <w:szCs w:val="24"/>
        </w:rPr>
        <w:t>,г</w:t>
      </w:r>
      <w:proofErr w:type="gramEnd"/>
      <w:r w:rsidRPr="00DD6172">
        <w:rPr>
          <w:rFonts w:eastAsia="Calibri"/>
          <w:i/>
          <w:iCs/>
          <w:sz w:val="24"/>
          <w:szCs w:val="24"/>
        </w:rPr>
        <w:t>орода</w:t>
      </w:r>
      <w:proofErr w:type="spellEnd"/>
      <w:r w:rsidRPr="00DD6172">
        <w:rPr>
          <w:rFonts w:eastAsia="Calibri"/>
          <w:sz w:val="24"/>
          <w:szCs w:val="24"/>
        </w:rPr>
        <w:t>;</w:t>
      </w:r>
    </w:p>
    <w:p w:rsidR="00DD6172" w:rsidRPr="00DD6172" w:rsidRDefault="00DD6172" w:rsidP="00DD6172">
      <w:pPr>
        <w:spacing w:line="38" w:lineRule="exact"/>
        <w:rPr>
          <w:rFonts w:eastAsia="Symbol"/>
          <w:sz w:val="24"/>
          <w:szCs w:val="24"/>
        </w:rPr>
      </w:pPr>
    </w:p>
    <w:p w:rsidR="00DD6172" w:rsidRPr="00DD6172" w:rsidRDefault="00DD6172" w:rsidP="00596F6F">
      <w:pPr>
        <w:numPr>
          <w:ilvl w:val="1"/>
          <w:numId w:val="117"/>
        </w:numPr>
        <w:tabs>
          <w:tab w:val="left" w:pos="1083"/>
        </w:tabs>
        <w:ind w:left="1083" w:hanging="363"/>
        <w:rPr>
          <w:rFonts w:eastAsia="Symbol"/>
          <w:sz w:val="24"/>
          <w:szCs w:val="24"/>
        </w:rPr>
      </w:pPr>
      <w:r w:rsidRPr="00DD6172">
        <w:rPr>
          <w:rFonts w:eastAsia="Calibri"/>
          <w:sz w:val="24"/>
          <w:szCs w:val="24"/>
        </w:rPr>
        <w:t xml:space="preserve">любовь к образовательному учреждению, </w:t>
      </w:r>
      <w:r w:rsidRPr="00DD6172">
        <w:rPr>
          <w:rFonts w:eastAsia="Calibri"/>
          <w:i/>
          <w:iCs/>
          <w:sz w:val="24"/>
          <w:szCs w:val="24"/>
        </w:rPr>
        <w:t xml:space="preserve">своему </w:t>
      </w:r>
      <w:proofErr w:type="spellStart"/>
      <w:r w:rsidRPr="00DD6172">
        <w:rPr>
          <w:rFonts w:eastAsia="Calibri"/>
          <w:i/>
          <w:iCs/>
          <w:sz w:val="24"/>
          <w:szCs w:val="24"/>
        </w:rPr>
        <w:t>селу</w:t>
      </w:r>
      <w:proofErr w:type="gramStart"/>
      <w:r w:rsidRPr="00DD6172">
        <w:rPr>
          <w:rFonts w:eastAsia="Calibri"/>
          <w:i/>
          <w:iCs/>
          <w:sz w:val="24"/>
          <w:szCs w:val="24"/>
        </w:rPr>
        <w:t>,г</w:t>
      </w:r>
      <w:proofErr w:type="gramEnd"/>
      <w:r w:rsidRPr="00DD6172">
        <w:rPr>
          <w:rFonts w:eastAsia="Calibri"/>
          <w:i/>
          <w:iCs/>
          <w:sz w:val="24"/>
          <w:szCs w:val="24"/>
        </w:rPr>
        <w:t>ороду</w:t>
      </w:r>
      <w:proofErr w:type="spellEnd"/>
      <w:r w:rsidRPr="00DD6172">
        <w:rPr>
          <w:rFonts w:eastAsia="Calibri"/>
          <w:i/>
          <w:iCs/>
          <w:sz w:val="24"/>
          <w:szCs w:val="24"/>
        </w:rPr>
        <w:t>,</w:t>
      </w:r>
      <w:r w:rsidRPr="00DD6172">
        <w:rPr>
          <w:rFonts w:eastAsia="Calibri"/>
          <w:sz w:val="24"/>
          <w:szCs w:val="24"/>
        </w:rPr>
        <w:t xml:space="preserve"> народу, России;</w:t>
      </w:r>
    </w:p>
    <w:p w:rsidR="00DD6172" w:rsidRPr="00DD6172" w:rsidRDefault="00DD6172" w:rsidP="00DD6172">
      <w:pPr>
        <w:spacing w:line="41" w:lineRule="exact"/>
        <w:rPr>
          <w:rFonts w:eastAsia="Symbol"/>
          <w:sz w:val="24"/>
          <w:szCs w:val="24"/>
        </w:rPr>
      </w:pPr>
    </w:p>
    <w:p w:rsidR="00DD6172" w:rsidRPr="00DD6172" w:rsidRDefault="00DD6172" w:rsidP="00596F6F">
      <w:pPr>
        <w:numPr>
          <w:ilvl w:val="1"/>
          <w:numId w:val="117"/>
        </w:numPr>
        <w:tabs>
          <w:tab w:val="left" w:pos="1083"/>
        </w:tabs>
        <w:ind w:left="1083" w:hanging="363"/>
        <w:rPr>
          <w:rFonts w:eastAsia="Symbol"/>
          <w:sz w:val="24"/>
          <w:szCs w:val="24"/>
        </w:rPr>
      </w:pPr>
      <w:r w:rsidRPr="00DD6172">
        <w:rPr>
          <w:rFonts w:eastAsia="Calibri"/>
          <w:sz w:val="24"/>
          <w:szCs w:val="24"/>
        </w:rPr>
        <w:t>уважение к защитникам Родины;</w:t>
      </w:r>
    </w:p>
    <w:p w:rsidR="00DD6172" w:rsidRPr="00DD6172" w:rsidRDefault="00DD6172" w:rsidP="00DD6172">
      <w:pPr>
        <w:spacing w:line="41" w:lineRule="exact"/>
        <w:rPr>
          <w:rFonts w:eastAsia="Symbol"/>
          <w:sz w:val="24"/>
          <w:szCs w:val="24"/>
        </w:rPr>
      </w:pPr>
    </w:p>
    <w:p w:rsidR="00DD6172" w:rsidRPr="00DD6172" w:rsidRDefault="00DD6172" w:rsidP="00596F6F">
      <w:pPr>
        <w:numPr>
          <w:ilvl w:val="1"/>
          <w:numId w:val="117"/>
        </w:numPr>
        <w:tabs>
          <w:tab w:val="left" w:pos="1083"/>
        </w:tabs>
        <w:ind w:left="1083" w:hanging="363"/>
        <w:rPr>
          <w:rFonts w:eastAsia="Symbol"/>
          <w:sz w:val="24"/>
          <w:szCs w:val="24"/>
        </w:rPr>
      </w:pPr>
      <w:r w:rsidRPr="00DD6172">
        <w:rPr>
          <w:rFonts w:eastAsia="Calibri"/>
          <w:sz w:val="24"/>
          <w:szCs w:val="24"/>
        </w:rPr>
        <w:t>умение отвечать за свои поступки;</w:t>
      </w:r>
    </w:p>
    <w:p w:rsidR="00DD6172" w:rsidRPr="00DD6172" w:rsidRDefault="00DD6172" w:rsidP="00DD6172">
      <w:pPr>
        <w:spacing w:line="100" w:lineRule="exact"/>
        <w:rPr>
          <w:rFonts w:eastAsia="Symbol"/>
          <w:sz w:val="24"/>
          <w:szCs w:val="24"/>
        </w:rPr>
      </w:pPr>
    </w:p>
    <w:p w:rsidR="00DD6172" w:rsidRPr="00DD6172" w:rsidRDefault="00DD6172" w:rsidP="00596F6F">
      <w:pPr>
        <w:numPr>
          <w:ilvl w:val="1"/>
          <w:numId w:val="117"/>
        </w:numPr>
        <w:tabs>
          <w:tab w:val="left" w:pos="1083"/>
        </w:tabs>
        <w:spacing w:line="231" w:lineRule="auto"/>
        <w:ind w:left="1083" w:hanging="363"/>
        <w:rPr>
          <w:rFonts w:eastAsia="Symbol"/>
          <w:sz w:val="24"/>
          <w:szCs w:val="24"/>
        </w:rPr>
      </w:pPr>
      <w:r w:rsidRPr="00DD6172">
        <w:rPr>
          <w:rFonts w:eastAsia="Calibri"/>
          <w:sz w:val="24"/>
          <w:szCs w:val="24"/>
        </w:rPr>
        <w:t>негативное отношение к нарушениям порядка в классе, дома, на улице, к невыполнению человеком своих обязанностей.</w:t>
      </w:r>
    </w:p>
    <w:p w:rsidR="00DD6172" w:rsidRPr="00DD6172" w:rsidRDefault="00DD6172" w:rsidP="00DD6172">
      <w:pPr>
        <w:spacing w:line="42" w:lineRule="exact"/>
        <w:rPr>
          <w:rFonts w:eastAsia="Symbol"/>
          <w:sz w:val="24"/>
          <w:szCs w:val="24"/>
        </w:rPr>
      </w:pPr>
    </w:p>
    <w:p w:rsidR="00DD6172" w:rsidRPr="00DD6172" w:rsidRDefault="00DD6172" w:rsidP="00596F6F">
      <w:pPr>
        <w:numPr>
          <w:ilvl w:val="0"/>
          <w:numId w:val="117"/>
        </w:numPr>
        <w:tabs>
          <w:tab w:val="left" w:pos="223"/>
        </w:tabs>
        <w:ind w:left="223" w:hanging="223"/>
        <w:rPr>
          <w:rFonts w:eastAsia="Calibri"/>
          <w:i/>
          <w:iCs/>
          <w:sz w:val="24"/>
          <w:szCs w:val="24"/>
        </w:rPr>
      </w:pPr>
      <w:r w:rsidRPr="00DD6172">
        <w:rPr>
          <w:rFonts w:eastAsia="Calibri"/>
          <w:i/>
          <w:iCs/>
          <w:sz w:val="24"/>
          <w:szCs w:val="24"/>
        </w:rPr>
        <w:t>Воспитание нравственных чувств и этического сознания:</w:t>
      </w:r>
    </w:p>
    <w:p w:rsidR="00DD6172" w:rsidRPr="00DD6172" w:rsidRDefault="00DD6172" w:rsidP="00DD6172">
      <w:pPr>
        <w:spacing w:line="96" w:lineRule="exact"/>
        <w:rPr>
          <w:sz w:val="24"/>
          <w:szCs w:val="24"/>
        </w:rPr>
      </w:pPr>
    </w:p>
    <w:p w:rsidR="00DD6172" w:rsidRPr="00DD6172" w:rsidRDefault="00DD6172" w:rsidP="00DD6172">
      <w:pPr>
        <w:ind w:left="9723"/>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spacing w:line="371" w:lineRule="exact"/>
        <w:rPr>
          <w:sz w:val="24"/>
          <w:szCs w:val="24"/>
        </w:rPr>
      </w:pPr>
    </w:p>
    <w:p w:rsidR="00DD6172" w:rsidRPr="00DD6172" w:rsidRDefault="00DD6172" w:rsidP="00596F6F">
      <w:pPr>
        <w:numPr>
          <w:ilvl w:val="1"/>
          <w:numId w:val="118"/>
        </w:numPr>
        <w:tabs>
          <w:tab w:val="left" w:pos="1083"/>
        </w:tabs>
        <w:ind w:left="1083" w:hanging="363"/>
        <w:rPr>
          <w:rFonts w:eastAsia="Symbol"/>
          <w:sz w:val="24"/>
          <w:szCs w:val="24"/>
        </w:rPr>
      </w:pPr>
      <w:r w:rsidRPr="00DD6172">
        <w:rPr>
          <w:rFonts w:eastAsia="Calibri"/>
          <w:sz w:val="24"/>
          <w:szCs w:val="24"/>
        </w:rPr>
        <w:t>первоначальные представления о базовых национальных российских ценностях;</w:t>
      </w:r>
    </w:p>
    <w:p w:rsidR="00DD6172" w:rsidRPr="00DD6172" w:rsidRDefault="00DD6172" w:rsidP="00DD6172">
      <w:pPr>
        <w:spacing w:line="41" w:lineRule="exact"/>
        <w:rPr>
          <w:rFonts w:eastAsia="Symbol"/>
          <w:sz w:val="24"/>
          <w:szCs w:val="24"/>
        </w:rPr>
      </w:pPr>
    </w:p>
    <w:p w:rsidR="00DD6172" w:rsidRPr="00DD6172" w:rsidRDefault="00DD6172" w:rsidP="00596F6F">
      <w:pPr>
        <w:numPr>
          <w:ilvl w:val="1"/>
          <w:numId w:val="118"/>
        </w:numPr>
        <w:tabs>
          <w:tab w:val="left" w:pos="1083"/>
        </w:tabs>
        <w:ind w:left="1083" w:hanging="363"/>
        <w:rPr>
          <w:rFonts w:eastAsia="Symbol"/>
          <w:sz w:val="24"/>
          <w:szCs w:val="24"/>
        </w:rPr>
      </w:pPr>
      <w:r w:rsidRPr="00DD6172">
        <w:rPr>
          <w:rFonts w:eastAsia="Calibri"/>
          <w:sz w:val="24"/>
          <w:szCs w:val="24"/>
        </w:rPr>
        <w:t>различение хороших и плохих поступков;</w:t>
      </w:r>
    </w:p>
    <w:p w:rsidR="00DD6172" w:rsidRPr="00DD6172" w:rsidRDefault="00DD6172" w:rsidP="00DD6172">
      <w:pPr>
        <w:spacing w:line="99" w:lineRule="exact"/>
        <w:rPr>
          <w:rFonts w:eastAsia="Symbol"/>
          <w:sz w:val="24"/>
          <w:szCs w:val="24"/>
        </w:rPr>
      </w:pPr>
    </w:p>
    <w:p w:rsidR="00DD6172" w:rsidRPr="00DD6172" w:rsidRDefault="00DD6172" w:rsidP="00596F6F">
      <w:pPr>
        <w:numPr>
          <w:ilvl w:val="1"/>
          <w:numId w:val="118"/>
        </w:numPr>
        <w:tabs>
          <w:tab w:val="left" w:pos="1083"/>
        </w:tabs>
        <w:spacing w:line="231" w:lineRule="auto"/>
        <w:ind w:left="1083" w:hanging="363"/>
        <w:rPr>
          <w:rFonts w:eastAsia="Symbol"/>
          <w:sz w:val="24"/>
          <w:szCs w:val="24"/>
        </w:rPr>
      </w:pPr>
      <w:r w:rsidRPr="00DD6172">
        <w:rPr>
          <w:rFonts w:eastAsia="Calibri"/>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DD6172" w:rsidRPr="00DD6172" w:rsidRDefault="00DD6172" w:rsidP="00DD6172">
      <w:pPr>
        <w:spacing w:line="100" w:lineRule="exact"/>
        <w:rPr>
          <w:rFonts w:eastAsia="Symbol"/>
          <w:sz w:val="24"/>
          <w:szCs w:val="24"/>
        </w:rPr>
      </w:pPr>
    </w:p>
    <w:p w:rsidR="00DD6172" w:rsidRPr="00DD6172" w:rsidRDefault="00DD6172" w:rsidP="00596F6F">
      <w:pPr>
        <w:numPr>
          <w:ilvl w:val="1"/>
          <w:numId w:val="118"/>
        </w:numPr>
        <w:tabs>
          <w:tab w:val="left" w:pos="1083"/>
        </w:tabs>
        <w:spacing w:line="231" w:lineRule="auto"/>
        <w:ind w:left="1083" w:hanging="363"/>
        <w:rPr>
          <w:rFonts w:eastAsia="Symbol"/>
          <w:sz w:val="24"/>
          <w:szCs w:val="24"/>
        </w:rPr>
      </w:pPr>
      <w:r w:rsidRPr="00DD6172">
        <w:rPr>
          <w:rFonts w:eastAsia="Calibri"/>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18"/>
        </w:numPr>
        <w:tabs>
          <w:tab w:val="left" w:pos="1083"/>
        </w:tabs>
        <w:spacing w:line="230" w:lineRule="auto"/>
        <w:ind w:left="1083" w:hanging="363"/>
        <w:rPr>
          <w:rFonts w:eastAsia="Symbol"/>
          <w:sz w:val="24"/>
          <w:szCs w:val="24"/>
        </w:rPr>
      </w:pPr>
      <w:r w:rsidRPr="00DD6172">
        <w:rPr>
          <w:rFonts w:eastAsia="Calibri"/>
          <w:sz w:val="24"/>
          <w:szCs w:val="24"/>
        </w:rPr>
        <w:t>уважительное отношение к родителям, старшим, доброжелательное отношение к сверстникам и младшим;</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18"/>
        </w:numPr>
        <w:tabs>
          <w:tab w:val="left" w:pos="1083"/>
        </w:tabs>
        <w:spacing w:line="230" w:lineRule="auto"/>
        <w:ind w:left="1083" w:hanging="363"/>
        <w:rPr>
          <w:rFonts w:eastAsia="Symbol"/>
          <w:sz w:val="24"/>
          <w:szCs w:val="24"/>
        </w:rPr>
      </w:pPr>
      <w:r w:rsidRPr="00DD6172">
        <w:rPr>
          <w:rFonts w:eastAsia="Calibri"/>
          <w:sz w:val="24"/>
          <w:szCs w:val="24"/>
        </w:rPr>
        <w:t>установление дружеских взаимоотношений в коллективе, основанных на взаимопомощи и взаимной поддержке;</w:t>
      </w:r>
    </w:p>
    <w:p w:rsidR="00DD6172" w:rsidRPr="00DD6172" w:rsidRDefault="00DD6172" w:rsidP="00DD6172">
      <w:pPr>
        <w:spacing w:line="42" w:lineRule="exact"/>
        <w:rPr>
          <w:rFonts w:eastAsia="Symbol"/>
          <w:sz w:val="24"/>
          <w:szCs w:val="24"/>
        </w:rPr>
      </w:pPr>
    </w:p>
    <w:p w:rsidR="00DD6172" w:rsidRPr="00DD6172" w:rsidRDefault="00DD6172" w:rsidP="00596F6F">
      <w:pPr>
        <w:numPr>
          <w:ilvl w:val="1"/>
          <w:numId w:val="118"/>
        </w:numPr>
        <w:tabs>
          <w:tab w:val="left" w:pos="1083"/>
        </w:tabs>
        <w:ind w:left="1083" w:hanging="363"/>
        <w:rPr>
          <w:rFonts w:eastAsia="Symbol"/>
          <w:sz w:val="24"/>
          <w:szCs w:val="24"/>
        </w:rPr>
      </w:pPr>
      <w:r w:rsidRPr="00DD6172">
        <w:rPr>
          <w:rFonts w:eastAsia="Calibri"/>
          <w:sz w:val="24"/>
          <w:szCs w:val="24"/>
        </w:rPr>
        <w:t>бережное, гуманное отношение ко всему живому;</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18"/>
        </w:numPr>
        <w:tabs>
          <w:tab w:val="left" w:pos="1083"/>
        </w:tabs>
        <w:spacing w:line="230" w:lineRule="auto"/>
        <w:ind w:left="1083" w:hanging="363"/>
        <w:rPr>
          <w:rFonts w:eastAsia="Symbol"/>
          <w:sz w:val="24"/>
          <w:szCs w:val="24"/>
        </w:rPr>
      </w:pPr>
      <w:proofErr w:type="gramStart"/>
      <w:r w:rsidRPr="00DD6172">
        <w:rPr>
          <w:rFonts w:eastAsia="Calibri"/>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18"/>
        </w:numPr>
        <w:tabs>
          <w:tab w:val="left" w:pos="1083"/>
        </w:tabs>
        <w:spacing w:line="231" w:lineRule="auto"/>
        <w:ind w:left="1083" w:hanging="363"/>
        <w:rPr>
          <w:rFonts w:eastAsia="Symbol"/>
          <w:sz w:val="24"/>
          <w:szCs w:val="24"/>
        </w:rPr>
      </w:pPr>
      <w:r w:rsidRPr="00DD6172">
        <w:rPr>
          <w:rFonts w:eastAsia="Calibri"/>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DD6172" w:rsidRPr="00DD6172" w:rsidRDefault="00DD6172" w:rsidP="00DD6172">
      <w:pPr>
        <w:spacing w:line="100" w:lineRule="exact"/>
        <w:rPr>
          <w:rFonts w:eastAsia="Symbol"/>
          <w:sz w:val="24"/>
          <w:szCs w:val="24"/>
        </w:rPr>
      </w:pPr>
    </w:p>
    <w:p w:rsidR="00DD6172" w:rsidRPr="00DD6172" w:rsidRDefault="00DD6172" w:rsidP="00596F6F">
      <w:pPr>
        <w:numPr>
          <w:ilvl w:val="1"/>
          <w:numId w:val="118"/>
        </w:numPr>
        <w:tabs>
          <w:tab w:val="left" w:pos="1083"/>
        </w:tabs>
        <w:spacing w:line="231" w:lineRule="auto"/>
        <w:ind w:left="1083" w:hanging="363"/>
        <w:rPr>
          <w:rFonts w:eastAsia="Symbol"/>
          <w:sz w:val="24"/>
          <w:szCs w:val="24"/>
        </w:rPr>
      </w:pPr>
      <w:r w:rsidRPr="00DD6172">
        <w:rPr>
          <w:rFonts w:eastAsia="Calibri"/>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D6172" w:rsidRPr="00DD6172" w:rsidRDefault="00DD6172" w:rsidP="00DD6172">
      <w:pPr>
        <w:spacing w:line="100" w:lineRule="exact"/>
        <w:rPr>
          <w:rFonts w:eastAsia="Symbol"/>
          <w:sz w:val="24"/>
          <w:szCs w:val="24"/>
        </w:rPr>
      </w:pPr>
    </w:p>
    <w:p w:rsidR="00DD6172" w:rsidRPr="00DD6172" w:rsidRDefault="00DD6172" w:rsidP="00596F6F">
      <w:pPr>
        <w:numPr>
          <w:ilvl w:val="1"/>
          <w:numId w:val="118"/>
        </w:numPr>
        <w:tabs>
          <w:tab w:val="left" w:pos="1083"/>
        </w:tabs>
        <w:spacing w:line="231" w:lineRule="auto"/>
        <w:ind w:left="1083" w:hanging="363"/>
        <w:rPr>
          <w:rFonts w:eastAsia="Symbol"/>
          <w:sz w:val="24"/>
          <w:szCs w:val="24"/>
        </w:rPr>
      </w:pPr>
      <w:r w:rsidRPr="00DD6172">
        <w:rPr>
          <w:rFonts w:eastAsia="Calibri"/>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D6172" w:rsidRPr="00DD6172" w:rsidRDefault="00DD6172" w:rsidP="00DD6172">
      <w:pPr>
        <w:spacing w:line="44" w:lineRule="exact"/>
        <w:rPr>
          <w:rFonts w:eastAsia="Symbol"/>
          <w:sz w:val="24"/>
          <w:szCs w:val="24"/>
        </w:rPr>
      </w:pPr>
    </w:p>
    <w:p w:rsidR="00DD6172" w:rsidRPr="00DD6172" w:rsidRDefault="00DD6172" w:rsidP="00596F6F">
      <w:pPr>
        <w:numPr>
          <w:ilvl w:val="0"/>
          <w:numId w:val="118"/>
        </w:numPr>
        <w:tabs>
          <w:tab w:val="left" w:pos="223"/>
        </w:tabs>
        <w:ind w:left="223" w:hanging="223"/>
        <w:rPr>
          <w:rFonts w:eastAsia="Calibri"/>
          <w:i/>
          <w:iCs/>
          <w:sz w:val="24"/>
          <w:szCs w:val="24"/>
        </w:rPr>
      </w:pPr>
      <w:r w:rsidRPr="00DD6172">
        <w:rPr>
          <w:rFonts w:eastAsia="Calibri"/>
          <w:i/>
          <w:iCs/>
          <w:sz w:val="24"/>
          <w:szCs w:val="24"/>
        </w:rPr>
        <w:t>Воспитание трудолюбия, творческого отношения к учению, труду, жизни:</w:t>
      </w:r>
    </w:p>
    <w:p w:rsidR="00DD6172" w:rsidRPr="00DD6172" w:rsidRDefault="00DD6172" w:rsidP="00DD6172">
      <w:pPr>
        <w:spacing w:line="299" w:lineRule="exact"/>
        <w:rPr>
          <w:rFonts w:eastAsia="Calibri"/>
          <w:i/>
          <w:iCs/>
          <w:sz w:val="24"/>
          <w:szCs w:val="24"/>
        </w:rPr>
      </w:pPr>
    </w:p>
    <w:p w:rsidR="00DD6172" w:rsidRPr="00DD6172" w:rsidRDefault="00DD6172" w:rsidP="00596F6F">
      <w:pPr>
        <w:numPr>
          <w:ilvl w:val="1"/>
          <w:numId w:val="118"/>
        </w:numPr>
        <w:tabs>
          <w:tab w:val="left" w:pos="1083"/>
        </w:tabs>
        <w:spacing w:line="230" w:lineRule="auto"/>
        <w:ind w:left="1083" w:hanging="363"/>
        <w:rPr>
          <w:rFonts w:eastAsia="Symbol"/>
          <w:sz w:val="24"/>
          <w:szCs w:val="24"/>
        </w:rPr>
      </w:pPr>
      <w:r w:rsidRPr="00DD6172">
        <w:rPr>
          <w:rFonts w:eastAsia="Calibri"/>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D6172" w:rsidRPr="00DD6172" w:rsidRDefault="00DD6172" w:rsidP="00DD6172">
      <w:pPr>
        <w:spacing w:line="42" w:lineRule="exact"/>
        <w:rPr>
          <w:rFonts w:eastAsia="Symbol"/>
          <w:sz w:val="24"/>
          <w:szCs w:val="24"/>
        </w:rPr>
      </w:pPr>
    </w:p>
    <w:p w:rsidR="00DD6172" w:rsidRPr="00DD6172" w:rsidRDefault="00DD6172" w:rsidP="00596F6F">
      <w:pPr>
        <w:numPr>
          <w:ilvl w:val="1"/>
          <w:numId w:val="118"/>
        </w:numPr>
        <w:tabs>
          <w:tab w:val="left" w:pos="1083"/>
        </w:tabs>
        <w:ind w:left="1083" w:hanging="363"/>
        <w:rPr>
          <w:rFonts w:eastAsia="Symbol"/>
          <w:sz w:val="24"/>
          <w:szCs w:val="24"/>
        </w:rPr>
      </w:pPr>
      <w:r w:rsidRPr="00DD6172">
        <w:rPr>
          <w:rFonts w:eastAsia="Calibri"/>
          <w:sz w:val="24"/>
          <w:szCs w:val="24"/>
        </w:rPr>
        <w:t>уважение к труду и творчеству старших и сверстников;</w:t>
      </w:r>
    </w:p>
    <w:p w:rsidR="00DD6172" w:rsidRPr="00DD6172" w:rsidRDefault="00DD6172" w:rsidP="00DD6172">
      <w:pPr>
        <w:spacing w:line="38" w:lineRule="exact"/>
        <w:rPr>
          <w:rFonts w:eastAsia="Symbol"/>
          <w:sz w:val="24"/>
          <w:szCs w:val="24"/>
        </w:rPr>
      </w:pPr>
    </w:p>
    <w:p w:rsidR="00DD6172" w:rsidRPr="00DD6172" w:rsidRDefault="00DD6172" w:rsidP="00596F6F">
      <w:pPr>
        <w:numPr>
          <w:ilvl w:val="1"/>
          <w:numId w:val="118"/>
        </w:numPr>
        <w:tabs>
          <w:tab w:val="left" w:pos="1083"/>
        </w:tabs>
        <w:ind w:left="1083" w:hanging="363"/>
        <w:rPr>
          <w:rFonts w:eastAsia="Symbol"/>
          <w:sz w:val="24"/>
          <w:szCs w:val="24"/>
        </w:rPr>
      </w:pPr>
      <w:r w:rsidRPr="00DD6172">
        <w:rPr>
          <w:rFonts w:eastAsia="Calibri"/>
          <w:sz w:val="24"/>
          <w:szCs w:val="24"/>
        </w:rPr>
        <w:t>элементарные представления об основных профессиях;</w:t>
      </w:r>
    </w:p>
    <w:p w:rsidR="00DD6172" w:rsidRPr="00DD6172" w:rsidRDefault="00DD6172" w:rsidP="00DD6172">
      <w:pPr>
        <w:spacing w:line="41" w:lineRule="exact"/>
        <w:rPr>
          <w:rFonts w:eastAsia="Symbol"/>
          <w:sz w:val="24"/>
          <w:szCs w:val="24"/>
        </w:rPr>
      </w:pPr>
    </w:p>
    <w:p w:rsidR="00DD6172" w:rsidRPr="00DD6172" w:rsidRDefault="00DD6172" w:rsidP="00596F6F">
      <w:pPr>
        <w:numPr>
          <w:ilvl w:val="1"/>
          <w:numId w:val="118"/>
        </w:numPr>
        <w:tabs>
          <w:tab w:val="left" w:pos="1083"/>
        </w:tabs>
        <w:ind w:left="1083" w:hanging="363"/>
        <w:rPr>
          <w:rFonts w:eastAsia="Symbol"/>
          <w:sz w:val="24"/>
          <w:szCs w:val="24"/>
        </w:rPr>
      </w:pPr>
      <w:r w:rsidRPr="00DD6172">
        <w:rPr>
          <w:rFonts w:eastAsia="Calibri"/>
          <w:sz w:val="24"/>
          <w:szCs w:val="24"/>
        </w:rPr>
        <w:t>ценностное отношение к учёбе как виду творческой деятельности;</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18"/>
        </w:numPr>
        <w:tabs>
          <w:tab w:val="left" w:pos="1083"/>
        </w:tabs>
        <w:spacing w:line="230" w:lineRule="auto"/>
        <w:ind w:left="1083" w:hanging="363"/>
        <w:rPr>
          <w:rFonts w:eastAsia="Symbol"/>
          <w:sz w:val="24"/>
          <w:szCs w:val="24"/>
        </w:rPr>
      </w:pPr>
      <w:r w:rsidRPr="00DD6172">
        <w:rPr>
          <w:rFonts w:eastAsia="Calibri"/>
          <w:sz w:val="24"/>
          <w:szCs w:val="24"/>
        </w:rPr>
        <w:t>элементарные представления о роли знаний, науки, современного производства в жизни человека и общества;</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18"/>
        </w:numPr>
        <w:tabs>
          <w:tab w:val="left" w:pos="1083"/>
        </w:tabs>
        <w:spacing w:line="230" w:lineRule="auto"/>
        <w:ind w:left="1083" w:hanging="363"/>
        <w:rPr>
          <w:rFonts w:eastAsia="Symbol"/>
          <w:sz w:val="24"/>
          <w:szCs w:val="24"/>
        </w:rPr>
      </w:pPr>
      <w:r w:rsidRPr="00DD6172">
        <w:rPr>
          <w:rFonts w:eastAsia="Calibri"/>
          <w:sz w:val="24"/>
          <w:szCs w:val="24"/>
        </w:rPr>
        <w:t>первоначальные навыки сотрудничества, в том числе при разработке и реализации учебных и учебно-трудовых проектов;</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18"/>
        </w:numPr>
        <w:tabs>
          <w:tab w:val="left" w:pos="1083"/>
        </w:tabs>
        <w:spacing w:line="231" w:lineRule="auto"/>
        <w:ind w:left="1083" w:hanging="363"/>
        <w:rPr>
          <w:rFonts w:eastAsia="Symbol"/>
          <w:sz w:val="24"/>
          <w:szCs w:val="24"/>
        </w:rPr>
      </w:pPr>
      <w:r w:rsidRPr="00DD6172">
        <w:rPr>
          <w:rFonts w:eastAsia="Calibri"/>
          <w:sz w:val="24"/>
          <w:szCs w:val="24"/>
        </w:rPr>
        <w:t>умение проявлять дисциплинированность, последовательность и настойчивость в выполнении учебных и учебно-трудовых заданий;</w:t>
      </w:r>
    </w:p>
    <w:p w:rsidR="00DD6172" w:rsidRPr="00DD6172" w:rsidRDefault="00DD6172" w:rsidP="00DD6172">
      <w:pPr>
        <w:spacing w:line="40" w:lineRule="exact"/>
        <w:rPr>
          <w:rFonts w:eastAsia="Symbol"/>
          <w:sz w:val="24"/>
          <w:szCs w:val="24"/>
        </w:rPr>
      </w:pPr>
    </w:p>
    <w:p w:rsidR="00DD6172" w:rsidRPr="00DD6172" w:rsidRDefault="00DD6172" w:rsidP="00596F6F">
      <w:pPr>
        <w:numPr>
          <w:ilvl w:val="1"/>
          <w:numId w:val="118"/>
        </w:numPr>
        <w:tabs>
          <w:tab w:val="left" w:pos="1083"/>
        </w:tabs>
        <w:ind w:left="1083" w:hanging="363"/>
        <w:rPr>
          <w:rFonts w:eastAsia="Symbol"/>
          <w:sz w:val="24"/>
          <w:szCs w:val="24"/>
        </w:rPr>
      </w:pPr>
      <w:r w:rsidRPr="00DD6172">
        <w:rPr>
          <w:rFonts w:eastAsia="Calibri"/>
          <w:sz w:val="24"/>
          <w:szCs w:val="24"/>
        </w:rPr>
        <w:t>умение соблюдать порядок на рабочем месте;</w:t>
      </w:r>
    </w:p>
    <w:p w:rsidR="00DD6172" w:rsidRPr="00DD6172" w:rsidRDefault="00DD6172" w:rsidP="00DD6172">
      <w:pPr>
        <w:spacing w:line="101" w:lineRule="exact"/>
        <w:rPr>
          <w:rFonts w:eastAsia="Symbol"/>
          <w:sz w:val="24"/>
          <w:szCs w:val="24"/>
        </w:rPr>
      </w:pPr>
    </w:p>
    <w:p w:rsidR="00DD6172" w:rsidRPr="00DD6172" w:rsidRDefault="00DD6172" w:rsidP="00596F6F">
      <w:pPr>
        <w:numPr>
          <w:ilvl w:val="1"/>
          <w:numId w:val="118"/>
        </w:numPr>
        <w:tabs>
          <w:tab w:val="left" w:pos="1083"/>
        </w:tabs>
        <w:spacing w:line="230" w:lineRule="auto"/>
        <w:ind w:left="1083" w:hanging="363"/>
        <w:rPr>
          <w:rFonts w:eastAsia="Symbol"/>
          <w:sz w:val="24"/>
          <w:szCs w:val="24"/>
        </w:rPr>
      </w:pPr>
      <w:r w:rsidRPr="00DD6172">
        <w:rPr>
          <w:rFonts w:eastAsia="Calibri"/>
          <w:sz w:val="24"/>
          <w:szCs w:val="24"/>
        </w:rPr>
        <w:t>бережное отношение к результатам своего труда, труда других людей, к школьному имуществу, учебникам, личным вещам;</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18"/>
        </w:numPr>
        <w:tabs>
          <w:tab w:val="left" w:pos="1083"/>
        </w:tabs>
        <w:spacing w:line="231" w:lineRule="auto"/>
        <w:ind w:left="1083" w:hanging="363"/>
        <w:rPr>
          <w:rFonts w:eastAsia="Symbol"/>
          <w:sz w:val="24"/>
          <w:szCs w:val="24"/>
        </w:rPr>
      </w:pPr>
      <w:r w:rsidRPr="00DD6172">
        <w:rPr>
          <w:rFonts w:eastAsia="Calibri"/>
          <w:sz w:val="24"/>
          <w:szCs w:val="24"/>
        </w:rPr>
        <w:t>отрицательное отношение к лени и небрежности в труде и учёбе, небережливому отношению к результатам труда людей.</w:t>
      </w:r>
    </w:p>
    <w:p w:rsidR="00DD6172" w:rsidRPr="00DD6172" w:rsidRDefault="00DD6172" w:rsidP="00DD6172">
      <w:pPr>
        <w:spacing w:line="42" w:lineRule="exact"/>
        <w:rPr>
          <w:rFonts w:eastAsia="Symbol"/>
          <w:sz w:val="24"/>
          <w:szCs w:val="24"/>
        </w:rPr>
      </w:pPr>
    </w:p>
    <w:p w:rsidR="00DD6172" w:rsidRPr="00DD6172" w:rsidRDefault="00DD6172" w:rsidP="00596F6F">
      <w:pPr>
        <w:numPr>
          <w:ilvl w:val="0"/>
          <w:numId w:val="118"/>
        </w:numPr>
        <w:tabs>
          <w:tab w:val="left" w:pos="223"/>
        </w:tabs>
        <w:ind w:left="223" w:hanging="223"/>
        <w:rPr>
          <w:rFonts w:eastAsia="Calibri"/>
          <w:i/>
          <w:iCs/>
          <w:sz w:val="24"/>
          <w:szCs w:val="24"/>
        </w:rPr>
      </w:pPr>
      <w:r w:rsidRPr="00DD6172">
        <w:rPr>
          <w:rFonts w:eastAsia="Calibri"/>
          <w:i/>
          <w:iCs/>
          <w:sz w:val="24"/>
          <w:szCs w:val="24"/>
        </w:rPr>
        <w:t>Формирование ценностного отношения к здоровью и здоровому образу жизни:</w:t>
      </w:r>
    </w:p>
    <w:p w:rsidR="00DD6172" w:rsidRPr="00DD6172" w:rsidRDefault="00DD6172" w:rsidP="00DD6172">
      <w:pPr>
        <w:spacing w:line="298" w:lineRule="exact"/>
        <w:rPr>
          <w:rFonts w:eastAsia="Calibri"/>
          <w:i/>
          <w:iCs/>
          <w:sz w:val="24"/>
          <w:szCs w:val="24"/>
        </w:rPr>
      </w:pPr>
    </w:p>
    <w:p w:rsidR="00DD6172" w:rsidRPr="00DD6172" w:rsidRDefault="00DD6172" w:rsidP="00596F6F">
      <w:pPr>
        <w:numPr>
          <w:ilvl w:val="1"/>
          <w:numId w:val="118"/>
        </w:numPr>
        <w:tabs>
          <w:tab w:val="left" w:pos="1083"/>
        </w:tabs>
        <w:spacing w:line="231" w:lineRule="auto"/>
        <w:ind w:left="1083" w:hanging="363"/>
        <w:rPr>
          <w:rFonts w:eastAsia="Symbol"/>
          <w:sz w:val="24"/>
          <w:szCs w:val="24"/>
        </w:rPr>
      </w:pPr>
      <w:r w:rsidRPr="00DD6172">
        <w:rPr>
          <w:rFonts w:eastAsia="Calibri"/>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18"/>
        </w:numPr>
        <w:tabs>
          <w:tab w:val="left" w:pos="1083"/>
        </w:tabs>
        <w:spacing w:line="248" w:lineRule="auto"/>
        <w:ind w:left="1083" w:hanging="363"/>
        <w:jc w:val="both"/>
        <w:rPr>
          <w:rFonts w:eastAsia="Symbol"/>
          <w:sz w:val="24"/>
          <w:szCs w:val="24"/>
        </w:rPr>
      </w:pPr>
      <w:r w:rsidRPr="00DD6172">
        <w:rPr>
          <w:rFonts w:eastAsia="Calibri"/>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D6172" w:rsidRPr="00DD6172" w:rsidRDefault="00DD6172" w:rsidP="00DD6172">
      <w:pPr>
        <w:spacing w:line="200" w:lineRule="exact"/>
        <w:rPr>
          <w:sz w:val="24"/>
          <w:szCs w:val="24"/>
        </w:rPr>
      </w:pPr>
    </w:p>
    <w:p w:rsidR="00DD6172" w:rsidRPr="00DD6172" w:rsidRDefault="00DD6172" w:rsidP="00DD6172">
      <w:pPr>
        <w:spacing w:line="299" w:lineRule="exact"/>
        <w:rPr>
          <w:sz w:val="24"/>
          <w:szCs w:val="24"/>
        </w:rPr>
      </w:pPr>
    </w:p>
    <w:p w:rsidR="00AC26E0" w:rsidRDefault="00AC26E0" w:rsidP="00DD6172">
      <w:pPr>
        <w:ind w:left="6763"/>
        <w:rPr>
          <w:rFonts w:eastAsia="Calibri"/>
          <w:sz w:val="24"/>
          <w:szCs w:val="24"/>
        </w:rPr>
      </w:pPr>
    </w:p>
    <w:p w:rsidR="00AC26E0" w:rsidRDefault="00AC26E0" w:rsidP="00DD6172">
      <w:pPr>
        <w:ind w:left="6763"/>
        <w:rPr>
          <w:rFonts w:eastAsia="Calibri"/>
          <w:sz w:val="24"/>
          <w:szCs w:val="24"/>
        </w:rPr>
      </w:pPr>
    </w:p>
    <w:p w:rsidR="00AC26E0" w:rsidRDefault="00AC26E0" w:rsidP="00DD6172">
      <w:pPr>
        <w:ind w:left="6763"/>
        <w:rPr>
          <w:rFonts w:eastAsia="Calibri"/>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32" w:lineRule="exact"/>
        <w:rPr>
          <w:sz w:val="24"/>
          <w:szCs w:val="24"/>
        </w:rPr>
      </w:pPr>
    </w:p>
    <w:p w:rsidR="00DD6172" w:rsidRPr="00DD6172" w:rsidRDefault="00DD6172" w:rsidP="00596F6F">
      <w:pPr>
        <w:numPr>
          <w:ilvl w:val="1"/>
          <w:numId w:val="119"/>
        </w:numPr>
        <w:tabs>
          <w:tab w:val="left" w:pos="1083"/>
        </w:tabs>
        <w:spacing w:line="231" w:lineRule="auto"/>
        <w:ind w:left="1083" w:hanging="363"/>
        <w:rPr>
          <w:rFonts w:eastAsia="Symbol"/>
          <w:sz w:val="24"/>
          <w:szCs w:val="24"/>
        </w:rPr>
      </w:pPr>
      <w:r w:rsidRPr="00DD6172">
        <w:rPr>
          <w:rFonts w:eastAsia="Calibri"/>
          <w:sz w:val="24"/>
          <w:szCs w:val="24"/>
        </w:rPr>
        <w:t>элементарные представления о влиянии нравственности человека на состояние его здоровья и здоровья окружающих его людей;</w:t>
      </w:r>
    </w:p>
    <w:p w:rsidR="00DD6172" w:rsidRPr="00DD6172" w:rsidRDefault="00DD6172" w:rsidP="00DD6172">
      <w:pPr>
        <w:spacing w:line="100" w:lineRule="exact"/>
        <w:rPr>
          <w:rFonts w:eastAsia="Symbol"/>
          <w:sz w:val="24"/>
          <w:szCs w:val="24"/>
        </w:rPr>
      </w:pPr>
    </w:p>
    <w:p w:rsidR="00DD6172" w:rsidRPr="00DD6172" w:rsidRDefault="00DD6172" w:rsidP="00596F6F">
      <w:pPr>
        <w:numPr>
          <w:ilvl w:val="1"/>
          <w:numId w:val="119"/>
        </w:numPr>
        <w:tabs>
          <w:tab w:val="left" w:pos="1083"/>
        </w:tabs>
        <w:spacing w:line="231" w:lineRule="auto"/>
        <w:ind w:left="1083" w:hanging="363"/>
        <w:rPr>
          <w:rFonts w:eastAsia="Symbol"/>
          <w:sz w:val="24"/>
          <w:szCs w:val="24"/>
        </w:rPr>
      </w:pPr>
      <w:r w:rsidRPr="00DD6172">
        <w:rPr>
          <w:rFonts w:eastAsia="Calibri"/>
          <w:sz w:val="24"/>
          <w:szCs w:val="24"/>
        </w:rPr>
        <w:t>понимание важности физической культуры и спорта для здоровья человека, его образования, труда и творчества;</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19"/>
        </w:numPr>
        <w:tabs>
          <w:tab w:val="left" w:pos="1083"/>
        </w:tabs>
        <w:spacing w:line="230" w:lineRule="auto"/>
        <w:ind w:left="1083" w:hanging="363"/>
        <w:rPr>
          <w:rFonts w:eastAsia="Symbol"/>
          <w:sz w:val="24"/>
          <w:szCs w:val="24"/>
        </w:rPr>
      </w:pPr>
      <w:r w:rsidRPr="00DD6172">
        <w:rPr>
          <w:rFonts w:eastAsia="Calibri"/>
          <w:sz w:val="24"/>
          <w:szCs w:val="24"/>
        </w:rPr>
        <w:t xml:space="preserve">знание и выполнение санитарно-гигиенических правил, соблюдение </w:t>
      </w:r>
      <w:proofErr w:type="spellStart"/>
      <w:r w:rsidRPr="00DD6172">
        <w:rPr>
          <w:rFonts w:eastAsia="Calibri"/>
          <w:sz w:val="24"/>
          <w:szCs w:val="24"/>
        </w:rPr>
        <w:t>здоровьесберегающего</w:t>
      </w:r>
      <w:proofErr w:type="spellEnd"/>
      <w:r w:rsidRPr="00DD6172">
        <w:rPr>
          <w:rFonts w:eastAsia="Calibri"/>
          <w:sz w:val="24"/>
          <w:szCs w:val="24"/>
        </w:rPr>
        <w:t xml:space="preserve"> режима дня;</w:t>
      </w:r>
    </w:p>
    <w:p w:rsidR="00DD6172" w:rsidRPr="00DD6172" w:rsidRDefault="00DD6172" w:rsidP="00DD6172">
      <w:pPr>
        <w:spacing w:line="42" w:lineRule="exact"/>
        <w:rPr>
          <w:rFonts w:eastAsia="Symbol"/>
          <w:sz w:val="24"/>
          <w:szCs w:val="24"/>
        </w:rPr>
      </w:pPr>
    </w:p>
    <w:p w:rsidR="00DD6172" w:rsidRPr="00DD6172" w:rsidRDefault="00DD6172" w:rsidP="00596F6F">
      <w:pPr>
        <w:numPr>
          <w:ilvl w:val="1"/>
          <w:numId w:val="119"/>
        </w:numPr>
        <w:tabs>
          <w:tab w:val="left" w:pos="1083"/>
        </w:tabs>
        <w:ind w:left="1083" w:hanging="363"/>
        <w:rPr>
          <w:rFonts w:eastAsia="Symbol"/>
          <w:sz w:val="24"/>
          <w:szCs w:val="24"/>
        </w:rPr>
      </w:pPr>
      <w:r w:rsidRPr="00DD6172">
        <w:rPr>
          <w:rFonts w:eastAsia="Calibri"/>
          <w:sz w:val="24"/>
          <w:szCs w:val="24"/>
        </w:rPr>
        <w:t>интерес к прогулкам на природе, подвижным играм, участию в спортивных соревнованиях;</w:t>
      </w:r>
    </w:p>
    <w:p w:rsidR="00DD6172" w:rsidRPr="00DD6172" w:rsidRDefault="00DD6172" w:rsidP="00DD6172">
      <w:pPr>
        <w:spacing w:line="38" w:lineRule="exact"/>
        <w:rPr>
          <w:rFonts w:eastAsia="Symbol"/>
          <w:sz w:val="24"/>
          <w:szCs w:val="24"/>
        </w:rPr>
      </w:pPr>
    </w:p>
    <w:p w:rsidR="00DD6172" w:rsidRPr="00DD6172" w:rsidRDefault="00DD6172" w:rsidP="00596F6F">
      <w:pPr>
        <w:numPr>
          <w:ilvl w:val="1"/>
          <w:numId w:val="119"/>
        </w:numPr>
        <w:tabs>
          <w:tab w:val="left" w:pos="1083"/>
        </w:tabs>
        <w:ind w:left="1083" w:hanging="363"/>
        <w:rPr>
          <w:rFonts w:eastAsia="Symbol"/>
          <w:sz w:val="24"/>
          <w:szCs w:val="24"/>
        </w:rPr>
      </w:pPr>
      <w:r w:rsidRPr="00DD6172">
        <w:rPr>
          <w:rFonts w:eastAsia="Calibri"/>
          <w:sz w:val="24"/>
          <w:szCs w:val="24"/>
        </w:rPr>
        <w:t>первоначальные представления об оздоровительном влиянии природы на человека;</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19"/>
        </w:numPr>
        <w:tabs>
          <w:tab w:val="left" w:pos="1083"/>
        </w:tabs>
        <w:spacing w:line="230" w:lineRule="auto"/>
        <w:ind w:left="1083" w:hanging="363"/>
        <w:rPr>
          <w:rFonts w:eastAsia="Symbol"/>
          <w:sz w:val="24"/>
          <w:szCs w:val="24"/>
        </w:rPr>
      </w:pPr>
      <w:r w:rsidRPr="00DD6172">
        <w:rPr>
          <w:rFonts w:eastAsia="Calibri"/>
          <w:sz w:val="24"/>
          <w:szCs w:val="24"/>
        </w:rPr>
        <w:t>первоначальные представления о возможном негативном влиянии компьютерных игр, телевидения, рекламы на здоровье человека;</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19"/>
        </w:numPr>
        <w:tabs>
          <w:tab w:val="left" w:pos="1083"/>
        </w:tabs>
        <w:spacing w:line="231" w:lineRule="auto"/>
        <w:ind w:left="1083" w:hanging="363"/>
        <w:rPr>
          <w:rFonts w:eastAsia="Symbol"/>
          <w:sz w:val="24"/>
          <w:szCs w:val="24"/>
        </w:rPr>
      </w:pPr>
      <w:r w:rsidRPr="00DD6172">
        <w:rPr>
          <w:rFonts w:eastAsia="Calibri"/>
          <w:sz w:val="24"/>
          <w:szCs w:val="24"/>
        </w:rPr>
        <w:t>отрицательное отношение к невыполнению правил личной гигиены и санитарии, уклонению от занятий физкультурой.</w:t>
      </w:r>
    </w:p>
    <w:p w:rsidR="00DD6172" w:rsidRPr="00DD6172" w:rsidRDefault="00DD6172" w:rsidP="00DD6172">
      <w:pPr>
        <w:spacing w:line="42" w:lineRule="exact"/>
        <w:rPr>
          <w:rFonts w:eastAsia="Symbol"/>
          <w:sz w:val="24"/>
          <w:szCs w:val="24"/>
        </w:rPr>
      </w:pPr>
    </w:p>
    <w:p w:rsidR="00DD6172" w:rsidRPr="00DD6172" w:rsidRDefault="00DD6172" w:rsidP="00596F6F">
      <w:pPr>
        <w:numPr>
          <w:ilvl w:val="0"/>
          <w:numId w:val="119"/>
        </w:numPr>
        <w:tabs>
          <w:tab w:val="left" w:pos="223"/>
        </w:tabs>
        <w:ind w:left="223" w:hanging="223"/>
        <w:rPr>
          <w:rFonts w:eastAsia="Calibri"/>
          <w:i/>
          <w:iCs/>
          <w:sz w:val="24"/>
          <w:szCs w:val="24"/>
        </w:rPr>
      </w:pPr>
      <w:r w:rsidRPr="00DD6172">
        <w:rPr>
          <w:rFonts w:eastAsia="Calibri"/>
          <w:i/>
          <w:iCs/>
          <w:sz w:val="24"/>
          <w:szCs w:val="24"/>
        </w:rPr>
        <w:t>Воспитание ценностного отношения к природе, окружающей среде (экологическое воспитание):</w:t>
      </w:r>
    </w:p>
    <w:p w:rsidR="00DD6172" w:rsidRPr="00DD6172" w:rsidRDefault="00DD6172" w:rsidP="00DD6172">
      <w:pPr>
        <w:spacing w:line="298" w:lineRule="exact"/>
        <w:rPr>
          <w:rFonts w:eastAsia="Calibri"/>
          <w:i/>
          <w:iCs/>
          <w:sz w:val="24"/>
          <w:szCs w:val="24"/>
        </w:rPr>
      </w:pPr>
    </w:p>
    <w:p w:rsidR="00DD6172" w:rsidRPr="00DD6172" w:rsidRDefault="00DD6172" w:rsidP="00596F6F">
      <w:pPr>
        <w:numPr>
          <w:ilvl w:val="1"/>
          <w:numId w:val="119"/>
        </w:numPr>
        <w:tabs>
          <w:tab w:val="left" w:pos="1083"/>
        </w:tabs>
        <w:spacing w:line="231" w:lineRule="auto"/>
        <w:ind w:left="1083" w:hanging="363"/>
        <w:rPr>
          <w:rFonts w:eastAsia="Symbol"/>
          <w:sz w:val="24"/>
          <w:szCs w:val="24"/>
        </w:rPr>
      </w:pPr>
      <w:r w:rsidRPr="00DD6172">
        <w:rPr>
          <w:rFonts w:eastAsia="Calibri"/>
          <w:sz w:val="24"/>
          <w:szCs w:val="24"/>
        </w:rPr>
        <w:t>развитие интереса к природе, природным явлениям и формам жизни, понимание активной роли человека в природе;</w:t>
      </w:r>
    </w:p>
    <w:p w:rsidR="00DD6172" w:rsidRPr="00DD6172" w:rsidRDefault="00DD6172" w:rsidP="00DD6172">
      <w:pPr>
        <w:spacing w:line="42" w:lineRule="exact"/>
        <w:rPr>
          <w:rFonts w:eastAsia="Symbol"/>
          <w:sz w:val="24"/>
          <w:szCs w:val="24"/>
        </w:rPr>
      </w:pPr>
    </w:p>
    <w:p w:rsidR="00DD6172" w:rsidRPr="00DD6172" w:rsidRDefault="00DD6172" w:rsidP="00596F6F">
      <w:pPr>
        <w:numPr>
          <w:ilvl w:val="1"/>
          <w:numId w:val="119"/>
        </w:numPr>
        <w:tabs>
          <w:tab w:val="left" w:pos="1083"/>
        </w:tabs>
        <w:ind w:left="1083" w:hanging="363"/>
        <w:rPr>
          <w:rFonts w:eastAsia="Symbol"/>
          <w:sz w:val="24"/>
          <w:szCs w:val="24"/>
        </w:rPr>
      </w:pPr>
      <w:r w:rsidRPr="00DD6172">
        <w:rPr>
          <w:rFonts w:eastAsia="Calibri"/>
          <w:sz w:val="24"/>
          <w:szCs w:val="24"/>
        </w:rPr>
        <w:t>ценностное отношение к природе и всем формам жизни;</w:t>
      </w:r>
    </w:p>
    <w:p w:rsidR="00DD6172" w:rsidRPr="00DD6172" w:rsidRDefault="00DD6172" w:rsidP="00DD6172">
      <w:pPr>
        <w:spacing w:line="38" w:lineRule="exact"/>
        <w:rPr>
          <w:rFonts w:eastAsia="Symbol"/>
          <w:sz w:val="24"/>
          <w:szCs w:val="24"/>
        </w:rPr>
      </w:pPr>
    </w:p>
    <w:p w:rsidR="00DD6172" w:rsidRPr="00DD6172" w:rsidRDefault="00DD6172" w:rsidP="00596F6F">
      <w:pPr>
        <w:numPr>
          <w:ilvl w:val="1"/>
          <w:numId w:val="119"/>
        </w:numPr>
        <w:tabs>
          <w:tab w:val="left" w:pos="1083"/>
        </w:tabs>
        <w:ind w:left="1083" w:hanging="363"/>
        <w:rPr>
          <w:rFonts w:eastAsia="Symbol"/>
          <w:sz w:val="24"/>
          <w:szCs w:val="24"/>
        </w:rPr>
      </w:pPr>
      <w:r w:rsidRPr="00DD6172">
        <w:rPr>
          <w:rFonts w:eastAsia="Calibri"/>
          <w:sz w:val="24"/>
          <w:szCs w:val="24"/>
        </w:rPr>
        <w:t>элементарный опыт природоохранительной деятельности;</w:t>
      </w:r>
    </w:p>
    <w:p w:rsidR="00DD6172" w:rsidRPr="00DD6172" w:rsidRDefault="00DD6172" w:rsidP="00DD6172">
      <w:pPr>
        <w:spacing w:line="41" w:lineRule="exact"/>
        <w:rPr>
          <w:rFonts w:eastAsia="Symbol"/>
          <w:sz w:val="24"/>
          <w:szCs w:val="24"/>
        </w:rPr>
      </w:pPr>
    </w:p>
    <w:p w:rsidR="00DD6172" w:rsidRPr="00DD6172" w:rsidRDefault="00DD6172" w:rsidP="00596F6F">
      <w:pPr>
        <w:numPr>
          <w:ilvl w:val="1"/>
          <w:numId w:val="119"/>
        </w:numPr>
        <w:tabs>
          <w:tab w:val="left" w:pos="1083"/>
        </w:tabs>
        <w:ind w:left="1083" w:hanging="363"/>
        <w:rPr>
          <w:rFonts w:eastAsia="Symbol"/>
          <w:sz w:val="24"/>
          <w:szCs w:val="24"/>
        </w:rPr>
      </w:pPr>
      <w:r w:rsidRPr="00DD6172">
        <w:rPr>
          <w:rFonts w:eastAsia="Calibri"/>
          <w:sz w:val="24"/>
          <w:szCs w:val="24"/>
        </w:rPr>
        <w:t>бережное отношение к растениям и животным.</w:t>
      </w:r>
    </w:p>
    <w:p w:rsidR="00DD6172" w:rsidRPr="00DD6172" w:rsidRDefault="00DD6172" w:rsidP="00DD6172">
      <w:pPr>
        <w:spacing w:line="87" w:lineRule="exact"/>
        <w:rPr>
          <w:rFonts w:eastAsia="Symbol"/>
          <w:sz w:val="24"/>
          <w:szCs w:val="24"/>
        </w:rPr>
      </w:pPr>
    </w:p>
    <w:p w:rsidR="00DD6172" w:rsidRPr="00DD6172" w:rsidRDefault="00DD6172" w:rsidP="00596F6F">
      <w:pPr>
        <w:numPr>
          <w:ilvl w:val="0"/>
          <w:numId w:val="119"/>
        </w:numPr>
        <w:tabs>
          <w:tab w:val="left" w:pos="406"/>
        </w:tabs>
        <w:spacing w:line="237" w:lineRule="auto"/>
        <w:ind w:left="3" w:hanging="3"/>
        <w:rPr>
          <w:rFonts w:eastAsia="Calibri"/>
          <w:i/>
          <w:iCs/>
          <w:sz w:val="24"/>
          <w:szCs w:val="24"/>
        </w:rPr>
      </w:pPr>
      <w:r w:rsidRPr="00DD6172">
        <w:rPr>
          <w:rFonts w:eastAsia="Calibri"/>
          <w:i/>
          <w:iCs/>
          <w:sz w:val="24"/>
          <w:szCs w:val="24"/>
        </w:rPr>
        <w:t xml:space="preserve">Воспитание ценностного отношения к </w:t>
      </w:r>
      <w:proofErr w:type="gramStart"/>
      <w:r w:rsidRPr="00DD6172">
        <w:rPr>
          <w:rFonts w:eastAsia="Calibri"/>
          <w:i/>
          <w:iCs/>
          <w:sz w:val="24"/>
          <w:szCs w:val="24"/>
        </w:rPr>
        <w:t>прекрасному</w:t>
      </w:r>
      <w:proofErr w:type="gramEnd"/>
      <w:r w:rsidRPr="00DD6172">
        <w:rPr>
          <w:rFonts w:eastAsia="Calibri"/>
          <w:i/>
          <w:iCs/>
          <w:sz w:val="24"/>
          <w:szCs w:val="24"/>
        </w:rPr>
        <w:t>, формирование представлений об эстетических идеалах и ценностях (эстетическое воспитание):</w:t>
      </w:r>
    </w:p>
    <w:p w:rsidR="00DD6172" w:rsidRPr="00DD6172" w:rsidRDefault="00DD6172" w:rsidP="00DD6172">
      <w:pPr>
        <w:spacing w:line="239" w:lineRule="exact"/>
        <w:rPr>
          <w:rFonts w:eastAsia="Calibri"/>
          <w:i/>
          <w:iCs/>
          <w:sz w:val="24"/>
          <w:szCs w:val="24"/>
        </w:rPr>
      </w:pPr>
    </w:p>
    <w:p w:rsidR="00DD6172" w:rsidRPr="00DD6172" w:rsidRDefault="00DD6172" w:rsidP="00596F6F">
      <w:pPr>
        <w:numPr>
          <w:ilvl w:val="1"/>
          <w:numId w:val="119"/>
        </w:numPr>
        <w:tabs>
          <w:tab w:val="left" w:pos="1083"/>
        </w:tabs>
        <w:ind w:left="1083" w:hanging="363"/>
        <w:rPr>
          <w:rFonts w:eastAsia="Symbol"/>
          <w:sz w:val="24"/>
          <w:szCs w:val="24"/>
        </w:rPr>
      </w:pPr>
      <w:r w:rsidRPr="00DD6172">
        <w:rPr>
          <w:rFonts w:eastAsia="Calibri"/>
          <w:sz w:val="24"/>
          <w:szCs w:val="24"/>
        </w:rPr>
        <w:t>представления о душевной и физической красоте человека;</w:t>
      </w:r>
    </w:p>
    <w:p w:rsidR="00DD6172" w:rsidRPr="00DD6172" w:rsidRDefault="00DD6172" w:rsidP="00DD6172">
      <w:pPr>
        <w:spacing w:line="101" w:lineRule="exact"/>
        <w:rPr>
          <w:rFonts w:eastAsia="Symbol"/>
          <w:sz w:val="24"/>
          <w:szCs w:val="24"/>
        </w:rPr>
      </w:pPr>
    </w:p>
    <w:p w:rsidR="00DD6172" w:rsidRPr="00DD6172" w:rsidRDefault="00DD6172" w:rsidP="00596F6F">
      <w:pPr>
        <w:numPr>
          <w:ilvl w:val="1"/>
          <w:numId w:val="119"/>
        </w:numPr>
        <w:tabs>
          <w:tab w:val="left" w:pos="1083"/>
        </w:tabs>
        <w:spacing w:line="230" w:lineRule="auto"/>
        <w:ind w:left="1083" w:hanging="363"/>
        <w:rPr>
          <w:rFonts w:eastAsia="Symbol"/>
          <w:sz w:val="24"/>
          <w:szCs w:val="24"/>
        </w:rPr>
      </w:pPr>
      <w:r w:rsidRPr="00DD6172">
        <w:rPr>
          <w:rFonts w:eastAsia="Calibri"/>
          <w:sz w:val="24"/>
          <w:szCs w:val="24"/>
        </w:rPr>
        <w:t>формирование эстетических идеалов, чувства прекрасного; умение видеть красоту природы, труда и творчества;</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19"/>
        </w:numPr>
        <w:tabs>
          <w:tab w:val="left" w:pos="1083"/>
        </w:tabs>
        <w:spacing w:line="230" w:lineRule="auto"/>
        <w:ind w:left="1083" w:hanging="363"/>
        <w:rPr>
          <w:rFonts w:eastAsia="Symbol"/>
          <w:sz w:val="24"/>
          <w:szCs w:val="24"/>
        </w:rPr>
      </w:pPr>
      <w:r w:rsidRPr="00DD6172">
        <w:rPr>
          <w:rFonts w:eastAsia="Calibri"/>
          <w:sz w:val="24"/>
          <w:szCs w:val="24"/>
        </w:rPr>
        <w:t>интерес к чтению, произведениям искусства, детским спектаклям, концертам, выставкам, музыке;</w:t>
      </w:r>
    </w:p>
    <w:p w:rsidR="00DD6172" w:rsidRPr="00DD6172" w:rsidRDefault="00DD6172" w:rsidP="00DD6172">
      <w:pPr>
        <w:spacing w:line="42" w:lineRule="exact"/>
        <w:rPr>
          <w:rFonts w:eastAsia="Symbol"/>
          <w:sz w:val="24"/>
          <w:szCs w:val="24"/>
        </w:rPr>
      </w:pPr>
    </w:p>
    <w:p w:rsidR="00DD6172" w:rsidRPr="00DD6172" w:rsidRDefault="00DD6172" w:rsidP="00596F6F">
      <w:pPr>
        <w:numPr>
          <w:ilvl w:val="1"/>
          <w:numId w:val="119"/>
        </w:numPr>
        <w:tabs>
          <w:tab w:val="left" w:pos="1083"/>
        </w:tabs>
        <w:ind w:left="1083" w:hanging="363"/>
        <w:rPr>
          <w:rFonts w:eastAsia="Symbol"/>
          <w:sz w:val="24"/>
          <w:szCs w:val="24"/>
        </w:rPr>
      </w:pPr>
      <w:r w:rsidRPr="00DD6172">
        <w:rPr>
          <w:rFonts w:eastAsia="Calibri"/>
          <w:sz w:val="24"/>
          <w:szCs w:val="24"/>
        </w:rPr>
        <w:t>интерес к занятиям художественным творчеством;</w:t>
      </w:r>
    </w:p>
    <w:p w:rsidR="00DD6172" w:rsidRPr="00DD6172" w:rsidRDefault="00DD6172" w:rsidP="00DD6172">
      <w:pPr>
        <w:spacing w:line="41" w:lineRule="exact"/>
        <w:rPr>
          <w:rFonts w:eastAsia="Symbol"/>
          <w:sz w:val="24"/>
          <w:szCs w:val="24"/>
        </w:rPr>
      </w:pPr>
    </w:p>
    <w:p w:rsidR="00DD6172" w:rsidRPr="00DD6172" w:rsidRDefault="00DD6172" w:rsidP="00596F6F">
      <w:pPr>
        <w:numPr>
          <w:ilvl w:val="1"/>
          <w:numId w:val="119"/>
        </w:numPr>
        <w:tabs>
          <w:tab w:val="left" w:pos="1083"/>
        </w:tabs>
        <w:ind w:left="1083" w:hanging="363"/>
        <w:rPr>
          <w:rFonts w:eastAsia="Symbol"/>
          <w:sz w:val="24"/>
          <w:szCs w:val="24"/>
        </w:rPr>
      </w:pPr>
      <w:r w:rsidRPr="00DD6172">
        <w:rPr>
          <w:rFonts w:eastAsia="Calibri"/>
          <w:sz w:val="24"/>
          <w:szCs w:val="24"/>
        </w:rPr>
        <w:t>стремление к опрятному внешнему виду;</w:t>
      </w:r>
    </w:p>
    <w:p w:rsidR="00DD6172" w:rsidRPr="00DD6172" w:rsidRDefault="00DD6172" w:rsidP="00DD6172">
      <w:pPr>
        <w:spacing w:line="38" w:lineRule="exact"/>
        <w:rPr>
          <w:rFonts w:eastAsia="Symbol"/>
          <w:sz w:val="24"/>
          <w:szCs w:val="24"/>
        </w:rPr>
      </w:pPr>
    </w:p>
    <w:p w:rsidR="00DD6172" w:rsidRPr="00DD6172" w:rsidRDefault="00DD6172" w:rsidP="00596F6F">
      <w:pPr>
        <w:numPr>
          <w:ilvl w:val="1"/>
          <w:numId w:val="119"/>
        </w:numPr>
        <w:tabs>
          <w:tab w:val="left" w:pos="1083"/>
        </w:tabs>
        <w:ind w:left="1083" w:hanging="363"/>
        <w:rPr>
          <w:rFonts w:eastAsia="Symbol"/>
          <w:sz w:val="24"/>
          <w:szCs w:val="24"/>
        </w:rPr>
      </w:pPr>
      <w:r w:rsidRPr="00DD6172">
        <w:rPr>
          <w:rFonts w:eastAsia="Calibri"/>
          <w:sz w:val="24"/>
          <w:szCs w:val="24"/>
        </w:rPr>
        <w:t>отрицательное отношение к некрасивым поступкам и неряшливости.</w:t>
      </w:r>
    </w:p>
    <w:p w:rsidR="00DD6172" w:rsidRPr="00DD6172" w:rsidRDefault="00DD6172" w:rsidP="00DD6172">
      <w:pPr>
        <w:spacing w:line="200" w:lineRule="exact"/>
        <w:rPr>
          <w:sz w:val="24"/>
          <w:szCs w:val="24"/>
        </w:rPr>
      </w:pPr>
    </w:p>
    <w:p w:rsidR="00DD6172" w:rsidRPr="00DD6172" w:rsidRDefault="00DD6172" w:rsidP="00DD6172">
      <w:pPr>
        <w:spacing w:line="352" w:lineRule="exact"/>
        <w:rPr>
          <w:sz w:val="24"/>
          <w:szCs w:val="24"/>
        </w:rPr>
      </w:pPr>
    </w:p>
    <w:p w:rsidR="00DD6172" w:rsidRPr="00DD6172" w:rsidRDefault="00DD6172" w:rsidP="00DD6172">
      <w:pPr>
        <w:ind w:right="-2"/>
        <w:jc w:val="center"/>
        <w:rPr>
          <w:sz w:val="24"/>
          <w:szCs w:val="24"/>
        </w:rPr>
      </w:pPr>
      <w:r w:rsidRPr="00DD6172">
        <w:rPr>
          <w:rFonts w:eastAsia="Calibri"/>
          <w:b/>
          <w:bCs/>
          <w:sz w:val="24"/>
          <w:szCs w:val="24"/>
        </w:rPr>
        <w:t xml:space="preserve">Ценностные установки духовно-нравственного развития и воспитания </w:t>
      </w:r>
      <w:proofErr w:type="gramStart"/>
      <w:r w:rsidRPr="00DD6172">
        <w:rPr>
          <w:rFonts w:eastAsia="Calibri"/>
          <w:b/>
          <w:bCs/>
          <w:sz w:val="24"/>
          <w:szCs w:val="24"/>
        </w:rPr>
        <w:t>обучающихся</w:t>
      </w:r>
      <w:proofErr w:type="gramEnd"/>
    </w:p>
    <w:p w:rsidR="00DD6172" w:rsidRPr="00DD6172" w:rsidRDefault="00DD6172" w:rsidP="00DD6172">
      <w:pPr>
        <w:spacing w:line="287" w:lineRule="exact"/>
        <w:rPr>
          <w:sz w:val="24"/>
          <w:szCs w:val="24"/>
        </w:rPr>
      </w:pPr>
    </w:p>
    <w:p w:rsidR="00DD6172" w:rsidRPr="00DD6172" w:rsidRDefault="00DD6172" w:rsidP="00DD6172">
      <w:pPr>
        <w:spacing w:line="236" w:lineRule="auto"/>
        <w:ind w:left="3" w:firstLine="567"/>
        <w:rPr>
          <w:sz w:val="24"/>
          <w:szCs w:val="24"/>
        </w:rPr>
      </w:pPr>
      <w:r w:rsidRPr="00DD6172">
        <w:rPr>
          <w:rFonts w:eastAsia="Calibri"/>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DD6172" w:rsidRPr="00DD6172" w:rsidRDefault="00DD6172" w:rsidP="00DD6172">
      <w:pPr>
        <w:spacing w:line="300" w:lineRule="exact"/>
        <w:rPr>
          <w:sz w:val="24"/>
          <w:szCs w:val="24"/>
        </w:rPr>
      </w:pPr>
    </w:p>
    <w:p w:rsidR="00DD6172" w:rsidRPr="00DD6172" w:rsidRDefault="00DD6172" w:rsidP="00596F6F">
      <w:pPr>
        <w:numPr>
          <w:ilvl w:val="0"/>
          <w:numId w:val="120"/>
        </w:numPr>
        <w:tabs>
          <w:tab w:val="left" w:pos="1283"/>
        </w:tabs>
        <w:ind w:left="1283" w:hanging="352"/>
        <w:rPr>
          <w:rFonts w:eastAsia="Symbol"/>
          <w:sz w:val="24"/>
          <w:szCs w:val="24"/>
        </w:rPr>
      </w:pPr>
      <w:r w:rsidRPr="00DD6172">
        <w:rPr>
          <w:rFonts w:eastAsia="Calibri"/>
          <w:sz w:val="24"/>
          <w:szCs w:val="24"/>
        </w:rPr>
        <w:t>патриотизм (любовь к России, к своему народу, к своей малой родине; служение Отечеству);</w:t>
      </w:r>
    </w:p>
    <w:p w:rsidR="00DD6172" w:rsidRPr="00DD6172" w:rsidRDefault="00DD6172" w:rsidP="00DD6172">
      <w:pPr>
        <w:spacing w:line="350" w:lineRule="exact"/>
        <w:rPr>
          <w:rFonts w:eastAsia="Symbol"/>
          <w:sz w:val="24"/>
          <w:szCs w:val="24"/>
        </w:rPr>
      </w:pPr>
    </w:p>
    <w:p w:rsidR="00DD6172" w:rsidRPr="00DD6172" w:rsidRDefault="00DD6172" w:rsidP="00596F6F">
      <w:pPr>
        <w:numPr>
          <w:ilvl w:val="0"/>
          <w:numId w:val="120"/>
        </w:numPr>
        <w:tabs>
          <w:tab w:val="left" w:pos="1283"/>
        </w:tabs>
        <w:spacing w:line="230" w:lineRule="auto"/>
        <w:ind w:left="1283" w:hanging="352"/>
        <w:rPr>
          <w:rFonts w:eastAsia="Symbol"/>
          <w:sz w:val="24"/>
          <w:szCs w:val="24"/>
        </w:rPr>
      </w:pPr>
      <w:r w:rsidRPr="00DD6172">
        <w:rPr>
          <w:rFonts w:eastAsia="Calibri"/>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DD6172" w:rsidRPr="00DD6172" w:rsidRDefault="00DD6172" w:rsidP="00DD6172">
      <w:pPr>
        <w:spacing w:line="102" w:lineRule="exact"/>
        <w:rPr>
          <w:rFonts w:eastAsia="Symbol"/>
          <w:sz w:val="24"/>
          <w:szCs w:val="24"/>
        </w:rPr>
      </w:pPr>
    </w:p>
    <w:p w:rsidR="00DD6172" w:rsidRPr="00DD6172" w:rsidRDefault="00DD6172" w:rsidP="00596F6F">
      <w:pPr>
        <w:numPr>
          <w:ilvl w:val="0"/>
          <w:numId w:val="120"/>
        </w:numPr>
        <w:tabs>
          <w:tab w:val="left" w:pos="1283"/>
        </w:tabs>
        <w:spacing w:line="248" w:lineRule="auto"/>
        <w:ind w:left="1283" w:hanging="352"/>
        <w:jc w:val="both"/>
        <w:rPr>
          <w:rFonts w:eastAsia="Symbol"/>
          <w:sz w:val="24"/>
          <w:szCs w:val="24"/>
        </w:rPr>
      </w:pPr>
      <w:r w:rsidRPr="00DD6172">
        <w:rPr>
          <w:rFonts w:eastAsia="Calibri"/>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D6172" w:rsidRPr="00DD6172" w:rsidRDefault="00DD6172" w:rsidP="00DD6172">
      <w:pPr>
        <w:spacing w:line="94" w:lineRule="exact"/>
        <w:rPr>
          <w:rFonts w:eastAsia="Symbol"/>
          <w:sz w:val="24"/>
          <w:szCs w:val="24"/>
        </w:rPr>
      </w:pPr>
    </w:p>
    <w:p w:rsidR="00DD6172" w:rsidRPr="00DD6172" w:rsidRDefault="00DD6172" w:rsidP="00596F6F">
      <w:pPr>
        <w:numPr>
          <w:ilvl w:val="0"/>
          <w:numId w:val="120"/>
        </w:numPr>
        <w:tabs>
          <w:tab w:val="left" w:pos="1283"/>
        </w:tabs>
        <w:spacing w:line="230" w:lineRule="auto"/>
        <w:ind w:left="1283" w:hanging="352"/>
        <w:rPr>
          <w:rFonts w:eastAsia="Symbol"/>
          <w:sz w:val="24"/>
          <w:szCs w:val="24"/>
        </w:rPr>
      </w:pPr>
      <w:r w:rsidRPr="00DD6172">
        <w:rPr>
          <w:rFonts w:eastAsia="Calibri"/>
          <w:sz w:val="24"/>
          <w:szCs w:val="24"/>
        </w:rPr>
        <w:lastRenderedPageBreak/>
        <w:t>семья (любовь и верность, здоровье, достаток, почитание родителей, забота о старших и младших, забота о продолжении рода);</w:t>
      </w:r>
    </w:p>
    <w:p w:rsidR="00DD6172" w:rsidRPr="00DD6172" w:rsidRDefault="00DD6172" w:rsidP="00DD6172">
      <w:pPr>
        <w:spacing w:line="241" w:lineRule="exact"/>
        <w:rPr>
          <w:sz w:val="24"/>
          <w:szCs w:val="24"/>
        </w:rPr>
      </w:pPr>
    </w:p>
    <w:p w:rsidR="00DD6172" w:rsidRPr="00DD6172" w:rsidRDefault="00DD6172" w:rsidP="00DD6172">
      <w:pPr>
        <w:ind w:left="6760"/>
        <w:rPr>
          <w:sz w:val="24"/>
          <w:szCs w:val="24"/>
        </w:rPr>
      </w:pPr>
      <w:r w:rsidRPr="00DD6172">
        <w:rPr>
          <w:rFonts w:eastAsia="Cambria"/>
          <w:sz w:val="24"/>
          <w:szCs w:val="24"/>
        </w:rPr>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13216"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14240"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200" w:lineRule="exact"/>
        <w:rPr>
          <w:sz w:val="24"/>
          <w:szCs w:val="24"/>
        </w:rPr>
      </w:pPr>
    </w:p>
    <w:p w:rsidR="00DD6172" w:rsidRPr="00DD6172" w:rsidRDefault="00DD6172" w:rsidP="00DD6172">
      <w:pPr>
        <w:spacing w:line="232" w:lineRule="exact"/>
        <w:rPr>
          <w:sz w:val="24"/>
          <w:szCs w:val="24"/>
        </w:rPr>
      </w:pPr>
    </w:p>
    <w:p w:rsidR="00DD6172" w:rsidRPr="00DD6172" w:rsidRDefault="00DD6172" w:rsidP="00596F6F">
      <w:pPr>
        <w:numPr>
          <w:ilvl w:val="0"/>
          <w:numId w:val="121"/>
        </w:numPr>
        <w:tabs>
          <w:tab w:val="left" w:pos="1280"/>
        </w:tabs>
        <w:spacing w:line="231" w:lineRule="auto"/>
        <w:ind w:left="1280" w:hanging="352"/>
        <w:rPr>
          <w:rFonts w:eastAsia="Symbol"/>
          <w:sz w:val="24"/>
          <w:szCs w:val="24"/>
        </w:rPr>
      </w:pPr>
      <w:r w:rsidRPr="00DD6172">
        <w:rPr>
          <w:rFonts w:eastAsia="Calibri"/>
          <w:sz w:val="24"/>
          <w:szCs w:val="24"/>
        </w:rPr>
        <w:t>труд и творчество (творчество и созидание, целеустремленность и настойчивость, трудолюбие, бережливость);</w:t>
      </w:r>
    </w:p>
    <w:p w:rsidR="00DD6172" w:rsidRPr="00DD6172" w:rsidRDefault="00DD6172" w:rsidP="00DD6172">
      <w:pPr>
        <w:spacing w:line="39" w:lineRule="exact"/>
        <w:rPr>
          <w:rFonts w:eastAsia="Symbol"/>
          <w:sz w:val="24"/>
          <w:szCs w:val="24"/>
        </w:rPr>
      </w:pPr>
    </w:p>
    <w:p w:rsidR="00DD6172" w:rsidRPr="00DD6172" w:rsidRDefault="00DD6172" w:rsidP="00596F6F">
      <w:pPr>
        <w:numPr>
          <w:ilvl w:val="0"/>
          <w:numId w:val="121"/>
        </w:numPr>
        <w:tabs>
          <w:tab w:val="left" w:pos="1280"/>
        </w:tabs>
        <w:ind w:left="1280" w:hanging="352"/>
        <w:rPr>
          <w:rFonts w:eastAsia="Symbol"/>
          <w:sz w:val="24"/>
          <w:szCs w:val="24"/>
        </w:rPr>
      </w:pPr>
      <w:r w:rsidRPr="00DD6172">
        <w:rPr>
          <w:rFonts w:eastAsia="Calibri"/>
          <w:sz w:val="24"/>
          <w:szCs w:val="24"/>
        </w:rPr>
        <w:t>наука (познание, истина, научная картина мира, экологическое сознание);</w:t>
      </w:r>
    </w:p>
    <w:p w:rsidR="00DD6172" w:rsidRPr="00DD6172" w:rsidRDefault="00DD6172" w:rsidP="00DD6172">
      <w:pPr>
        <w:spacing w:line="101" w:lineRule="exact"/>
        <w:rPr>
          <w:rFonts w:eastAsia="Symbol"/>
          <w:sz w:val="24"/>
          <w:szCs w:val="24"/>
        </w:rPr>
      </w:pPr>
    </w:p>
    <w:p w:rsidR="00DD6172" w:rsidRPr="00DD6172" w:rsidRDefault="00DD6172" w:rsidP="00596F6F">
      <w:pPr>
        <w:numPr>
          <w:ilvl w:val="0"/>
          <w:numId w:val="121"/>
        </w:numPr>
        <w:tabs>
          <w:tab w:val="left" w:pos="1280"/>
        </w:tabs>
        <w:spacing w:line="257" w:lineRule="auto"/>
        <w:ind w:left="1280" w:hanging="352"/>
        <w:jc w:val="both"/>
        <w:rPr>
          <w:rFonts w:eastAsia="Symbol"/>
          <w:sz w:val="24"/>
          <w:szCs w:val="24"/>
        </w:rPr>
      </w:pPr>
      <w:r w:rsidRPr="00DD6172">
        <w:rPr>
          <w:rFonts w:eastAsia="Calibri"/>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DD6172" w:rsidRPr="00DD6172" w:rsidRDefault="00DD6172" w:rsidP="00DD6172">
      <w:pPr>
        <w:spacing w:line="82" w:lineRule="exact"/>
        <w:rPr>
          <w:rFonts w:eastAsia="Symbol"/>
          <w:sz w:val="24"/>
          <w:szCs w:val="24"/>
        </w:rPr>
      </w:pPr>
    </w:p>
    <w:p w:rsidR="00DD6172" w:rsidRPr="00DD6172" w:rsidRDefault="00DD6172" w:rsidP="00596F6F">
      <w:pPr>
        <w:numPr>
          <w:ilvl w:val="0"/>
          <w:numId w:val="121"/>
        </w:numPr>
        <w:tabs>
          <w:tab w:val="left" w:pos="1280"/>
        </w:tabs>
        <w:spacing w:line="231" w:lineRule="auto"/>
        <w:ind w:left="1280" w:hanging="352"/>
        <w:rPr>
          <w:rFonts w:eastAsia="Symbol"/>
          <w:sz w:val="24"/>
          <w:szCs w:val="24"/>
        </w:rPr>
      </w:pPr>
      <w:r w:rsidRPr="00DD6172">
        <w:rPr>
          <w:rFonts w:eastAsia="Calibri"/>
          <w:sz w:val="24"/>
          <w:szCs w:val="24"/>
        </w:rPr>
        <w:t>искусство и литература (красота, гармония, духовный мир человека, нравственный выбор, смысл жизни, эстетическое развитие);</w:t>
      </w:r>
    </w:p>
    <w:p w:rsidR="00DD6172" w:rsidRPr="00DD6172" w:rsidRDefault="00DD6172" w:rsidP="00DD6172">
      <w:pPr>
        <w:spacing w:line="42" w:lineRule="exact"/>
        <w:rPr>
          <w:rFonts w:eastAsia="Symbol"/>
          <w:sz w:val="24"/>
          <w:szCs w:val="24"/>
        </w:rPr>
      </w:pPr>
    </w:p>
    <w:p w:rsidR="00DD6172" w:rsidRPr="00DD6172" w:rsidRDefault="00DD6172" w:rsidP="00596F6F">
      <w:pPr>
        <w:numPr>
          <w:ilvl w:val="0"/>
          <w:numId w:val="121"/>
        </w:numPr>
        <w:tabs>
          <w:tab w:val="left" w:pos="1280"/>
        </w:tabs>
        <w:ind w:left="1280" w:hanging="352"/>
        <w:rPr>
          <w:rFonts w:eastAsia="Symbol"/>
          <w:sz w:val="24"/>
          <w:szCs w:val="24"/>
        </w:rPr>
      </w:pPr>
      <w:r w:rsidRPr="00DD6172">
        <w:rPr>
          <w:rFonts w:eastAsia="Calibri"/>
          <w:sz w:val="24"/>
          <w:szCs w:val="24"/>
        </w:rPr>
        <w:t>природа (жизнь, родная земля, заповедная природа, планета Земля);</w:t>
      </w:r>
    </w:p>
    <w:p w:rsidR="00DD6172" w:rsidRPr="00DD6172" w:rsidRDefault="00DD6172" w:rsidP="00DD6172">
      <w:pPr>
        <w:spacing w:line="38" w:lineRule="exact"/>
        <w:rPr>
          <w:rFonts w:eastAsia="Symbol"/>
          <w:sz w:val="24"/>
          <w:szCs w:val="24"/>
        </w:rPr>
      </w:pPr>
    </w:p>
    <w:p w:rsidR="00DD6172" w:rsidRPr="00DD6172" w:rsidRDefault="00DD6172" w:rsidP="00596F6F">
      <w:pPr>
        <w:numPr>
          <w:ilvl w:val="0"/>
          <w:numId w:val="121"/>
        </w:numPr>
        <w:tabs>
          <w:tab w:val="left" w:pos="1280"/>
        </w:tabs>
        <w:ind w:left="1280" w:hanging="352"/>
        <w:rPr>
          <w:rFonts w:eastAsia="Symbol"/>
          <w:sz w:val="24"/>
          <w:szCs w:val="24"/>
        </w:rPr>
      </w:pPr>
      <w:proofErr w:type="gramStart"/>
      <w:r w:rsidRPr="00DD6172">
        <w:rPr>
          <w:rFonts w:eastAsia="Calibri"/>
          <w:sz w:val="24"/>
          <w:szCs w:val="24"/>
        </w:rPr>
        <w:t>человечество (мир во всем мире, многообразие культур и народов, прогресс человечества,</w:t>
      </w:r>
      <w:proofErr w:type="gramEnd"/>
    </w:p>
    <w:p w:rsidR="00DD6172" w:rsidRPr="00DD6172" w:rsidRDefault="00DD6172" w:rsidP="00DD6172">
      <w:pPr>
        <w:spacing w:line="42" w:lineRule="exact"/>
        <w:rPr>
          <w:sz w:val="24"/>
          <w:szCs w:val="24"/>
        </w:rPr>
      </w:pPr>
    </w:p>
    <w:p w:rsidR="00DD6172" w:rsidRPr="00DD6172" w:rsidRDefault="00DD6172" w:rsidP="00DD6172">
      <w:pPr>
        <w:ind w:left="1280"/>
        <w:rPr>
          <w:sz w:val="24"/>
          <w:szCs w:val="24"/>
        </w:rPr>
      </w:pPr>
      <w:r w:rsidRPr="00DD6172">
        <w:rPr>
          <w:rFonts w:eastAsia="Calibri"/>
          <w:sz w:val="24"/>
          <w:szCs w:val="24"/>
        </w:rPr>
        <w:t>международное сотрудничество).</w:t>
      </w:r>
    </w:p>
    <w:p w:rsidR="00DD6172" w:rsidRPr="00DD6172" w:rsidRDefault="00DD6172" w:rsidP="00DD6172">
      <w:pPr>
        <w:spacing w:line="90" w:lineRule="exact"/>
        <w:rPr>
          <w:sz w:val="24"/>
          <w:szCs w:val="24"/>
        </w:rPr>
      </w:pPr>
    </w:p>
    <w:p w:rsidR="00DD6172" w:rsidRPr="00DD6172" w:rsidRDefault="00DD6172" w:rsidP="00DD6172">
      <w:pPr>
        <w:spacing w:line="262" w:lineRule="auto"/>
        <w:jc w:val="both"/>
        <w:rPr>
          <w:sz w:val="24"/>
          <w:szCs w:val="24"/>
        </w:rPr>
      </w:pPr>
      <w:r w:rsidRPr="00DD6172">
        <w:rPr>
          <w:rFonts w:eastAsia="Calibri"/>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325" w:lineRule="exact"/>
        <w:rPr>
          <w:sz w:val="24"/>
          <w:szCs w:val="24"/>
        </w:rPr>
      </w:pPr>
    </w:p>
    <w:p w:rsidR="00DD6172" w:rsidRPr="00DD6172" w:rsidRDefault="00DD6172" w:rsidP="00DD6172">
      <w:pPr>
        <w:jc w:val="center"/>
        <w:rPr>
          <w:sz w:val="24"/>
          <w:szCs w:val="24"/>
        </w:rPr>
      </w:pPr>
      <w:r w:rsidRPr="00DD6172">
        <w:rPr>
          <w:rFonts w:eastAsia="Calibri"/>
          <w:b/>
          <w:bCs/>
          <w:sz w:val="24"/>
          <w:szCs w:val="24"/>
        </w:rPr>
        <w:t xml:space="preserve">Основные направления духовно-нравственного развития и воспитания </w:t>
      </w:r>
      <w:proofErr w:type="gramStart"/>
      <w:r w:rsidRPr="00DD6172">
        <w:rPr>
          <w:rFonts w:eastAsia="Calibri"/>
          <w:b/>
          <w:bCs/>
          <w:sz w:val="24"/>
          <w:szCs w:val="24"/>
        </w:rPr>
        <w:t>обучающихся</w:t>
      </w:r>
      <w:proofErr w:type="gramEnd"/>
    </w:p>
    <w:p w:rsidR="00DD6172" w:rsidRPr="00DD6172" w:rsidRDefault="00DD6172" w:rsidP="00DD6172">
      <w:pPr>
        <w:spacing w:line="287" w:lineRule="exact"/>
        <w:rPr>
          <w:sz w:val="24"/>
          <w:szCs w:val="24"/>
        </w:rPr>
      </w:pPr>
    </w:p>
    <w:p w:rsidR="00DD6172" w:rsidRPr="00DD6172" w:rsidRDefault="00DD6172" w:rsidP="00DD6172">
      <w:pPr>
        <w:spacing w:line="236" w:lineRule="auto"/>
        <w:ind w:firstLine="567"/>
        <w:jc w:val="both"/>
        <w:rPr>
          <w:sz w:val="24"/>
          <w:szCs w:val="24"/>
        </w:rPr>
      </w:pPr>
      <w:r w:rsidRPr="00DD6172">
        <w:rPr>
          <w:rFonts w:eastAsia="Calibri"/>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DD6172" w:rsidRPr="00DD6172" w:rsidRDefault="00DD6172" w:rsidP="00DD6172">
      <w:pPr>
        <w:spacing w:line="288" w:lineRule="exact"/>
        <w:rPr>
          <w:sz w:val="24"/>
          <w:szCs w:val="24"/>
        </w:rPr>
      </w:pPr>
    </w:p>
    <w:p w:rsidR="00DD6172" w:rsidRPr="00DD6172" w:rsidRDefault="00DD6172" w:rsidP="00DD6172">
      <w:pPr>
        <w:spacing w:line="262" w:lineRule="auto"/>
        <w:ind w:firstLine="540"/>
        <w:jc w:val="both"/>
        <w:rPr>
          <w:sz w:val="24"/>
          <w:szCs w:val="24"/>
        </w:rPr>
      </w:pPr>
      <w:r w:rsidRPr="00DD6172">
        <w:rPr>
          <w:rFonts w:eastAsia="Calibri"/>
          <w:sz w:val="24"/>
          <w:szCs w:val="24"/>
        </w:rPr>
        <w:t xml:space="preserve">Направление 1. Воспитание гражданственности, патриотизма, уважения к правам, свободам и обязанностям человека. </w:t>
      </w:r>
      <w:proofErr w:type="gramStart"/>
      <w:r w:rsidRPr="00DD6172">
        <w:rPr>
          <w:rFonts w:eastAsia="Calibri"/>
          <w:sz w:val="24"/>
          <w:szCs w:val="24"/>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DD6172" w:rsidRPr="00DD6172" w:rsidRDefault="00DD6172" w:rsidP="00DD6172">
      <w:pPr>
        <w:spacing w:line="263" w:lineRule="exact"/>
        <w:rPr>
          <w:sz w:val="24"/>
          <w:szCs w:val="24"/>
        </w:rPr>
      </w:pPr>
    </w:p>
    <w:p w:rsidR="00DD6172" w:rsidRPr="00DD6172" w:rsidRDefault="00DD6172" w:rsidP="00DD6172">
      <w:pPr>
        <w:spacing w:line="255" w:lineRule="auto"/>
        <w:ind w:firstLine="540"/>
        <w:jc w:val="both"/>
        <w:rPr>
          <w:sz w:val="24"/>
          <w:szCs w:val="24"/>
        </w:rPr>
      </w:pPr>
      <w:r w:rsidRPr="00DD6172">
        <w:rPr>
          <w:rFonts w:eastAsia="Calibri"/>
          <w:sz w:val="24"/>
          <w:szCs w:val="24"/>
        </w:rPr>
        <w:t xml:space="preserve">Направление 2. Воспитание нравственных чувств и этического сознания. </w:t>
      </w:r>
      <w:proofErr w:type="gramStart"/>
      <w:r w:rsidRPr="00DD6172">
        <w:rPr>
          <w:rFonts w:eastAsia="Calibri"/>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DD6172" w:rsidRPr="00DD6172" w:rsidRDefault="00DD6172" w:rsidP="00DD6172">
      <w:pPr>
        <w:spacing w:line="272" w:lineRule="exact"/>
        <w:rPr>
          <w:sz w:val="24"/>
          <w:szCs w:val="24"/>
        </w:rPr>
      </w:pPr>
    </w:p>
    <w:p w:rsidR="00DD6172" w:rsidRPr="00DD6172" w:rsidRDefault="00DD6172" w:rsidP="00DD6172">
      <w:pPr>
        <w:spacing w:line="255" w:lineRule="auto"/>
        <w:ind w:firstLine="540"/>
        <w:jc w:val="both"/>
        <w:rPr>
          <w:sz w:val="24"/>
          <w:szCs w:val="24"/>
        </w:rPr>
      </w:pPr>
      <w:r w:rsidRPr="00DD6172">
        <w:rPr>
          <w:rFonts w:eastAsia="Calibri"/>
          <w:sz w:val="24"/>
          <w:szCs w:val="24"/>
        </w:rPr>
        <w:t>Направление 3.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DD6172" w:rsidRPr="00DD6172" w:rsidRDefault="00DD6172" w:rsidP="00DD6172">
      <w:pPr>
        <w:spacing w:line="270" w:lineRule="exact"/>
        <w:rPr>
          <w:sz w:val="24"/>
          <w:szCs w:val="24"/>
        </w:rPr>
      </w:pPr>
    </w:p>
    <w:p w:rsidR="00DD6172" w:rsidRPr="00DD6172" w:rsidRDefault="00DD6172" w:rsidP="00DD6172">
      <w:pPr>
        <w:spacing w:line="237" w:lineRule="auto"/>
        <w:ind w:firstLine="540"/>
        <w:jc w:val="both"/>
        <w:rPr>
          <w:sz w:val="24"/>
          <w:szCs w:val="24"/>
        </w:rPr>
      </w:pPr>
      <w:r w:rsidRPr="00DD6172">
        <w:rPr>
          <w:rFonts w:eastAsia="Calibri"/>
          <w:sz w:val="24"/>
          <w:szCs w:val="24"/>
        </w:rPr>
        <w:t>Направление 4.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350" w:lineRule="exact"/>
        <w:rPr>
          <w:sz w:val="24"/>
          <w:szCs w:val="24"/>
        </w:rPr>
      </w:pPr>
    </w:p>
    <w:p w:rsidR="00DD6172" w:rsidRPr="00DD6172" w:rsidRDefault="00DD6172" w:rsidP="00DD6172">
      <w:pPr>
        <w:jc w:val="center"/>
        <w:rPr>
          <w:sz w:val="24"/>
          <w:szCs w:val="24"/>
        </w:rPr>
      </w:pPr>
      <w:r w:rsidRPr="00DD6172">
        <w:rPr>
          <w:rFonts w:eastAsia="Calibri"/>
          <w:b/>
          <w:bCs/>
          <w:sz w:val="24"/>
          <w:szCs w:val="24"/>
        </w:rPr>
        <w:t>Содержание духовно-нравственного развития и воспитания учащихся</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396" w:lineRule="exact"/>
        <w:rPr>
          <w:sz w:val="24"/>
          <w:szCs w:val="24"/>
        </w:rPr>
      </w:pPr>
    </w:p>
    <w:p w:rsidR="00DD6172" w:rsidRPr="00DD6172" w:rsidRDefault="00DD6172" w:rsidP="00DD6172">
      <w:pPr>
        <w:spacing w:line="236" w:lineRule="auto"/>
        <w:ind w:firstLine="708"/>
        <w:jc w:val="both"/>
        <w:rPr>
          <w:sz w:val="24"/>
          <w:szCs w:val="24"/>
        </w:rPr>
      </w:pPr>
      <w:r w:rsidRPr="00DD6172">
        <w:rPr>
          <w:rFonts w:eastAsia="Calibri"/>
          <w:sz w:val="24"/>
          <w:szCs w:val="24"/>
        </w:rPr>
        <w:lastRenderedPageBreak/>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w:t>
      </w:r>
    </w:p>
    <w:p w:rsidR="00DD6172" w:rsidRPr="00DD6172" w:rsidRDefault="00DD6172" w:rsidP="00DD6172">
      <w:pPr>
        <w:spacing w:line="200" w:lineRule="exact"/>
        <w:rPr>
          <w:sz w:val="24"/>
          <w:szCs w:val="24"/>
        </w:rPr>
      </w:pPr>
    </w:p>
    <w:p w:rsidR="00DD6172" w:rsidRPr="00DD6172" w:rsidRDefault="00DD6172" w:rsidP="00DD6172">
      <w:pPr>
        <w:spacing w:line="250" w:lineRule="exact"/>
        <w:rPr>
          <w:sz w:val="24"/>
          <w:szCs w:val="24"/>
        </w:rPr>
      </w:pPr>
    </w:p>
    <w:p w:rsidR="00DD6172" w:rsidRPr="00DD6172" w:rsidRDefault="00DD6172" w:rsidP="00DD6172">
      <w:pPr>
        <w:spacing w:line="220" w:lineRule="exact"/>
        <w:rPr>
          <w:sz w:val="24"/>
          <w:szCs w:val="24"/>
        </w:rPr>
      </w:pPr>
    </w:p>
    <w:p w:rsidR="00DD6172" w:rsidRPr="00DD6172" w:rsidRDefault="00DD6172" w:rsidP="00DD6172">
      <w:pPr>
        <w:spacing w:line="237" w:lineRule="auto"/>
        <w:rPr>
          <w:sz w:val="24"/>
          <w:szCs w:val="24"/>
        </w:rPr>
      </w:pPr>
      <w:r w:rsidRPr="00DD6172">
        <w:rPr>
          <w:rFonts w:eastAsia="Calibri"/>
          <w:sz w:val="24"/>
          <w:szCs w:val="24"/>
        </w:rPr>
        <w:t>ценностей, положенных в основание данной программы, стремясь к их реализации в практической жизнедеятельности:</w:t>
      </w:r>
    </w:p>
    <w:p w:rsidR="00DD6172" w:rsidRPr="00DD6172" w:rsidRDefault="00DD6172" w:rsidP="00DD6172">
      <w:pPr>
        <w:spacing w:line="239" w:lineRule="exact"/>
        <w:rPr>
          <w:sz w:val="24"/>
          <w:szCs w:val="24"/>
        </w:rPr>
      </w:pPr>
    </w:p>
    <w:p w:rsidR="00DD6172" w:rsidRPr="00DD6172" w:rsidRDefault="00DD6172" w:rsidP="00596F6F">
      <w:pPr>
        <w:numPr>
          <w:ilvl w:val="0"/>
          <w:numId w:val="122"/>
        </w:numPr>
        <w:tabs>
          <w:tab w:val="left" w:pos="1080"/>
        </w:tabs>
        <w:ind w:left="1080" w:hanging="363"/>
        <w:rPr>
          <w:rFonts w:eastAsia="Symbol"/>
          <w:sz w:val="24"/>
          <w:szCs w:val="24"/>
        </w:rPr>
      </w:pPr>
      <w:r w:rsidRPr="00DD6172">
        <w:rPr>
          <w:rFonts w:eastAsia="Calibri"/>
          <w:sz w:val="24"/>
          <w:szCs w:val="24"/>
        </w:rPr>
        <w:t>в содержании и построении уроков;</w:t>
      </w:r>
    </w:p>
    <w:p w:rsidR="00DD6172" w:rsidRPr="00DD6172" w:rsidRDefault="00DD6172" w:rsidP="00DD6172">
      <w:pPr>
        <w:spacing w:line="99" w:lineRule="exact"/>
        <w:rPr>
          <w:rFonts w:eastAsia="Symbol"/>
          <w:sz w:val="24"/>
          <w:szCs w:val="24"/>
        </w:rPr>
      </w:pPr>
    </w:p>
    <w:p w:rsidR="00DD6172" w:rsidRPr="00DD6172" w:rsidRDefault="00DD6172" w:rsidP="00596F6F">
      <w:pPr>
        <w:numPr>
          <w:ilvl w:val="0"/>
          <w:numId w:val="122"/>
        </w:numPr>
        <w:tabs>
          <w:tab w:val="left" w:pos="1080"/>
        </w:tabs>
        <w:spacing w:line="231" w:lineRule="auto"/>
        <w:ind w:left="1080" w:hanging="363"/>
        <w:rPr>
          <w:rFonts w:eastAsia="Symbol"/>
          <w:sz w:val="24"/>
          <w:szCs w:val="24"/>
        </w:rPr>
      </w:pPr>
      <w:r w:rsidRPr="00DD6172">
        <w:rPr>
          <w:rFonts w:eastAsia="Calibri"/>
          <w:sz w:val="24"/>
          <w:szCs w:val="24"/>
        </w:rPr>
        <w:t xml:space="preserve">в способах организации совместной деятельности взрослых и детей в учебной и </w:t>
      </w:r>
      <w:proofErr w:type="spellStart"/>
      <w:r w:rsidRPr="00DD6172">
        <w:rPr>
          <w:rFonts w:eastAsia="Calibri"/>
          <w:sz w:val="24"/>
          <w:szCs w:val="24"/>
        </w:rPr>
        <w:t>внеучебной</w:t>
      </w:r>
      <w:proofErr w:type="spellEnd"/>
      <w:r w:rsidRPr="00DD6172">
        <w:rPr>
          <w:rFonts w:eastAsia="Calibri"/>
          <w:sz w:val="24"/>
          <w:szCs w:val="24"/>
        </w:rPr>
        <w:t xml:space="preserve"> деятельности; в характере общения и сотрудничества взрослого и ребенка;</w:t>
      </w:r>
    </w:p>
    <w:p w:rsidR="00DD6172" w:rsidRPr="00DD6172" w:rsidRDefault="00DD6172" w:rsidP="00DD6172">
      <w:pPr>
        <w:spacing w:line="42" w:lineRule="exact"/>
        <w:rPr>
          <w:rFonts w:eastAsia="Symbol"/>
          <w:sz w:val="24"/>
          <w:szCs w:val="24"/>
        </w:rPr>
      </w:pPr>
    </w:p>
    <w:p w:rsidR="00DD6172" w:rsidRPr="00DD6172" w:rsidRDefault="00DD6172" w:rsidP="00596F6F">
      <w:pPr>
        <w:numPr>
          <w:ilvl w:val="0"/>
          <w:numId w:val="122"/>
        </w:numPr>
        <w:tabs>
          <w:tab w:val="left" w:pos="1080"/>
        </w:tabs>
        <w:ind w:left="1080" w:hanging="363"/>
        <w:rPr>
          <w:rFonts w:eastAsia="Symbol"/>
          <w:sz w:val="24"/>
          <w:szCs w:val="24"/>
        </w:rPr>
      </w:pPr>
      <w:r w:rsidRPr="00DD6172">
        <w:rPr>
          <w:rFonts w:eastAsia="Calibri"/>
          <w:sz w:val="24"/>
          <w:szCs w:val="24"/>
        </w:rPr>
        <w:t>в опыте организации индивидуальной, групповой, коллективной деятельности учащихся;</w:t>
      </w:r>
    </w:p>
    <w:p w:rsidR="00DD6172" w:rsidRPr="00DD6172" w:rsidRDefault="00DD6172" w:rsidP="00DD6172">
      <w:pPr>
        <w:spacing w:line="38" w:lineRule="exact"/>
        <w:rPr>
          <w:rFonts w:eastAsia="Symbol"/>
          <w:sz w:val="24"/>
          <w:szCs w:val="24"/>
        </w:rPr>
      </w:pPr>
    </w:p>
    <w:p w:rsidR="00DD6172" w:rsidRPr="00DD6172" w:rsidRDefault="00DD6172" w:rsidP="00596F6F">
      <w:pPr>
        <w:numPr>
          <w:ilvl w:val="0"/>
          <w:numId w:val="122"/>
        </w:numPr>
        <w:tabs>
          <w:tab w:val="left" w:pos="1080"/>
        </w:tabs>
        <w:ind w:left="1080" w:hanging="363"/>
        <w:rPr>
          <w:rFonts w:eastAsia="Symbol"/>
          <w:sz w:val="24"/>
          <w:szCs w:val="24"/>
        </w:rPr>
      </w:pPr>
      <w:r w:rsidRPr="00DD6172">
        <w:rPr>
          <w:rFonts w:eastAsia="Calibri"/>
          <w:sz w:val="24"/>
          <w:szCs w:val="24"/>
        </w:rPr>
        <w:t>в специальных событиях, спроектированных с учетом определенной ценности и смысла;</w:t>
      </w:r>
    </w:p>
    <w:p w:rsidR="00DD6172" w:rsidRPr="00DD6172" w:rsidRDefault="00DD6172" w:rsidP="00DD6172">
      <w:pPr>
        <w:spacing w:line="41" w:lineRule="exact"/>
        <w:rPr>
          <w:rFonts w:eastAsia="Symbol"/>
          <w:sz w:val="24"/>
          <w:szCs w:val="24"/>
        </w:rPr>
      </w:pPr>
    </w:p>
    <w:p w:rsidR="00DD6172" w:rsidRPr="00DD6172" w:rsidRDefault="00DD6172" w:rsidP="00596F6F">
      <w:pPr>
        <w:numPr>
          <w:ilvl w:val="0"/>
          <w:numId w:val="122"/>
        </w:numPr>
        <w:tabs>
          <w:tab w:val="left" w:pos="1080"/>
        </w:tabs>
        <w:ind w:left="1080" w:hanging="363"/>
        <w:rPr>
          <w:rFonts w:eastAsia="Symbol"/>
          <w:sz w:val="24"/>
          <w:szCs w:val="24"/>
        </w:rPr>
      </w:pPr>
      <w:r w:rsidRPr="00DD6172">
        <w:rPr>
          <w:rFonts w:eastAsia="Calibri"/>
          <w:sz w:val="24"/>
          <w:szCs w:val="24"/>
        </w:rPr>
        <w:t>в личном примере ученикам.</w:t>
      </w:r>
    </w:p>
    <w:p w:rsidR="00DD6172" w:rsidRPr="00DD6172" w:rsidRDefault="00DD6172" w:rsidP="00DD6172">
      <w:pPr>
        <w:spacing w:line="88" w:lineRule="exact"/>
        <w:rPr>
          <w:sz w:val="24"/>
          <w:szCs w:val="24"/>
        </w:rPr>
      </w:pPr>
    </w:p>
    <w:p w:rsidR="00DD6172" w:rsidRPr="00DD6172" w:rsidRDefault="00DD6172" w:rsidP="00DD6172">
      <w:pPr>
        <w:spacing w:line="262" w:lineRule="auto"/>
        <w:ind w:firstLine="567"/>
        <w:jc w:val="both"/>
        <w:rPr>
          <w:sz w:val="24"/>
          <w:szCs w:val="24"/>
        </w:rPr>
      </w:pPr>
      <w:r w:rsidRPr="00DD6172">
        <w:rPr>
          <w:rFonts w:eastAsia="Calibri"/>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DD6172" w:rsidRPr="00DD6172" w:rsidRDefault="00DD6172" w:rsidP="00DD6172">
      <w:pPr>
        <w:spacing w:line="263" w:lineRule="exact"/>
        <w:rPr>
          <w:sz w:val="24"/>
          <w:szCs w:val="24"/>
        </w:rPr>
      </w:pPr>
    </w:p>
    <w:p w:rsidR="00DD6172" w:rsidRPr="00DD6172" w:rsidRDefault="00DD6172" w:rsidP="00DD6172">
      <w:pPr>
        <w:spacing w:line="255" w:lineRule="auto"/>
        <w:ind w:firstLine="567"/>
        <w:jc w:val="both"/>
        <w:rPr>
          <w:sz w:val="24"/>
          <w:szCs w:val="24"/>
        </w:rPr>
      </w:pPr>
      <w:r w:rsidRPr="00DD6172">
        <w:rPr>
          <w:rFonts w:eastAsia="Calibri"/>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DD6172">
        <w:rPr>
          <w:rFonts w:eastAsia="Calibri"/>
          <w:b/>
          <w:bCs/>
          <w:i/>
          <w:iCs/>
          <w:sz w:val="24"/>
          <w:szCs w:val="24"/>
        </w:rPr>
        <w:t>принципов</w:t>
      </w:r>
      <w:r w:rsidRPr="00DD6172">
        <w:rPr>
          <w:rFonts w:eastAsia="Calibri"/>
          <w:sz w:val="24"/>
          <w:szCs w:val="24"/>
        </w:rPr>
        <w:t>:</w:t>
      </w:r>
    </w:p>
    <w:p w:rsidR="00DD6172" w:rsidRPr="00DD6172" w:rsidRDefault="00DD6172" w:rsidP="00DD6172">
      <w:pPr>
        <w:spacing w:line="284" w:lineRule="exact"/>
        <w:rPr>
          <w:sz w:val="24"/>
          <w:szCs w:val="24"/>
        </w:rPr>
      </w:pPr>
    </w:p>
    <w:p w:rsidR="00DD6172" w:rsidRPr="00DD6172" w:rsidRDefault="00DD6172" w:rsidP="00596F6F">
      <w:pPr>
        <w:numPr>
          <w:ilvl w:val="0"/>
          <w:numId w:val="123"/>
        </w:numPr>
        <w:tabs>
          <w:tab w:val="left" w:pos="1280"/>
        </w:tabs>
        <w:spacing w:line="248" w:lineRule="auto"/>
        <w:ind w:left="1280" w:hanging="356"/>
        <w:jc w:val="both"/>
        <w:rPr>
          <w:rFonts w:eastAsia="Symbol"/>
          <w:sz w:val="24"/>
          <w:szCs w:val="24"/>
        </w:rPr>
      </w:pPr>
      <w:r w:rsidRPr="00DD6172">
        <w:rPr>
          <w:rFonts w:eastAsia="Calibri"/>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DD6172" w:rsidRPr="00DD6172" w:rsidRDefault="00DD6172" w:rsidP="00DD6172">
      <w:pPr>
        <w:spacing w:line="93" w:lineRule="exact"/>
        <w:rPr>
          <w:rFonts w:eastAsia="Symbol"/>
          <w:sz w:val="24"/>
          <w:szCs w:val="24"/>
        </w:rPr>
      </w:pPr>
    </w:p>
    <w:p w:rsidR="00DD6172" w:rsidRPr="00DD6172" w:rsidRDefault="00DD6172" w:rsidP="00596F6F">
      <w:pPr>
        <w:numPr>
          <w:ilvl w:val="0"/>
          <w:numId w:val="123"/>
        </w:numPr>
        <w:tabs>
          <w:tab w:val="left" w:pos="1280"/>
        </w:tabs>
        <w:spacing w:line="257" w:lineRule="auto"/>
        <w:ind w:left="1280" w:hanging="356"/>
        <w:jc w:val="both"/>
        <w:rPr>
          <w:rFonts w:eastAsia="Symbol"/>
          <w:sz w:val="24"/>
          <w:szCs w:val="24"/>
        </w:rPr>
      </w:pPr>
      <w:r w:rsidRPr="00DD6172">
        <w:rPr>
          <w:rFonts w:eastAsia="Calibri"/>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DD6172" w:rsidRPr="00DD6172" w:rsidRDefault="00DD6172" w:rsidP="00DD6172">
      <w:pPr>
        <w:spacing w:line="83" w:lineRule="exact"/>
        <w:rPr>
          <w:rFonts w:eastAsia="Symbol"/>
          <w:sz w:val="24"/>
          <w:szCs w:val="24"/>
        </w:rPr>
      </w:pPr>
    </w:p>
    <w:p w:rsidR="00DD6172" w:rsidRPr="00DD6172" w:rsidRDefault="00DD6172" w:rsidP="00596F6F">
      <w:pPr>
        <w:numPr>
          <w:ilvl w:val="0"/>
          <w:numId w:val="123"/>
        </w:numPr>
        <w:tabs>
          <w:tab w:val="left" w:pos="1280"/>
        </w:tabs>
        <w:spacing w:line="248" w:lineRule="auto"/>
        <w:ind w:left="1280" w:hanging="356"/>
        <w:jc w:val="both"/>
        <w:rPr>
          <w:rFonts w:eastAsia="Symbol"/>
          <w:sz w:val="24"/>
          <w:szCs w:val="24"/>
        </w:rPr>
      </w:pPr>
      <w:r w:rsidRPr="00DD6172">
        <w:rPr>
          <w:rFonts w:eastAsia="Calibri"/>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DD6172" w:rsidRPr="00DD6172" w:rsidRDefault="00DD6172" w:rsidP="00DD6172">
      <w:pPr>
        <w:spacing w:line="93" w:lineRule="exact"/>
        <w:rPr>
          <w:rFonts w:eastAsia="Symbol"/>
          <w:sz w:val="24"/>
          <w:szCs w:val="24"/>
        </w:rPr>
      </w:pPr>
    </w:p>
    <w:p w:rsidR="00DD6172" w:rsidRPr="00DD6172" w:rsidRDefault="00DD6172" w:rsidP="00596F6F">
      <w:pPr>
        <w:numPr>
          <w:ilvl w:val="0"/>
          <w:numId w:val="123"/>
        </w:numPr>
        <w:tabs>
          <w:tab w:val="left" w:pos="1280"/>
        </w:tabs>
        <w:spacing w:line="248" w:lineRule="auto"/>
        <w:ind w:left="1280" w:hanging="356"/>
        <w:jc w:val="both"/>
        <w:rPr>
          <w:rFonts w:eastAsia="Symbol"/>
          <w:sz w:val="24"/>
          <w:szCs w:val="24"/>
        </w:rPr>
      </w:pPr>
      <w:proofErr w:type="spellStart"/>
      <w:r w:rsidRPr="00DD6172">
        <w:rPr>
          <w:rFonts w:eastAsia="Calibri"/>
          <w:sz w:val="24"/>
          <w:szCs w:val="24"/>
        </w:rPr>
        <w:t>интегративности</w:t>
      </w:r>
      <w:proofErr w:type="spellEnd"/>
      <w:r w:rsidRPr="00DD6172">
        <w:rPr>
          <w:rFonts w:eastAsia="Calibri"/>
          <w:sz w:val="24"/>
          <w:szCs w:val="24"/>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DD6172" w:rsidRPr="00DD6172" w:rsidRDefault="00DD6172" w:rsidP="00DD6172">
      <w:pPr>
        <w:spacing w:line="93" w:lineRule="exact"/>
        <w:rPr>
          <w:rFonts w:eastAsia="Symbol"/>
          <w:sz w:val="24"/>
          <w:szCs w:val="24"/>
        </w:rPr>
      </w:pPr>
    </w:p>
    <w:p w:rsidR="00DD6172" w:rsidRPr="00DD6172" w:rsidRDefault="00DD6172" w:rsidP="00596F6F">
      <w:pPr>
        <w:numPr>
          <w:ilvl w:val="0"/>
          <w:numId w:val="123"/>
        </w:numPr>
        <w:tabs>
          <w:tab w:val="left" w:pos="1280"/>
        </w:tabs>
        <w:spacing w:line="248" w:lineRule="auto"/>
        <w:ind w:left="1280" w:hanging="356"/>
        <w:jc w:val="both"/>
        <w:rPr>
          <w:rFonts w:eastAsia="Symbol"/>
          <w:sz w:val="24"/>
          <w:szCs w:val="24"/>
        </w:rPr>
      </w:pPr>
      <w:proofErr w:type="gramStart"/>
      <w:r w:rsidRPr="00DD6172">
        <w:rPr>
          <w:rFonts w:eastAsia="Calibri"/>
          <w:sz w:val="24"/>
          <w:szCs w:val="24"/>
        </w:rPr>
        <w:t xml:space="preserve">социальной </w:t>
      </w:r>
      <w:proofErr w:type="spellStart"/>
      <w:r w:rsidRPr="00DD6172">
        <w:rPr>
          <w:rFonts w:eastAsia="Calibri"/>
          <w:sz w:val="24"/>
          <w:szCs w:val="24"/>
        </w:rPr>
        <w:t>востребованности</w:t>
      </w:r>
      <w:proofErr w:type="spellEnd"/>
      <w:r w:rsidRPr="00DD6172">
        <w:rPr>
          <w:rFonts w:eastAsia="Calibri"/>
          <w:sz w:val="24"/>
          <w:szCs w:val="24"/>
        </w:rPr>
        <w:t xml:space="preserve">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DD6172">
        <w:rPr>
          <w:rFonts w:eastAsia="Calibri"/>
          <w:b/>
          <w:bCs/>
          <w:sz w:val="24"/>
          <w:szCs w:val="24"/>
        </w:rPr>
        <w:t>.</w:t>
      </w:r>
      <w:proofErr w:type="gramEnd"/>
    </w:p>
    <w:p w:rsidR="00DD6172" w:rsidRPr="00DD6172" w:rsidRDefault="00DD6172" w:rsidP="00DD6172">
      <w:pPr>
        <w:spacing w:line="82" w:lineRule="exact"/>
        <w:rPr>
          <w:sz w:val="24"/>
          <w:szCs w:val="24"/>
        </w:rPr>
      </w:pPr>
    </w:p>
    <w:p w:rsidR="00DD6172" w:rsidRPr="00DD6172" w:rsidRDefault="00DD6172" w:rsidP="00DD6172">
      <w:pPr>
        <w:spacing w:line="237" w:lineRule="auto"/>
        <w:ind w:firstLine="708"/>
        <w:rPr>
          <w:sz w:val="24"/>
          <w:szCs w:val="24"/>
        </w:rPr>
      </w:pPr>
      <w:r w:rsidRPr="00DD6172">
        <w:rPr>
          <w:rFonts w:eastAsia="Calibri"/>
          <w:sz w:val="24"/>
          <w:szCs w:val="24"/>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DD6172">
        <w:rPr>
          <w:rFonts w:eastAsia="Calibri"/>
          <w:b/>
          <w:bCs/>
          <w:i/>
          <w:iCs/>
          <w:sz w:val="24"/>
          <w:szCs w:val="24"/>
        </w:rPr>
        <w:t>инструментов</w:t>
      </w:r>
      <w:r w:rsidRPr="00DD6172">
        <w:rPr>
          <w:rFonts w:eastAsia="Calibri"/>
          <w:sz w:val="24"/>
          <w:szCs w:val="24"/>
        </w:rPr>
        <w:t>.</w:t>
      </w:r>
    </w:p>
    <w:p w:rsidR="00DD6172" w:rsidRPr="00DD6172" w:rsidRDefault="00DD6172" w:rsidP="00DD6172">
      <w:pPr>
        <w:spacing w:line="288" w:lineRule="exact"/>
        <w:rPr>
          <w:sz w:val="24"/>
          <w:szCs w:val="24"/>
        </w:rPr>
      </w:pPr>
    </w:p>
    <w:p w:rsidR="00DD6172" w:rsidRPr="00DD6172" w:rsidRDefault="00DD6172" w:rsidP="00596F6F">
      <w:pPr>
        <w:numPr>
          <w:ilvl w:val="0"/>
          <w:numId w:val="124"/>
        </w:numPr>
        <w:tabs>
          <w:tab w:val="left" w:pos="982"/>
        </w:tabs>
        <w:spacing w:line="254" w:lineRule="auto"/>
        <w:ind w:firstLine="717"/>
        <w:jc w:val="both"/>
        <w:rPr>
          <w:rFonts w:eastAsia="Calibri"/>
          <w:sz w:val="24"/>
          <w:szCs w:val="24"/>
        </w:rPr>
      </w:pPr>
      <w:proofErr w:type="gramStart"/>
      <w:r w:rsidRPr="00DD6172">
        <w:rPr>
          <w:rFonts w:eastAsia="Calibri"/>
          <w:sz w:val="24"/>
          <w:szCs w:val="24"/>
        </w:rPr>
        <w:t>содержании</w:t>
      </w:r>
      <w:proofErr w:type="gramEnd"/>
      <w:r w:rsidRPr="00DD6172">
        <w:rPr>
          <w:rFonts w:eastAsia="Calibri"/>
          <w:sz w:val="24"/>
          <w:szCs w:val="24"/>
        </w:rPr>
        <w:t xml:space="preserve"> учебников УМК «Школа России» заложен значительный </w:t>
      </w:r>
      <w:r w:rsidRPr="00DD6172">
        <w:rPr>
          <w:rFonts w:eastAsia="Calibri"/>
          <w:b/>
          <w:bCs/>
          <w:sz w:val="24"/>
          <w:szCs w:val="24"/>
        </w:rPr>
        <w:t>воспитывающий и</w:t>
      </w:r>
      <w:r w:rsidR="004A5592">
        <w:rPr>
          <w:rFonts w:eastAsia="Calibri"/>
          <w:b/>
          <w:bCs/>
          <w:sz w:val="24"/>
          <w:szCs w:val="24"/>
        </w:rPr>
        <w:t xml:space="preserve"> </w:t>
      </w:r>
      <w:r w:rsidRPr="00DD6172">
        <w:rPr>
          <w:rFonts w:eastAsia="Calibri"/>
          <w:b/>
          <w:bCs/>
          <w:sz w:val="24"/>
          <w:szCs w:val="24"/>
        </w:rPr>
        <w:t xml:space="preserve">развивающий потенциал, </w:t>
      </w:r>
      <w:r w:rsidRPr="00DD6172">
        <w:rPr>
          <w:rFonts w:eastAsia="Calibri"/>
          <w:sz w:val="24"/>
          <w:szCs w:val="24"/>
        </w:rPr>
        <w:t>позволяющий эффективно реализовывать целевые установки,</w:t>
      </w:r>
      <w:r w:rsidR="004A5592">
        <w:rPr>
          <w:rFonts w:eastAsia="Calibri"/>
          <w:sz w:val="24"/>
          <w:szCs w:val="24"/>
        </w:rPr>
        <w:t xml:space="preserve"> </w:t>
      </w:r>
      <w:r w:rsidRPr="00DD6172">
        <w:rPr>
          <w:rFonts w:eastAsia="Calibri"/>
          <w:sz w:val="24"/>
          <w:szCs w:val="24"/>
        </w:rPr>
        <w:t>заложенные в</w:t>
      </w:r>
      <w:r w:rsidR="004A5592">
        <w:rPr>
          <w:rFonts w:eastAsia="Calibri"/>
          <w:sz w:val="24"/>
          <w:szCs w:val="24"/>
        </w:rPr>
        <w:t xml:space="preserve"> </w:t>
      </w:r>
      <w:r w:rsidRPr="00DD6172">
        <w:rPr>
          <w:rFonts w:eastAsia="Calibri"/>
          <w:sz w:val="24"/>
          <w:szCs w:val="24"/>
        </w:rPr>
        <w:t>Концепции духовно-нравственного развития и воспитания личности гражданина России.</w:t>
      </w:r>
    </w:p>
    <w:p w:rsidR="00DD6172" w:rsidRPr="00DD6172" w:rsidRDefault="00DD6172" w:rsidP="00DD6172">
      <w:pPr>
        <w:spacing w:line="273" w:lineRule="exact"/>
        <w:rPr>
          <w:sz w:val="24"/>
          <w:szCs w:val="24"/>
        </w:rPr>
      </w:pPr>
    </w:p>
    <w:p w:rsidR="00DD6172" w:rsidRPr="00DD6172" w:rsidRDefault="00DD6172" w:rsidP="00DD6172">
      <w:pPr>
        <w:spacing w:line="237" w:lineRule="auto"/>
        <w:ind w:firstLine="720"/>
        <w:rPr>
          <w:sz w:val="24"/>
          <w:szCs w:val="24"/>
        </w:rPr>
      </w:pPr>
      <w:r w:rsidRPr="00DD6172">
        <w:rPr>
          <w:rFonts w:eastAsia="Calibri"/>
          <w:sz w:val="24"/>
          <w:szCs w:val="24"/>
        </w:rPr>
        <w:t>Ведущие принципы, заложенные в предметное содержание, дидактическое обеспечение и методическое сопровождение УМК «Школа России»:</w:t>
      </w:r>
    </w:p>
    <w:p w:rsidR="00DD6172" w:rsidRPr="00DD6172" w:rsidRDefault="00DD6172" w:rsidP="00DD6172">
      <w:pPr>
        <w:spacing w:line="300" w:lineRule="exact"/>
        <w:rPr>
          <w:sz w:val="24"/>
          <w:szCs w:val="24"/>
        </w:rPr>
      </w:pPr>
    </w:p>
    <w:p w:rsidR="00DD6172" w:rsidRPr="00DD6172" w:rsidRDefault="00DD6172" w:rsidP="00596F6F">
      <w:pPr>
        <w:numPr>
          <w:ilvl w:val="0"/>
          <w:numId w:val="125"/>
        </w:numPr>
        <w:tabs>
          <w:tab w:val="left" w:pos="1440"/>
        </w:tabs>
        <w:spacing w:line="248" w:lineRule="auto"/>
        <w:ind w:left="1440" w:hanging="363"/>
        <w:jc w:val="both"/>
        <w:rPr>
          <w:rFonts w:eastAsia="Symbol"/>
          <w:sz w:val="24"/>
          <w:szCs w:val="24"/>
        </w:rPr>
      </w:pPr>
      <w:r w:rsidRPr="00DD6172">
        <w:rPr>
          <w:rFonts w:eastAsia="Calibri"/>
          <w:b/>
          <w:bCs/>
          <w:i/>
          <w:iCs/>
          <w:sz w:val="24"/>
          <w:szCs w:val="24"/>
        </w:rPr>
        <w:t xml:space="preserve">принцип воспитания гражданина </w:t>
      </w:r>
      <w:r w:rsidRPr="00DD6172">
        <w:rPr>
          <w:rFonts w:eastAsia="Calibri"/>
          <w:sz w:val="24"/>
          <w:szCs w:val="24"/>
        </w:rPr>
        <w:t>обеспечивает реализацию идеологической основы</w:t>
      </w:r>
      <w:r w:rsidR="004A5592">
        <w:rPr>
          <w:rFonts w:eastAsia="Calibri"/>
          <w:sz w:val="24"/>
          <w:szCs w:val="24"/>
        </w:rPr>
        <w:t xml:space="preserve"> </w:t>
      </w:r>
      <w:r w:rsidRPr="00DD6172">
        <w:rPr>
          <w:rFonts w:eastAsia="Calibri"/>
          <w:sz w:val="24"/>
          <w:szCs w:val="24"/>
        </w:rPr>
        <w:t>ФГОС – Концепции духовно-нравственного развития и воспитания личности гражданина России. На это направлено содержание всех учебных курсов УМК «Школа России»;</w:t>
      </w:r>
    </w:p>
    <w:p w:rsidR="00DD6172" w:rsidRPr="00DD6172" w:rsidRDefault="00DD6172" w:rsidP="00DD6172">
      <w:pPr>
        <w:spacing w:line="232" w:lineRule="exact"/>
        <w:rPr>
          <w:sz w:val="24"/>
          <w:szCs w:val="24"/>
        </w:rPr>
      </w:pPr>
    </w:p>
    <w:p w:rsidR="00DD6172" w:rsidRPr="00DD6172" w:rsidRDefault="00DD6172" w:rsidP="00596F6F">
      <w:pPr>
        <w:numPr>
          <w:ilvl w:val="0"/>
          <w:numId w:val="126"/>
        </w:numPr>
        <w:tabs>
          <w:tab w:val="left" w:pos="1443"/>
        </w:tabs>
        <w:spacing w:line="262" w:lineRule="auto"/>
        <w:ind w:left="1443" w:hanging="363"/>
        <w:jc w:val="both"/>
        <w:rPr>
          <w:rFonts w:eastAsia="Symbol"/>
          <w:sz w:val="24"/>
          <w:szCs w:val="24"/>
        </w:rPr>
      </w:pPr>
      <w:r w:rsidRPr="00DD6172">
        <w:rPr>
          <w:rFonts w:eastAsia="Calibri"/>
          <w:b/>
          <w:bCs/>
          <w:i/>
          <w:iCs/>
          <w:sz w:val="24"/>
          <w:szCs w:val="24"/>
        </w:rPr>
        <w:t xml:space="preserve">принцип ценностных ориентиров, </w:t>
      </w:r>
      <w:r w:rsidRPr="00DD6172">
        <w:rPr>
          <w:rFonts w:eastAsia="Calibri"/>
          <w:sz w:val="24"/>
          <w:szCs w:val="24"/>
        </w:rPr>
        <w:t>который предусматривает отбор учебного</w:t>
      </w:r>
      <w:r w:rsidR="004A5592">
        <w:rPr>
          <w:rFonts w:eastAsia="Calibri"/>
          <w:sz w:val="24"/>
          <w:szCs w:val="24"/>
        </w:rPr>
        <w:t xml:space="preserve"> </w:t>
      </w:r>
      <w:r w:rsidRPr="00DD6172">
        <w:rPr>
          <w:rFonts w:eastAsia="Calibri"/>
          <w:sz w:val="24"/>
          <w:szCs w:val="24"/>
        </w:rPr>
        <w:t>содержания и видов деятельности младших школьников, направленный на формирование в процессе обучения и воспитания системы ценностей личности. Эти ценности конкретизируются в соответствии с особенностями содержания, развивающим и воспитательным потенциалом каждого учебного предмета;</w:t>
      </w:r>
    </w:p>
    <w:p w:rsidR="00DD6172" w:rsidRPr="00DD6172" w:rsidRDefault="00DD6172" w:rsidP="00DD6172">
      <w:pPr>
        <w:spacing w:line="76" w:lineRule="exact"/>
        <w:rPr>
          <w:rFonts w:eastAsia="Symbol"/>
          <w:sz w:val="24"/>
          <w:szCs w:val="24"/>
        </w:rPr>
      </w:pPr>
    </w:p>
    <w:p w:rsidR="00DD6172" w:rsidRPr="00DD6172" w:rsidRDefault="00DD6172" w:rsidP="00596F6F">
      <w:pPr>
        <w:numPr>
          <w:ilvl w:val="0"/>
          <w:numId w:val="126"/>
        </w:numPr>
        <w:tabs>
          <w:tab w:val="left" w:pos="1443"/>
        </w:tabs>
        <w:spacing w:line="257" w:lineRule="auto"/>
        <w:ind w:left="1443" w:hanging="363"/>
        <w:jc w:val="both"/>
        <w:rPr>
          <w:rFonts w:eastAsia="Symbol"/>
          <w:sz w:val="24"/>
          <w:szCs w:val="24"/>
        </w:rPr>
      </w:pPr>
      <w:r w:rsidRPr="00DD6172">
        <w:rPr>
          <w:rFonts w:eastAsia="Calibri"/>
          <w:b/>
          <w:bCs/>
          <w:i/>
          <w:iCs/>
          <w:sz w:val="24"/>
          <w:szCs w:val="24"/>
        </w:rPr>
        <w:t xml:space="preserve">принцип </w:t>
      </w:r>
      <w:proofErr w:type="spellStart"/>
      <w:r w:rsidRPr="00DD6172">
        <w:rPr>
          <w:rFonts w:eastAsia="Calibri"/>
          <w:b/>
          <w:bCs/>
          <w:i/>
          <w:iCs/>
          <w:sz w:val="24"/>
          <w:szCs w:val="24"/>
        </w:rPr>
        <w:t>экоадекватного</w:t>
      </w:r>
      <w:proofErr w:type="spellEnd"/>
      <w:r w:rsidRPr="00DD6172">
        <w:rPr>
          <w:rFonts w:eastAsia="Calibri"/>
          <w:b/>
          <w:bCs/>
          <w:i/>
          <w:iCs/>
          <w:sz w:val="24"/>
          <w:szCs w:val="24"/>
        </w:rPr>
        <w:t xml:space="preserve"> характера образования </w:t>
      </w:r>
      <w:r w:rsidRPr="00DD6172">
        <w:rPr>
          <w:rFonts w:eastAsia="Calibri"/>
          <w:sz w:val="24"/>
          <w:szCs w:val="24"/>
        </w:rPr>
        <w:t>предусматривает воспитание любви и</w:t>
      </w:r>
      <w:r w:rsidR="004A5592">
        <w:rPr>
          <w:rFonts w:eastAsia="Calibri"/>
          <w:sz w:val="24"/>
          <w:szCs w:val="24"/>
        </w:rPr>
        <w:t xml:space="preserve"> </w:t>
      </w:r>
      <w:r w:rsidRPr="00DD6172">
        <w:rPr>
          <w:rFonts w:eastAsia="Calibri"/>
          <w:sz w:val="24"/>
          <w:szCs w:val="24"/>
        </w:rPr>
        <w:t>уважения к природе как величайшей ценности, как к основе жизни людей и пр. поэтому одной из важнейших составляющих духовно-нравственного развития и воспитания в УМК «Школа России» является эколого-этическая деятельность;</w:t>
      </w:r>
    </w:p>
    <w:p w:rsidR="00DD6172" w:rsidRPr="00DD6172" w:rsidRDefault="00DD6172" w:rsidP="00DD6172">
      <w:pPr>
        <w:spacing w:line="24" w:lineRule="exact"/>
        <w:rPr>
          <w:rFonts w:eastAsia="Symbol"/>
          <w:sz w:val="24"/>
          <w:szCs w:val="24"/>
        </w:rPr>
      </w:pPr>
    </w:p>
    <w:p w:rsidR="00DD6172" w:rsidRPr="00DD6172" w:rsidRDefault="00DD6172" w:rsidP="00596F6F">
      <w:pPr>
        <w:numPr>
          <w:ilvl w:val="0"/>
          <w:numId w:val="126"/>
        </w:numPr>
        <w:tabs>
          <w:tab w:val="left" w:pos="1443"/>
        </w:tabs>
        <w:ind w:left="1443" w:hanging="363"/>
        <w:rPr>
          <w:rFonts w:eastAsia="Symbol"/>
          <w:sz w:val="24"/>
          <w:szCs w:val="24"/>
        </w:rPr>
      </w:pPr>
      <w:r w:rsidRPr="00DD6172">
        <w:rPr>
          <w:rFonts w:eastAsia="Calibri"/>
          <w:b/>
          <w:bCs/>
          <w:i/>
          <w:iCs/>
          <w:sz w:val="24"/>
          <w:szCs w:val="24"/>
        </w:rPr>
        <w:t xml:space="preserve">принцип глобальной ориентации образования </w:t>
      </w:r>
      <w:r w:rsidRPr="00DD6172">
        <w:rPr>
          <w:rFonts w:eastAsia="Calibri"/>
          <w:sz w:val="24"/>
          <w:szCs w:val="24"/>
        </w:rPr>
        <w:t>предусматривает учёт в обучении и</w:t>
      </w:r>
    </w:p>
    <w:p w:rsidR="00DD6172" w:rsidRPr="00DD6172" w:rsidRDefault="00DD6172" w:rsidP="00DD6172">
      <w:pPr>
        <w:spacing w:line="90" w:lineRule="exact"/>
        <w:rPr>
          <w:sz w:val="24"/>
          <w:szCs w:val="24"/>
        </w:rPr>
      </w:pPr>
    </w:p>
    <w:p w:rsidR="00DD6172" w:rsidRPr="00DD6172" w:rsidRDefault="00DD6172" w:rsidP="00DD6172">
      <w:pPr>
        <w:spacing w:line="235" w:lineRule="auto"/>
        <w:ind w:left="1443"/>
        <w:rPr>
          <w:sz w:val="24"/>
          <w:szCs w:val="24"/>
        </w:rPr>
      </w:pPr>
      <w:r w:rsidRPr="00DD6172">
        <w:rPr>
          <w:rFonts w:eastAsia="Calibri"/>
          <w:sz w:val="24"/>
          <w:szCs w:val="24"/>
        </w:rPr>
        <w:t xml:space="preserve">воспитании младших школьников </w:t>
      </w:r>
      <w:r w:rsidRPr="00DD6172">
        <w:rPr>
          <w:rFonts w:eastAsia="Calibri"/>
          <w:i/>
          <w:iCs/>
          <w:sz w:val="24"/>
          <w:szCs w:val="24"/>
        </w:rPr>
        <w:t>процесса глобализации</w:t>
      </w:r>
      <w:proofErr w:type="gramStart"/>
      <w:r w:rsidR="004A5592">
        <w:rPr>
          <w:rFonts w:eastAsia="Calibri"/>
          <w:i/>
          <w:iCs/>
          <w:sz w:val="24"/>
          <w:szCs w:val="24"/>
        </w:rPr>
        <w:t xml:space="preserve"> </w:t>
      </w:r>
      <w:r w:rsidRPr="00DD6172">
        <w:rPr>
          <w:rFonts w:eastAsia="Calibri"/>
          <w:i/>
          <w:iCs/>
          <w:sz w:val="24"/>
          <w:szCs w:val="24"/>
        </w:rPr>
        <w:t>,</w:t>
      </w:r>
      <w:proofErr w:type="gramEnd"/>
      <w:r w:rsidRPr="00DD6172">
        <w:rPr>
          <w:rFonts w:eastAsia="Calibri"/>
          <w:i/>
          <w:iCs/>
          <w:sz w:val="24"/>
          <w:szCs w:val="24"/>
        </w:rPr>
        <w:t>характеризующего</w:t>
      </w:r>
      <w:r w:rsidR="004A5592">
        <w:rPr>
          <w:rFonts w:eastAsia="Calibri"/>
          <w:i/>
          <w:iCs/>
          <w:sz w:val="24"/>
          <w:szCs w:val="24"/>
        </w:rPr>
        <w:t xml:space="preserve"> </w:t>
      </w:r>
      <w:r w:rsidRPr="00DD6172">
        <w:rPr>
          <w:rFonts w:eastAsia="Calibri"/>
          <w:i/>
          <w:iCs/>
          <w:sz w:val="24"/>
          <w:szCs w:val="24"/>
        </w:rPr>
        <w:t xml:space="preserve">современный мир </w:t>
      </w:r>
      <w:r w:rsidRPr="00DD6172">
        <w:rPr>
          <w:rFonts w:eastAsia="Calibri"/>
          <w:sz w:val="24"/>
          <w:szCs w:val="24"/>
        </w:rPr>
        <w:t>и др</w:t>
      </w:r>
      <w:r w:rsidRPr="00DD6172">
        <w:rPr>
          <w:rFonts w:eastAsia="Calibri"/>
          <w:i/>
          <w:iCs/>
          <w:sz w:val="24"/>
          <w:szCs w:val="24"/>
        </w:rPr>
        <w:t>.</w:t>
      </w:r>
    </w:p>
    <w:p w:rsidR="00DD6172" w:rsidRPr="00DD6172" w:rsidRDefault="00DD6172" w:rsidP="00DD6172">
      <w:pPr>
        <w:spacing w:line="91" w:lineRule="exact"/>
        <w:rPr>
          <w:sz w:val="24"/>
          <w:szCs w:val="24"/>
        </w:rPr>
      </w:pPr>
    </w:p>
    <w:p w:rsidR="00DD6172" w:rsidRPr="00DD6172" w:rsidRDefault="00DD6172" w:rsidP="00DD6172">
      <w:pPr>
        <w:spacing w:line="254" w:lineRule="auto"/>
        <w:ind w:left="3" w:firstLine="708"/>
        <w:jc w:val="both"/>
        <w:rPr>
          <w:sz w:val="24"/>
          <w:szCs w:val="24"/>
        </w:rPr>
      </w:pPr>
      <w:r w:rsidRPr="00DD6172">
        <w:rPr>
          <w:rFonts w:eastAsia="Calibri"/>
          <w:sz w:val="24"/>
          <w:szCs w:val="24"/>
        </w:rPr>
        <w:t xml:space="preserve">Главная концептуальная идея УМК «Школа России» – </w:t>
      </w:r>
      <w:r w:rsidRPr="00DD6172">
        <w:rPr>
          <w:rFonts w:eastAsia="Calibri"/>
          <w:b/>
          <w:bCs/>
          <w:i/>
          <w:iCs/>
          <w:sz w:val="24"/>
          <w:szCs w:val="24"/>
        </w:rPr>
        <w:t xml:space="preserve">российская школа должна стать </w:t>
      </w:r>
      <w:proofErr w:type="spellStart"/>
      <w:r w:rsidRPr="00DD6172">
        <w:rPr>
          <w:rFonts w:eastAsia="Calibri"/>
          <w:b/>
          <w:bCs/>
          <w:i/>
          <w:iCs/>
          <w:sz w:val="24"/>
          <w:szCs w:val="24"/>
        </w:rPr>
        <w:t>школойдуховно-нравственного</w:t>
      </w:r>
      <w:proofErr w:type="spellEnd"/>
      <w:r w:rsidRPr="00DD6172">
        <w:rPr>
          <w:rFonts w:eastAsia="Calibri"/>
          <w:b/>
          <w:bCs/>
          <w:i/>
          <w:iCs/>
          <w:sz w:val="24"/>
          <w:szCs w:val="24"/>
        </w:rPr>
        <w:t xml:space="preserve"> развития и воспитания гражданина нашего Отечества </w:t>
      </w:r>
      <w:proofErr w:type="gramStart"/>
      <w:r w:rsidRPr="00DD6172">
        <w:rPr>
          <w:rFonts w:eastAsia="Calibri"/>
          <w:sz w:val="24"/>
          <w:szCs w:val="24"/>
        </w:rPr>
        <w:t>–р</w:t>
      </w:r>
      <w:proofErr w:type="gramEnd"/>
      <w:r w:rsidRPr="00DD6172">
        <w:rPr>
          <w:rFonts w:eastAsia="Calibri"/>
          <w:sz w:val="24"/>
          <w:szCs w:val="24"/>
        </w:rPr>
        <w:t>еализуется</w:t>
      </w:r>
      <w:r w:rsidR="004A5592">
        <w:rPr>
          <w:rFonts w:eastAsia="Calibri"/>
          <w:sz w:val="24"/>
          <w:szCs w:val="24"/>
        </w:rPr>
        <w:t xml:space="preserve"> </w:t>
      </w:r>
      <w:r w:rsidRPr="00DD6172">
        <w:rPr>
          <w:rFonts w:eastAsia="Calibri"/>
          <w:sz w:val="24"/>
          <w:szCs w:val="24"/>
        </w:rPr>
        <w:t>различными средствами.</w:t>
      </w:r>
    </w:p>
    <w:p w:rsidR="00DD6172" w:rsidRPr="00DD6172" w:rsidRDefault="00DD6172" w:rsidP="00DD6172">
      <w:pPr>
        <w:spacing w:line="273" w:lineRule="exact"/>
        <w:rPr>
          <w:sz w:val="24"/>
          <w:szCs w:val="24"/>
        </w:rPr>
      </w:pPr>
    </w:p>
    <w:p w:rsidR="00DD6172" w:rsidRPr="00DD6172" w:rsidRDefault="00DD6172" w:rsidP="00DD6172">
      <w:pPr>
        <w:spacing w:line="267" w:lineRule="auto"/>
        <w:ind w:left="3" w:firstLine="720"/>
        <w:jc w:val="both"/>
        <w:rPr>
          <w:sz w:val="24"/>
          <w:szCs w:val="24"/>
        </w:rPr>
      </w:pPr>
      <w:r w:rsidRPr="00DD6172">
        <w:rPr>
          <w:rFonts w:eastAsia="Calibri"/>
          <w:sz w:val="24"/>
          <w:szCs w:val="24"/>
        </w:rPr>
        <w:t xml:space="preserve">Во-первых, отбор содержания учебного материала осуществлён с ориентацией на формирование базовых национальных ценностей. </w:t>
      </w:r>
      <w:proofErr w:type="gramStart"/>
      <w:r w:rsidRPr="00DD6172">
        <w:rPr>
          <w:rFonts w:eastAsia="Calibri"/>
          <w:sz w:val="24"/>
          <w:szCs w:val="24"/>
        </w:rPr>
        <w:t>Посредством всех учебников УМК «Школа России» в детях воспитывается благородное отношение к нашему Отечеству и к своей малой родине, уважительное отношение к своему народу и ко всем народам России, к государственному русскому языку, объединяющему народы, к их национальным культурам, самобытным обычаям и традициям, к духовным, природным и культурным ценностям, к государственным символам Российской Федерации.</w:t>
      </w:r>
      <w:proofErr w:type="gramEnd"/>
    </w:p>
    <w:p w:rsidR="00DD6172" w:rsidRPr="00DD6172" w:rsidRDefault="00DD6172" w:rsidP="00DD6172">
      <w:pPr>
        <w:spacing w:line="262" w:lineRule="exact"/>
        <w:rPr>
          <w:sz w:val="24"/>
          <w:szCs w:val="24"/>
        </w:rPr>
      </w:pPr>
    </w:p>
    <w:p w:rsidR="00DD6172" w:rsidRPr="00DD6172" w:rsidRDefault="00DD6172" w:rsidP="00DD6172">
      <w:pPr>
        <w:spacing w:line="262" w:lineRule="auto"/>
        <w:ind w:left="3" w:firstLine="720"/>
        <w:jc w:val="both"/>
        <w:rPr>
          <w:sz w:val="24"/>
          <w:szCs w:val="24"/>
        </w:rPr>
      </w:pPr>
      <w:r w:rsidRPr="00DD6172">
        <w:rPr>
          <w:rFonts w:eastAsia="Calibri"/>
          <w:sz w:val="24"/>
          <w:szCs w:val="24"/>
        </w:rPr>
        <w:t>Обучающиеся по учебникам УМК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осознания себя маленькими гражданами великой страны.</w:t>
      </w:r>
    </w:p>
    <w:p w:rsidR="00DD6172" w:rsidRPr="00DD6172" w:rsidRDefault="00DD6172" w:rsidP="00DD6172">
      <w:pPr>
        <w:spacing w:line="263" w:lineRule="exact"/>
        <w:rPr>
          <w:sz w:val="24"/>
          <w:szCs w:val="24"/>
        </w:rPr>
      </w:pPr>
    </w:p>
    <w:p w:rsidR="00DD6172" w:rsidRPr="00DD6172" w:rsidRDefault="00DD6172" w:rsidP="00DD6172">
      <w:pPr>
        <w:spacing w:line="269" w:lineRule="auto"/>
        <w:ind w:left="3" w:firstLine="720"/>
        <w:jc w:val="both"/>
        <w:rPr>
          <w:sz w:val="24"/>
          <w:szCs w:val="24"/>
        </w:rPr>
      </w:pPr>
      <w:r w:rsidRPr="00DD6172">
        <w:rPr>
          <w:rFonts w:eastAsia="Calibri"/>
          <w:sz w:val="24"/>
          <w:szCs w:val="24"/>
        </w:rPr>
        <w:t xml:space="preserve">Во-вторых, это </w:t>
      </w:r>
      <w:proofErr w:type="spellStart"/>
      <w:r w:rsidRPr="00DD6172">
        <w:rPr>
          <w:rFonts w:eastAsia="Calibri"/>
          <w:sz w:val="24"/>
          <w:szCs w:val="24"/>
        </w:rPr>
        <w:t>родиноведческие</w:t>
      </w:r>
      <w:proofErr w:type="spellEnd"/>
      <w:r w:rsidRPr="00DD6172">
        <w:rPr>
          <w:rFonts w:eastAsia="Calibri"/>
          <w:sz w:val="24"/>
          <w:szCs w:val="24"/>
        </w:rPr>
        <w:t xml:space="preserve"> и краеведческие знания, содержательное, дидактическое и методическое обеспечение которых составляет значительную часть учебников. </w:t>
      </w:r>
      <w:proofErr w:type="gramStart"/>
      <w:r w:rsidRPr="00DD6172">
        <w:rPr>
          <w:rFonts w:eastAsia="Calibri"/>
          <w:sz w:val="24"/>
          <w:szCs w:val="24"/>
        </w:rPr>
        <w:t>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средствами информационно-образовательной среды УМК «Школа России» создаются условия для развития у ребёнка интереса, переходящего в потребность к познанию, изучению своей страны, её прошлого и настоящего, её природы и общественной жизни, её духовного и культурного величия.</w:t>
      </w:r>
      <w:proofErr w:type="gramEnd"/>
    </w:p>
    <w:p w:rsidR="00DD6172" w:rsidRPr="00DD6172" w:rsidRDefault="00DD6172" w:rsidP="00DD6172">
      <w:pPr>
        <w:spacing w:line="255" w:lineRule="exact"/>
        <w:rPr>
          <w:sz w:val="24"/>
          <w:szCs w:val="24"/>
        </w:rPr>
      </w:pPr>
    </w:p>
    <w:p w:rsidR="00DD6172" w:rsidRPr="00DD6172" w:rsidRDefault="00DD6172" w:rsidP="00596F6F">
      <w:pPr>
        <w:numPr>
          <w:ilvl w:val="1"/>
          <w:numId w:val="127"/>
        </w:numPr>
        <w:tabs>
          <w:tab w:val="left" w:pos="947"/>
        </w:tabs>
        <w:spacing w:line="236" w:lineRule="auto"/>
        <w:ind w:left="3" w:firstLine="717"/>
        <w:jc w:val="both"/>
        <w:rPr>
          <w:rFonts w:eastAsia="Calibri"/>
          <w:sz w:val="24"/>
          <w:szCs w:val="24"/>
        </w:rPr>
      </w:pPr>
      <w:r w:rsidRPr="00DD6172">
        <w:rPr>
          <w:rFonts w:eastAsia="Calibri"/>
          <w:sz w:val="24"/>
          <w:szCs w:val="24"/>
        </w:rPr>
        <w:t xml:space="preserve">третьих, </w:t>
      </w:r>
      <w:proofErr w:type="spellStart"/>
      <w:r w:rsidRPr="00DD6172">
        <w:rPr>
          <w:rFonts w:eastAsia="Calibri"/>
          <w:sz w:val="24"/>
          <w:szCs w:val="24"/>
        </w:rPr>
        <w:t>поликультурность</w:t>
      </w:r>
      <w:proofErr w:type="spellEnd"/>
      <w:r w:rsidRPr="00DD6172">
        <w:rPr>
          <w:rFonts w:eastAsia="Calibri"/>
          <w:sz w:val="24"/>
          <w:szCs w:val="24"/>
        </w:rPr>
        <w:t xml:space="preserve"> содержания системы учебников «Школа России» носит сквозной характер. Она обеспечивается каждой предметной линией с учётом специфики предметного содержания</w:t>
      </w:r>
    </w:p>
    <w:p w:rsidR="00DD6172" w:rsidRPr="00DD6172" w:rsidRDefault="00DD6172" w:rsidP="00DD6172">
      <w:pPr>
        <w:spacing w:line="88" w:lineRule="exact"/>
        <w:rPr>
          <w:rFonts w:eastAsia="Calibri"/>
          <w:sz w:val="24"/>
          <w:szCs w:val="24"/>
        </w:rPr>
      </w:pPr>
    </w:p>
    <w:p w:rsidR="00DD6172" w:rsidRPr="00DD6172" w:rsidRDefault="00DD6172" w:rsidP="00596F6F">
      <w:pPr>
        <w:numPr>
          <w:ilvl w:val="0"/>
          <w:numId w:val="127"/>
        </w:numPr>
        <w:tabs>
          <w:tab w:val="left" w:pos="183"/>
        </w:tabs>
        <w:spacing w:line="255" w:lineRule="auto"/>
        <w:ind w:left="3" w:hanging="3"/>
        <w:jc w:val="both"/>
        <w:rPr>
          <w:rFonts w:eastAsia="Calibri"/>
          <w:sz w:val="24"/>
          <w:szCs w:val="24"/>
        </w:rPr>
      </w:pPr>
      <w:r w:rsidRPr="00DD6172">
        <w:rPr>
          <w:rFonts w:eastAsia="Calibri"/>
          <w:sz w:val="24"/>
          <w:szCs w:val="24"/>
        </w:rPr>
        <w:t>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DD6172" w:rsidRPr="00DD6172" w:rsidRDefault="00DD6172" w:rsidP="00DD6172">
      <w:pPr>
        <w:spacing w:line="271" w:lineRule="exact"/>
        <w:rPr>
          <w:rFonts w:eastAsia="Calibri"/>
          <w:sz w:val="24"/>
          <w:szCs w:val="24"/>
        </w:rPr>
      </w:pPr>
    </w:p>
    <w:p w:rsidR="00DD6172" w:rsidRPr="00DD6172" w:rsidRDefault="00DD6172" w:rsidP="00596F6F">
      <w:pPr>
        <w:numPr>
          <w:ilvl w:val="1"/>
          <w:numId w:val="127"/>
        </w:numPr>
        <w:tabs>
          <w:tab w:val="left" w:pos="973"/>
        </w:tabs>
        <w:spacing w:line="261" w:lineRule="auto"/>
        <w:ind w:left="3" w:firstLine="717"/>
        <w:jc w:val="both"/>
        <w:rPr>
          <w:rFonts w:eastAsia="Calibri"/>
          <w:sz w:val="24"/>
          <w:szCs w:val="24"/>
        </w:rPr>
      </w:pPr>
      <w:r w:rsidRPr="00DD6172">
        <w:rPr>
          <w:rFonts w:eastAsia="Calibri"/>
          <w:sz w:val="24"/>
          <w:szCs w:val="24"/>
        </w:rPr>
        <w:lastRenderedPageBreak/>
        <w:t>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и</w:t>
      </w:r>
    </w:p>
    <w:p w:rsidR="00DD6172" w:rsidRPr="00DD6172" w:rsidRDefault="00DD6172" w:rsidP="00DD6172">
      <w:pPr>
        <w:spacing w:line="200" w:lineRule="exact"/>
        <w:rPr>
          <w:sz w:val="24"/>
          <w:szCs w:val="24"/>
        </w:rPr>
      </w:pPr>
    </w:p>
    <w:p w:rsidR="00DD6172" w:rsidRPr="00DD6172" w:rsidRDefault="00DD6172" w:rsidP="00DD6172">
      <w:pPr>
        <w:spacing w:line="227" w:lineRule="exact"/>
        <w:rPr>
          <w:sz w:val="24"/>
          <w:szCs w:val="24"/>
        </w:rPr>
      </w:pPr>
    </w:p>
    <w:p w:rsidR="00DD6172" w:rsidRPr="00DD6172" w:rsidRDefault="00DD6172" w:rsidP="00DD6172">
      <w:pPr>
        <w:ind w:left="6880"/>
        <w:rPr>
          <w:sz w:val="24"/>
          <w:szCs w:val="24"/>
        </w:rPr>
      </w:pPr>
      <w:r w:rsidRPr="00DD6172">
        <w:rPr>
          <w:rFonts w:eastAsia="Cambria"/>
          <w:sz w:val="24"/>
          <w:szCs w:val="24"/>
        </w:rPr>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19360" behindDoc="1" locked="0" layoutInCell="0" allowOverlap="1">
            <wp:simplePos x="0" y="0"/>
            <wp:positionH relativeFrom="column">
              <wp:posOffset>55880</wp:posOffset>
            </wp:positionH>
            <wp:positionV relativeFrom="paragraph">
              <wp:posOffset>31750</wp:posOffset>
            </wp:positionV>
            <wp:extent cx="6428105" cy="3810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20384" behindDoc="1" locked="0" layoutInCell="0" allowOverlap="1">
            <wp:simplePos x="0" y="0"/>
            <wp:positionH relativeFrom="column">
              <wp:posOffset>55880</wp:posOffset>
            </wp:positionH>
            <wp:positionV relativeFrom="paragraph">
              <wp:posOffset>13335</wp:posOffset>
            </wp:positionV>
            <wp:extent cx="6428105" cy="889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spacing w:line="400" w:lineRule="exact"/>
        <w:rPr>
          <w:sz w:val="24"/>
          <w:szCs w:val="24"/>
        </w:rPr>
      </w:pPr>
    </w:p>
    <w:p w:rsidR="00DD6172" w:rsidRPr="00DD6172" w:rsidRDefault="00DD6172" w:rsidP="00DD6172">
      <w:pPr>
        <w:spacing w:line="237" w:lineRule="auto"/>
        <w:ind w:left="120"/>
        <w:jc w:val="both"/>
        <w:rPr>
          <w:sz w:val="24"/>
          <w:szCs w:val="24"/>
        </w:rPr>
      </w:pPr>
      <w:proofErr w:type="spellStart"/>
      <w:r w:rsidRPr="00DD6172">
        <w:rPr>
          <w:rFonts w:eastAsia="Calibri"/>
          <w:sz w:val="24"/>
          <w:szCs w:val="24"/>
        </w:rPr>
        <w:t>многоконфессионального</w:t>
      </w:r>
      <w:proofErr w:type="spellEnd"/>
      <w:r w:rsidRPr="00DD6172">
        <w:rPr>
          <w:rFonts w:eastAsia="Calibri"/>
          <w:sz w:val="24"/>
          <w:szCs w:val="24"/>
        </w:rPr>
        <w:t xml:space="preserve"> народа России, а также к диалогу с представителями других культур, мировоззрений.</w:t>
      </w:r>
    </w:p>
    <w:p w:rsidR="00DD6172" w:rsidRPr="00DD6172" w:rsidRDefault="00DD6172" w:rsidP="00DD6172">
      <w:pPr>
        <w:spacing w:line="288" w:lineRule="exact"/>
        <w:rPr>
          <w:sz w:val="24"/>
          <w:szCs w:val="24"/>
        </w:rPr>
      </w:pPr>
    </w:p>
    <w:p w:rsidR="00DD6172" w:rsidRPr="00DD6172" w:rsidRDefault="00DD6172" w:rsidP="00DD6172">
      <w:pPr>
        <w:spacing w:line="268" w:lineRule="auto"/>
        <w:ind w:left="120" w:firstLine="720"/>
        <w:jc w:val="both"/>
        <w:rPr>
          <w:sz w:val="24"/>
          <w:szCs w:val="24"/>
        </w:rPr>
      </w:pPr>
      <w:r w:rsidRPr="00DD6172">
        <w:rPr>
          <w:rFonts w:eastAsia="Calibri"/>
          <w:sz w:val="24"/>
          <w:szCs w:val="24"/>
        </w:rPr>
        <w:t>Рабочие программы, учебники и учебные пособия построены таким образом, чтобы ребёнок с первых лет обучения в школе постепенно открывал свою планету, получая представления о её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урочная и внеурочная деятельность эмоционально окрашены и направлены на утверждение в сознании обучающихся ценностей согласия, сотрудничества, взаимопонимания, на формирование толерантности как важнейшего личностного качества.</w:t>
      </w:r>
    </w:p>
    <w:p w:rsidR="00DD6172" w:rsidRPr="00DD6172" w:rsidRDefault="00DD6172" w:rsidP="00DD6172">
      <w:pPr>
        <w:spacing w:line="137" w:lineRule="exact"/>
        <w:rPr>
          <w:sz w:val="24"/>
          <w:szCs w:val="24"/>
        </w:rPr>
      </w:pPr>
    </w:p>
    <w:p w:rsidR="00DD6172" w:rsidRPr="00DD6172" w:rsidRDefault="00DD6172" w:rsidP="00DD6172">
      <w:pPr>
        <w:ind w:right="-119"/>
        <w:jc w:val="center"/>
        <w:rPr>
          <w:sz w:val="24"/>
          <w:szCs w:val="24"/>
        </w:rPr>
      </w:pPr>
      <w:r w:rsidRPr="00DD6172">
        <w:rPr>
          <w:rFonts w:eastAsia="Calibri"/>
          <w:b/>
          <w:bCs/>
          <w:i/>
          <w:iCs/>
          <w:sz w:val="24"/>
          <w:szCs w:val="24"/>
        </w:rPr>
        <w:t>Календарь традиционных школьных дел и праздников</w:t>
      </w:r>
    </w:p>
    <w:p w:rsidR="00DD6172" w:rsidRPr="00DD6172" w:rsidRDefault="00DD6172" w:rsidP="00DD6172">
      <w:pPr>
        <w:spacing w:line="227" w:lineRule="exact"/>
        <w:rPr>
          <w:sz w:val="24"/>
          <w:szCs w:val="24"/>
        </w:rPr>
      </w:pPr>
    </w:p>
    <w:tbl>
      <w:tblPr>
        <w:tblW w:w="0" w:type="auto"/>
        <w:tblInd w:w="10" w:type="dxa"/>
        <w:tblLayout w:type="fixed"/>
        <w:tblCellMar>
          <w:left w:w="0" w:type="dxa"/>
          <w:right w:w="0" w:type="dxa"/>
        </w:tblCellMar>
        <w:tblLook w:val="04A0"/>
      </w:tblPr>
      <w:tblGrid>
        <w:gridCol w:w="2840"/>
        <w:gridCol w:w="6760"/>
      </w:tblGrid>
      <w:tr w:rsidR="00DD6172" w:rsidRPr="00DD6172" w:rsidTr="00DD6172">
        <w:trPr>
          <w:trHeight w:val="272"/>
        </w:trPr>
        <w:tc>
          <w:tcPr>
            <w:tcW w:w="2840" w:type="dxa"/>
            <w:tcBorders>
              <w:top w:val="single" w:sz="8" w:space="0" w:color="auto"/>
              <w:left w:val="single" w:sz="8" w:space="0" w:color="auto"/>
              <w:right w:val="single" w:sz="8" w:space="0" w:color="auto"/>
            </w:tcBorders>
            <w:vAlign w:val="bottom"/>
          </w:tcPr>
          <w:p w:rsidR="00DD6172" w:rsidRPr="00DD6172" w:rsidRDefault="00DD6172" w:rsidP="00DD6172">
            <w:pPr>
              <w:jc w:val="center"/>
              <w:rPr>
                <w:sz w:val="24"/>
                <w:szCs w:val="24"/>
              </w:rPr>
            </w:pPr>
            <w:r w:rsidRPr="00DD6172">
              <w:rPr>
                <w:rFonts w:eastAsia="Calibri"/>
                <w:b/>
                <w:bCs/>
                <w:i/>
                <w:iCs/>
                <w:w w:val="99"/>
                <w:sz w:val="24"/>
                <w:szCs w:val="24"/>
              </w:rPr>
              <w:t>Время проведения</w:t>
            </w:r>
          </w:p>
        </w:tc>
        <w:tc>
          <w:tcPr>
            <w:tcW w:w="6760" w:type="dxa"/>
            <w:tcBorders>
              <w:top w:val="single" w:sz="8" w:space="0" w:color="auto"/>
              <w:right w:val="single" w:sz="8" w:space="0" w:color="auto"/>
            </w:tcBorders>
            <w:vAlign w:val="bottom"/>
          </w:tcPr>
          <w:p w:rsidR="00DD6172" w:rsidRPr="00DD6172" w:rsidRDefault="00DD6172" w:rsidP="00DD6172">
            <w:pPr>
              <w:ind w:left="2400"/>
              <w:rPr>
                <w:sz w:val="24"/>
                <w:szCs w:val="24"/>
              </w:rPr>
            </w:pPr>
            <w:r w:rsidRPr="00DD6172">
              <w:rPr>
                <w:rFonts w:eastAsia="Calibri"/>
                <w:b/>
                <w:bCs/>
                <w:i/>
                <w:iCs/>
                <w:sz w:val="24"/>
                <w:szCs w:val="24"/>
              </w:rPr>
              <w:t>Тема мероприятия</w:t>
            </w:r>
          </w:p>
        </w:tc>
      </w:tr>
      <w:tr w:rsidR="00DD6172" w:rsidRPr="00DD6172" w:rsidTr="00DD6172">
        <w:trPr>
          <w:trHeight w:val="246"/>
        </w:trPr>
        <w:tc>
          <w:tcPr>
            <w:tcW w:w="284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6760" w:type="dxa"/>
            <w:tcBorders>
              <w:bottom w:val="single" w:sz="8" w:space="0" w:color="auto"/>
              <w:right w:val="single" w:sz="8" w:space="0" w:color="auto"/>
            </w:tcBorders>
            <w:vAlign w:val="bottom"/>
          </w:tcPr>
          <w:p w:rsidR="00DD6172" w:rsidRPr="00DD6172" w:rsidRDefault="00DD6172" w:rsidP="00DD6172">
            <w:pPr>
              <w:rPr>
                <w:sz w:val="24"/>
                <w:szCs w:val="24"/>
              </w:rPr>
            </w:pPr>
          </w:p>
        </w:tc>
      </w:tr>
      <w:tr w:rsidR="00DD6172" w:rsidRPr="00DD6172" w:rsidTr="00DD6172">
        <w:trPr>
          <w:trHeight w:val="252"/>
        </w:trPr>
        <w:tc>
          <w:tcPr>
            <w:tcW w:w="2840" w:type="dxa"/>
            <w:tcBorders>
              <w:left w:val="single" w:sz="8" w:space="0" w:color="auto"/>
              <w:right w:val="single" w:sz="8" w:space="0" w:color="auto"/>
            </w:tcBorders>
            <w:vAlign w:val="bottom"/>
          </w:tcPr>
          <w:p w:rsidR="00DD6172" w:rsidRPr="00DD6172" w:rsidRDefault="00DD6172" w:rsidP="00DD6172">
            <w:pPr>
              <w:spacing w:line="252" w:lineRule="exact"/>
              <w:jc w:val="center"/>
              <w:rPr>
                <w:sz w:val="24"/>
                <w:szCs w:val="24"/>
              </w:rPr>
            </w:pPr>
            <w:r w:rsidRPr="00DD6172">
              <w:rPr>
                <w:rFonts w:eastAsia="Calibri"/>
                <w:b/>
                <w:bCs/>
                <w:i/>
                <w:iCs/>
                <w:sz w:val="24"/>
                <w:szCs w:val="24"/>
              </w:rPr>
              <w:t>Сентябрь</w:t>
            </w:r>
          </w:p>
        </w:tc>
        <w:tc>
          <w:tcPr>
            <w:tcW w:w="6760" w:type="dxa"/>
            <w:tcBorders>
              <w:right w:val="single" w:sz="8" w:space="0" w:color="auto"/>
            </w:tcBorders>
            <w:vAlign w:val="bottom"/>
          </w:tcPr>
          <w:p w:rsidR="00DD6172" w:rsidRPr="00DD6172" w:rsidRDefault="00AC26E0" w:rsidP="00AC26E0">
            <w:pPr>
              <w:spacing w:line="252" w:lineRule="exact"/>
              <w:ind w:left="80"/>
              <w:rPr>
                <w:sz w:val="24"/>
                <w:szCs w:val="24"/>
              </w:rPr>
            </w:pPr>
            <w:r>
              <w:rPr>
                <w:rFonts w:eastAsia="Calibri"/>
                <w:b/>
                <w:bCs/>
                <w:i/>
                <w:iCs/>
                <w:sz w:val="24"/>
                <w:szCs w:val="24"/>
              </w:rPr>
              <w:t>1 сентября – День знаний</w:t>
            </w:r>
          </w:p>
        </w:tc>
      </w:tr>
      <w:tr w:rsidR="00DD6172" w:rsidRPr="00DD6172" w:rsidTr="00DD6172">
        <w:trPr>
          <w:trHeight w:val="246"/>
        </w:trPr>
        <w:tc>
          <w:tcPr>
            <w:tcW w:w="284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6760" w:type="dxa"/>
            <w:tcBorders>
              <w:bottom w:val="single" w:sz="8" w:space="0" w:color="auto"/>
              <w:right w:val="single" w:sz="8" w:space="0" w:color="auto"/>
            </w:tcBorders>
            <w:vAlign w:val="bottom"/>
          </w:tcPr>
          <w:p w:rsidR="00DD6172" w:rsidRPr="00DD6172" w:rsidRDefault="00DD6172" w:rsidP="00DD6172">
            <w:pPr>
              <w:rPr>
                <w:sz w:val="24"/>
                <w:szCs w:val="24"/>
              </w:rPr>
            </w:pPr>
          </w:p>
        </w:tc>
      </w:tr>
      <w:tr w:rsidR="00DD6172" w:rsidRPr="00DD6172" w:rsidTr="00DD6172">
        <w:trPr>
          <w:trHeight w:val="252"/>
        </w:trPr>
        <w:tc>
          <w:tcPr>
            <w:tcW w:w="2840" w:type="dxa"/>
            <w:tcBorders>
              <w:left w:val="single" w:sz="8" w:space="0" w:color="auto"/>
              <w:right w:val="single" w:sz="8" w:space="0" w:color="auto"/>
            </w:tcBorders>
            <w:vAlign w:val="bottom"/>
          </w:tcPr>
          <w:p w:rsidR="00DD6172" w:rsidRPr="00DD6172" w:rsidRDefault="00DD6172" w:rsidP="00DD6172">
            <w:pPr>
              <w:spacing w:line="252" w:lineRule="exact"/>
              <w:jc w:val="center"/>
              <w:rPr>
                <w:sz w:val="24"/>
                <w:szCs w:val="24"/>
              </w:rPr>
            </w:pPr>
            <w:r w:rsidRPr="00DD6172">
              <w:rPr>
                <w:rFonts w:eastAsia="Calibri"/>
                <w:b/>
                <w:bCs/>
                <w:i/>
                <w:iCs/>
                <w:w w:val="99"/>
                <w:sz w:val="24"/>
                <w:szCs w:val="24"/>
              </w:rPr>
              <w:t>Октябрь</w:t>
            </w:r>
          </w:p>
        </w:tc>
        <w:tc>
          <w:tcPr>
            <w:tcW w:w="6760" w:type="dxa"/>
            <w:tcBorders>
              <w:right w:val="single" w:sz="8" w:space="0" w:color="auto"/>
            </w:tcBorders>
            <w:vAlign w:val="bottom"/>
          </w:tcPr>
          <w:p w:rsidR="00DD6172" w:rsidRPr="00DD6172" w:rsidRDefault="00DD6172" w:rsidP="00DD6172">
            <w:pPr>
              <w:spacing w:line="250" w:lineRule="exact"/>
              <w:ind w:left="80"/>
              <w:rPr>
                <w:sz w:val="24"/>
                <w:szCs w:val="24"/>
              </w:rPr>
            </w:pPr>
            <w:r w:rsidRPr="00DD6172">
              <w:rPr>
                <w:rFonts w:eastAsia="Calibri"/>
                <w:b/>
                <w:bCs/>
                <w:i/>
                <w:iCs/>
                <w:sz w:val="24"/>
                <w:szCs w:val="24"/>
              </w:rPr>
              <w:t>Праздник осени</w:t>
            </w:r>
            <w:proofErr w:type="gramStart"/>
            <w:r w:rsidRPr="00DD6172">
              <w:rPr>
                <w:rFonts w:eastAsia="Calibri"/>
                <w:b/>
                <w:bCs/>
                <w:i/>
                <w:iCs/>
                <w:sz w:val="24"/>
                <w:szCs w:val="24"/>
              </w:rPr>
              <w:t xml:space="preserve"> ;</w:t>
            </w:r>
            <w:proofErr w:type="gramEnd"/>
            <w:r w:rsidRPr="00DD6172">
              <w:rPr>
                <w:rFonts w:eastAsia="Calibri"/>
                <w:b/>
                <w:bCs/>
                <w:i/>
                <w:iCs/>
                <w:sz w:val="24"/>
                <w:szCs w:val="24"/>
              </w:rPr>
              <w:t xml:space="preserve"> конкурс чтецов; Весёлые старты, День</w:t>
            </w:r>
          </w:p>
        </w:tc>
      </w:tr>
      <w:tr w:rsidR="00DD6172" w:rsidRPr="00DD6172" w:rsidTr="00DD6172">
        <w:trPr>
          <w:trHeight w:val="310"/>
        </w:trPr>
        <w:tc>
          <w:tcPr>
            <w:tcW w:w="284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6760" w:type="dxa"/>
            <w:tcBorders>
              <w:right w:val="single" w:sz="8" w:space="0" w:color="auto"/>
            </w:tcBorders>
            <w:vAlign w:val="bottom"/>
          </w:tcPr>
          <w:p w:rsidR="00DD6172" w:rsidRPr="00DD6172" w:rsidRDefault="00AC26E0" w:rsidP="00DD6172">
            <w:pPr>
              <w:ind w:left="80"/>
              <w:rPr>
                <w:sz w:val="24"/>
                <w:szCs w:val="24"/>
              </w:rPr>
            </w:pPr>
            <w:r>
              <w:rPr>
                <w:rFonts w:eastAsia="Calibri"/>
                <w:b/>
                <w:bCs/>
                <w:i/>
                <w:iCs/>
                <w:sz w:val="24"/>
                <w:szCs w:val="24"/>
              </w:rPr>
              <w:t>учителя</w:t>
            </w:r>
          </w:p>
        </w:tc>
      </w:tr>
      <w:tr w:rsidR="00DD6172" w:rsidRPr="00DD6172" w:rsidTr="00DD6172">
        <w:trPr>
          <w:trHeight w:val="246"/>
        </w:trPr>
        <w:tc>
          <w:tcPr>
            <w:tcW w:w="284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6760" w:type="dxa"/>
            <w:tcBorders>
              <w:bottom w:val="single" w:sz="8" w:space="0" w:color="auto"/>
              <w:right w:val="single" w:sz="8" w:space="0" w:color="auto"/>
            </w:tcBorders>
            <w:vAlign w:val="bottom"/>
          </w:tcPr>
          <w:p w:rsidR="00DD6172" w:rsidRPr="00DD6172" w:rsidRDefault="00DD6172" w:rsidP="00DD6172">
            <w:pPr>
              <w:rPr>
                <w:sz w:val="24"/>
                <w:szCs w:val="24"/>
              </w:rPr>
            </w:pPr>
          </w:p>
        </w:tc>
      </w:tr>
      <w:tr w:rsidR="00DD6172" w:rsidRPr="00DD6172" w:rsidTr="00DD6172">
        <w:trPr>
          <w:trHeight w:val="252"/>
        </w:trPr>
        <w:tc>
          <w:tcPr>
            <w:tcW w:w="2840" w:type="dxa"/>
            <w:tcBorders>
              <w:left w:val="single" w:sz="8" w:space="0" w:color="auto"/>
              <w:right w:val="single" w:sz="8" w:space="0" w:color="auto"/>
            </w:tcBorders>
            <w:vAlign w:val="bottom"/>
          </w:tcPr>
          <w:p w:rsidR="00DD6172" w:rsidRPr="00DD6172" w:rsidRDefault="00DD6172" w:rsidP="00DD6172">
            <w:pPr>
              <w:spacing w:line="252" w:lineRule="exact"/>
              <w:jc w:val="center"/>
              <w:rPr>
                <w:sz w:val="24"/>
                <w:szCs w:val="24"/>
              </w:rPr>
            </w:pPr>
            <w:r w:rsidRPr="00DD6172">
              <w:rPr>
                <w:rFonts w:eastAsia="Calibri"/>
                <w:b/>
                <w:bCs/>
                <w:i/>
                <w:iCs/>
                <w:w w:val="99"/>
                <w:sz w:val="24"/>
                <w:szCs w:val="24"/>
              </w:rPr>
              <w:t>Ноябрь</w:t>
            </w:r>
          </w:p>
        </w:tc>
        <w:tc>
          <w:tcPr>
            <w:tcW w:w="6760" w:type="dxa"/>
            <w:tcBorders>
              <w:right w:val="single" w:sz="8" w:space="0" w:color="auto"/>
            </w:tcBorders>
            <w:vAlign w:val="bottom"/>
          </w:tcPr>
          <w:p w:rsidR="00DD6172" w:rsidRPr="00DD6172" w:rsidRDefault="00DD6172" w:rsidP="00DD6172">
            <w:pPr>
              <w:spacing w:line="252" w:lineRule="exact"/>
              <w:ind w:left="80"/>
              <w:rPr>
                <w:sz w:val="24"/>
                <w:szCs w:val="24"/>
              </w:rPr>
            </w:pPr>
            <w:r w:rsidRPr="00DD6172">
              <w:rPr>
                <w:rFonts w:eastAsia="Calibri"/>
                <w:b/>
                <w:bCs/>
                <w:i/>
                <w:iCs/>
                <w:sz w:val="24"/>
                <w:szCs w:val="24"/>
              </w:rPr>
              <w:t>День народного единства</w:t>
            </w:r>
          </w:p>
        </w:tc>
      </w:tr>
      <w:tr w:rsidR="00DD6172" w:rsidRPr="00DD6172" w:rsidTr="00DD6172">
        <w:trPr>
          <w:trHeight w:val="246"/>
        </w:trPr>
        <w:tc>
          <w:tcPr>
            <w:tcW w:w="284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6760" w:type="dxa"/>
            <w:tcBorders>
              <w:bottom w:val="single" w:sz="8" w:space="0" w:color="auto"/>
              <w:right w:val="single" w:sz="8" w:space="0" w:color="auto"/>
            </w:tcBorders>
            <w:vAlign w:val="bottom"/>
          </w:tcPr>
          <w:p w:rsidR="00DD6172" w:rsidRPr="00DD6172" w:rsidRDefault="00DD6172" w:rsidP="00DD6172">
            <w:pPr>
              <w:rPr>
                <w:sz w:val="24"/>
                <w:szCs w:val="24"/>
              </w:rPr>
            </w:pPr>
          </w:p>
        </w:tc>
      </w:tr>
      <w:tr w:rsidR="00DD6172" w:rsidRPr="00DD6172" w:rsidTr="00DD6172">
        <w:trPr>
          <w:trHeight w:val="252"/>
        </w:trPr>
        <w:tc>
          <w:tcPr>
            <w:tcW w:w="2840" w:type="dxa"/>
            <w:tcBorders>
              <w:left w:val="single" w:sz="8" w:space="0" w:color="auto"/>
              <w:right w:val="single" w:sz="8" w:space="0" w:color="auto"/>
            </w:tcBorders>
            <w:vAlign w:val="bottom"/>
          </w:tcPr>
          <w:p w:rsidR="00DD6172" w:rsidRPr="00DD6172" w:rsidRDefault="00DD6172" w:rsidP="00DD6172">
            <w:pPr>
              <w:spacing w:line="252" w:lineRule="exact"/>
              <w:jc w:val="center"/>
              <w:rPr>
                <w:sz w:val="24"/>
                <w:szCs w:val="24"/>
              </w:rPr>
            </w:pPr>
            <w:r w:rsidRPr="00DD6172">
              <w:rPr>
                <w:rFonts w:eastAsia="Calibri"/>
                <w:b/>
                <w:bCs/>
                <w:i/>
                <w:iCs/>
                <w:w w:val="99"/>
                <w:sz w:val="24"/>
                <w:szCs w:val="24"/>
              </w:rPr>
              <w:t>Декабрь</w:t>
            </w:r>
          </w:p>
        </w:tc>
        <w:tc>
          <w:tcPr>
            <w:tcW w:w="6760" w:type="dxa"/>
            <w:tcBorders>
              <w:right w:val="single" w:sz="8" w:space="0" w:color="auto"/>
            </w:tcBorders>
            <w:vAlign w:val="bottom"/>
          </w:tcPr>
          <w:p w:rsidR="00DD6172" w:rsidRPr="00DD6172" w:rsidRDefault="00DD6172" w:rsidP="00DD6172">
            <w:pPr>
              <w:spacing w:line="252" w:lineRule="exact"/>
              <w:ind w:left="80"/>
              <w:rPr>
                <w:sz w:val="24"/>
                <w:szCs w:val="24"/>
              </w:rPr>
            </w:pPr>
            <w:r w:rsidRPr="00DD6172">
              <w:rPr>
                <w:rFonts w:eastAsia="Calibri"/>
                <w:b/>
                <w:bCs/>
                <w:i/>
                <w:iCs/>
                <w:sz w:val="24"/>
                <w:szCs w:val="24"/>
              </w:rPr>
              <w:t>Новогодний праздник</w:t>
            </w:r>
          </w:p>
        </w:tc>
      </w:tr>
      <w:tr w:rsidR="00DD6172" w:rsidRPr="00DD6172" w:rsidTr="00DD6172">
        <w:trPr>
          <w:trHeight w:val="246"/>
        </w:trPr>
        <w:tc>
          <w:tcPr>
            <w:tcW w:w="284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6760" w:type="dxa"/>
            <w:tcBorders>
              <w:bottom w:val="single" w:sz="8" w:space="0" w:color="auto"/>
              <w:right w:val="single" w:sz="8" w:space="0" w:color="auto"/>
            </w:tcBorders>
            <w:vAlign w:val="bottom"/>
          </w:tcPr>
          <w:p w:rsidR="00DD6172" w:rsidRPr="00DD6172" w:rsidRDefault="00DD6172" w:rsidP="00DD6172">
            <w:pPr>
              <w:rPr>
                <w:sz w:val="24"/>
                <w:szCs w:val="24"/>
              </w:rPr>
            </w:pPr>
          </w:p>
        </w:tc>
      </w:tr>
      <w:tr w:rsidR="00DD6172" w:rsidRPr="00DD6172" w:rsidTr="00DD6172">
        <w:trPr>
          <w:trHeight w:val="253"/>
        </w:trPr>
        <w:tc>
          <w:tcPr>
            <w:tcW w:w="2840" w:type="dxa"/>
            <w:tcBorders>
              <w:left w:val="single" w:sz="8" w:space="0" w:color="auto"/>
              <w:right w:val="single" w:sz="8" w:space="0" w:color="auto"/>
            </w:tcBorders>
            <w:vAlign w:val="bottom"/>
          </w:tcPr>
          <w:p w:rsidR="00DD6172" w:rsidRPr="00DD6172" w:rsidRDefault="00DD6172" w:rsidP="00DD6172">
            <w:pPr>
              <w:spacing w:line="252" w:lineRule="exact"/>
              <w:jc w:val="center"/>
              <w:rPr>
                <w:sz w:val="24"/>
                <w:szCs w:val="24"/>
              </w:rPr>
            </w:pPr>
            <w:r w:rsidRPr="00DD6172">
              <w:rPr>
                <w:rFonts w:eastAsia="Calibri"/>
                <w:b/>
                <w:bCs/>
                <w:i/>
                <w:iCs/>
                <w:sz w:val="24"/>
                <w:szCs w:val="24"/>
              </w:rPr>
              <w:t>Январь</w:t>
            </w:r>
          </w:p>
        </w:tc>
        <w:tc>
          <w:tcPr>
            <w:tcW w:w="6760" w:type="dxa"/>
            <w:tcBorders>
              <w:right w:val="single" w:sz="8" w:space="0" w:color="auto"/>
            </w:tcBorders>
            <w:vAlign w:val="bottom"/>
          </w:tcPr>
          <w:p w:rsidR="00DD6172" w:rsidRPr="00DD6172" w:rsidRDefault="00AC26E0" w:rsidP="00DD6172">
            <w:pPr>
              <w:spacing w:line="252" w:lineRule="exact"/>
              <w:ind w:left="80"/>
              <w:rPr>
                <w:sz w:val="24"/>
                <w:szCs w:val="24"/>
              </w:rPr>
            </w:pPr>
            <w:r>
              <w:rPr>
                <w:rFonts w:eastAsia="Calibri"/>
                <w:b/>
                <w:bCs/>
                <w:i/>
                <w:iCs/>
                <w:sz w:val="24"/>
                <w:szCs w:val="24"/>
              </w:rPr>
              <w:t>Шахматно-шашечный турнир</w:t>
            </w:r>
          </w:p>
        </w:tc>
      </w:tr>
      <w:tr w:rsidR="00DD6172" w:rsidRPr="00DD6172" w:rsidTr="00DD6172">
        <w:trPr>
          <w:trHeight w:val="246"/>
        </w:trPr>
        <w:tc>
          <w:tcPr>
            <w:tcW w:w="284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6760" w:type="dxa"/>
            <w:tcBorders>
              <w:bottom w:val="single" w:sz="8" w:space="0" w:color="auto"/>
              <w:right w:val="single" w:sz="8" w:space="0" w:color="auto"/>
            </w:tcBorders>
            <w:vAlign w:val="bottom"/>
          </w:tcPr>
          <w:p w:rsidR="00DD6172" w:rsidRPr="00DD6172" w:rsidRDefault="00DD6172" w:rsidP="00DD6172">
            <w:pPr>
              <w:rPr>
                <w:sz w:val="24"/>
                <w:szCs w:val="24"/>
              </w:rPr>
            </w:pPr>
          </w:p>
        </w:tc>
      </w:tr>
      <w:tr w:rsidR="00DD6172" w:rsidRPr="00DD6172" w:rsidTr="00DD6172">
        <w:trPr>
          <w:trHeight w:val="252"/>
        </w:trPr>
        <w:tc>
          <w:tcPr>
            <w:tcW w:w="2840" w:type="dxa"/>
            <w:tcBorders>
              <w:left w:val="single" w:sz="8" w:space="0" w:color="auto"/>
              <w:right w:val="single" w:sz="8" w:space="0" w:color="auto"/>
            </w:tcBorders>
            <w:vAlign w:val="bottom"/>
          </w:tcPr>
          <w:p w:rsidR="00DD6172" w:rsidRPr="00DD6172" w:rsidRDefault="00DD6172" w:rsidP="00DD6172">
            <w:pPr>
              <w:spacing w:line="252" w:lineRule="exact"/>
              <w:jc w:val="center"/>
              <w:rPr>
                <w:sz w:val="24"/>
                <w:szCs w:val="24"/>
              </w:rPr>
            </w:pPr>
            <w:r w:rsidRPr="00DD6172">
              <w:rPr>
                <w:rFonts w:eastAsia="Calibri"/>
                <w:b/>
                <w:bCs/>
                <w:i/>
                <w:iCs/>
                <w:w w:val="98"/>
                <w:sz w:val="24"/>
                <w:szCs w:val="24"/>
              </w:rPr>
              <w:t>Февраль</w:t>
            </w:r>
          </w:p>
        </w:tc>
        <w:tc>
          <w:tcPr>
            <w:tcW w:w="6760" w:type="dxa"/>
            <w:tcBorders>
              <w:right w:val="single" w:sz="8" w:space="0" w:color="auto"/>
            </w:tcBorders>
            <w:vAlign w:val="bottom"/>
          </w:tcPr>
          <w:p w:rsidR="00DD6172" w:rsidRPr="00DD6172" w:rsidRDefault="00DD6172" w:rsidP="00DD6172">
            <w:pPr>
              <w:spacing w:line="252" w:lineRule="exact"/>
              <w:ind w:left="80"/>
              <w:rPr>
                <w:sz w:val="24"/>
                <w:szCs w:val="24"/>
              </w:rPr>
            </w:pPr>
            <w:r w:rsidRPr="00DD6172">
              <w:rPr>
                <w:rFonts w:eastAsia="Calibri"/>
                <w:b/>
                <w:bCs/>
                <w:i/>
                <w:iCs/>
                <w:sz w:val="24"/>
                <w:szCs w:val="24"/>
              </w:rPr>
              <w:t>День защитника России</w:t>
            </w:r>
          </w:p>
        </w:tc>
      </w:tr>
      <w:tr w:rsidR="00DD6172" w:rsidRPr="00DD6172" w:rsidTr="00DD6172">
        <w:trPr>
          <w:trHeight w:val="246"/>
        </w:trPr>
        <w:tc>
          <w:tcPr>
            <w:tcW w:w="284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6760" w:type="dxa"/>
            <w:tcBorders>
              <w:bottom w:val="single" w:sz="8" w:space="0" w:color="auto"/>
              <w:right w:val="single" w:sz="8" w:space="0" w:color="auto"/>
            </w:tcBorders>
            <w:vAlign w:val="bottom"/>
          </w:tcPr>
          <w:p w:rsidR="00DD6172" w:rsidRPr="00DD6172" w:rsidRDefault="00DD6172" w:rsidP="00DD6172">
            <w:pPr>
              <w:rPr>
                <w:sz w:val="24"/>
                <w:szCs w:val="24"/>
              </w:rPr>
            </w:pPr>
          </w:p>
        </w:tc>
      </w:tr>
      <w:tr w:rsidR="00DD6172" w:rsidRPr="00DD6172" w:rsidTr="00DD6172">
        <w:trPr>
          <w:trHeight w:val="255"/>
        </w:trPr>
        <w:tc>
          <w:tcPr>
            <w:tcW w:w="2840" w:type="dxa"/>
            <w:tcBorders>
              <w:left w:val="single" w:sz="8" w:space="0" w:color="auto"/>
              <w:right w:val="single" w:sz="8" w:space="0" w:color="auto"/>
            </w:tcBorders>
            <w:vAlign w:val="bottom"/>
          </w:tcPr>
          <w:p w:rsidR="00DD6172" w:rsidRPr="00DD6172" w:rsidRDefault="00DD6172" w:rsidP="00DD6172">
            <w:pPr>
              <w:spacing w:line="255" w:lineRule="exact"/>
              <w:jc w:val="center"/>
              <w:rPr>
                <w:sz w:val="24"/>
                <w:szCs w:val="24"/>
              </w:rPr>
            </w:pPr>
            <w:r w:rsidRPr="00DD6172">
              <w:rPr>
                <w:rFonts w:eastAsia="Calibri"/>
                <w:b/>
                <w:bCs/>
                <w:i/>
                <w:iCs/>
                <w:w w:val="99"/>
                <w:sz w:val="24"/>
                <w:szCs w:val="24"/>
              </w:rPr>
              <w:t>Март</w:t>
            </w:r>
          </w:p>
        </w:tc>
        <w:tc>
          <w:tcPr>
            <w:tcW w:w="6760" w:type="dxa"/>
            <w:tcBorders>
              <w:right w:val="single" w:sz="8" w:space="0" w:color="auto"/>
            </w:tcBorders>
            <w:vAlign w:val="bottom"/>
          </w:tcPr>
          <w:p w:rsidR="00DD6172" w:rsidRPr="00DD6172" w:rsidRDefault="00DD6172" w:rsidP="00AC26E0">
            <w:pPr>
              <w:spacing w:line="255" w:lineRule="exact"/>
              <w:ind w:left="80"/>
              <w:rPr>
                <w:sz w:val="24"/>
                <w:szCs w:val="24"/>
              </w:rPr>
            </w:pPr>
            <w:r w:rsidRPr="00DD6172">
              <w:rPr>
                <w:rFonts w:eastAsia="Calibri"/>
                <w:b/>
                <w:bCs/>
                <w:i/>
                <w:iCs/>
                <w:sz w:val="24"/>
                <w:szCs w:val="24"/>
              </w:rPr>
              <w:t>Праз</w:t>
            </w:r>
            <w:r w:rsidR="00AC26E0">
              <w:rPr>
                <w:rFonts w:eastAsia="Calibri"/>
                <w:b/>
                <w:bCs/>
                <w:i/>
                <w:iCs/>
                <w:sz w:val="24"/>
                <w:szCs w:val="24"/>
              </w:rPr>
              <w:t>дник мам</w:t>
            </w:r>
          </w:p>
        </w:tc>
      </w:tr>
      <w:tr w:rsidR="00DD6172" w:rsidRPr="00DD6172" w:rsidTr="00DD6172">
        <w:trPr>
          <w:trHeight w:val="246"/>
        </w:trPr>
        <w:tc>
          <w:tcPr>
            <w:tcW w:w="284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6760" w:type="dxa"/>
            <w:tcBorders>
              <w:bottom w:val="single" w:sz="8" w:space="0" w:color="auto"/>
              <w:right w:val="single" w:sz="8" w:space="0" w:color="auto"/>
            </w:tcBorders>
            <w:vAlign w:val="bottom"/>
          </w:tcPr>
          <w:p w:rsidR="00DD6172" w:rsidRPr="00DD6172" w:rsidRDefault="00DD6172" w:rsidP="00DD6172">
            <w:pPr>
              <w:rPr>
                <w:sz w:val="24"/>
                <w:szCs w:val="24"/>
              </w:rPr>
            </w:pPr>
          </w:p>
        </w:tc>
      </w:tr>
      <w:tr w:rsidR="00DD6172" w:rsidRPr="00DD6172" w:rsidTr="00DD6172">
        <w:trPr>
          <w:trHeight w:val="252"/>
        </w:trPr>
        <w:tc>
          <w:tcPr>
            <w:tcW w:w="2840" w:type="dxa"/>
            <w:tcBorders>
              <w:left w:val="single" w:sz="8" w:space="0" w:color="auto"/>
              <w:right w:val="single" w:sz="8" w:space="0" w:color="auto"/>
            </w:tcBorders>
            <w:vAlign w:val="bottom"/>
          </w:tcPr>
          <w:p w:rsidR="00DD6172" w:rsidRPr="00DD6172" w:rsidRDefault="00DD6172" w:rsidP="00DD6172">
            <w:pPr>
              <w:spacing w:line="252" w:lineRule="exact"/>
              <w:jc w:val="center"/>
              <w:rPr>
                <w:sz w:val="24"/>
                <w:szCs w:val="24"/>
              </w:rPr>
            </w:pPr>
            <w:r w:rsidRPr="00DD6172">
              <w:rPr>
                <w:rFonts w:eastAsia="Calibri"/>
                <w:b/>
                <w:bCs/>
                <w:i/>
                <w:iCs/>
                <w:sz w:val="24"/>
                <w:szCs w:val="24"/>
              </w:rPr>
              <w:t>Апрель</w:t>
            </w:r>
          </w:p>
        </w:tc>
        <w:tc>
          <w:tcPr>
            <w:tcW w:w="6760" w:type="dxa"/>
            <w:tcBorders>
              <w:right w:val="single" w:sz="8" w:space="0" w:color="auto"/>
            </w:tcBorders>
            <w:vAlign w:val="bottom"/>
          </w:tcPr>
          <w:p w:rsidR="00DD6172" w:rsidRPr="00DD6172" w:rsidRDefault="00AC26E0" w:rsidP="00DD6172">
            <w:pPr>
              <w:spacing w:line="252" w:lineRule="exact"/>
              <w:ind w:left="80"/>
              <w:rPr>
                <w:sz w:val="24"/>
                <w:szCs w:val="24"/>
              </w:rPr>
            </w:pPr>
            <w:r>
              <w:rPr>
                <w:rFonts w:eastAsia="Calibri"/>
                <w:b/>
                <w:bCs/>
                <w:i/>
                <w:iCs/>
                <w:sz w:val="24"/>
                <w:szCs w:val="24"/>
              </w:rPr>
              <w:t>ГТО</w:t>
            </w:r>
          </w:p>
        </w:tc>
      </w:tr>
      <w:tr w:rsidR="00DD6172" w:rsidRPr="00DD6172" w:rsidTr="00DD6172">
        <w:trPr>
          <w:trHeight w:val="246"/>
        </w:trPr>
        <w:tc>
          <w:tcPr>
            <w:tcW w:w="284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6760" w:type="dxa"/>
            <w:tcBorders>
              <w:bottom w:val="single" w:sz="8" w:space="0" w:color="auto"/>
              <w:right w:val="single" w:sz="8" w:space="0" w:color="auto"/>
            </w:tcBorders>
            <w:vAlign w:val="bottom"/>
          </w:tcPr>
          <w:p w:rsidR="00DD6172" w:rsidRPr="00DD6172" w:rsidRDefault="00DD6172" w:rsidP="00DD6172">
            <w:pPr>
              <w:rPr>
                <w:sz w:val="24"/>
                <w:szCs w:val="24"/>
              </w:rPr>
            </w:pPr>
          </w:p>
        </w:tc>
      </w:tr>
      <w:tr w:rsidR="00DD6172" w:rsidRPr="00DD6172" w:rsidTr="00DD6172">
        <w:trPr>
          <w:trHeight w:val="252"/>
        </w:trPr>
        <w:tc>
          <w:tcPr>
            <w:tcW w:w="2840" w:type="dxa"/>
            <w:tcBorders>
              <w:left w:val="single" w:sz="8" w:space="0" w:color="auto"/>
              <w:right w:val="single" w:sz="8" w:space="0" w:color="auto"/>
            </w:tcBorders>
            <w:vAlign w:val="bottom"/>
          </w:tcPr>
          <w:p w:rsidR="00DD6172" w:rsidRPr="00DD6172" w:rsidRDefault="00DD6172" w:rsidP="00DD6172">
            <w:pPr>
              <w:spacing w:line="252" w:lineRule="exact"/>
              <w:jc w:val="center"/>
              <w:rPr>
                <w:sz w:val="24"/>
                <w:szCs w:val="24"/>
              </w:rPr>
            </w:pPr>
            <w:r w:rsidRPr="00DD6172">
              <w:rPr>
                <w:rFonts w:eastAsia="Calibri"/>
                <w:b/>
                <w:bCs/>
                <w:i/>
                <w:iCs/>
                <w:w w:val="98"/>
                <w:sz w:val="24"/>
                <w:szCs w:val="24"/>
              </w:rPr>
              <w:t>Май</w:t>
            </w:r>
          </w:p>
        </w:tc>
        <w:tc>
          <w:tcPr>
            <w:tcW w:w="6760" w:type="dxa"/>
            <w:tcBorders>
              <w:right w:val="single" w:sz="8" w:space="0" w:color="auto"/>
            </w:tcBorders>
            <w:vAlign w:val="bottom"/>
          </w:tcPr>
          <w:p w:rsidR="00DD6172" w:rsidRPr="00DD6172" w:rsidRDefault="00AC26E0" w:rsidP="00DD6172">
            <w:pPr>
              <w:spacing w:line="252" w:lineRule="exact"/>
              <w:ind w:left="80"/>
              <w:rPr>
                <w:sz w:val="24"/>
                <w:szCs w:val="24"/>
              </w:rPr>
            </w:pPr>
            <w:r>
              <w:rPr>
                <w:rFonts w:eastAsia="Calibri"/>
                <w:b/>
                <w:bCs/>
                <w:i/>
                <w:iCs/>
                <w:sz w:val="24"/>
                <w:szCs w:val="24"/>
              </w:rPr>
              <w:t>Последний звонок</w:t>
            </w:r>
          </w:p>
        </w:tc>
      </w:tr>
      <w:tr w:rsidR="00DD6172" w:rsidRPr="00DD6172" w:rsidTr="00DD6172">
        <w:trPr>
          <w:trHeight w:val="246"/>
        </w:trPr>
        <w:tc>
          <w:tcPr>
            <w:tcW w:w="284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6760" w:type="dxa"/>
            <w:tcBorders>
              <w:bottom w:val="single" w:sz="8" w:space="0" w:color="auto"/>
              <w:right w:val="single" w:sz="8" w:space="0" w:color="auto"/>
            </w:tcBorders>
            <w:vAlign w:val="bottom"/>
          </w:tcPr>
          <w:p w:rsidR="00DD6172" w:rsidRPr="00DD6172" w:rsidRDefault="00DD6172" w:rsidP="00DD6172">
            <w:pPr>
              <w:rPr>
                <w:sz w:val="24"/>
                <w:szCs w:val="24"/>
              </w:rPr>
            </w:pPr>
          </w:p>
        </w:tc>
      </w:tr>
    </w:tbl>
    <w:p w:rsidR="00DD6172" w:rsidRPr="00DD6172" w:rsidRDefault="00DD6172" w:rsidP="00DD6172">
      <w:pPr>
        <w:spacing w:line="200" w:lineRule="exact"/>
        <w:rPr>
          <w:sz w:val="24"/>
          <w:szCs w:val="24"/>
        </w:rPr>
      </w:pPr>
    </w:p>
    <w:p w:rsidR="00DD6172" w:rsidRPr="00DD6172" w:rsidRDefault="00DD6172" w:rsidP="00DD6172">
      <w:pPr>
        <w:spacing w:line="303" w:lineRule="exact"/>
        <w:rPr>
          <w:sz w:val="24"/>
          <w:szCs w:val="24"/>
        </w:rPr>
      </w:pPr>
    </w:p>
    <w:p w:rsidR="00DD6172" w:rsidRPr="00DD6172" w:rsidRDefault="00DD6172" w:rsidP="00DD6172">
      <w:pPr>
        <w:ind w:right="-119"/>
        <w:jc w:val="center"/>
        <w:rPr>
          <w:sz w:val="24"/>
          <w:szCs w:val="24"/>
        </w:rPr>
      </w:pPr>
      <w:r w:rsidRPr="00DD6172">
        <w:rPr>
          <w:rFonts w:eastAsia="Calibri"/>
          <w:b/>
          <w:bCs/>
          <w:i/>
          <w:iCs/>
          <w:sz w:val="24"/>
          <w:szCs w:val="24"/>
        </w:rPr>
        <w:t>Социальные проекты</w:t>
      </w:r>
    </w:p>
    <w:p w:rsidR="00DD6172" w:rsidRPr="00DD6172" w:rsidRDefault="00DD6172" w:rsidP="00DD6172">
      <w:pPr>
        <w:spacing w:line="241" w:lineRule="exact"/>
        <w:rPr>
          <w:sz w:val="24"/>
          <w:szCs w:val="24"/>
        </w:rPr>
      </w:pPr>
    </w:p>
    <w:p w:rsidR="00DD6172" w:rsidRPr="00DD6172" w:rsidRDefault="00DD6172" w:rsidP="00DD6172">
      <w:pPr>
        <w:ind w:left="120"/>
        <w:rPr>
          <w:sz w:val="24"/>
          <w:szCs w:val="24"/>
        </w:rPr>
      </w:pPr>
      <w:r w:rsidRPr="00DD6172">
        <w:rPr>
          <w:rFonts w:eastAsia="Calibri"/>
          <w:sz w:val="24"/>
          <w:szCs w:val="24"/>
        </w:rPr>
        <w:t>В школе реализуются следующие социальные проекты:</w:t>
      </w:r>
    </w:p>
    <w:p w:rsidR="00DD6172" w:rsidRPr="00DD6172" w:rsidRDefault="00DD6172" w:rsidP="00DD6172">
      <w:pPr>
        <w:spacing w:line="287" w:lineRule="exact"/>
        <w:rPr>
          <w:sz w:val="24"/>
          <w:szCs w:val="24"/>
        </w:rPr>
      </w:pPr>
    </w:p>
    <w:p w:rsidR="00DD6172" w:rsidRPr="00DD6172" w:rsidRDefault="00DD6172" w:rsidP="00DD6172">
      <w:pPr>
        <w:spacing w:line="255" w:lineRule="auto"/>
        <w:ind w:left="120" w:firstLine="540"/>
        <w:jc w:val="both"/>
        <w:rPr>
          <w:sz w:val="24"/>
          <w:szCs w:val="24"/>
        </w:rPr>
      </w:pPr>
      <w:r w:rsidRPr="00DD6172">
        <w:rPr>
          <w:rFonts w:eastAsia="Calibri"/>
          <w:sz w:val="24"/>
          <w:szCs w:val="24"/>
        </w:rPr>
        <w:t>ПУТЕШЕСТВИЯ – проект предполагает организацию различных путешествий (</w:t>
      </w:r>
      <w:proofErr w:type="spellStart"/>
      <w:r w:rsidRPr="00DD6172">
        <w:rPr>
          <w:rFonts w:eastAsia="Calibri"/>
          <w:sz w:val="24"/>
          <w:szCs w:val="24"/>
        </w:rPr>
        <w:t>видеопутешествия</w:t>
      </w:r>
      <w:proofErr w:type="spellEnd"/>
      <w:r w:rsidRPr="00DD6172">
        <w:rPr>
          <w:rFonts w:eastAsia="Calibri"/>
          <w:sz w:val="24"/>
          <w:szCs w:val="24"/>
        </w:rPr>
        <w:t>, экскурсии, турпоходы), содержательно взаимосвязанных с духовно-нравственным аспектом содержания учебных предметов.</w:t>
      </w:r>
    </w:p>
    <w:p w:rsidR="00DD6172" w:rsidRPr="00DD6172" w:rsidRDefault="00DD6172" w:rsidP="00DD6172">
      <w:pPr>
        <w:spacing w:line="272" w:lineRule="exact"/>
        <w:rPr>
          <w:sz w:val="24"/>
          <w:szCs w:val="24"/>
        </w:rPr>
      </w:pPr>
    </w:p>
    <w:p w:rsidR="00DD6172" w:rsidRPr="00DD6172" w:rsidRDefault="00DD6172" w:rsidP="00DD6172">
      <w:pPr>
        <w:spacing w:line="236" w:lineRule="auto"/>
        <w:ind w:left="120" w:firstLine="540"/>
        <w:jc w:val="both"/>
        <w:rPr>
          <w:sz w:val="24"/>
          <w:szCs w:val="24"/>
        </w:rPr>
      </w:pPr>
      <w:r w:rsidRPr="00DD6172">
        <w:rPr>
          <w:rFonts w:eastAsia="Calibri"/>
          <w:sz w:val="24"/>
          <w:szCs w:val="24"/>
        </w:rPr>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DD6172" w:rsidRPr="00DD6172" w:rsidRDefault="00DD6172" w:rsidP="00DD6172">
      <w:pPr>
        <w:spacing w:line="288" w:lineRule="exact"/>
        <w:rPr>
          <w:sz w:val="24"/>
          <w:szCs w:val="24"/>
        </w:rPr>
      </w:pPr>
    </w:p>
    <w:p w:rsidR="00DD6172" w:rsidRPr="00DD6172" w:rsidRDefault="00DD6172" w:rsidP="00DD6172">
      <w:pPr>
        <w:spacing w:line="237" w:lineRule="auto"/>
        <w:ind w:left="120" w:firstLine="540"/>
        <w:jc w:val="both"/>
        <w:rPr>
          <w:sz w:val="24"/>
          <w:szCs w:val="24"/>
        </w:rPr>
      </w:pPr>
      <w:r w:rsidRPr="00DD6172">
        <w:rPr>
          <w:rFonts w:eastAsia="Calibri"/>
          <w:sz w:val="24"/>
          <w:szCs w:val="24"/>
        </w:rPr>
        <w:t>ИСКУССТВО – проект предполагает реализацию программы посещения музеев, концертных залов, театров, выставок и т.д.</w:t>
      </w:r>
    </w:p>
    <w:p w:rsidR="00DD6172" w:rsidRPr="00DD6172" w:rsidRDefault="00DD6172" w:rsidP="00DD6172">
      <w:pPr>
        <w:spacing w:line="200" w:lineRule="exact"/>
        <w:rPr>
          <w:sz w:val="24"/>
          <w:szCs w:val="24"/>
        </w:rPr>
      </w:pPr>
    </w:p>
    <w:p w:rsidR="00DD6172" w:rsidRDefault="00DD6172"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F7B7A" w:rsidRDefault="00DF7B7A" w:rsidP="00DD6172">
      <w:pPr>
        <w:spacing w:line="343" w:lineRule="exact"/>
        <w:rPr>
          <w:sz w:val="24"/>
          <w:szCs w:val="24"/>
        </w:rPr>
      </w:pPr>
    </w:p>
    <w:p w:rsidR="00DD6172" w:rsidRPr="00DD6172" w:rsidRDefault="00DD6172" w:rsidP="00DF7B7A">
      <w:pPr>
        <w:spacing w:line="20" w:lineRule="exact"/>
        <w:rPr>
          <w:sz w:val="24"/>
          <w:szCs w:val="24"/>
        </w:rPr>
        <w:sectPr w:rsidR="00DD6172" w:rsidRPr="00DD6172">
          <w:pgSz w:w="11900" w:h="16838"/>
          <w:pgMar w:top="719" w:right="566" w:bottom="430" w:left="1280" w:header="0" w:footer="0" w:gutter="0"/>
          <w:cols w:space="720" w:equalWidth="0">
            <w:col w:w="10060"/>
          </w:cols>
        </w:sectPr>
      </w:pPr>
      <w:r w:rsidRPr="00DD6172">
        <w:rPr>
          <w:noProof/>
          <w:sz w:val="24"/>
          <w:szCs w:val="24"/>
        </w:rPr>
        <w:drawing>
          <wp:anchor distT="0" distB="0" distL="114300" distR="114300" simplePos="0" relativeHeight="251921408"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22432"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spacing w:line="373" w:lineRule="exact"/>
        <w:rPr>
          <w:sz w:val="24"/>
          <w:szCs w:val="24"/>
        </w:rPr>
      </w:pPr>
    </w:p>
    <w:p w:rsidR="00DD6172" w:rsidRPr="00DD6172" w:rsidRDefault="00DD6172" w:rsidP="00DD6172">
      <w:pPr>
        <w:jc w:val="center"/>
        <w:rPr>
          <w:sz w:val="24"/>
          <w:szCs w:val="24"/>
        </w:rPr>
      </w:pPr>
      <w:r w:rsidRPr="00DD6172">
        <w:rPr>
          <w:rFonts w:eastAsia="Calibri"/>
          <w:b/>
          <w:bCs/>
          <w:i/>
          <w:iCs/>
          <w:sz w:val="24"/>
          <w:szCs w:val="24"/>
        </w:rPr>
        <w:t>Средовое проектирование</w:t>
      </w:r>
    </w:p>
    <w:p w:rsidR="00DD6172" w:rsidRPr="00DD6172" w:rsidRDefault="00DD6172" w:rsidP="00DD6172">
      <w:pPr>
        <w:spacing w:line="287" w:lineRule="exact"/>
        <w:rPr>
          <w:sz w:val="24"/>
          <w:szCs w:val="24"/>
        </w:rPr>
      </w:pPr>
    </w:p>
    <w:p w:rsidR="00DD6172" w:rsidRPr="00DD6172" w:rsidRDefault="00DD6172" w:rsidP="00DD6172">
      <w:pPr>
        <w:spacing w:line="254" w:lineRule="auto"/>
        <w:ind w:firstLine="708"/>
        <w:jc w:val="both"/>
        <w:rPr>
          <w:sz w:val="24"/>
          <w:szCs w:val="24"/>
        </w:rPr>
      </w:pPr>
      <w:r w:rsidRPr="00DD6172">
        <w:rPr>
          <w:rFonts w:eastAsia="Calibri"/>
          <w:sz w:val="24"/>
          <w:szCs w:val="24"/>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DD6172" w:rsidRPr="00DD6172" w:rsidRDefault="00DD6172" w:rsidP="00DD6172">
      <w:pPr>
        <w:spacing w:line="226" w:lineRule="exact"/>
        <w:rPr>
          <w:sz w:val="24"/>
          <w:szCs w:val="24"/>
        </w:rPr>
      </w:pPr>
    </w:p>
    <w:p w:rsidR="00DD6172" w:rsidRPr="00DD6172" w:rsidRDefault="00DD6172" w:rsidP="00DD6172">
      <w:pPr>
        <w:ind w:left="700"/>
        <w:rPr>
          <w:sz w:val="24"/>
          <w:szCs w:val="24"/>
        </w:rPr>
      </w:pPr>
      <w:r w:rsidRPr="00DD6172">
        <w:rPr>
          <w:rFonts w:eastAsia="Calibri"/>
          <w:sz w:val="24"/>
          <w:szCs w:val="24"/>
        </w:rPr>
        <w:t>В школе организованы подпространства, позволяющие учащимся:</w:t>
      </w:r>
    </w:p>
    <w:p w:rsidR="00DD6172" w:rsidRPr="00DD6172" w:rsidRDefault="00DD6172" w:rsidP="00DD6172">
      <w:pPr>
        <w:spacing w:line="299" w:lineRule="exact"/>
        <w:rPr>
          <w:sz w:val="24"/>
          <w:szCs w:val="24"/>
        </w:rPr>
      </w:pPr>
    </w:p>
    <w:p w:rsidR="00DD6172" w:rsidRPr="00DD6172" w:rsidRDefault="00DD6172" w:rsidP="00596F6F">
      <w:pPr>
        <w:numPr>
          <w:ilvl w:val="0"/>
          <w:numId w:val="128"/>
        </w:numPr>
        <w:tabs>
          <w:tab w:val="left" w:pos="1080"/>
        </w:tabs>
        <w:spacing w:line="249" w:lineRule="auto"/>
        <w:ind w:left="1080" w:hanging="363"/>
        <w:jc w:val="both"/>
        <w:rPr>
          <w:rFonts w:eastAsia="Symbol"/>
          <w:sz w:val="24"/>
          <w:szCs w:val="24"/>
        </w:rPr>
      </w:pPr>
      <w:r w:rsidRPr="00DD6172">
        <w:rPr>
          <w:rFonts w:eastAsia="Calibri"/>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DD6172" w:rsidRPr="00DD6172" w:rsidRDefault="00DD6172" w:rsidP="00DD6172">
      <w:pPr>
        <w:spacing w:line="29" w:lineRule="exact"/>
        <w:rPr>
          <w:rFonts w:eastAsia="Symbol"/>
          <w:sz w:val="24"/>
          <w:szCs w:val="24"/>
        </w:rPr>
      </w:pPr>
    </w:p>
    <w:p w:rsidR="00DD6172" w:rsidRPr="00AC26E0" w:rsidRDefault="00DD6172" w:rsidP="00596F6F">
      <w:pPr>
        <w:numPr>
          <w:ilvl w:val="0"/>
          <w:numId w:val="128"/>
        </w:numPr>
        <w:tabs>
          <w:tab w:val="left" w:pos="1080"/>
        </w:tabs>
        <w:ind w:left="1080" w:hanging="363"/>
        <w:rPr>
          <w:rFonts w:eastAsia="Symbol"/>
          <w:sz w:val="24"/>
          <w:szCs w:val="24"/>
        </w:rPr>
      </w:pPr>
      <w:r w:rsidRPr="00DD6172">
        <w:rPr>
          <w:rFonts w:eastAsia="Calibri"/>
          <w:sz w:val="24"/>
          <w:szCs w:val="24"/>
        </w:rPr>
        <w:t>осваивать  культуру  общения  и  взаимодействия  с  другими  учащимися  и  педагогами  (</w:t>
      </w:r>
      <w:r w:rsidRPr="00AC26E0">
        <w:rPr>
          <w:rFonts w:eastAsia="Calibri"/>
          <w:i/>
          <w:iCs/>
          <w:sz w:val="24"/>
          <w:szCs w:val="24"/>
        </w:rPr>
        <w:t>тематически  оформленные  рекреации,  используемые  в  воспитательном  процессе</w:t>
      </w:r>
      <w:r w:rsidRPr="00AC26E0">
        <w:rPr>
          <w:rFonts w:eastAsia="Calibri"/>
          <w:sz w:val="24"/>
          <w:szCs w:val="24"/>
        </w:rPr>
        <w:t>);</w:t>
      </w:r>
    </w:p>
    <w:p w:rsidR="00DD6172" w:rsidRPr="00DD6172" w:rsidRDefault="00DD6172" w:rsidP="00DD6172">
      <w:pPr>
        <w:spacing w:line="90" w:lineRule="exact"/>
        <w:rPr>
          <w:rFonts w:eastAsia="Symbol"/>
          <w:sz w:val="24"/>
          <w:szCs w:val="24"/>
        </w:rPr>
      </w:pPr>
    </w:p>
    <w:p w:rsidR="00DD6172" w:rsidRPr="00DD6172" w:rsidRDefault="00DD6172" w:rsidP="00DD6172">
      <w:pPr>
        <w:spacing w:line="253" w:lineRule="auto"/>
        <w:ind w:left="1080"/>
        <w:jc w:val="both"/>
        <w:rPr>
          <w:rFonts w:eastAsia="Symbol"/>
          <w:sz w:val="24"/>
          <w:szCs w:val="24"/>
        </w:rPr>
      </w:pPr>
      <w:r w:rsidRPr="00DD6172">
        <w:rPr>
          <w:rFonts w:eastAsia="Calibri"/>
          <w:sz w:val="24"/>
          <w:szCs w:val="24"/>
        </w:rPr>
        <w:t>эстетические ценности красоты, гармонии, совершенства в архитектурном и предметном пространстве школы; ценности здорового образа жизни;</w:t>
      </w:r>
    </w:p>
    <w:p w:rsidR="00DD6172" w:rsidRPr="00DD6172" w:rsidRDefault="00DD6172" w:rsidP="00DD6172">
      <w:pPr>
        <w:spacing w:line="28" w:lineRule="exact"/>
        <w:rPr>
          <w:rFonts w:eastAsia="Symbol"/>
          <w:sz w:val="24"/>
          <w:szCs w:val="24"/>
        </w:rPr>
      </w:pPr>
    </w:p>
    <w:p w:rsidR="00DD6172" w:rsidRPr="00DD6172" w:rsidRDefault="00DD6172" w:rsidP="00596F6F">
      <w:pPr>
        <w:numPr>
          <w:ilvl w:val="0"/>
          <w:numId w:val="128"/>
        </w:numPr>
        <w:tabs>
          <w:tab w:val="left" w:pos="1080"/>
        </w:tabs>
        <w:ind w:left="1080" w:hanging="363"/>
        <w:rPr>
          <w:rFonts w:eastAsia="Symbol"/>
          <w:sz w:val="24"/>
          <w:szCs w:val="24"/>
        </w:rPr>
      </w:pPr>
      <w:r w:rsidRPr="00DD6172">
        <w:rPr>
          <w:rFonts w:eastAsia="Calibri"/>
          <w:sz w:val="24"/>
          <w:szCs w:val="24"/>
        </w:rPr>
        <w:t>демонстрировать опыт нравственных отношений в урочной и внеурочной деятельности</w:t>
      </w:r>
    </w:p>
    <w:p w:rsidR="00DD6172" w:rsidRPr="00DD6172" w:rsidRDefault="00DD6172" w:rsidP="00DD6172">
      <w:pPr>
        <w:spacing w:line="87" w:lineRule="exact"/>
        <w:rPr>
          <w:rFonts w:eastAsia="Symbol"/>
          <w:sz w:val="24"/>
          <w:szCs w:val="24"/>
        </w:rPr>
      </w:pPr>
    </w:p>
    <w:p w:rsidR="00DD6172" w:rsidRPr="00DD6172" w:rsidRDefault="00DD6172" w:rsidP="00DD6172">
      <w:pPr>
        <w:spacing w:line="236" w:lineRule="auto"/>
        <w:ind w:left="1080"/>
        <w:rPr>
          <w:rFonts w:eastAsia="Symbol"/>
          <w:sz w:val="24"/>
          <w:szCs w:val="24"/>
        </w:rPr>
      </w:pPr>
      <w:r w:rsidRPr="00DD6172">
        <w:rPr>
          <w:rFonts w:eastAsia="Calibri"/>
          <w:sz w:val="24"/>
          <w:szCs w:val="24"/>
        </w:rPr>
        <w:t>(</w:t>
      </w:r>
      <w:r w:rsidRPr="00DD6172">
        <w:rPr>
          <w:rFonts w:eastAsia="Calibri"/>
          <w:i/>
          <w:iCs/>
          <w:sz w:val="24"/>
          <w:szCs w:val="24"/>
        </w:rPr>
        <w:t xml:space="preserve">наличие </w:t>
      </w:r>
      <w:r w:rsidR="00AC26E0">
        <w:rPr>
          <w:rFonts w:eastAsia="Calibri"/>
          <w:i/>
          <w:iCs/>
          <w:sz w:val="24"/>
          <w:szCs w:val="24"/>
        </w:rPr>
        <w:t>материала</w:t>
      </w:r>
      <w:r w:rsidRPr="00DD6172">
        <w:rPr>
          <w:rFonts w:eastAsia="Calibri"/>
          <w:i/>
          <w:iCs/>
          <w:sz w:val="24"/>
          <w:szCs w:val="24"/>
        </w:rPr>
        <w:t xml:space="preserve"> для проведения школьных праздников,</w:t>
      </w:r>
      <w:r w:rsidR="000A592E">
        <w:rPr>
          <w:rFonts w:eastAsia="Calibri"/>
          <w:i/>
          <w:iCs/>
          <w:sz w:val="24"/>
          <w:szCs w:val="24"/>
        </w:rPr>
        <w:t xml:space="preserve"> </w:t>
      </w:r>
      <w:proofErr w:type="spellStart"/>
      <w:r w:rsidRPr="00DD6172">
        <w:rPr>
          <w:rFonts w:eastAsia="Calibri"/>
          <w:i/>
          <w:iCs/>
          <w:sz w:val="24"/>
          <w:szCs w:val="24"/>
        </w:rPr>
        <w:t>культурныхсобытий</w:t>
      </w:r>
      <w:proofErr w:type="spellEnd"/>
      <w:r w:rsidRPr="00DD6172">
        <w:rPr>
          <w:rFonts w:eastAsia="Calibri"/>
          <w:i/>
          <w:iCs/>
          <w:sz w:val="24"/>
          <w:szCs w:val="24"/>
        </w:rPr>
        <w:t>, социальных проектов</w:t>
      </w:r>
      <w:r w:rsidRPr="00DD6172">
        <w:rPr>
          <w:rFonts w:eastAsia="Calibri"/>
          <w:sz w:val="24"/>
          <w:szCs w:val="24"/>
        </w:rPr>
        <w:t>).</w:t>
      </w:r>
    </w:p>
    <w:p w:rsidR="00DD6172" w:rsidRPr="00DD6172" w:rsidRDefault="00DD6172" w:rsidP="00DD6172">
      <w:pPr>
        <w:spacing w:line="200" w:lineRule="exact"/>
        <w:rPr>
          <w:sz w:val="24"/>
          <w:szCs w:val="24"/>
        </w:rPr>
      </w:pPr>
    </w:p>
    <w:p w:rsidR="00DD6172" w:rsidRPr="00DD6172" w:rsidRDefault="00DD6172" w:rsidP="00DD6172">
      <w:pPr>
        <w:spacing w:line="400" w:lineRule="exact"/>
        <w:rPr>
          <w:sz w:val="24"/>
          <w:szCs w:val="24"/>
        </w:rPr>
      </w:pPr>
    </w:p>
    <w:p w:rsidR="00DD6172" w:rsidRPr="00DD6172" w:rsidRDefault="00DD6172" w:rsidP="00DD6172">
      <w:pPr>
        <w:spacing w:line="236" w:lineRule="auto"/>
        <w:jc w:val="center"/>
        <w:rPr>
          <w:sz w:val="24"/>
          <w:szCs w:val="24"/>
        </w:rPr>
      </w:pPr>
      <w:r w:rsidRPr="00DD6172">
        <w:rPr>
          <w:rFonts w:eastAsia="Calibri"/>
          <w:b/>
          <w:bCs/>
          <w:sz w:val="24"/>
          <w:szCs w:val="24"/>
        </w:rPr>
        <w:t>Совместная деятельность школы, семьи и общественности по духовно-нравственному развитию и воспитанию учащихся</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397" w:lineRule="exact"/>
        <w:rPr>
          <w:sz w:val="24"/>
          <w:szCs w:val="24"/>
        </w:rPr>
      </w:pPr>
    </w:p>
    <w:p w:rsidR="00DD6172" w:rsidRPr="00DD6172" w:rsidRDefault="00DD6172" w:rsidP="00DD6172">
      <w:pPr>
        <w:spacing w:line="255" w:lineRule="auto"/>
        <w:ind w:firstLine="708"/>
        <w:jc w:val="both"/>
        <w:rPr>
          <w:sz w:val="24"/>
          <w:szCs w:val="24"/>
        </w:rPr>
      </w:pPr>
      <w:r w:rsidRPr="00DD6172">
        <w:rPr>
          <w:rFonts w:eastAsia="Calibri"/>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DD6172" w:rsidRPr="00DD6172" w:rsidRDefault="00DD6172" w:rsidP="00DD6172">
      <w:pPr>
        <w:spacing w:line="284" w:lineRule="exact"/>
        <w:rPr>
          <w:sz w:val="24"/>
          <w:szCs w:val="24"/>
        </w:rPr>
      </w:pPr>
    </w:p>
    <w:p w:rsidR="00DD6172" w:rsidRPr="00DD6172" w:rsidRDefault="00DD6172" w:rsidP="00596F6F">
      <w:pPr>
        <w:numPr>
          <w:ilvl w:val="0"/>
          <w:numId w:val="129"/>
        </w:numPr>
        <w:tabs>
          <w:tab w:val="left" w:pos="1080"/>
        </w:tabs>
        <w:spacing w:line="257" w:lineRule="auto"/>
        <w:ind w:left="1080" w:hanging="363"/>
        <w:jc w:val="both"/>
        <w:rPr>
          <w:rFonts w:eastAsia="Symbol"/>
          <w:sz w:val="24"/>
          <w:szCs w:val="24"/>
        </w:rPr>
      </w:pPr>
      <w:r w:rsidRPr="00DD6172">
        <w:rPr>
          <w:rFonts w:eastAsia="Calibri"/>
          <w:sz w:val="24"/>
          <w:szCs w:val="24"/>
        </w:rPr>
        <w:t xml:space="preserve">Повышение педагогической культуры родителей (законных представителей) учащихся путем </w:t>
      </w:r>
      <w:r w:rsidRPr="00DD6172">
        <w:rPr>
          <w:rFonts w:eastAsia="Calibri"/>
          <w:i/>
          <w:iCs/>
          <w:sz w:val="24"/>
          <w:szCs w:val="24"/>
        </w:rPr>
        <w:t>проведения родительских собраний и тематических расширенных педагогических советов, выпуска информационных материалов и публичных докладов школы по итогам работы за год.</w:t>
      </w:r>
    </w:p>
    <w:p w:rsidR="00DD6172" w:rsidRPr="00DD6172" w:rsidRDefault="00DD6172" w:rsidP="00DD6172">
      <w:pPr>
        <w:spacing w:line="83" w:lineRule="exact"/>
        <w:rPr>
          <w:rFonts w:eastAsia="Symbol"/>
          <w:sz w:val="24"/>
          <w:szCs w:val="24"/>
        </w:rPr>
      </w:pPr>
    </w:p>
    <w:p w:rsidR="00DD6172" w:rsidRPr="00DD6172" w:rsidRDefault="00DD6172" w:rsidP="00596F6F">
      <w:pPr>
        <w:numPr>
          <w:ilvl w:val="0"/>
          <w:numId w:val="129"/>
        </w:numPr>
        <w:tabs>
          <w:tab w:val="left" w:pos="1080"/>
        </w:tabs>
        <w:spacing w:line="257" w:lineRule="auto"/>
        <w:ind w:left="1080" w:hanging="363"/>
        <w:jc w:val="both"/>
        <w:rPr>
          <w:rFonts w:eastAsia="Symbol"/>
          <w:sz w:val="24"/>
          <w:szCs w:val="24"/>
        </w:rPr>
      </w:pPr>
      <w:r w:rsidRPr="00DD6172">
        <w:rPr>
          <w:rFonts w:eastAsia="Calibri"/>
          <w:sz w:val="24"/>
          <w:szCs w:val="24"/>
        </w:rPr>
        <w:t xml:space="preserve">Совершенствования межличностных отношений педагогов, учащихся и родителей путем </w:t>
      </w:r>
      <w:r w:rsidRPr="00DD6172">
        <w:rPr>
          <w:rFonts w:eastAsia="Calibri"/>
          <w:i/>
          <w:iCs/>
          <w:sz w:val="24"/>
          <w:szCs w:val="24"/>
        </w:rPr>
        <w:t xml:space="preserve">организации совместных мероприятий, праздников, акций </w:t>
      </w:r>
      <w:r w:rsidRPr="00DD6172">
        <w:rPr>
          <w:rFonts w:eastAsia="Calibri"/>
          <w:sz w:val="24"/>
          <w:szCs w:val="24"/>
        </w:rPr>
        <w:t>(</w:t>
      </w:r>
      <w:r w:rsidRPr="00DD6172">
        <w:rPr>
          <w:rFonts w:eastAsia="Calibri"/>
          <w:i/>
          <w:iCs/>
          <w:sz w:val="24"/>
          <w:szCs w:val="24"/>
        </w:rPr>
        <w:t xml:space="preserve">например, традиционный спортивный праздник, праздник Букваря, театральные постановки </w:t>
      </w:r>
      <w:proofErr w:type="gramStart"/>
      <w:r w:rsidRPr="00DD6172">
        <w:rPr>
          <w:rFonts w:eastAsia="Calibri"/>
          <w:i/>
          <w:iCs/>
          <w:sz w:val="24"/>
          <w:szCs w:val="24"/>
        </w:rPr>
        <w:t>к</w:t>
      </w:r>
      <w:proofErr w:type="gramEnd"/>
      <w:r w:rsidRPr="00DD6172">
        <w:rPr>
          <w:rFonts w:eastAsia="Calibri"/>
          <w:i/>
          <w:iCs/>
          <w:sz w:val="24"/>
          <w:szCs w:val="24"/>
        </w:rPr>
        <w:t xml:space="preserve"> дню учителя и дню мамы и т.п</w:t>
      </w:r>
      <w:r w:rsidRPr="00DD6172">
        <w:rPr>
          <w:rFonts w:eastAsia="Calibri"/>
          <w:sz w:val="24"/>
          <w:szCs w:val="24"/>
        </w:rPr>
        <w:t>.).</w:t>
      </w:r>
    </w:p>
    <w:p w:rsidR="00DD6172" w:rsidRPr="00DD6172" w:rsidRDefault="00DD6172" w:rsidP="00DD6172">
      <w:pPr>
        <w:spacing w:line="85" w:lineRule="exact"/>
        <w:rPr>
          <w:rFonts w:eastAsia="Symbol"/>
          <w:sz w:val="24"/>
          <w:szCs w:val="24"/>
        </w:rPr>
      </w:pPr>
    </w:p>
    <w:p w:rsidR="00DD6172" w:rsidRPr="00DD6172" w:rsidRDefault="00DD6172" w:rsidP="00596F6F">
      <w:pPr>
        <w:numPr>
          <w:ilvl w:val="0"/>
          <w:numId w:val="129"/>
        </w:numPr>
        <w:tabs>
          <w:tab w:val="left" w:pos="1080"/>
        </w:tabs>
        <w:spacing w:line="248" w:lineRule="auto"/>
        <w:ind w:left="1080" w:hanging="363"/>
        <w:jc w:val="both"/>
        <w:rPr>
          <w:rFonts w:eastAsia="Symbol"/>
          <w:sz w:val="24"/>
          <w:szCs w:val="24"/>
        </w:rPr>
      </w:pPr>
      <w:r w:rsidRPr="00DD6172">
        <w:rPr>
          <w:rFonts w:eastAsia="Calibri"/>
          <w:sz w:val="24"/>
          <w:szCs w:val="24"/>
        </w:rPr>
        <w:t xml:space="preserve">Расширение партнерских взаимоотношений с родителями путем </w:t>
      </w:r>
      <w:r w:rsidRPr="00DD6172">
        <w:rPr>
          <w:rFonts w:eastAsia="Calibri"/>
          <w:i/>
          <w:iCs/>
          <w:sz w:val="24"/>
          <w:szCs w:val="24"/>
        </w:rPr>
        <w:t>привлечения их к активной</w:t>
      </w:r>
      <w:r w:rsidR="00716937">
        <w:rPr>
          <w:rFonts w:eastAsia="Calibri"/>
          <w:i/>
          <w:iCs/>
          <w:sz w:val="24"/>
          <w:szCs w:val="24"/>
        </w:rPr>
        <w:t xml:space="preserve"> </w:t>
      </w:r>
      <w:r w:rsidRPr="00DD6172">
        <w:rPr>
          <w:rFonts w:eastAsia="Calibri"/>
          <w:i/>
          <w:iCs/>
          <w:sz w:val="24"/>
          <w:szCs w:val="24"/>
        </w:rPr>
        <w:t>деятельности в составе родительских комитетов классных коллективов учащихся, проведения совместных школьных акций и мероприятий в школе.</w:t>
      </w:r>
    </w:p>
    <w:p w:rsidR="00DD6172" w:rsidRPr="00DD6172" w:rsidRDefault="00DD6172" w:rsidP="00DD6172">
      <w:pPr>
        <w:spacing w:line="35" w:lineRule="exact"/>
        <w:rPr>
          <w:rFonts w:eastAsia="Symbol"/>
          <w:sz w:val="24"/>
          <w:szCs w:val="24"/>
        </w:rPr>
      </w:pPr>
    </w:p>
    <w:p w:rsidR="00DD6172" w:rsidRPr="00DD6172" w:rsidRDefault="00DD6172" w:rsidP="00DD6172">
      <w:pPr>
        <w:ind w:left="1080"/>
        <w:rPr>
          <w:rFonts w:eastAsia="Symbol"/>
          <w:sz w:val="24"/>
          <w:szCs w:val="24"/>
        </w:rPr>
      </w:pPr>
      <w:r w:rsidRPr="00DD6172">
        <w:rPr>
          <w:rFonts w:eastAsia="Calibri"/>
          <w:b/>
          <w:bCs/>
          <w:sz w:val="24"/>
          <w:szCs w:val="24"/>
        </w:rPr>
        <w:t>Ожидаемые результаты духовно-нравственного развития и воспитания учащихся</w:t>
      </w:r>
    </w:p>
    <w:p w:rsidR="00DD6172" w:rsidRPr="00DD6172" w:rsidRDefault="00DD6172" w:rsidP="00DD6172">
      <w:pPr>
        <w:spacing w:line="396" w:lineRule="exact"/>
        <w:rPr>
          <w:sz w:val="24"/>
          <w:szCs w:val="24"/>
        </w:rPr>
      </w:pPr>
    </w:p>
    <w:p w:rsidR="00DD6172" w:rsidRPr="00DD6172" w:rsidRDefault="00DD6172" w:rsidP="00DD6172">
      <w:pPr>
        <w:spacing w:line="254" w:lineRule="auto"/>
        <w:ind w:firstLine="708"/>
        <w:jc w:val="both"/>
        <w:rPr>
          <w:sz w:val="24"/>
          <w:szCs w:val="24"/>
        </w:rPr>
      </w:pPr>
      <w:r w:rsidRPr="00DD6172">
        <w:rPr>
          <w:rFonts w:eastAsia="Calibri"/>
          <w:sz w:val="24"/>
          <w:szCs w:val="24"/>
        </w:rPr>
        <w:t xml:space="preserve">По каждому из заявленных направлений духовно-нравственного развития и </w:t>
      </w:r>
      <w:proofErr w:type="gramStart"/>
      <w:r w:rsidRPr="00DD6172">
        <w:rPr>
          <w:rFonts w:eastAsia="Calibri"/>
          <w:sz w:val="24"/>
          <w:szCs w:val="24"/>
        </w:rPr>
        <w:t>воспитания</w:t>
      </w:r>
      <w:proofErr w:type="gramEnd"/>
      <w:r w:rsidRPr="00DD6172">
        <w:rPr>
          <w:rFonts w:eastAsia="Calibri"/>
          <w:sz w:val="24"/>
          <w:szCs w:val="24"/>
        </w:rPr>
        <w:t xml:space="preserve"> обучающихся на ступени начального общего образования планируется достижение следующих результатов:</w:t>
      </w:r>
    </w:p>
    <w:p w:rsidR="00DD6172" w:rsidRPr="00DD6172" w:rsidRDefault="00DD6172" w:rsidP="00DD6172">
      <w:pPr>
        <w:spacing w:line="217" w:lineRule="exact"/>
        <w:rPr>
          <w:sz w:val="24"/>
          <w:szCs w:val="24"/>
        </w:rPr>
      </w:pPr>
    </w:p>
    <w:p w:rsidR="00AC26E0" w:rsidRDefault="00AC26E0" w:rsidP="00DD6172">
      <w:pPr>
        <w:ind w:left="6763"/>
        <w:rPr>
          <w:rFonts w:eastAsia="Calibri"/>
          <w:sz w:val="24"/>
          <w:szCs w:val="24"/>
        </w:rPr>
      </w:pPr>
    </w:p>
    <w:p w:rsidR="00AC26E0" w:rsidRDefault="00AC26E0" w:rsidP="00DD6172">
      <w:pPr>
        <w:ind w:left="6763"/>
        <w:rPr>
          <w:rFonts w:eastAsia="Calibri"/>
          <w:sz w:val="24"/>
          <w:szCs w:val="24"/>
        </w:rPr>
      </w:pPr>
    </w:p>
    <w:p w:rsidR="00DD6172" w:rsidRPr="00DD6172" w:rsidRDefault="00DD6172" w:rsidP="00DD6172">
      <w:pPr>
        <w:ind w:left="6763"/>
        <w:rPr>
          <w:sz w:val="24"/>
          <w:szCs w:val="24"/>
        </w:rPr>
      </w:pPr>
      <w:r w:rsidRPr="00DD6172">
        <w:rPr>
          <w:rFonts w:eastAsia="Cambria"/>
          <w:sz w:val="24"/>
          <w:szCs w:val="24"/>
        </w:rPr>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23456"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24480"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200" w:lineRule="exact"/>
        <w:rPr>
          <w:sz w:val="24"/>
          <w:szCs w:val="24"/>
        </w:rPr>
      </w:pPr>
    </w:p>
    <w:p w:rsidR="00DD6172" w:rsidRPr="00DD6172" w:rsidRDefault="00DD6172" w:rsidP="00DD6172">
      <w:pPr>
        <w:spacing w:line="220" w:lineRule="exact"/>
        <w:rPr>
          <w:sz w:val="24"/>
          <w:szCs w:val="24"/>
        </w:rPr>
      </w:pPr>
    </w:p>
    <w:p w:rsidR="00DD6172" w:rsidRPr="00DD6172" w:rsidRDefault="00DD6172" w:rsidP="00596F6F">
      <w:pPr>
        <w:numPr>
          <w:ilvl w:val="0"/>
          <w:numId w:val="130"/>
        </w:numPr>
        <w:tabs>
          <w:tab w:val="left" w:pos="288"/>
        </w:tabs>
        <w:spacing w:line="237" w:lineRule="auto"/>
        <w:ind w:left="3" w:hanging="3"/>
        <w:rPr>
          <w:rFonts w:eastAsia="Calibri"/>
          <w:i/>
          <w:iCs/>
          <w:sz w:val="24"/>
          <w:szCs w:val="24"/>
        </w:rPr>
      </w:pPr>
      <w:r w:rsidRPr="00DD6172">
        <w:rPr>
          <w:rFonts w:eastAsia="Calibri"/>
          <w:i/>
          <w:iCs/>
          <w:sz w:val="24"/>
          <w:szCs w:val="24"/>
        </w:rPr>
        <w:t>Воспитание гражданственности, патриотизма, уважения к правам, свободам и обязанностям человека:</w:t>
      </w:r>
    </w:p>
    <w:p w:rsidR="00DD6172" w:rsidRPr="00DD6172" w:rsidRDefault="00DD6172" w:rsidP="00DD6172">
      <w:pPr>
        <w:spacing w:line="300" w:lineRule="exact"/>
        <w:rPr>
          <w:rFonts w:eastAsia="Calibri"/>
          <w:i/>
          <w:iCs/>
          <w:sz w:val="24"/>
          <w:szCs w:val="24"/>
        </w:rPr>
      </w:pPr>
    </w:p>
    <w:p w:rsidR="00DD6172" w:rsidRPr="00DD6172" w:rsidRDefault="00DD6172" w:rsidP="00596F6F">
      <w:pPr>
        <w:numPr>
          <w:ilvl w:val="1"/>
          <w:numId w:val="130"/>
        </w:numPr>
        <w:tabs>
          <w:tab w:val="left" w:pos="1083"/>
        </w:tabs>
        <w:spacing w:line="248" w:lineRule="auto"/>
        <w:ind w:left="1083" w:hanging="363"/>
        <w:jc w:val="both"/>
        <w:rPr>
          <w:rFonts w:eastAsia="Symbol"/>
          <w:sz w:val="24"/>
          <w:szCs w:val="24"/>
        </w:rPr>
      </w:pPr>
      <w:r w:rsidRPr="00DD6172">
        <w:rPr>
          <w:rFonts w:eastAsia="Calibri"/>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D6172" w:rsidRPr="00DD6172" w:rsidRDefault="00DD6172" w:rsidP="00DD6172">
      <w:pPr>
        <w:spacing w:line="93" w:lineRule="exact"/>
        <w:rPr>
          <w:rFonts w:eastAsia="Symbol"/>
          <w:sz w:val="24"/>
          <w:szCs w:val="24"/>
        </w:rPr>
      </w:pPr>
    </w:p>
    <w:p w:rsidR="00DD6172" w:rsidRPr="00DD6172" w:rsidRDefault="00DD6172" w:rsidP="00596F6F">
      <w:pPr>
        <w:numPr>
          <w:ilvl w:val="1"/>
          <w:numId w:val="130"/>
        </w:numPr>
        <w:tabs>
          <w:tab w:val="left" w:pos="1083"/>
        </w:tabs>
        <w:spacing w:line="257" w:lineRule="auto"/>
        <w:ind w:left="1083" w:hanging="363"/>
        <w:jc w:val="both"/>
        <w:rPr>
          <w:rFonts w:eastAsia="Symbol"/>
          <w:sz w:val="24"/>
          <w:szCs w:val="24"/>
        </w:rPr>
      </w:pPr>
      <w:r w:rsidRPr="00DD6172">
        <w:rPr>
          <w:rFonts w:eastAsia="Calibri"/>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D6172" w:rsidRPr="00DD6172" w:rsidRDefault="00DD6172" w:rsidP="00DD6172">
      <w:pPr>
        <w:spacing w:line="82" w:lineRule="exact"/>
        <w:rPr>
          <w:rFonts w:eastAsia="Symbol"/>
          <w:sz w:val="24"/>
          <w:szCs w:val="24"/>
        </w:rPr>
      </w:pPr>
    </w:p>
    <w:p w:rsidR="00DD6172" w:rsidRPr="00DD6172" w:rsidRDefault="00DD6172" w:rsidP="00596F6F">
      <w:pPr>
        <w:numPr>
          <w:ilvl w:val="1"/>
          <w:numId w:val="130"/>
        </w:numPr>
        <w:tabs>
          <w:tab w:val="left" w:pos="1083"/>
        </w:tabs>
        <w:spacing w:line="231" w:lineRule="auto"/>
        <w:ind w:left="1083" w:hanging="363"/>
        <w:rPr>
          <w:rFonts w:eastAsia="Symbol"/>
          <w:sz w:val="24"/>
          <w:szCs w:val="24"/>
        </w:rPr>
      </w:pPr>
      <w:r w:rsidRPr="00DD6172">
        <w:rPr>
          <w:rFonts w:eastAsia="Calibri"/>
          <w:sz w:val="24"/>
          <w:szCs w:val="24"/>
        </w:rPr>
        <w:t>первоначальный опыт постижения ценностей гражданского общества, национальной истории и культуры;</w:t>
      </w:r>
    </w:p>
    <w:p w:rsidR="00DD6172" w:rsidRPr="00DD6172" w:rsidRDefault="00DD6172" w:rsidP="00DD6172">
      <w:pPr>
        <w:spacing w:line="42" w:lineRule="exact"/>
        <w:rPr>
          <w:rFonts w:eastAsia="Symbol"/>
          <w:sz w:val="24"/>
          <w:szCs w:val="24"/>
        </w:rPr>
      </w:pPr>
    </w:p>
    <w:p w:rsidR="00DD6172" w:rsidRPr="00DD6172" w:rsidRDefault="00DD6172" w:rsidP="00596F6F">
      <w:pPr>
        <w:numPr>
          <w:ilvl w:val="1"/>
          <w:numId w:val="130"/>
        </w:numPr>
        <w:tabs>
          <w:tab w:val="left" w:pos="1083"/>
        </w:tabs>
        <w:ind w:left="1083" w:hanging="363"/>
        <w:rPr>
          <w:rFonts w:eastAsia="Symbol"/>
          <w:sz w:val="24"/>
          <w:szCs w:val="24"/>
        </w:rPr>
      </w:pPr>
      <w:r w:rsidRPr="00DD6172">
        <w:rPr>
          <w:rFonts w:eastAsia="Calibri"/>
          <w:sz w:val="24"/>
          <w:szCs w:val="24"/>
        </w:rPr>
        <w:t>опыт ролевого взаимодействия и реализации гражданской, патриотической позиции;</w:t>
      </w:r>
    </w:p>
    <w:p w:rsidR="00DD6172" w:rsidRPr="00DD6172" w:rsidRDefault="00DD6172" w:rsidP="00DD6172">
      <w:pPr>
        <w:spacing w:line="38" w:lineRule="exact"/>
        <w:rPr>
          <w:rFonts w:eastAsia="Symbol"/>
          <w:sz w:val="24"/>
          <w:szCs w:val="24"/>
        </w:rPr>
      </w:pPr>
    </w:p>
    <w:p w:rsidR="00DD6172" w:rsidRPr="00DD6172" w:rsidRDefault="00DD6172" w:rsidP="00596F6F">
      <w:pPr>
        <w:numPr>
          <w:ilvl w:val="1"/>
          <w:numId w:val="130"/>
        </w:numPr>
        <w:tabs>
          <w:tab w:val="left" w:pos="1083"/>
        </w:tabs>
        <w:ind w:left="1083" w:hanging="363"/>
        <w:rPr>
          <w:rFonts w:eastAsia="Symbol"/>
          <w:sz w:val="24"/>
          <w:szCs w:val="24"/>
        </w:rPr>
      </w:pPr>
      <w:r w:rsidRPr="00DD6172">
        <w:rPr>
          <w:rFonts w:eastAsia="Calibri"/>
          <w:sz w:val="24"/>
          <w:szCs w:val="24"/>
        </w:rPr>
        <w:t>опыт социальной и межкультурной коммуникации;</w:t>
      </w:r>
    </w:p>
    <w:p w:rsidR="00DD6172" w:rsidRPr="00DD6172" w:rsidRDefault="00DD6172" w:rsidP="00DD6172">
      <w:pPr>
        <w:spacing w:line="101" w:lineRule="exact"/>
        <w:rPr>
          <w:rFonts w:eastAsia="Symbol"/>
          <w:sz w:val="24"/>
          <w:szCs w:val="24"/>
        </w:rPr>
      </w:pPr>
    </w:p>
    <w:p w:rsidR="00DD6172" w:rsidRPr="00DD6172" w:rsidRDefault="00DD6172" w:rsidP="00596F6F">
      <w:pPr>
        <w:numPr>
          <w:ilvl w:val="1"/>
          <w:numId w:val="130"/>
        </w:numPr>
        <w:tabs>
          <w:tab w:val="left" w:pos="1083"/>
        </w:tabs>
        <w:spacing w:line="230" w:lineRule="auto"/>
        <w:ind w:left="1083" w:hanging="363"/>
        <w:rPr>
          <w:rFonts w:eastAsia="Symbol"/>
          <w:sz w:val="24"/>
          <w:szCs w:val="24"/>
        </w:rPr>
      </w:pPr>
      <w:r w:rsidRPr="00DD6172">
        <w:rPr>
          <w:rFonts w:eastAsia="Calibri"/>
          <w:sz w:val="24"/>
          <w:szCs w:val="24"/>
        </w:rPr>
        <w:t>начальные представления о правах и обязанностях человека, гражданина, семьянина, товарища.</w:t>
      </w:r>
    </w:p>
    <w:p w:rsidR="00DD6172" w:rsidRPr="00DD6172" w:rsidRDefault="00DD6172" w:rsidP="00DD6172">
      <w:pPr>
        <w:spacing w:line="44" w:lineRule="exact"/>
        <w:rPr>
          <w:rFonts w:eastAsia="Symbol"/>
          <w:sz w:val="24"/>
          <w:szCs w:val="24"/>
        </w:rPr>
      </w:pPr>
    </w:p>
    <w:p w:rsidR="00DD6172" w:rsidRPr="00DD6172" w:rsidRDefault="00DD6172" w:rsidP="00596F6F">
      <w:pPr>
        <w:numPr>
          <w:ilvl w:val="0"/>
          <w:numId w:val="130"/>
        </w:numPr>
        <w:tabs>
          <w:tab w:val="left" w:pos="223"/>
        </w:tabs>
        <w:ind w:left="223" w:hanging="223"/>
        <w:rPr>
          <w:rFonts w:eastAsia="Calibri"/>
          <w:i/>
          <w:iCs/>
          <w:sz w:val="24"/>
          <w:szCs w:val="24"/>
        </w:rPr>
      </w:pPr>
      <w:r w:rsidRPr="00DD6172">
        <w:rPr>
          <w:rFonts w:eastAsia="Calibri"/>
          <w:i/>
          <w:iCs/>
          <w:sz w:val="24"/>
          <w:szCs w:val="24"/>
        </w:rPr>
        <w:t>Воспитание нравственных чувств и этического сознания:</w:t>
      </w:r>
    </w:p>
    <w:p w:rsidR="00DD6172" w:rsidRPr="00DD6172" w:rsidRDefault="00DD6172" w:rsidP="00DD6172">
      <w:pPr>
        <w:spacing w:line="298" w:lineRule="exact"/>
        <w:rPr>
          <w:rFonts w:eastAsia="Calibri"/>
          <w:i/>
          <w:iCs/>
          <w:sz w:val="24"/>
          <w:szCs w:val="24"/>
        </w:rPr>
      </w:pPr>
    </w:p>
    <w:p w:rsidR="00DD6172" w:rsidRPr="00DD6172" w:rsidRDefault="00DD6172" w:rsidP="00596F6F">
      <w:pPr>
        <w:numPr>
          <w:ilvl w:val="1"/>
          <w:numId w:val="130"/>
        </w:numPr>
        <w:tabs>
          <w:tab w:val="left" w:pos="1083"/>
        </w:tabs>
        <w:spacing w:line="248" w:lineRule="auto"/>
        <w:ind w:left="1083" w:hanging="363"/>
        <w:jc w:val="both"/>
        <w:rPr>
          <w:rFonts w:eastAsia="Symbol"/>
          <w:sz w:val="24"/>
          <w:szCs w:val="24"/>
        </w:rPr>
      </w:pPr>
      <w:r w:rsidRPr="00DD6172">
        <w:rPr>
          <w:rFonts w:eastAsia="Calibri"/>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D6172" w:rsidRPr="00DD6172" w:rsidRDefault="00DD6172" w:rsidP="00DD6172">
      <w:pPr>
        <w:spacing w:line="93" w:lineRule="exact"/>
        <w:rPr>
          <w:rFonts w:eastAsia="Symbol"/>
          <w:sz w:val="24"/>
          <w:szCs w:val="24"/>
        </w:rPr>
      </w:pPr>
    </w:p>
    <w:p w:rsidR="00DD6172" w:rsidRPr="00DD6172" w:rsidRDefault="00DD6172" w:rsidP="00596F6F">
      <w:pPr>
        <w:numPr>
          <w:ilvl w:val="1"/>
          <w:numId w:val="130"/>
        </w:numPr>
        <w:tabs>
          <w:tab w:val="left" w:pos="1083"/>
        </w:tabs>
        <w:spacing w:line="230" w:lineRule="auto"/>
        <w:ind w:left="1083" w:hanging="363"/>
        <w:rPr>
          <w:rFonts w:eastAsia="Symbol"/>
          <w:sz w:val="24"/>
          <w:szCs w:val="24"/>
        </w:rPr>
      </w:pPr>
      <w:r w:rsidRPr="00DD6172">
        <w:rPr>
          <w:rFonts w:eastAsia="Calibri"/>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D6172" w:rsidRPr="00DD6172" w:rsidRDefault="00DD6172" w:rsidP="00DD6172">
      <w:pPr>
        <w:spacing w:line="42" w:lineRule="exact"/>
        <w:rPr>
          <w:rFonts w:eastAsia="Symbol"/>
          <w:sz w:val="24"/>
          <w:szCs w:val="24"/>
        </w:rPr>
      </w:pPr>
    </w:p>
    <w:p w:rsidR="00DD6172" w:rsidRPr="00DD6172" w:rsidRDefault="00DD6172" w:rsidP="00596F6F">
      <w:pPr>
        <w:numPr>
          <w:ilvl w:val="1"/>
          <w:numId w:val="130"/>
        </w:numPr>
        <w:tabs>
          <w:tab w:val="left" w:pos="1083"/>
        </w:tabs>
        <w:ind w:left="1083" w:hanging="363"/>
        <w:rPr>
          <w:rFonts w:eastAsia="Symbol"/>
          <w:sz w:val="24"/>
          <w:szCs w:val="24"/>
        </w:rPr>
      </w:pPr>
      <w:r w:rsidRPr="00DD6172">
        <w:rPr>
          <w:rFonts w:eastAsia="Calibri"/>
          <w:sz w:val="24"/>
          <w:szCs w:val="24"/>
        </w:rPr>
        <w:t>уважительное отношение к традиционным религиям;</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30"/>
        </w:numPr>
        <w:tabs>
          <w:tab w:val="left" w:pos="1083"/>
        </w:tabs>
        <w:spacing w:line="230" w:lineRule="auto"/>
        <w:ind w:left="1083" w:hanging="363"/>
        <w:rPr>
          <w:rFonts w:eastAsia="Symbol"/>
          <w:sz w:val="24"/>
          <w:szCs w:val="24"/>
        </w:rPr>
      </w:pPr>
      <w:r w:rsidRPr="00DD6172">
        <w:rPr>
          <w:rFonts w:eastAsia="Calibri"/>
          <w:sz w:val="24"/>
          <w:szCs w:val="24"/>
        </w:rPr>
        <w:t>неравнодушие к жизненным проблемам других людей, сочувствие к человеку, находящемуся в трудной ситуации;</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30"/>
        </w:numPr>
        <w:tabs>
          <w:tab w:val="left" w:pos="1083"/>
        </w:tabs>
        <w:spacing w:line="248" w:lineRule="auto"/>
        <w:ind w:left="1083" w:hanging="363"/>
        <w:jc w:val="both"/>
        <w:rPr>
          <w:rFonts w:eastAsia="Symbol"/>
          <w:sz w:val="24"/>
          <w:szCs w:val="24"/>
        </w:rPr>
      </w:pPr>
      <w:r w:rsidRPr="00DD6172">
        <w:rPr>
          <w:rFonts w:eastAsia="Calibri"/>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D6172" w:rsidRPr="00DD6172" w:rsidRDefault="00DD6172" w:rsidP="00DD6172">
      <w:pPr>
        <w:spacing w:line="93" w:lineRule="exact"/>
        <w:rPr>
          <w:rFonts w:eastAsia="Symbol"/>
          <w:sz w:val="24"/>
          <w:szCs w:val="24"/>
        </w:rPr>
      </w:pPr>
    </w:p>
    <w:p w:rsidR="00DD6172" w:rsidRPr="00DD6172" w:rsidRDefault="00DD6172" w:rsidP="00596F6F">
      <w:pPr>
        <w:numPr>
          <w:ilvl w:val="1"/>
          <w:numId w:val="130"/>
        </w:numPr>
        <w:tabs>
          <w:tab w:val="left" w:pos="1083"/>
        </w:tabs>
        <w:spacing w:line="230" w:lineRule="auto"/>
        <w:ind w:left="1083" w:hanging="363"/>
        <w:rPr>
          <w:rFonts w:eastAsia="Symbol"/>
          <w:sz w:val="24"/>
          <w:szCs w:val="24"/>
        </w:rPr>
      </w:pPr>
      <w:r w:rsidRPr="00DD6172">
        <w:rPr>
          <w:rFonts w:eastAsia="Calibri"/>
          <w:sz w:val="24"/>
          <w:szCs w:val="24"/>
        </w:rPr>
        <w:t>уважительное отношение к родителям (законным представителям), к старшим, заботливое отношение к младшим;</w:t>
      </w:r>
    </w:p>
    <w:p w:rsidR="00DD6172" w:rsidRPr="00DD6172" w:rsidRDefault="00DD6172" w:rsidP="00DD6172">
      <w:pPr>
        <w:spacing w:line="42" w:lineRule="exact"/>
        <w:rPr>
          <w:rFonts w:eastAsia="Symbol"/>
          <w:sz w:val="24"/>
          <w:szCs w:val="24"/>
        </w:rPr>
      </w:pPr>
    </w:p>
    <w:p w:rsidR="00DD6172" w:rsidRPr="00DD6172" w:rsidRDefault="00DD6172" w:rsidP="00596F6F">
      <w:pPr>
        <w:numPr>
          <w:ilvl w:val="1"/>
          <w:numId w:val="130"/>
        </w:numPr>
        <w:tabs>
          <w:tab w:val="left" w:pos="1083"/>
        </w:tabs>
        <w:ind w:left="1083" w:hanging="363"/>
        <w:rPr>
          <w:rFonts w:eastAsia="Symbol"/>
          <w:sz w:val="24"/>
          <w:szCs w:val="24"/>
        </w:rPr>
      </w:pPr>
      <w:r w:rsidRPr="00DD6172">
        <w:rPr>
          <w:rFonts w:eastAsia="Calibri"/>
          <w:sz w:val="24"/>
          <w:szCs w:val="24"/>
        </w:rPr>
        <w:t>знание традиций своей семьи и образовательного учреждения, бережное отношение к ним.</w:t>
      </w:r>
    </w:p>
    <w:p w:rsidR="00DD6172" w:rsidRPr="00DD6172" w:rsidRDefault="00DD6172" w:rsidP="00DD6172">
      <w:pPr>
        <w:spacing w:line="44" w:lineRule="exact"/>
        <w:rPr>
          <w:rFonts w:eastAsia="Symbol"/>
          <w:sz w:val="24"/>
          <w:szCs w:val="24"/>
        </w:rPr>
      </w:pPr>
    </w:p>
    <w:p w:rsidR="00DD6172" w:rsidRPr="00DD6172" w:rsidRDefault="00DD6172" w:rsidP="00596F6F">
      <w:pPr>
        <w:numPr>
          <w:ilvl w:val="0"/>
          <w:numId w:val="130"/>
        </w:numPr>
        <w:tabs>
          <w:tab w:val="left" w:pos="223"/>
        </w:tabs>
        <w:ind w:left="223" w:hanging="223"/>
        <w:rPr>
          <w:rFonts w:eastAsia="Calibri"/>
          <w:i/>
          <w:iCs/>
          <w:sz w:val="24"/>
          <w:szCs w:val="24"/>
        </w:rPr>
      </w:pPr>
      <w:r w:rsidRPr="00DD6172">
        <w:rPr>
          <w:rFonts w:eastAsia="Calibri"/>
          <w:i/>
          <w:iCs/>
          <w:sz w:val="24"/>
          <w:szCs w:val="24"/>
        </w:rPr>
        <w:t>Воспитание трудолюбия, творческого отношения к учению, труду, жизни:</w:t>
      </w:r>
    </w:p>
    <w:p w:rsidR="00DD6172" w:rsidRPr="00DD6172" w:rsidRDefault="00DD6172" w:rsidP="00DD6172">
      <w:pPr>
        <w:spacing w:line="298" w:lineRule="exact"/>
        <w:rPr>
          <w:rFonts w:eastAsia="Calibri"/>
          <w:i/>
          <w:iCs/>
          <w:sz w:val="24"/>
          <w:szCs w:val="24"/>
        </w:rPr>
      </w:pPr>
    </w:p>
    <w:p w:rsidR="00DD6172" w:rsidRPr="00DD6172" w:rsidRDefault="00DD6172" w:rsidP="00596F6F">
      <w:pPr>
        <w:numPr>
          <w:ilvl w:val="1"/>
          <w:numId w:val="130"/>
        </w:numPr>
        <w:tabs>
          <w:tab w:val="left" w:pos="1083"/>
        </w:tabs>
        <w:spacing w:line="230" w:lineRule="auto"/>
        <w:ind w:left="1083" w:hanging="363"/>
        <w:rPr>
          <w:rFonts w:eastAsia="Symbol"/>
          <w:sz w:val="24"/>
          <w:szCs w:val="24"/>
        </w:rPr>
      </w:pPr>
      <w:r w:rsidRPr="00DD6172">
        <w:rPr>
          <w:rFonts w:eastAsia="Calibri"/>
          <w:sz w:val="24"/>
          <w:szCs w:val="24"/>
        </w:rPr>
        <w:t>ценностное отношение к труду и творчеству, человеку труда, трудовым достижениям России и человечества, трудолюбие;</w:t>
      </w:r>
    </w:p>
    <w:p w:rsidR="00DD6172" w:rsidRPr="00DD6172" w:rsidRDefault="00DD6172" w:rsidP="00DD6172">
      <w:pPr>
        <w:spacing w:line="42" w:lineRule="exact"/>
        <w:rPr>
          <w:rFonts w:eastAsia="Symbol"/>
          <w:sz w:val="24"/>
          <w:szCs w:val="24"/>
        </w:rPr>
      </w:pPr>
    </w:p>
    <w:p w:rsidR="00DD6172" w:rsidRPr="00DD6172" w:rsidRDefault="00DD6172" w:rsidP="00596F6F">
      <w:pPr>
        <w:numPr>
          <w:ilvl w:val="1"/>
          <w:numId w:val="130"/>
        </w:numPr>
        <w:tabs>
          <w:tab w:val="left" w:pos="1083"/>
        </w:tabs>
        <w:ind w:left="1083" w:hanging="363"/>
        <w:rPr>
          <w:rFonts w:eastAsia="Symbol"/>
          <w:sz w:val="24"/>
          <w:szCs w:val="24"/>
        </w:rPr>
      </w:pPr>
      <w:r w:rsidRPr="00DD6172">
        <w:rPr>
          <w:rFonts w:eastAsia="Calibri"/>
          <w:sz w:val="24"/>
          <w:szCs w:val="24"/>
        </w:rPr>
        <w:t>ценностное и творческое отношение к учебному труду;</w:t>
      </w:r>
    </w:p>
    <w:p w:rsidR="00DD6172" w:rsidRPr="00DD6172" w:rsidRDefault="00DD6172" w:rsidP="00DD6172">
      <w:pPr>
        <w:spacing w:line="38" w:lineRule="exact"/>
        <w:rPr>
          <w:rFonts w:eastAsia="Symbol"/>
          <w:sz w:val="24"/>
          <w:szCs w:val="24"/>
        </w:rPr>
      </w:pPr>
    </w:p>
    <w:p w:rsidR="00DD6172" w:rsidRPr="00DD6172" w:rsidRDefault="00DD6172" w:rsidP="00596F6F">
      <w:pPr>
        <w:numPr>
          <w:ilvl w:val="1"/>
          <w:numId w:val="130"/>
        </w:numPr>
        <w:tabs>
          <w:tab w:val="left" w:pos="1083"/>
        </w:tabs>
        <w:ind w:left="1083" w:hanging="363"/>
        <w:rPr>
          <w:rFonts w:eastAsia="Symbol"/>
          <w:sz w:val="24"/>
          <w:szCs w:val="24"/>
        </w:rPr>
      </w:pPr>
      <w:r w:rsidRPr="00DD6172">
        <w:rPr>
          <w:rFonts w:eastAsia="Calibri"/>
          <w:sz w:val="24"/>
          <w:szCs w:val="24"/>
        </w:rPr>
        <w:t>элементарные представления о различных профессиях;</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30"/>
        </w:numPr>
        <w:tabs>
          <w:tab w:val="left" w:pos="1083"/>
        </w:tabs>
        <w:spacing w:line="231" w:lineRule="auto"/>
        <w:ind w:left="1083" w:hanging="363"/>
        <w:rPr>
          <w:rFonts w:eastAsia="Symbol"/>
          <w:sz w:val="24"/>
          <w:szCs w:val="24"/>
        </w:rPr>
      </w:pPr>
      <w:r w:rsidRPr="00DD6172">
        <w:rPr>
          <w:rFonts w:eastAsia="Calibri"/>
          <w:sz w:val="24"/>
          <w:szCs w:val="24"/>
        </w:rPr>
        <w:t>первоначальные навыки трудового творческого сотрудничества со сверстниками, старшими детьми и взрослыми;</w:t>
      </w:r>
    </w:p>
    <w:p w:rsidR="00DD6172" w:rsidRPr="00DD6172" w:rsidRDefault="00DD6172" w:rsidP="00DD6172">
      <w:pPr>
        <w:spacing w:line="39" w:lineRule="exact"/>
        <w:rPr>
          <w:rFonts w:eastAsia="Symbol"/>
          <w:sz w:val="24"/>
          <w:szCs w:val="24"/>
        </w:rPr>
      </w:pPr>
    </w:p>
    <w:p w:rsidR="00DD6172" w:rsidRPr="00DD6172" w:rsidRDefault="00DD6172" w:rsidP="00596F6F">
      <w:pPr>
        <w:numPr>
          <w:ilvl w:val="1"/>
          <w:numId w:val="130"/>
        </w:numPr>
        <w:tabs>
          <w:tab w:val="left" w:pos="1083"/>
        </w:tabs>
        <w:ind w:left="1083" w:hanging="363"/>
        <w:rPr>
          <w:rFonts w:eastAsia="Symbol"/>
          <w:sz w:val="24"/>
          <w:szCs w:val="24"/>
        </w:rPr>
      </w:pPr>
      <w:r w:rsidRPr="00DD6172">
        <w:rPr>
          <w:rFonts w:eastAsia="Calibri"/>
          <w:sz w:val="24"/>
          <w:szCs w:val="24"/>
        </w:rPr>
        <w:t>осознание приоритета нравственных основ труда, творчества, создания нового;</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30"/>
        </w:numPr>
        <w:tabs>
          <w:tab w:val="left" w:pos="1083"/>
        </w:tabs>
        <w:spacing w:line="230" w:lineRule="auto"/>
        <w:ind w:left="1083" w:hanging="363"/>
        <w:rPr>
          <w:rFonts w:eastAsia="Symbol"/>
          <w:sz w:val="24"/>
          <w:szCs w:val="24"/>
        </w:rPr>
      </w:pPr>
      <w:r w:rsidRPr="00DD6172">
        <w:rPr>
          <w:rFonts w:eastAsia="Calibri"/>
          <w:sz w:val="24"/>
          <w:szCs w:val="24"/>
        </w:rPr>
        <w:t>первоначальный опыт участия в различных видах общественно полезной и личностно значимой деятельности;</w:t>
      </w:r>
    </w:p>
    <w:p w:rsidR="00DD6172" w:rsidRPr="00DD6172" w:rsidRDefault="00DD6172" w:rsidP="00DD6172">
      <w:pPr>
        <w:spacing w:line="103" w:lineRule="exact"/>
        <w:rPr>
          <w:rFonts w:eastAsia="Symbol"/>
          <w:sz w:val="24"/>
          <w:szCs w:val="24"/>
        </w:rPr>
      </w:pPr>
    </w:p>
    <w:p w:rsidR="00DD6172" w:rsidRPr="00DD6172" w:rsidRDefault="00DD6172" w:rsidP="00596F6F">
      <w:pPr>
        <w:numPr>
          <w:ilvl w:val="1"/>
          <w:numId w:val="130"/>
        </w:numPr>
        <w:tabs>
          <w:tab w:val="left" w:pos="1083"/>
        </w:tabs>
        <w:spacing w:line="231" w:lineRule="auto"/>
        <w:ind w:left="1083" w:hanging="363"/>
        <w:rPr>
          <w:rFonts w:eastAsia="Symbol"/>
          <w:sz w:val="24"/>
          <w:szCs w:val="24"/>
        </w:rPr>
      </w:pPr>
      <w:r w:rsidRPr="00DD6172">
        <w:rPr>
          <w:rFonts w:eastAsia="Calibri"/>
          <w:sz w:val="24"/>
          <w:szCs w:val="24"/>
        </w:rPr>
        <w:lastRenderedPageBreak/>
        <w:t>потребности и начальные умения выражать себя в различных доступных и наиболее привлекательных для ребёнка видах творческой деятельности;</w:t>
      </w: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ind w:left="6763"/>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25504"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26528"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200" w:lineRule="exact"/>
        <w:rPr>
          <w:sz w:val="24"/>
          <w:szCs w:val="24"/>
        </w:rPr>
      </w:pPr>
    </w:p>
    <w:p w:rsidR="00DD6172" w:rsidRPr="00DD6172" w:rsidRDefault="00DD6172" w:rsidP="00DD6172">
      <w:pPr>
        <w:spacing w:line="232" w:lineRule="exact"/>
        <w:rPr>
          <w:sz w:val="24"/>
          <w:szCs w:val="24"/>
        </w:rPr>
      </w:pPr>
    </w:p>
    <w:p w:rsidR="00DD6172" w:rsidRPr="00DD6172" w:rsidRDefault="00DD6172" w:rsidP="00596F6F">
      <w:pPr>
        <w:numPr>
          <w:ilvl w:val="1"/>
          <w:numId w:val="131"/>
        </w:numPr>
        <w:tabs>
          <w:tab w:val="left" w:pos="1083"/>
        </w:tabs>
        <w:spacing w:line="231" w:lineRule="auto"/>
        <w:ind w:left="1083" w:hanging="363"/>
        <w:rPr>
          <w:rFonts w:eastAsia="Symbol"/>
          <w:sz w:val="24"/>
          <w:szCs w:val="24"/>
        </w:rPr>
      </w:pPr>
      <w:r w:rsidRPr="00DD6172">
        <w:rPr>
          <w:rFonts w:eastAsia="Calibri"/>
          <w:sz w:val="24"/>
          <w:szCs w:val="24"/>
        </w:rPr>
        <w:t>мотивация к самореализации в социальном творчестве, познавательной и практической, общественно полезной деятельности.</w:t>
      </w:r>
    </w:p>
    <w:p w:rsidR="00DD6172" w:rsidRPr="00DD6172" w:rsidRDefault="00DD6172" w:rsidP="00DD6172">
      <w:pPr>
        <w:spacing w:line="42" w:lineRule="exact"/>
        <w:rPr>
          <w:rFonts w:eastAsia="Symbol"/>
          <w:sz w:val="24"/>
          <w:szCs w:val="24"/>
        </w:rPr>
      </w:pPr>
    </w:p>
    <w:p w:rsidR="00DD6172" w:rsidRPr="00DD6172" w:rsidRDefault="00DD6172" w:rsidP="00596F6F">
      <w:pPr>
        <w:numPr>
          <w:ilvl w:val="0"/>
          <w:numId w:val="131"/>
        </w:numPr>
        <w:tabs>
          <w:tab w:val="left" w:pos="223"/>
        </w:tabs>
        <w:ind w:left="223" w:hanging="223"/>
        <w:rPr>
          <w:rFonts w:eastAsia="Calibri"/>
          <w:i/>
          <w:iCs/>
          <w:sz w:val="24"/>
          <w:szCs w:val="24"/>
        </w:rPr>
      </w:pPr>
      <w:r w:rsidRPr="00DD6172">
        <w:rPr>
          <w:rFonts w:eastAsia="Calibri"/>
          <w:i/>
          <w:iCs/>
          <w:sz w:val="24"/>
          <w:szCs w:val="24"/>
        </w:rPr>
        <w:t>Формирование ценностного отношения к здоровью и здоровому образу жизни:</w:t>
      </w:r>
    </w:p>
    <w:p w:rsidR="00DD6172" w:rsidRPr="00DD6172" w:rsidRDefault="00DD6172" w:rsidP="00DD6172">
      <w:pPr>
        <w:spacing w:line="238" w:lineRule="exact"/>
        <w:rPr>
          <w:rFonts w:eastAsia="Calibri"/>
          <w:i/>
          <w:iCs/>
          <w:sz w:val="24"/>
          <w:szCs w:val="24"/>
        </w:rPr>
      </w:pPr>
    </w:p>
    <w:p w:rsidR="00DD6172" w:rsidRPr="00DD6172" w:rsidRDefault="00DD6172" w:rsidP="00596F6F">
      <w:pPr>
        <w:numPr>
          <w:ilvl w:val="1"/>
          <w:numId w:val="131"/>
        </w:numPr>
        <w:tabs>
          <w:tab w:val="left" w:pos="1083"/>
        </w:tabs>
        <w:ind w:left="1083" w:hanging="363"/>
        <w:rPr>
          <w:rFonts w:eastAsia="Symbol"/>
          <w:sz w:val="24"/>
          <w:szCs w:val="24"/>
        </w:rPr>
      </w:pPr>
      <w:r w:rsidRPr="00DD6172">
        <w:rPr>
          <w:rFonts w:eastAsia="Calibri"/>
          <w:sz w:val="24"/>
          <w:szCs w:val="24"/>
        </w:rPr>
        <w:t>ценностное отношение к своему здоровью, здоровью близких и окружающих людей;</w:t>
      </w:r>
    </w:p>
    <w:p w:rsidR="00DD6172" w:rsidRPr="00DD6172" w:rsidRDefault="00DD6172" w:rsidP="00DD6172">
      <w:pPr>
        <w:spacing w:line="101" w:lineRule="exact"/>
        <w:rPr>
          <w:rFonts w:eastAsia="Symbol"/>
          <w:sz w:val="24"/>
          <w:szCs w:val="24"/>
        </w:rPr>
      </w:pPr>
    </w:p>
    <w:p w:rsidR="00DD6172" w:rsidRPr="00DD6172" w:rsidRDefault="00DD6172" w:rsidP="00596F6F">
      <w:pPr>
        <w:numPr>
          <w:ilvl w:val="1"/>
          <w:numId w:val="131"/>
        </w:numPr>
        <w:tabs>
          <w:tab w:val="left" w:pos="1083"/>
        </w:tabs>
        <w:spacing w:line="248" w:lineRule="auto"/>
        <w:ind w:left="1083" w:hanging="363"/>
        <w:jc w:val="both"/>
        <w:rPr>
          <w:rFonts w:eastAsia="Symbol"/>
          <w:sz w:val="24"/>
          <w:szCs w:val="24"/>
        </w:rPr>
      </w:pPr>
      <w:r w:rsidRPr="00DD6172">
        <w:rPr>
          <w:rFonts w:eastAsia="Calibri"/>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D6172" w:rsidRPr="00DD6172" w:rsidRDefault="00DD6172" w:rsidP="00DD6172">
      <w:pPr>
        <w:spacing w:line="33" w:lineRule="exact"/>
        <w:rPr>
          <w:rFonts w:eastAsia="Symbol"/>
          <w:sz w:val="24"/>
          <w:szCs w:val="24"/>
        </w:rPr>
      </w:pPr>
    </w:p>
    <w:p w:rsidR="00DD6172" w:rsidRPr="00DD6172" w:rsidRDefault="00DD6172" w:rsidP="00596F6F">
      <w:pPr>
        <w:numPr>
          <w:ilvl w:val="1"/>
          <w:numId w:val="131"/>
        </w:numPr>
        <w:tabs>
          <w:tab w:val="left" w:pos="1083"/>
        </w:tabs>
        <w:ind w:left="1083" w:hanging="363"/>
        <w:rPr>
          <w:rFonts w:eastAsia="Symbol"/>
          <w:sz w:val="24"/>
          <w:szCs w:val="24"/>
        </w:rPr>
      </w:pPr>
      <w:r w:rsidRPr="00DD6172">
        <w:rPr>
          <w:rFonts w:eastAsia="Calibri"/>
          <w:sz w:val="24"/>
          <w:szCs w:val="24"/>
        </w:rPr>
        <w:t xml:space="preserve">первоначальный личный опыт </w:t>
      </w:r>
      <w:proofErr w:type="spellStart"/>
      <w:r w:rsidRPr="00DD6172">
        <w:rPr>
          <w:rFonts w:eastAsia="Calibri"/>
          <w:sz w:val="24"/>
          <w:szCs w:val="24"/>
        </w:rPr>
        <w:t>здоровьесберегающей</w:t>
      </w:r>
      <w:proofErr w:type="spellEnd"/>
      <w:r w:rsidRPr="00DD6172">
        <w:rPr>
          <w:rFonts w:eastAsia="Calibri"/>
          <w:sz w:val="24"/>
          <w:szCs w:val="24"/>
        </w:rPr>
        <w:t xml:space="preserve"> деятельности;</w:t>
      </w:r>
    </w:p>
    <w:p w:rsidR="00DD6172" w:rsidRPr="00DD6172" w:rsidRDefault="00DD6172" w:rsidP="00DD6172">
      <w:pPr>
        <w:spacing w:line="99" w:lineRule="exact"/>
        <w:rPr>
          <w:rFonts w:eastAsia="Symbol"/>
          <w:sz w:val="24"/>
          <w:szCs w:val="24"/>
        </w:rPr>
      </w:pPr>
    </w:p>
    <w:p w:rsidR="00DD6172" w:rsidRPr="00DD6172" w:rsidRDefault="00DD6172" w:rsidP="00596F6F">
      <w:pPr>
        <w:numPr>
          <w:ilvl w:val="1"/>
          <w:numId w:val="131"/>
        </w:numPr>
        <w:tabs>
          <w:tab w:val="left" w:pos="1083"/>
        </w:tabs>
        <w:spacing w:line="231" w:lineRule="auto"/>
        <w:ind w:left="1083" w:hanging="363"/>
        <w:rPr>
          <w:rFonts w:eastAsia="Symbol"/>
          <w:sz w:val="24"/>
          <w:szCs w:val="24"/>
        </w:rPr>
      </w:pPr>
      <w:r w:rsidRPr="00DD6172">
        <w:rPr>
          <w:rFonts w:eastAsia="Calibri"/>
          <w:sz w:val="24"/>
          <w:szCs w:val="24"/>
        </w:rPr>
        <w:t>первоначальные представления о роли физической культуры и спорта для здоровья человека, его образования, труда и творчества;</w:t>
      </w:r>
    </w:p>
    <w:p w:rsidR="00DD6172" w:rsidRPr="00DD6172" w:rsidRDefault="00DD6172" w:rsidP="00DD6172">
      <w:pPr>
        <w:spacing w:line="103" w:lineRule="exact"/>
        <w:rPr>
          <w:rFonts w:eastAsia="Symbol"/>
          <w:sz w:val="24"/>
          <w:szCs w:val="24"/>
        </w:rPr>
      </w:pPr>
    </w:p>
    <w:p w:rsidR="00DD6172" w:rsidRPr="00DD6172" w:rsidRDefault="00DD6172" w:rsidP="00596F6F">
      <w:pPr>
        <w:numPr>
          <w:ilvl w:val="1"/>
          <w:numId w:val="131"/>
        </w:numPr>
        <w:tabs>
          <w:tab w:val="left" w:pos="1083"/>
        </w:tabs>
        <w:spacing w:line="230" w:lineRule="auto"/>
        <w:ind w:left="1083" w:hanging="363"/>
        <w:rPr>
          <w:rFonts w:eastAsia="Symbol"/>
          <w:sz w:val="24"/>
          <w:szCs w:val="24"/>
        </w:rPr>
      </w:pPr>
      <w:r w:rsidRPr="00DD6172">
        <w:rPr>
          <w:rFonts w:eastAsia="Calibri"/>
          <w:sz w:val="24"/>
          <w:szCs w:val="24"/>
        </w:rPr>
        <w:t>знания о возможном негативном влиянии компьютерных игр, телевидения, рекламы на здоровье человека.</w:t>
      </w:r>
    </w:p>
    <w:p w:rsidR="00DD6172" w:rsidRPr="00DD6172" w:rsidRDefault="00DD6172" w:rsidP="00DD6172">
      <w:pPr>
        <w:spacing w:line="44" w:lineRule="exact"/>
        <w:rPr>
          <w:rFonts w:eastAsia="Symbol"/>
          <w:sz w:val="24"/>
          <w:szCs w:val="24"/>
        </w:rPr>
      </w:pPr>
    </w:p>
    <w:p w:rsidR="00DD6172" w:rsidRPr="00DD6172" w:rsidRDefault="00DD6172" w:rsidP="00596F6F">
      <w:pPr>
        <w:numPr>
          <w:ilvl w:val="0"/>
          <w:numId w:val="131"/>
        </w:numPr>
        <w:tabs>
          <w:tab w:val="left" w:pos="223"/>
        </w:tabs>
        <w:ind w:left="223" w:hanging="223"/>
        <w:rPr>
          <w:rFonts w:eastAsia="Calibri"/>
          <w:i/>
          <w:iCs/>
          <w:sz w:val="24"/>
          <w:szCs w:val="24"/>
        </w:rPr>
      </w:pPr>
      <w:r w:rsidRPr="00DD6172">
        <w:rPr>
          <w:rFonts w:eastAsia="Calibri"/>
          <w:i/>
          <w:iCs/>
          <w:sz w:val="24"/>
          <w:szCs w:val="24"/>
        </w:rPr>
        <w:t>Воспитание ценностного отношения к природе, окружающей среде (экологическое воспитание):</w:t>
      </w:r>
    </w:p>
    <w:p w:rsidR="00DD6172" w:rsidRPr="00DD6172" w:rsidRDefault="00DD6172" w:rsidP="00DD6172">
      <w:pPr>
        <w:spacing w:line="238" w:lineRule="exact"/>
        <w:rPr>
          <w:rFonts w:eastAsia="Calibri"/>
          <w:i/>
          <w:iCs/>
          <w:sz w:val="24"/>
          <w:szCs w:val="24"/>
        </w:rPr>
      </w:pPr>
    </w:p>
    <w:p w:rsidR="00DD6172" w:rsidRPr="00DD6172" w:rsidRDefault="00DD6172" w:rsidP="00596F6F">
      <w:pPr>
        <w:numPr>
          <w:ilvl w:val="1"/>
          <w:numId w:val="131"/>
        </w:numPr>
        <w:tabs>
          <w:tab w:val="left" w:pos="1083"/>
        </w:tabs>
        <w:ind w:left="1083" w:hanging="363"/>
        <w:rPr>
          <w:rFonts w:eastAsia="Symbol"/>
          <w:sz w:val="24"/>
          <w:szCs w:val="24"/>
        </w:rPr>
      </w:pPr>
      <w:r w:rsidRPr="00DD6172">
        <w:rPr>
          <w:rFonts w:eastAsia="Calibri"/>
          <w:sz w:val="24"/>
          <w:szCs w:val="24"/>
        </w:rPr>
        <w:t>ценностное отношение к природе;</w:t>
      </w:r>
    </w:p>
    <w:p w:rsidR="00DD6172" w:rsidRPr="00DD6172" w:rsidRDefault="00DD6172" w:rsidP="00DD6172">
      <w:pPr>
        <w:spacing w:line="38" w:lineRule="exact"/>
        <w:rPr>
          <w:rFonts w:eastAsia="Symbol"/>
          <w:sz w:val="24"/>
          <w:szCs w:val="24"/>
        </w:rPr>
      </w:pPr>
    </w:p>
    <w:p w:rsidR="00DD6172" w:rsidRPr="00DD6172" w:rsidRDefault="00DD6172" w:rsidP="00596F6F">
      <w:pPr>
        <w:numPr>
          <w:ilvl w:val="1"/>
          <w:numId w:val="131"/>
        </w:numPr>
        <w:tabs>
          <w:tab w:val="left" w:pos="1083"/>
        </w:tabs>
        <w:ind w:left="1083" w:hanging="363"/>
        <w:rPr>
          <w:rFonts w:eastAsia="Symbol"/>
          <w:sz w:val="24"/>
          <w:szCs w:val="24"/>
        </w:rPr>
      </w:pPr>
      <w:r w:rsidRPr="00DD6172">
        <w:rPr>
          <w:rFonts w:eastAsia="Calibri"/>
          <w:sz w:val="24"/>
          <w:szCs w:val="24"/>
        </w:rPr>
        <w:t>первоначальный опыт эстетического, эмоционально-нравственного отношения к природе;</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31"/>
        </w:numPr>
        <w:tabs>
          <w:tab w:val="left" w:pos="1083"/>
        </w:tabs>
        <w:spacing w:line="231" w:lineRule="auto"/>
        <w:ind w:left="1083" w:hanging="363"/>
        <w:rPr>
          <w:rFonts w:eastAsia="Symbol"/>
          <w:sz w:val="24"/>
          <w:szCs w:val="24"/>
        </w:rPr>
      </w:pPr>
      <w:r w:rsidRPr="00DD6172">
        <w:rPr>
          <w:rFonts w:eastAsia="Calibri"/>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DD6172" w:rsidRPr="00DD6172" w:rsidRDefault="00DD6172" w:rsidP="00DD6172">
      <w:pPr>
        <w:spacing w:line="100" w:lineRule="exact"/>
        <w:rPr>
          <w:rFonts w:eastAsia="Symbol"/>
          <w:sz w:val="24"/>
          <w:szCs w:val="24"/>
        </w:rPr>
      </w:pPr>
    </w:p>
    <w:p w:rsidR="00DD6172" w:rsidRPr="00DD6172" w:rsidRDefault="00DD6172" w:rsidP="00596F6F">
      <w:pPr>
        <w:numPr>
          <w:ilvl w:val="1"/>
          <w:numId w:val="131"/>
        </w:numPr>
        <w:tabs>
          <w:tab w:val="left" w:pos="1083"/>
        </w:tabs>
        <w:spacing w:line="231" w:lineRule="auto"/>
        <w:ind w:left="1083" w:hanging="363"/>
        <w:rPr>
          <w:rFonts w:eastAsia="Symbol"/>
          <w:sz w:val="24"/>
          <w:szCs w:val="24"/>
        </w:rPr>
      </w:pPr>
      <w:r w:rsidRPr="00DD6172">
        <w:rPr>
          <w:rFonts w:eastAsia="Calibri"/>
          <w:sz w:val="24"/>
          <w:szCs w:val="24"/>
        </w:rPr>
        <w:t>первоначальный опыт участия в природоохранной деятельности в школе, на пришкольном участке, по месту жительства;</w:t>
      </w:r>
    </w:p>
    <w:p w:rsidR="00DD6172" w:rsidRPr="00DD6172" w:rsidRDefault="00DD6172" w:rsidP="00DD6172">
      <w:pPr>
        <w:spacing w:line="39" w:lineRule="exact"/>
        <w:rPr>
          <w:rFonts w:eastAsia="Symbol"/>
          <w:sz w:val="24"/>
          <w:szCs w:val="24"/>
        </w:rPr>
      </w:pPr>
    </w:p>
    <w:p w:rsidR="00DD6172" w:rsidRPr="00DD6172" w:rsidRDefault="00DD6172" w:rsidP="00596F6F">
      <w:pPr>
        <w:numPr>
          <w:ilvl w:val="1"/>
          <w:numId w:val="131"/>
        </w:numPr>
        <w:tabs>
          <w:tab w:val="left" w:pos="1083"/>
        </w:tabs>
        <w:ind w:left="1083" w:hanging="363"/>
        <w:rPr>
          <w:rFonts w:eastAsia="Symbol"/>
          <w:sz w:val="24"/>
          <w:szCs w:val="24"/>
        </w:rPr>
      </w:pPr>
      <w:r w:rsidRPr="00DD6172">
        <w:rPr>
          <w:rFonts w:eastAsia="Calibri"/>
          <w:sz w:val="24"/>
          <w:szCs w:val="24"/>
        </w:rPr>
        <w:t>личный опыт участия в экологических инициативах, проектах.</w:t>
      </w:r>
    </w:p>
    <w:p w:rsidR="00DD6172" w:rsidRPr="00DD6172" w:rsidRDefault="00DD6172" w:rsidP="00DD6172">
      <w:pPr>
        <w:spacing w:line="90" w:lineRule="exact"/>
        <w:rPr>
          <w:rFonts w:eastAsia="Symbol"/>
          <w:sz w:val="24"/>
          <w:szCs w:val="24"/>
        </w:rPr>
      </w:pPr>
    </w:p>
    <w:p w:rsidR="00DD6172" w:rsidRPr="00DD6172" w:rsidRDefault="00DD6172" w:rsidP="00596F6F">
      <w:pPr>
        <w:numPr>
          <w:ilvl w:val="0"/>
          <w:numId w:val="131"/>
        </w:numPr>
        <w:tabs>
          <w:tab w:val="left" w:pos="406"/>
        </w:tabs>
        <w:spacing w:line="237" w:lineRule="auto"/>
        <w:ind w:left="3" w:hanging="3"/>
        <w:rPr>
          <w:rFonts w:eastAsia="Calibri"/>
          <w:i/>
          <w:iCs/>
          <w:sz w:val="24"/>
          <w:szCs w:val="24"/>
        </w:rPr>
      </w:pPr>
      <w:r w:rsidRPr="00DD6172">
        <w:rPr>
          <w:rFonts w:eastAsia="Calibri"/>
          <w:i/>
          <w:iCs/>
          <w:sz w:val="24"/>
          <w:szCs w:val="24"/>
        </w:rPr>
        <w:t xml:space="preserve">Воспитание ценностного отношения к </w:t>
      </w:r>
      <w:proofErr w:type="gramStart"/>
      <w:r w:rsidRPr="00DD6172">
        <w:rPr>
          <w:rFonts w:eastAsia="Calibri"/>
          <w:i/>
          <w:iCs/>
          <w:sz w:val="24"/>
          <w:szCs w:val="24"/>
        </w:rPr>
        <w:t>прекрасному</w:t>
      </w:r>
      <w:proofErr w:type="gramEnd"/>
      <w:r w:rsidRPr="00DD6172">
        <w:rPr>
          <w:rFonts w:eastAsia="Calibri"/>
          <w:i/>
          <w:iCs/>
          <w:sz w:val="24"/>
          <w:szCs w:val="24"/>
        </w:rPr>
        <w:t>, формирование представлений об эстетических идеалах и ценностях (эстетическое воспитание):</w:t>
      </w:r>
    </w:p>
    <w:p w:rsidR="00DD6172" w:rsidRPr="00DD6172" w:rsidRDefault="00DD6172" w:rsidP="00DD6172">
      <w:pPr>
        <w:spacing w:line="239" w:lineRule="exact"/>
        <w:rPr>
          <w:rFonts w:eastAsia="Calibri"/>
          <w:i/>
          <w:iCs/>
          <w:sz w:val="24"/>
          <w:szCs w:val="24"/>
        </w:rPr>
      </w:pPr>
    </w:p>
    <w:p w:rsidR="00DD6172" w:rsidRPr="00DD6172" w:rsidRDefault="00DD6172" w:rsidP="00596F6F">
      <w:pPr>
        <w:numPr>
          <w:ilvl w:val="1"/>
          <w:numId w:val="131"/>
        </w:numPr>
        <w:tabs>
          <w:tab w:val="left" w:pos="1083"/>
        </w:tabs>
        <w:ind w:left="1083" w:hanging="363"/>
        <w:rPr>
          <w:rFonts w:eastAsia="Symbol"/>
          <w:sz w:val="24"/>
          <w:szCs w:val="24"/>
        </w:rPr>
      </w:pPr>
      <w:r w:rsidRPr="00DD6172">
        <w:rPr>
          <w:rFonts w:eastAsia="Calibri"/>
          <w:sz w:val="24"/>
          <w:szCs w:val="24"/>
        </w:rPr>
        <w:t>первоначальные умения видеть красоту в окружающем мире;</w:t>
      </w:r>
    </w:p>
    <w:p w:rsidR="00DD6172" w:rsidRPr="00DD6172" w:rsidRDefault="00DD6172" w:rsidP="00DD6172">
      <w:pPr>
        <w:spacing w:line="38" w:lineRule="exact"/>
        <w:rPr>
          <w:rFonts w:eastAsia="Symbol"/>
          <w:sz w:val="24"/>
          <w:szCs w:val="24"/>
        </w:rPr>
      </w:pPr>
    </w:p>
    <w:p w:rsidR="00DD6172" w:rsidRPr="00DD6172" w:rsidRDefault="00DD6172" w:rsidP="00596F6F">
      <w:pPr>
        <w:numPr>
          <w:ilvl w:val="1"/>
          <w:numId w:val="131"/>
        </w:numPr>
        <w:tabs>
          <w:tab w:val="left" w:pos="1083"/>
        </w:tabs>
        <w:ind w:left="1083" w:hanging="363"/>
        <w:rPr>
          <w:rFonts w:eastAsia="Symbol"/>
          <w:sz w:val="24"/>
          <w:szCs w:val="24"/>
        </w:rPr>
      </w:pPr>
      <w:r w:rsidRPr="00DD6172">
        <w:rPr>
          <w:rFonts w:eastAsia="Calibri"/>
          <w:sz w:val="24"/>
          <w:szCs w:val="24"/>
        </w:rPr>
        <w:t>первоначальные умения видеть красоту в поведении, поступках людей;</w:t>
      </w:r>
    </w:p>
    <w:p w:rsidR="00DD6172" w:rsidRPr="00DD6172" w:rsidRDefault="00DD6172" w:rsidP="00DD6172">
      <w:pPr>
        <w:spacing w:line="101" w:lineRule="exact"/>
        <w:rPr>
          <w:rFonts w:eastAsia="Symbol"/>
          <w:sz w:val="24"/>
          <w:szCs w:val="24"/>
        </w:rPr>
      </w:pPr>
    </w:p>
    <w:p w:rsidR="00DD6172" w:rsidRPr="00DD6172" w:rsidRDefault="00DD6172" w:rsidP="00596F6F">
      <w:pPr>
        <w:numPr>
          <w:ilvl w:val="1"/>
          <w:numId w:val="131"/>
        </w:numPr>
        <w:tabs>
          <w:tab w:val="left" w:pos="1083"/>
        </w:tabs>
        <w:spacing w:line="230" w:lineRule="auto"/>
        <w:ind w:left="1083" w:hanging="363"/>
        <w:rPr>
          <w:rFonts w:eastAsia="Symbol"/>
          <w:sz w:val="24"/>
          <w:szCs w:val="24"/>
        </w:rPr>
      </w:pPr>
      <w:r w:rsidRPr="00DD6172">
        <w:rPr>
          <w:rFonts w:eastAsia="Calibri"/>
          <w:sz w:val="24"/>
          <w:szCs w:val="24"/>
        </w:rPr>
        <w:t>элементарные представления об эстетических и художественных ценностях отечественной культуры;</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31"/>
        </w:numPr>
        <w:tabs>
          <w:tab w:val="left" w:pos="1083"/>
        </w:tabs>
        <w:spacing w:line="231" w:lineRule="auto"/>
        <w:ind w:left="1083" w:hanging="363"/>
        <w:rPr>
          <w:rFonts w:eastAsia="Symbol"/>
          <w:sz w:val="24"/>
          <w:szCs w:val="24"/>
        </w:rPr>
      </w:pPr>
      <w:r w:rsidRPr="00DD6172">
        <w:rPr>
          <w:rFonts w:eastAsia="Calibri"/>
          <w:sz w:val="24"/>
          <w:szCs w:val="24"/>
        </w:rPr>
        <w:t>первоначальный опыт эмоционального постижения народного творчества, этнокультурных традиций, фольклора народов России;</w:t>
      </w:r>
    </w:p>
    <w:p w:rsidR="00DD6172" w:rsidRPr="00DD6172" w:rsidRDefault="00DD6172" w:rsidP="00DD6172">
      <w:pPr>
        <w:spacing w:line="100" w:lineRule="exact"/>
        <w:rPr>
          <w:rFonts w:eastAsia="Symbol"/>
          <w:sz w:val="24"/>
          <w:szCs w:val="24"/>
        </w:rPr>
      </w:pPr>
    </w:p>
    <w:p w:rsidR="00DD6172" w:rsidRPr="00DD6172" w:rsidRDefault="00DD6172" w:rsidP="00596F6F">
      <w:pPr>
        <w:numPr>
          <w:ilvl w:val="1"/>
          <w:numId w:val="131"/>
        </w:numPr>
        <w:tabs>
          <w:tab w:val="left" w:pos="1083"/>
        </w:tabs>
        <w:spacing w:line="231" w:lineRule="auto"/>
        <w:ind w:left="1083" w:hanging="363"/>
        <w:rPr>
          <w:rFonts w:eastAsia="Symbol"/>
          <w:sz w:val="24"/>
          <w:szCs w:val="24"/>
        </w:rPr>
      </w:pPr>
      <w:r w:rsidRPr="00DD6172">
        <w:rPr>
          <w:rFonts w:eastAsia="Calibri"/>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D6172" w:rsidRPr="00DD6172" w:rsidRDefault="00DD6172" w:rsidP="00DD6172">
      <w:pPr>
        <w:spacing w:line="103" w:lineRule="exact"/>
        <w:rPr>
          <w:rFonts w:eastAsia="Symbol"/>
          <w:sz w:val="24"/>
          <w:szCs w:val="24"/>
        </w:rPr>
      </w:pPr>
    </w:p>
    <w:p w:rsidR="00DD6172" w:rsidRPr="00DD6172" w:rsidRDefault="00DD6172" w:rsidP="00596F6F">
      <w:pPr>
        <w:numPr>
          <w:ilvl w:val="1"/>
          <w:numId w:val="131"/>
        </w:numPr>
        <w:tabs>
          <w:tab w:val="left" w:pos="1083"/>
        </w:tabs>
        <w:spacing w:line="230" w:lineRule="auto"/>
        <w:ind w:left="1083" w:hanging="363"/>
        <w:rPr>
          <w:rFonts w:eastAsia="Symbol"/>
          <w:sz w:val="24"/>
          <w:szCs w:val="24"/>
        </w:rPr>
      </w:pPr>
      <w:r w:rsidRPr="00DD6172">
        <w:rPr>
          <w:rFonts w:eastAsia="Calibri"/>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D6172" w:rsidRPr="00DD6172" w:rsidRDefault="00DD6172" w:rsidP="00DD6172">
      <w:pPr>
        <w:spacing w:line="102" w:lineRule="exact"/>
        <w:rPr>
          <w:rFonts w:eastAsia="Symbol"/>
          <w:sz w:val="24"/>
          <w:szCs w:val="24"/>
        </w:rPr>
      </w:pPr>
    </w:p>
    <w:p w:rsidR="00DD6172" w:rsidRPr="00DD6172" w:rsidRDefault="00DD6172" w:rsidP="00596F6F">
      <w:pPr>
        <w:numPr>
          <w:ilvl w:val="1"/>
          <w:numId w:val="131"/>
        </w:numPr>
        <w:tabs>
          <w:tab w:val="left" w:pos="1083"/>
        </w:tabs>
        <w:spacing w:line="230" w:lineRule="auto"/>
        <w:ind w:left="1083" w:hanging="363"/>
        <w:rPr>
          <w:rFonts w:eastAsia="Symbol"/>
          <w:sz w:val="24"/>
          <w:szCs w:val="24"/>
        </w:rPr>
      </w:pPr>
      <w:r w:rsidRPr="00DD6172">
        <w:rPr>
          <w:rFonts w:eastAsia="Calibri"/>
          <w:sz w:val="24"/>
          <w:szCs w:val="24"/>
        </w:rPr>
        <w:t>мотивация к реализации эстетических ценностей в пространстве образовательного учреждения и семьи.</w:t>
      </w:r>
    </w:p>
    <w:p w:rsidR="00DD6172" w:rsidRPr="00DD6172" w:rsidRDefault="00DD6172" w:rsidP="00DD6172">
      <w:pPr>
        <w:spacing w:line="200" w:lineRule="exact"/>
        <w:rPr>
          <w:sz w:val="24"/>
          <w:szCs w:val="24"/>
        </w:rPr>
      </w:pPr>
    </w:p>
    <w:p w:rsidR="00DD6172" w:rsidRPr="00DD6172" w:rsidRDefault="00DD6172" w:rsidP="00DD6172">
      <w:pPr>
        <w:spacing w:line="400" w:lineRule="exact"/>
        <w:rPr>
          <w:sz w:val="24"/>
          <w:szCs w:val="24"/>
        </w:rPr>
      </w:pPr>
    </w:p>
    <w:p w:rsidR="00DD6172" w:rsidRPr="00DD6172" w:rsidRDefault="00DD6172" w:rsidP="00AC26E0">
      <w:pPr>
        <w:spacing w:line="267" w:lineRule="auto"/>
        <w:ind w:left="3" w:firstLine="708"/>
        <w:jc w:val="both"/>
        <w:rPr>
          <w:sz w:val="24"/>
          <w:szCs w:val="24"/>
        </w:rPr>
      </w:pPr>
      <w:r w:rsidRPr="00DD6172">
        <w:rPr>
          <w:rFonts w:eastAsia="Calibri"/>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DD6172">
        <w:rPr>
          <w:rFonts w:eastAsia="Calibri"/>
          <w:sz w:val="24"/>
          <w:szCs w:val="24"/>
        </w:rPr>
        <w:t>самооценочные</w:t>
      </w:r>
      <w:proofErr w:type="spellEnd"/>
      <w:r w:rsidRPr="00DD6172">
        <w:rPr>
          <w:rFonts w:eastAsia="Calibri"/>
          <w:sz w:val="24"/>
          <w:szCs w:val="24"/>
        </w:rPr>
        <w:t xml:space="preserve"> суждения детей. </w:t>
      </w:r>
    </w:p>
    <w:p w:rsidR="00DD6172" w:rsidRPr="00DD6172" w:rsidRDefault="00DD6172" w:rsidP="00DD6172">
      <w:pPr>
        <w:spacing w:line="176" w:lineRule="exact"/>
        <w:rPr>
          <w:sz w:val="24"/>
          <w:szCs w:val="24"/>
        </w:rPr>
      </w:pPr>
    </w:p>
    <w:p w:rsidR="00DD6172" w:rsidRPr="00DD6172" w:rsidRDefault="00DD6172" w:rsidP="00DD6172">
      <w:pPr>
        <w:ind w:left="3"/>
        <w:rPr>
          <w:sz w:val="24"/>
          <w:szCs w:val="24"/>
        </w:rPr>
      </w:pPr>
      <w:r w:rsidRPr="00DD6172">
        <w:rPr>
          <w:rFonts w:eastAsia="Calibri"/>
          <w:b/>
          <w:bCs/>
          <w:sz w:val="24"/>
          <w:szCs w:val="24"/>
        </w:rPr>
        <w:t xml:space="preserve">Диагностика уровня </w:t>
      </w:r>
      <w:proofErr w:type="spellStart"/>
      <w:r w:rsidRPr="00DD6172">
        <w:rPr>
          <w:rFonts w:eastAsia="Calibri"/>
          <w:b/>
          <w:bCs/>
          <w:sz w:val="24"/>
          <w:szCs w:val="24"/>
        </w:rPr>
        <w:t>сформированности</w:t>
      </w:r>
      <w:proofErr w:type="spellEnd"/>
      <w:r w:rsidRPr="00DD6172">
        <w:rPr>
          <w:rFonts w:eastAsia="Calibri"/>
          <w:b/>
          <w:bCs/>
          <w:sz w:val="24"/>
          <w:szCs w:val="24"/>
        </w:rPr>
        <w:t xml:space="preserve"> нравственных качеств обучающегося</w:t>
      </w:r>
    </w:p>
    <w:p w:rsidR="00DD6172" w:rsidRPr="00DD6172" w:rsidRDefault="00DD6172" w:rsidP="00DD6172">
      <w:pPr>
        <w:spacing w:line="200"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spacing w:line="200" w:lineRule="exact"/>
        <w:rPr>
          <w:sz w:val="24"/>
          <w:szCs w:val="24"/>
        </w:rPr>
      </w:pPr>
    </w:p>
    <w:p w:rsidR="00DD6172" w:rsidRPr="00DD6172" w:rsidRDefault="00DD6172" w:rsidP="00DD6172">
      <w:pPr>
        <w:spacing w:line="222" w:lineRule="exact"/>
        <w:rPr>
          <w:sz w:val="24"/>
          <w:szCs w:val="24"/>
        </w:rPr>
      </w:pPr>
    </w:p>
    <w:p w:rsidR="00DD6172" w:rsidRPr="00DD6172" w:rsidRDefault="00DD6172" w:rsidP="00596F6F">
      <w:pPr>
        <w:numPr>
          <w:ilvl w:val="0"/>
          <w:numId w:val="132"/>
        </w:numPr>
        <w:tabs>
          <w:tab w:val="left" w:pos="221"/>
        </w:tabs>
        <w:spacing w:line="235" w:lineRule="auto"/>
        <w:ind w:left="3" w:right="5100" w:hanging="3"/>
        <w:rPr>
          <w:rFonts w:eastAsia="Calibri"/>
          <w:sz w:val="24"/>
          <w:szCs w:val="24"/>
        </w:rPr>
      </w:pPr>
      <w:r w:rsidRPr="00DD6172">
        <w:rPr>
          <w:rFonts w:eastAsia="Calibri"/>
          <w:sz w:val="24"/>
          <w:szCs w:val="24"/>
        </w:rPr>
        <w:t>Если кто-то относится к тебе не очень хорошо, то… а) ты прощаешь, если это…</w:t>
      </w:r>
    </w:p>
    <w:p w:rsidR="00DD6172" w:rsidRPr="00DD6172" w:rsidRDefault="00DD6172" w:rsidP="00DD6172">
      <w:pPr>
        <w:spacing w:line="349" w:lineRule="exact"/>
        <w:rPr>
          <w:sz w:val="24"/>
          <w:szCs w:val="24"/>
        </w:rPr>
      </w:pPr>
    </w:p>
    <w:p w:rsidR="00DD6172" w:rsidRPr="00DD6172" w:rsidRDefault="00DD6172" w:rsidP="00DD6172">
      <w:pPr>
        <w:ind w:left="3"/>
        <w:rPr>
          <w:sz w:val="24"/>
          <w:szCs w:val="24"/>
        </w:rPr>
      </w:pPr>
      <w:r w:rsidRPr="00DD6172">
        <w:rPr>
          <w:rFonts w:eastAsia="Calibri"/>
          <w:sz w:val="24"/>
          <w:szCs w:val="24"/>
        </w:rPr>
        <w:t>б) ты относишься к нему также</w:t>
      </w:r>
    </w:p>
    <w:p w:rsidR="00DD6172" w:rsidRPr="00DD6172" w:rsidRDefault="00DD6172" w:rsidP="00DD6172">
      <w:pPr>
        <w:spacing w:line="397" w:lineRule="exact"/>
        <w:rPr>
          <w:sz w:val="24"/>
          <w:szCs w:val="24"/>
        </w:rPr>
      </w:pPr>
    </w:p>
    <w:p w:rsidR="00DD6172" w:rsidRPr="00DD6172" w:rsidRDefault="00DD6172" w:rsidP="00596F6F">
      <w:pPr>
        <w:numPr>
          <w:ilvl w:val="0"/>
          <w:numId w:val="133"/>
        </w:numPr>
        <w:tabs>
          <w:tab w:val="left" w:pos="221"/>
        </w:tabs>
        <w:spacing w:line="530" w:lineRule="auto"/>
        <w:ind w:left="3" w:right="4380" w:hanging="3"/>
        <w:rPr>
          <w:rFonts w:eastAsia="Calibri"/>
          <w:sz w:val="24"/>
          <w:szCs w:val="24"/>
        </w:rPr>
      </w:pPr>
      <w:proofErr w:type="gramStart"/>
      <w:r w:rsidRPr="00DD6172">
        <w:rPr>
          <w:rFonts w:eastAsia="Calibri"/>
          <w:sz w:val="24"/>
          <w:szCs w:val="24"/>
        </w:rPr>
        <w:t>Когда кто-то из детей просит тебя помочь на контрольной а) ты говоришь, чтобы он сам решал б) помогаешь, когда не видит учитель</w:t>
      </w:r>
      <w:proofErr w:type="gramEnd"/>
    </w:p>
    <w:p w:rsidR="00DD6172" w:rsidRPr="00DD6172" w:rsidRDefault="00DD6172" w:rsidP="00DD6172">
      <w:pPr>
        <w:spacing w:line="27" w:lineRule="exact"/>
        <w:rPr>
          <w:rFonts w:eastAsia="Calibri"/>
          <w:sz w:val="24"/>
          <w:szCs w:val="24"/>
        </w:rPr>
      </w:pPr>
    </w:p>
    <w:p w:rsidR="00DD6172" w:rsidRPr="00DD6172" w:rsidRDefault="00DD6172" w:rsidP="00596F6F">
      <w:pPr>
        <w:numPr>
          <w:ilvl w:val="0"/>
          <w:numId w:val="133"/>
        </w:numPr>
        <w:tabs>
          <w:tab w:val="left" w:pos="223"/>
        </w:tabs>
        <w:ind w:left="223" w:hanging="223"/>
        <w:rPr>
          <w:rFonts w:eastAsia="Calibri"/>
          <w:sz w:val="24"/>
          <w:szCs w:val="24"/>
        </w:rPr>
      </w:pPr>
      <w:r w:rsidRPr="00DD6172">
        <w:rPr>
          <w:rFonts w:eastAsia="Calibri"/>
          <w:sz w:val="24"/>
          <w:szCs w:val="24"/>
        </w:rPr>
        <w:t>Если мама на тебя сердится, то….</w:t>
      </w:r>
    </w:p>
    <w:p w:rsidR="00DD6172" w:rsidRPr="00DD6172" w:rsidRDefault="00DD6172" w:rsidP="00DD6172">
      <w:pPr>
        <w:spacing w:line="348" w:lineRule="exact"/>
        <w:rPr>
          <w:sz w:val="24"/>
          <w:szCs w:val="24"/>
        </w:rPr>
      </w:pPr>
    </w:p>
    <w:p w:rsidR="00DD6172" w:rsidRPr="00DD6172" w:rsidRDefault="00DD6172" w:rsidP="00DD6172">
      <w:pPr>
        <w:ind w:left="3"/>
        <w:rPr>
          <w:sz w:val="24"/>
          <w:szCs w:val="24"/>
        </w:rPr>
      </w:pPr>
      <w:r w:rsidRPr="00DD6172">
        <w:rPr>
          <w:rFonts w:eastAsia="Calibri"/>
          <w:sz w:val="24"/>
          <w:szCs w:val="24"/>
        </w:rPr>
        <w:t>а) у тебя ощущение, что ты сделал что-то не так</w:t>
      </w:r>
    </w:p>
    <w:p w:rsidR="00DD6172" w:rsidRPr="00DD6172" w:rsidRDefault="00DD6172" w:rsidP="00DD6172">
      <w:pPr>
        <w:spacing w:line="348" w:lineRule="exact"/>
        <w:rPr>
          <w:sz w:val="24"/>
          <w:szCs w:val="24"/>
        </w:rPr>
      </w:pPr>
    </w:p>
    <w:p w:rsidR="00DD6172" w:rsidRPr="00DD6172" w:rsidRDefault="00DD6172" w:rsidP="00DD6172">
      <w:pPr>
        <w:ind w:left="3"/>
        <w:rPr>
          <w:sz w:val="24"/>
          <w:szCs w:val="24"/>
        </w:rPr>
      </w:pPr>
      <w:r w:rsidRPr="00DD6172">
        <w:rPr>
          <w:rFonts w:eastAsia="Calibri"/>
          <w:sz w:val="24"/>
          <w:szCs w:val="24"/>
        </w:rPr>
        <w:t>б) ты думаешь, что она ошибается</w:t>
      </w:r>
    </w:p>
    <w:p w:rsidR="00DD6172" w:rsidRPr="00DD6172" w:rsidRDefault="00DD6172" w:rsidP="00DD6172">
      <w:pPr>
        <w:spacing w:line="351" w:lineRule="exact"/>
        <w:rPr>
          <w:sz w:val="24"/>
          <w:szCs w:val="24"/>
        </w:rPr>
      </w:pPr>
    </w:p>
    <w:p w:rsidR="00DD6172" w:rsidRPr="00DD6172" w:rsidRDefault="00DD6172" w:rsidP="00596F6F">
      <w:pPr>
        <w:numPr>
          <w:ilvl w:val="0"/>
          <w:numId w:val="134"/>
        </w:numPr>
        <w:tabs>
          <w:tab w:val="left" w:pos="223"/>
        </w:tabs>
        <w:ind w:left="223" w:hanging="223"/>
        <w:rPr>
          <w:rFonts w:eastAsia="Calibri"/>
          <w:sz w:val="24"/>
          <w:szCs w:val="24"/>
        </w:rPr>
      </w:pPr>
      <w:r w:rsidRPr="00DD6172">
        <w:rPr>
          <w:rFonts w:eastAsia="Calibri"/>
          <w:sz w:val="24"/>
          <w:szCs w:val="24"/>
        </w:rPr>
        <w:t>Кода мама зовет тебя домой, то ты…..</w:t>
      </w:r>
    </w:p>
    <w:p w:rsidR="00DD6172" w:rsidRPr="00DD6172" w:rsidRDefault="00DD6172" w:rsidP="00DD6172">
      <w:pPr>
        <w:spacing w:line="348" w:lineRule="exact"/>
        <w:rPr>
          <w:sz w:val="24"/>
          <w:szCs w:val="24"/>
        </w:rPr>
      </w:pPr>
    </w:p>
    <w:p w:rsidR="00DD6172" w:rsidRPr="00DD6172" w:rsidRDefault="00DD6172" w:rsidP="00DD6172">
      <w:pPr>
        <w:ind w:left="3"/>
        <w:rPr>
          <w:sz w:val="24"/>
          <w:szCs w:val="24"/>
        </w:rPr>
      </w:pPr>
      <w:r w:rsidRPr="00DD6172">
        <w:rPr>
          <w:rFonts w:eastAsia="Calibri"/>
          <w:sz w:val="24"/>
          <w:szCs w:val="24"/>
        </w:rPr>
        <w:t>а) идешь сразу</w:t>
      </w:r>
    </w:p>
    <w:p w:rsidR="00DD6172" w:rsidRPr="00DD6172" w:rsidRDefault="00DD6172" w:rsidP="00DD6172">
      <w:pPr>
        <w:spacing w:line="348" w:lineRule="exact"/>
        <w:rPr>
          <w:sz w:val="24"/>
          <w:szCs w:val="24"/>
        </w:rPr>
      </w:pPr>
    </w:p>
    <w:p w:rsidR="00DD6172" w:rsidRPr="00DD6172" w:rsidRDefault="00DD6172" w:rsidP="00DD6172">
      <w:pPr>
        <w:ind w:left="3"/>
        <w:rPr>
          <w:sz w:val="24"/>
          <w:szCs w:val="24"/>
        </w:rPr>
      </w:pPr>
      <w:r w:rsidRPr="00DD6172">
        <w:rPr>
          <w:rFonts w:eastAsia="Calibri"/>
          <w:sz w:val="24"/>
          <w:szCs w:val="24"/>
        </w:rPr>
        <w:t>б) продолжаешь играть еще немного</w:t>
      </w:r>
    </w:p>
    <w:p w:rsidR="00DD6172" w:rsidRPr="00DD6172" w:rsidRDefault="00DD6172" w:rsidP="00DD6172">
      <w:pPr>
        <w:spacing w:line="351" w:lineRule="exact"/>
        <w:rPr>
          <w:sz w:val="24"/>
          <w:szCs w:val="24"/>
        </w:rPr>
      </w:pPr>
    </w:p>
    <w:p w:rsidR="00DD6172" w:rsidRPr="00DD6172" w:rsidRDefault="00DD6172" w:rsidP="00596F6F">
      <w:pPr>
        <w:numPr>
          <w:ilvl w:val="0"/>
          <w:numId w:val="135"/>
        </w:numPr>
        <w:tabs>
          <w:tab w:val="left" w:pos="223"/>
        </w:tabs>
        <w:ind w:left="223" w:hanging="223"/>
        <w:rPr>
          <w:rFonts w:eastAsia="Calibri"/>
          <w:sz w:val="24"/>
          <w:szCs w:val="24"/>
        </w:rPr>
      </w:pPr>
      <w:r w:rsidRPr="00DD6172">
        <w:rPr>
          <w:rFonts w:eastAsia="Calibri"/>
          <w:sz w:val="24"/>
          <w:szCs w:val="24"/>
        </w:rPr>
        <w:t>Если ты знаешь, что тебя могут наказать за что-либо,</w:t>
      </w:r>
    </w:p>
    <w:p w:rsidR="00DD6172" w:rsidRPr="00DD6172" w:rsidRDefault="00DD6172" w:rsidP="00DD6172">
      <w:pPr>
        <w:spacing w:line="348" w:lineRule="exact"/>
        <w:rPr>
          <w:sz w:val="24"/>
          <w:szCs w:val="24"/>
        </w:rPr>
      </w:pPr>
    </w:p>
    <w:p w:rsidR="00DD6172" w:rsidRPr="00DD6172" w:rsidRDefault="00DD6172" w:rsidP="00DD6172">
      <w:pPr>
        <w:ind w:left="3"/>
        <w:rPr>
          <w:sz w:val="24"/>
          <w:szCs w:val="24"/>
        </w:rPr>
      </w:pPr>
      <w:r w:rsidRPr="00DD6172">
        <w:rPr>
          <w:rFonts w:eastAsia="Calibri"/>
          <w:sz w:val="24"/>
          <w:szCs w:val="24"/>
        </w:rPr>
        <w:t>а) ты тревожишься</w:t>
      </w:r>
    </w:p>
    <w:p w:rsidR="00DD6172" w:rsidRPr="00DD6172" w:rsidRDefault="00DD6172" w:rsidP="00DD6172">
      <w:pPr>
        <w:spacing w:line="348" w:lineRule="exact"/>
        <w:rPr>
          <w:sz w:val="24"/>
          <w:szCs w:val="24"/>
        </w:rPr>
      </w:pPr>
    </w:p>
    <w:p w:rsidR="00DD6172" w:rsidRPr="00DD6172" w:rsidRDefault="00DD6172" w:rsidP="00DD6172">
      <w:pPr>
        <w:ind w:left="3"/>
        <w:rPr>
          <w:sz w:val="24"/>
          <w:szCs w:val="24"/>
        </w:rPr>
      </w:pPr>
      <w:r w:rsidRPr="00DD6172">
        <w:rPr>
          <w:rFonts w:eastAsia="Calibri"/>
          <w:sz w:val="24"/>
          <w:szCs w:val="24"/>
        </w:rPr>
        <w:t>б) тебя это не волнует</w:t>
      </w:r>
    </w:p>
    <w:p w:rsidR="00DD6172" w:rsidRPr="00DD6172" w:rsidRDefault="00DD6172" w:rsidP="00DD6172">
      <w:pPr>
        <w:spacing w:line="351" w:lineRule="exact"/>
        <w:rPr>
          <w:sz w:val="24"/>
          <w:szCs w:val="24"/>
        </w:rPr>
      </w:pPr>
    </w:p>
    <w:p w:rsidR="00DD6172" w:rsidRPr="00DD6172" w:rsidRDefault="00DD6172" w:rsidP="00596F6F">
      <w:pPr>
        <w:numPr>
          <w:ilvl w:val="0"/>
          <w:numId w:val="136"/>
        </w:numPr>
        <w:tabs>
          <w:tab w:val="left" w:pos="223"/>
        </w:tabs>
        <w:ind w:left="223" w:hanging="223"/>
        <w:rPr>
          <w:rFonts w:eastAsia="Calibri"/>
          <w:sz w:val="24"/>
          <w:szCs w:val="24"/>
        </w:rPr>
      </w:pPr>
      <w:r w:rsidRPr="00DD6172">
        <w:rPr>
          <w:rFonts w:eastAsia="Calibri"/>
          <w:sz w:val="24"/>
          <w:szCs w:val="24"/>
        </w:rPr>
        <w:t>С кем бы из героев литературных произведений или фильмов ты хотел бы подружиться и почему?</w:t>
      </w:r>
    </w:p>
    <w:p w:rsidR="00DD6172" w:rsidRPr="00DD6172" w:rsidRDefault="00DD6172" w:rsidP="00DD6172">
      <w:pPr>
        <w:spacing w:line="348" w:lineRule="exact"/>
        <w:rPr>
          <w:rFonts w:eastAsia="Calibri"/>
          <w:sz w:val="24"/>
          <w:szCs w:val="24"/>
        </w:rPr>
      </w:pPr>
    </w:p>
    <w:p w:rsidR="00DD6172" w:rsidRPr="00DD6172" w:rsidRDefault="00DD6172" w:rsidP="00596F6F">
      <w:pPr>
        <w:numPr>
          <w:ilvl w:val="0"/>
          <w:numId w:val="136"/>
        </w:numPr>
        <w:tabs>
          <w:tab w:val="left" w:pos="223"/>
        </w:tabs>
        <w:ind w:left="223" w:hanging="223"/>
        <w:rPr>
          <w:rFonts w:eastAsia="Calibri"/>
          <w:sz w:val="24"/>
          <w:szCs w:val="24"/>
        </w:rPr>
      </w:pPr>
      <w:r w:rsidRPr="00DD6172">
        <w:rPr>
          <w:rFonts w:eastAsia="Calibri"/>
          <w:sz w:val="24"/>
          <w:szCs w:val="24"/>
        </w:rPr>
        <w:t>Какие качества привлекают в герое?</w:t>
      </w:r>
    </w:p>
    <w:p w:rsidR="00DD6172" w:rsidRPr="00DD6172" w:rsidRDefault="00DD6172" w:rsidP="00DD6172">
      <w:pPr>
        <w:spacing w:line="351" w:lineRule="exact"/>
        <w:rPr>
          <w:rFonts w:eastAsia="Calibri"/>
          <w:sz w:val="24"/>
          <w:szCs w:val="24"/>
        </w:rPr>
      </w:pPr>
    </w:p>
    <w:p w:rsidR="00DD6172" w:rsidRPr="00DD6172" w:rsidRDefault="00DD6172" w:rsidP="00596F6F">
      <w:pPr>
        <w:numPr>
          <w:ilvl w:val="0"/>
          <w:numId w:val="136"/>
        </w:numPr>
        <w:tabs>
          <w:tab w:val="left" w:pos="223"/>
        </w:tabs>
        <w:ind w:left="223" w:hanging="223"/>
        <w:rPr>
          <w:rFonts w:eastAsia="Calibri"/>
          <w:sz w:val="24"/>
          <w:szCs w:val="24"/>
        </w:rPr>
      </w:pPr>
      <w:r w:rsidRPr="00DD6172">
        <w:rPr>
          <w:rFonts w:eastAsia="Calibri"/>
          <w:sz w:val="24"/>
          <w:szCs w:val="24"/>
        </w:rPr>
        <w:t>Кто вам в жизни помогает в трудную минуту</w:t>
      </w:r>
    </w:p>
    <w:p w:rsidR="00DD6172" w:rsidRPr="00DD6172" w:rsidRDefault="00DD6172" w:rsidP="00DD6172">
      <w:pPr>
        <w:spacing w:line="348" w:lineRule="exact"/>
        <w:rPr>
          <w:rFonts w:eastAsia="Calibri"/>
          <w:sz w:val="24"/>
          <w:szCs w:val="24"/>
        </w:rPr>
      </w:pPr>
    </w:p>
    <w:p w:rsidR="00DD6172" w:rsidRPr="00DD6172" w:rsidRDefault="00DD6172" w:rsidP="00596F6F">
      <w:pPr>
        <w:numPr>
          <w:ilvl w:val="0"/>
          <w:numId w:val="136"/>
        </w:numPr>
        <w:tabs>
          <w:tab w:val="left" w:pos="223"/>
        </w:tabs>
        <w:ind w:left="223" w:hanging="223"/>
        <w:rPr>
          <w:rFonts w:eastAsia="Calibri"/>
          <w:sz w:val="24"/>
          <w:szCs w:val="24"/>
        </w:rPr>
      </w:pPr>
      <w:r w:rsidRPr="00DD6172">
        <w:rPr>
          <w:rFonts w:eastAsia="Calibri"/>
          <w:sz w:val="24"/>
          <w:szCs w:val="24"/>
        </w:rPr>
        <w:t>Дай определение таким понятиям, как</w:t>
      </w:r>
    </w:p>
    <w:p w:rsidR="00DD6172" w:rsidRPr="00DD6172" w:rsidRDefault="00DD6172" w:rsidP="00DD6172">
      <w:pPr>
        <w:spacing w:line="348" w:lineRule="exact"/>
        <w:rPr>
          <w:sz w:val="24"/>
          <w:szCs w:val="24"/>
        </w:rPr>
      </w:pPr>
    </w:p>
    <w:p w:rsidR="00DD6172" w:rsidRPr="00DD6172" w:rsidRDefault="00DD6172" w:rsidP="00596F6F">
      <w:pPr>
        <w:numPr>
          <w:ilvl w:val="0"/>
          <w:numId w:val="137"/>
        </w:numPr>
        <w:tabs>
          <w:tab w:val="left" w:pos="123"/>
        </w:tabs>
        <w:ind w:left="123" w:hanging="123"/>
        <w:rPr>
          <w:rFonts w:eastAsia="Calibri"/>
          <w:sz w:val="24"/>
          <w:szCs w:val="24"/>
        </w:rPr>
      </w:pPr>
      <w:r w:rsidRPr="00DD6172">
        <w:rPr>
          <w:rFonts w:eastAsia="Calibri"/>
          <w:sz w:val="24"/>
          <w:szCs w:val="24"/>
        </w:rPr>
        <w:t>счастье</w:t>
      </w:r>
    </w:p>
    <w:p w:rsidR="00DD6172" w:rsidRPr="00DD6172" w:rsidRDefault="00DD6172" w:rsidP="00DD6172">
      <w:pPr>
        <w:spacing w:line="350" w:lineRule="exact"/>
        <w:rPr>
          <w:rFonts w:eastAsia="Calibri"/>
          <w:sz w:val="24"/>
          <w:szCs w:val="24"/>
        </w:rPr>
      </w:pPr>
    </w:p>
    <w:p w:rsidR="00DD6172" w:rsidRPr="00DD6172" w:rsidRDefault="00DD6172" w:rsidP="00596F6F">
      <w:pPr>
        <w:numPr>
          <w:ilvl w:val="0"/>
          <w:numId w:val="137"/>
        </w:numPr>
        <w:tabs>
          <w:tab w:val="left" w:pos="123"/>
        </w:tabs>
        <w:ind w:left="123" w:hanging="123"/>
        <w:rPr>
          <w:rFonts w:eastAsia="Calibri"/>
          <w:sz w:val="24"/>
          <w:szCs w:val="24"/>
        </w:rPr>
      </w:pPr>
      <w:r w:rsidRPr="00DD6172">
        <w:rPr>
          <w:rFonts w:eastAsia="Calibri"/>
          <w:sz w:val="24"/>
          <w:szCs w:val="24"/>
        </w:rPr>
        <w:t>свобода</w:t>
      </w:r>
    </w:p>
    <w:p w:rsidR="00DD6172" w:rsidRPr="00DD6172" w:rsidRDefault="00DD6172" w:rsidP="00DD6172">
      <w:pPr>
        <w:spacing w:line="348" w:lineRule="exact"/>
        <w:rPr>
          <w:rFonts w:eastAsia="Calibri"/>
          <w:sz w:val="24"/>
          <w:szCs w:val="24"/>
        </w:rPr>
      </w:pPr>
    </w:p>
    <w:p w:rsidR="00DD6172" w:rsidRPr="00DD6172" w:rsidRDefault="00DD6172" w:rsidP="00596F6F">
      <w:pPr>
        <w:numPr>
          <w:ilvl w:val="0"/>
          <w:numId w:val="137"/>
        </w:numPr>
        <w:tabs>
          <w:tab w:val="left" w:pos="123"/>
        </w:tabs>
        <w:ind w:left="123" w:hanging="123"/>
        <w:rPr>
          <w:rFonts w:eastAsia="Calibri"/>
          <w:sz w:val="24"/>
          <w:szCs w:val="24"/>
        </w:rPr>
      </w:pPr>
      <w:r w:rsidRPr="00DD6172">
        <w:rPr>
          <w:rFonts w:eastAsia="Calibri"/>
          <w:sz w:val="24"/>
          <w:szCs w:val="24"/>
        </w:rPr>
        <w:t>мудрость</w:t>
      </w:r>
    </w:p>
    <w:p w:rsidR="00DD6172" w:rsidRPr="00DD6172" w:rsidRDefault="00DD6172" w:rsidP="00DD6172">
      <w:pPr>
        <w:spacing w:line="348" w:lineRule="exact"/>
        <w:rPr>
          <w:rFonts w:eastAsia="Calibri"/>
          <w:sz w:val="24"/>
          <w:szCs w:val="24"/>
        </w:rPr>
      </w:pPr>
    </w:p>
    <w:p w:rsidR="00DD6172" w:rsidRPr="00DD6172" w:rsidRDefault="00DD6172" w:rsidP="00596F6F">
      <w:pPr>
        <w:numPr>
          <w:ilvl w:val="0"/>
          <w:numId w:val="137"/>
        </w:numPr>
        <w:tabs>
          <w:tab w:val="left" w:pos="123"/>
        </w:tabs>
        <w:ind w:left="123" w:hanging="123"/>
        <w:rPr>
          <w:rFonts w:eastAsia="Calibri"/>
          <w:sz w:val="24"/>
          <w:szCs w:val="24"/>
        </w:rPr>
      </w:pPr>
      <w:r w:rsidRPr="00DD6172">
        <w:rPr>
          <w:rFonts w:eastAsia="Calibri"/>
          <w:sz w:val="24"/>
          <w:szCs w:val="24"/>
        </w:rPr>
        <w:t>мужество</w:t>
      </w:r>
    </w:p>
    <w:p w:rsidR="00DD6172" w:rsidRPr="00DD6172" w:rsidRDefault="00DD6172" w:rsidP="00DD6172">
      <w:pPr>
        <w:spacing w:line="200" w:lineRule="exact"/>
        <w:rPr>
          <w:sz w:val="24"/>
          <w:szCs w:val="24"/>
        </w:rPr>
      </w:pPr>
    </w:p>
    <w:p w:rsidR="00DD6172" w:rsidRPr="00DD6172" w:rsidRDefault="00DD6172" w:rsidP="00DD6172">
      <w:pPr>
        <w:spacing w:line="359" w:lineRule="exact"/>
        <w:rPr>
          <w:sz w:val="24"/>
          <w:szCs w:val="24"/>
        </w:rPr>
      </w:pPr>
    </w:p>
    <w:p w:rsidR="00AC26E0" w:rsidRDefault="00AC26E0" w:rsidP="00DD6172">
      <w:pPr>
        <w:ind w:left="6763"/>
        <w:rPr>
          <w:rFonts w:eastAsia="Calibri"/>
          <w:sz w:val="24"/>
          <w:szCs w:val="24"/>
        </w:rPr>
      </w:pPr>
    </w:p>
    <w:p w:rsidR="00AC26E0" w:rsidRDefault="00AC26E0" w:rsidP="00DD6172">
      <w:pPr>
        <w:ind w:left="6763"/>
        <w:rPr>
          <w:rFonts w:eastAsia="Calibri"/>
          <w:sz w:val="24"/>
          <w:szCs w:val="24"/>
        </w:rPr>
      </w:pPr>
    </w:p>
    <w:p w:rsidR="00DD6172" w:rsidRPr="00DD6172" w:rsidRDefault="00DD6172" w:rsidP="00DD6172">
      <w:pPr>
        <w:ind w:left="6763"/>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31648"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32672"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371" w:lineRule="exact"/>
        <w:rPr>
          <w:sz w:val="24"/>
          <w:szCs w:val="24"/>
        </w:rPr>
      </w:pPr>
    </w:p>
    <w:p w:rsidR="00DD6172" w:rsidRPr="00DD6172" w:rsidRDefault="00DD6172" w:rsidP="00596F6F">
      <w:pPr>
        <w:numPr>
          <w:ilvl w:val="0"/>
          <w:numId w:val="138"/>
        </w:numPr>
        <w:tabs>
          <w:tab w:val="left" w:pos="123"/>
        </w:tabs>
        <w:ind w:left="123" w:hanging="123"/>
        <w:rPr>
          <w:rFonts w:eastAsia="Calibri"/>
          <w:sz w:val="24"/>
          <w:szCs w:val="24"/>
        </w:rPr>
      </w:pPr>
      <w:r w:rsidRPr="00DD6172">
        <w:rPr>
          <w:rFonts w:eastAsia="Calibri"/>
          <w:sz w:val="24"/>
          <w:szCs w:val="24"/>
        </w:rPr>
        <w:t>справедливость</w:t>
      </w:r>
    </w:p>
    <w:p w:rsidR="00DD6172" w:rsidRPr="00DD6172" w:rsidRDefault="00DD6172" w:rsidP="00DD6172">
      <w:pPr>
        <w:spacing w:line="348" w:lineRule="exact"/>
        <w:rPr>
          <w:rFonts w:eastAsia="Calibri"/>
          <w:sz w:val="24"/>
          <w:szCs w:val="24"/>
        </w:rPr>
      </w:pPr>
    </w:p>
    <w:p w:rsidR="00DD6172" w:rsidRPr="00DD6172" w:rsidRDefault="00DD6172" w:rsidP="00596F6F">
      <w:pPr>
        <w:numPr>
          <w:ilvl w:val="0"/>
          <w:numId w:val="138"/>
        </w:numPr>
        <w:tabs>
          <w:tab w:val="left" w:pos="123"/>
        </w:tabs>
        <w:ind w:left="123" w:hanging="123"/>
        <w:rPr>
          <w:rFonts w:eastAsia="Calibri"/>
          <w:sz w:val="24"/>
          <w:szCs w:val="24"/>
        </w:rPr>
      </w:pPr>
      <w:r w:rsidRPr="00DD6172">
        <w:rPr>
          <w:rFonts w:eastAsia="Calibri"/>
          <w:sz w:val="24"/>
          <w:szCs w:val="24"/>
        </w:rPr>
        <w:t>дружба</w:t>
      </w:r>
    </w:p>
    <w:p w:rsidR="00DD6172" w:rsidRPr="00DD6172" w:rsidRDefault="00DD6172" w:rsidP="00DD6172">
      <w:pPr>
        <w:spacing w:line="350" w:lineRule="exact"/>
        <w:rPr>
          <w:rFonts w:eastAsia="Calibri"/>
          <w:sz w:val="24"/>
          <w:szCs w:val="24"/>
        </w:rPr>
      </w:pPr>
    </w:p>
    <w:p w:rsidR="00DD6172" w:rsidRPr="00DD6172" w:rsidRDefault="00DD6172" w:rsidP="00596F6F">
      <w:pPr>
        <w:numPr>
          <w:ilvl w:val="0"/>
          <w:numId w:val="138"/>
        </w:numPr>
        <w:tabs>
          <w:tab w:val="left" w:pos="123"/>
        </w:tabs>
        <w:ind w:left="123" w:hanging="123"/>
        <w:rPr>
          <w:rFonts w:eastAsia="Calibri"/>
          <w:sz w:val="24"/>
          <w:szCs w:val="24"/>
        </w:rPr>
      </w:pPr>
      <w:r w:rsidRPr="00DD6172">
        <w:rPr>
          <w:rFonts w:eastAsia="Calibri"/>
          <w:sz w:val="24"/>
          <w:szCs w:val="24"/>
        </w:rPr>
        <w:t>добро</w:t>
      </w:r>
    </w:p>
    <w:p w:rsidR="00DD6172" w:rsidRPr="00DD6172" w:rsidRDefault="00DD6172" w:rsidP="00DD6172">
      <w:pPr>
        <w:spacing w:line="348" w:lineRule="exact"/>
        <w:rPr>
          <w:rFonts w:eastAsia="Calibri"/>
          <w:sz w:val="24"/>
          <w:szCs w:val="24"/>
        </w:rPr>
      </w:pPr>
    </w:p>
    <w:p w:rsidR="00DD6172" w:rsidRPr="00DD6172" w:rsidRDefault="00DD6172" w:rsidP="00596F6F">
      <w:pPr>
        <w:numPr>
          <w:ilvl w:val="0"/>
          <w:numId w:val="138"/>
        </w:numPr>
        <w:tabs>
          <w:tab w:val="left" w:pos="123"/>
        </w:tabs>
        <w:ind w:left="123" w:hanging="123"/>
        <w:rPr>
          <w:rFonts w:eastAsia="Calibri"/>
          <w:sz w:val="24"/>
          <w:szCs w:val="24"/>
        </w:rPr>
      </w:pPr>
      <w:r w:rsidRPr="00DD6172">
        <w:rPr>
          <w:rFonts w:eastAsia="Calibri"/>
          <w:sz w:val="24"/>
          <w:szCs w:val="24"/>
        </w:rPr>
        <w:t>милосердие</w:t>
      </w:r>
    </w:p>
    <w:p w:rsidR="00DD6172" w:rsidRPr="00DD6172" w:rsidRDefault="00DD6172" w:rsidP="00DD6172">
      <w:pPr>
        <w:spacing w:line="350" w:lineRule="exact"/>
        <w:rPr>
          <w:rFonts w:eastAsia="Calibri"/>
          <w:sz w:val="24"/>
          <w:szCs w:val="24"/>
        </w:rPr>
      </w:pPr>
    </w:p>
    <w:p w:rsidR="00DD6172" w:rsidRPr="00DD6172" w:rsidRDefault="00DD6172" w:rsidP="00596F6F">
      <w:pPr>
        <w:numPr>
          <w:ilvl w:val="0"/>
          <w:numId w:val="138"/>
        </w:numPr>
        <w:tabs>
          <w:tab w:val="left" w:pos="123"/>
        </w:tabs>
        <w:ind w:left="123" w:hanging="123"/>
        <w:rPr>
          <w:rFonts w:eastAsia="Calibri"/>
          <w:sz w:val="24"/>
          <w:szCs w:val="24"/>
        </w:rPr>
      </w:pPr>
      <w:r w:rsidRPr="00DD6172">
        <w:rPr>
          <w:rFonts w:eastAsia="Calibri"/>
          <w:sz w:val="24"/>
          <w:szCs w:val="24"/>
        </w:rPr>
        <w:t>долг</w:t>
      </w:r>
    </w:p>
    <w:p w:rsidR="00DD6172" w:rsidRPr="00DD6172" w:rsidRDefault="00DD6172" w:rsidP="00DD6172">
      <w:pPr>
        <w:spacing w:line="348" w:lineRule="exact"/>
        <w:rPr>
          <w:rFonts w:eastAsia="Calibri"/>
          <w:sz w:val="24"/>
          <w:szCs w:val="24"/>
        </w:rPr>
      </w:pPr>
    </w:p>
    <w:p w:rsidR="00DD6172" w:rsidRPr="00DD6172" w:rsidRDefault="00DD6172" w:rsidP="00596F6F">
      <w:pPr>
        <w:numPr>
          <w:ilvl w:val="0"/>
          <w:numId w:val="138"/>
        </w:numPr>
        <w:tabs>
          <w:tab w:val="left" w:pos="123"/>
        </w:tabs>
        <w:ind w:left="123" w:hanging="123"/>
        <w:rPr>
          <w:rFonts w:eastAsia="Calibri"/>
          <w:sz w:val="24"/>
          <w:szCs w:val="24"/>
        </w:rPr>
      </w:pPr>
      <w:r w:rsidRPr="00DD6172">
        <w:rPr>
          <w:rFonts w:eastAsia="Calibri"/>
          <w:sz w:val="24"/>
          <w:szCs w:val="24"/>
        </w:rPr>
        <w:t>вина</w:t>
      </w:r>
    </w:p>
    <w:p w:rsidR="00DD6172" w:rsidRPr="00DD6172" w:rsidRDefault="00DD6172" w:rsidP="00DD6172">
      <w:pPr>
        <w:spacing w:line="349" w:lineRule="exact"/>
        <w:rPr>
          <w:sz w:val="24"/>
          <w:szCs w:val="24"/>
        </w:rPr>
      </w:pPr>
    </w:p>
    <w:p w:rsidR="00DD6172" w:rsidRPr="00DD6172" w:rsidRDefault="00DD6172" w:rsidP="00596F6F">
      <w:pPr>
        <w:numPr>
          <w:ilvl w:val="0"/>
          <w:numId w:val="139"/>
        </w:numPr>
        <w:tabs>
          <w:tab w:val="left" w:pos="323"/>
        </w:tabs>
        <w:ind w:left="323" w:hanging="323"/>
        <w:rPr>
          <w:rFonts w:eastAsia="Calibri"/>
          <w:sz w:val="24"/>
          <w:szCs w:val="24"/>
        </w:rPr>
      </w:pPr>
      <w:r w:rsidRPr="00DD6172">
        <w:rPr>
          <w:rFonts w:eastAsia="Calibri"/>
          <w:sz w:val="24"/>
          <w:szCs w:val="24"/>
        </w:rPr>
        <w:t>Скажи, как ты думаешь, что такое ответственность?</w:t>
      </w:r>
    </w:p>
    <w:p w:rsidR="00DD6172" w:rsidRPr="00DD6172" w:rsidRDefault="00DD6172" w:rsidP="00DD6172">
      <w:pPr>
        <w:spacing w:line="350" w:lineRule="exact"/>
        <w:rPr>
          <w:rFonts w:eastAsia="Calibri"/>
          <w:sz w:val="24"/>
          <w:szCs w:val="24"/>
        </w:rPr>
      </w:pPr>
    </w:p>
    <w:p w:rsidR="00DD6172" w:rsidRPr="00DD6172" w:rsidRDefault="00DD6172" w:rsidP="00596F6F">
      <w:pPr>
        <w:numPr>
          <w:ilvl w:val="0"/>
          <w:numId w:val="139"/>
        </w:numPr>
        <w:tabs>
          <w:tab w:val="left" w:pos="323"/>
        </w:tabs>
        <w:ind w:left="323" w:hanging="323"/>
        <w:rPr>
          <w:rFonts w:eastAsia="Calibri"/>
          <w:sz w:val="24"/>
          <w:szCs w:val="24"/>
        </w:rPr>
      </w:pPr>
      <w:r w:rsidRPr="00DD6172">
        <w:rPr>
          <w:rFonts w:eastAsia="Calibri"/>
          <w:sz w:val="24"/>
          <w:szCs w:val="24"/>
        </w:rPr>
        <w:t>Пронумеруй по порядку те качества в человеке, которые ты считаешь важными:</w:t>
      </w:r>
    </w:p>
    <w:p w:rsidR="00DD6172" w:rsidRPr="00DD6172" w:rsidRDefault="00DD6172" w:rsidP="00DD6172">
      <w:pPr>
        <w:spacing w:line="348" w:lineRule="exact"/>
        <w:rPr>
          <w:sz w:val="24"/>
          <w:szCs w:val="24"/>
        </w:rPr>
      </w:pPr>
    </w:p>
    <w:p w:rsidR="00DD6172" w:rsidRPr="00DD6172" w:rsidRDefault="00DD6172" w:rsidP="00DD6172">
      <w:pPr>
        <w:ind w:left="3"/>
        <w:rPr>
          <w:sz w:val="24"/>
          <w:szCs w:val="24"/>
        </w:rPr>
      </w:pPr>
      <w:r w:rsidRPr="00DD6172">
        <w:rPr>
          <w:rFonts w:eastAsia="Calibri"/>
          <w:sz w:val="24"/>
          <w:szCs w:val="24"/>
        </w:rPr>
        <w:t>Веселый, модный, нарядный, честный, справедливый, умный, культурный.</w:t>
      </w:r>
    </w:p>
    <w:p w:rsidR="00DD6172" w:rsidRPr="00DD6172" w:rsidRDefault="00DD6172" w:rsidP="00DD6172">
      <w:pPr>
        <w:spacing w:line="200" w:lineRule="exact"/>
        <w:rPr>
          <w:sz w:val="24"/>
          <w:szCs w:val="24"/>
        </w:rPr>
      </w:pPr>
    </w:p>
    <w:p w:rsidR="00DD6172" w:rsidRPr="00DD6172" w:rsidRDefault="00DD6172" w:rsidP="00DD6172">
      <w:pPr>
        <w:spacing w:line="277" w:lineRule="exact"/>
        <w:rPr>
          <w:sz w:val="24"/>
          <w:szCs w:val="24"/>
        </w:rPr>
      </w:pPr>
    </w:p>
    <w:p w:rsidR="00DD6172" w:rsidRPr="00DD6172" w:rsidRDefault="00DD6172" w:rsidP="00596F6F">
      <w:pPr>
        <w:numPr>
          <w:ilvl w:val="0"/>
          <w:numId w:val="140"/>
        </w:numPr>
        <w:tabs>
          <w:tab w:val="left" w:pos="959"/>
        </w:tabs>
        <w:spacing w:line="237" w:lineRule="auto"/>
        <w:ind w:left="3" w:firstLine="705"/>
        <w:rPr>
          <w:rFonts w:eastAsia="Calibri"/>
          <w:sz w:val="24"/>
          <w:szCs w:val="24"/>
        </w:rPr>
      </w:pPr>
      <w:r w:rsidRPr="00DD6172">
        <w:rPr>
          <w:rFonts w:eastAsia="Calibri"/>
          <w:sz w:val="24"/>
          <w:szCs w:val="24"/>
        </w:rPr>
        <w:t>результатам, не подлежащим итоговой оценке индивидуальных достижений выпускников начальной школы, относятся:</w:t>
      </w:r>
    </w:p>
    <w:p w:rsidR="00DD6172" w:rsidRPr="00DD6172" w:rsidRDefault="00DD6172" w:rsidP="00DD6172">
      <w:pPr>
        <w:spacing w:line="300" w:lineRule="exact"/>
        <w:rPr>
          <w:sz w:val="24"/>
          <w:szCs w:val="24"/>
        </w:rPr>
      </w:pPr>
    </w:p>
    <w:p w:rsidR="00DD6172" w:rsidRPr="00DD6172" w:rsidRDefault="00DD6172" w:rsidP="00596F6F">
      <w:pPr>
        <w:numPr>
          <w:ilvl w:val="0"/>
          <w:numId w:val="141"/>
        </w:numPr>
        <w:tabs>
          <w:tab w:val="left" w:pos="1083"/>
        </w:tabs>
        <w:spacing w:line="231" w:lineRule="auto"/>
        <w:ind w:left="1083" w:hanging="363"/>
        <w:rPr>
          <w:rFonts w:eastAsia="Symbol"/>
          <w:sz w:val="24"/>
          <w:szCs w:val="24"/>
        </w:rPr>
      </w:pPr>
      <w:r w:rsidRPr="00DD6172">
        <w:rPr>
          <w:rFonts w:eastAsia="Calibri"/>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DD6172" w:rsidRPr="00DD6172" w:rsidRDefault="00DD6172" w:rsidP="00DD6172">
      <w:pPr>
        <w:spacing w:line="39" w:lineRule="exact"/>
        <w:rPr>
          <w:rFonts w:eastAsia="Symbol"/>
          <w:sz w:val="24"/>
          <w:szCs w:val="24"/>
        </w:rPr>
      </w:pPr>
    </w:p>
    <w:p w:rsidR="00DD6172" w:rsidRPr="00DD6172" w:rsidRDefault="00DD6172" w:rsidP="00596F6F">
      <w:pPr>
        <w:numPr>
          <w:ilvl w:val="0"/>
          <w:numId w:val="141"/>
        </w:numPr>
        <w:tabs>
          <w:tab w:val="left" w:pos="1083"/>
        </w:tabs>
        <w:ind w:left="1083" w:hanging="363"/>
        <w:rPr>
          <w:rFonts w:eastAsia="Symbol"/>
          <w:sz w:val="24"/>
          <w:szCs w:val="24"/>
        </w:rPr>
      </w:pPr>
      <w:r w:rsidRPr="00DD6172">
        <w:rPr>
          <w:rFonts w:eastAsia="Calibri"/>
          <w:sz w:val="24"/>
          <w:szCs w:val="24"/>
        </w:rPr>
        <w:t>характеристика социальных чувств (патриотизм, толерантность, гуманизм и др.);</w:t>
      </w:r>
    </w:p>
    <w:p w:rsidR="00DD6172" w:rsidRPr="00DD6172" w:rsidRDefault="00DD6172" w:rsidP="00DD6172">
      <w:pPr>
        <w:spacing w:line="101" w:lineRule="exact"/>
        <w:rPr>
          <w:rFonts w:eastAsia="Symbol"/>
          <w:sz w:val="24"/>
          <w:szCs w:val="24"/>
        </w:rPr>
      </w:pPr>
    </w:p>
    <w:p w:rsidR="00DD6172" w:rsidRPr="00DD6172" w:rsidRDefault="00DD6172" w:rsidP="00596F6F">
      <w:pPr>
        <w:numPr>
          <w:ilvl w:val="0"/>
          <w:numId w:val="141"/>
        </w:numPr>
        <w:tabs>
          <w:tab w:val="left" w:pos="1075"/>
        </w:tabs>
        <w:spacing w:line="230" w:lineRule="auto"/>
        <w:ind w:left="703" w:firstLine="17"/>
        <w:rPr>
          <w:rFonts w:eastAsia="Symbol"/>
          <w:sz w:val="24"/>
          <w:szCs w:val="24"/>
        </w:rPr>
      </w:pPr>
      <w:r w:rsidRPr="00DD6172">
        <w:rPr>
          <w:rFonts w:eastAsia="Calibri"/>
          <w:sz w:val="24"/>
          <w:szCs w:val="24"/>
        </w:rPr>
        <w:t xml:space="preserve">индивидуальные личностные характеристики (доброта, дружелюбие, честность и т.п.). Оценка и коррекция развития этих и других личностных результатов </w:t>
      </w:r>
      <w:proofErr w:type="gramStart"/>
      <w:r w:rsidRPr="00DD6172">
        <w:rPr>
          <w:rFonts w:eastAsia="Calibri"/>
          <w:sz w:val="24"/>
          <w:szCs w:val="24"/>
        </w:rPr>
        <w:t>образовательной</w:t>
      </w:r>
      <w:proofErr w:type="gramEnd"/>
    </w:p>
    <w:p w:rsidR="00DD6172" w:rsidRPr="00DD6172" w:rsidRDefault="00DD6172" w:rsidP="00DD6172">
      <w:pPr>
        <w:spacing w:line="91" w:lineRule="exact"/>
        <w:rPr>
          <w:sz w:val="24"/>
          <w:szCs w:val="24"/>
        </w:rPr>
      </w:pPr>
    </w:p>
    <w:p w:rsidR="00DD6172" w:rsidRPr="00DD6172" w:rsidRDefault="00DD6172" w:rsidP="00DD6172">
      <w:pPr>
        <w:spacing w:line="237" w:lineRule="auto"/>
        <w:ind w:left="3"/>
        <w:rPr>
          <w:sz w:val="24"/>
          <w:szCs w:val="24"/>
        </w:rPr>
      </w:pPr>
      <w:r w:rsidRPr="00DD6172">
        <w:rPr>
          <w:rFonts w:eastAsia="Calibri"/>
          <w:sz w:val="24"/>
          <w:szCs w:val="24"/>
        </w:rPr>
        <w:t xml:space="preserve">деятельности </w:t>
      </w:r>
      <w:proofErr w:type="gramStart"/>
      <w:r w:rsidRPr="00DD6172">
        <w:rPr>
          <w:rFonts w:eastAsia="Calibri"/>
          <w:sz w:val="24"/>
          <w:szCs w:val="24"/>
        </w:rPr>
        <w:t>обучающихся</w:t>
      </w:r>
      <w:proofErr w:type="gramEnd"/>
      <w:r w:rsidRPr="00DD6172">
        <w:rPr>
          <w:rFonts w:eastAsia="Calibri"/>
          <w:sz w:val="24"/>
          <w:szCs w:val="24"/>
        </w:rPr>
        <w:t xml:space="preserve"> осуществляется в ходе постоянного наблюдения педагога в тесном сотрудничестве с семьей ученика.</w:t>
      </w:r>
    </w:p>
    <w:p w:rsidR="00DD6172" w:rsidRPr="00DD6172" w:rsidRDefault="00DD6172" w:rsidP="00DD6172">
      <w:pPr>
        <w:spacing w:line="200" w:lineRule="exact"/>
        <w:rPr>
          <w:sz w:val="24"/>
          <w:szCs w:val="24"/>
        </w:rPr>
      </w:pPr>
    </w:p>
    <w:p w:rsidR="00DD6172" w:rsidRPr="00DD6172" w:rsidRDefault="00DD6172" w:rsidP="00DD6172">
      <w:pPr>
        <w:spacing w:line="373" w:lineRule="exact"/>
        <w:rPr>
          <w:sz w:val="24"/>
          <w:szCs w:val="24"/>
        </w:rPr>
      </w:pPr>
    </w:p>
    <w:p w:rsidR="00DD6172" w:rsidRPr="00DD6172" w:rsidRDefault="00DD6172" w:rsidP="00DD6172">
      <w:pPr>
        <w:spacing w:line="272" w:lineRule="auto"/>
        <w:ind w:left="3"/>
        <w:jc w:val="right"/>
        <w:rPr>
          <w:sz w:val="24"/>
          <w:szCs w:val="24"/>
        </w:rPr>
      </w:pPr>
      <w:r w:rsidRPr="00DD6172">
        <w:rPr>
          <w:rFonts w:eastAsia="Times New Roman"/>
          <w:b/>
          <w:bCs/>
          <w:i/>
          <w:iCs/>
          <w:sz w:val="24"/>
          <w:szCs w:val="24"/>
        </w:rPr>
        <w:t xml:space="preserve">2.4.Программа формирования экологической культуры, здорового и безопасного образа жизни </w:t>
      </w:r>
      <w:r w:rsidRPr="00DD6172">
        <w:rPr>
          <w:rFonts w:eastAsia="Times New Roman"/>
          <w:sz w:val="24"/>
          <w:szCs w:val="24"/>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w:t>
      </w:r>
    </w:p>
    <w:p w:rsidR="00DD6172" w:rsidRPr="00DD6172" w:rsidRDefault="00DD6172" w:rsidP="00DD6172">
      <w:pPr>
        <w:spacing w:line="18" w:lineRule="exact"/>
        <w:rPr>
          <w:sz w:val="24"/>
          <w:szCs w:val="24"/>
        </w:rPr>
      </w:pPr>
    </w:p>
    <w:p w:rsidR="00DD6172" w:rsidRPr="00DD6172" w:rsidRDefault="00DD6172" w:rsidP="00DD6172">
      <w:pPr>
        <w:spacing w:line="264" w:lineRule="auto"/>
        <w:ind w:left="463" w:hanging="453"/>
        <w:jc w:val="both"/>
        <w:rPr>
          <w:sz w:val="24"/>
          <w:szCs w:val="24"/>
        </w:rPr>
      </w:pPr>
      <w:r w:rsidRPr="00DD6172">
        <w:rPr>
          <w:rFonts w:eastAsia="Times New Roman"/>
          <w:sz w:val="24"/>
          <w:szCs w:val="24"/>
        </w:rPr>
        <w:t>составляющих, способствующих познавательному и эмоциональному развитию ребѐнка. Программа построена на основе общенациональных ценностей российского общества,</w:t>
      </w:r>
    </w:p>
    <w:p w:rsidR="00DD6172" w:rsidRPr="00DD6172" w:rsidRDefault="00DD6172" w:rsidP="00DD6172">
      <w:pPr>
        <w:spacing w:line="29" w:lineRule="exact"/>
        <w:rPr>
          <w:sz w:val="24"/>
          <w:szCs w:val="24"/>
        </w:rPr>
      </w:pPr>
    </w:p>
    <w:p w:rsidR="00DD6172" w:rsidRPr="00DD6172" w:rsidRDefault="00DD6172" w:rsidP="00DD6172">
      <w:pPr>
        <w:spacing w:line="273" w:lineRule="auto"/>
        <w:ind w:left="3"/>
        <w:jc w:val="both"/>
        <w:rPr>
          <w:sz w:val="24"/>
          <w:szCs w:val="24"/>
        </w:rPr>
      </w:pPr>
      <w:proofErr w:type="gramStart"/>
      <w:r w:rsidRPr="00DD6172">
        <w:rPr>
          <w:rFonts w:eastAsia="Times New Roman"/>
          <w:sz w:val="24"/>
          <w:szCs w:val="24"/>
        </w:rPr>
        <w:t>таких</w:t>
      </w:r>
      <w:proofErr w:type="gramEnd"/>
      <w:r w:rsidRPr="00DD6172">
        <w:rPr>
          <w:rFonts w:eastAsia="Times New Roman"/>
          <w:sz w:val="24"/>
          <w:szCs w:val="24"/>
        </w:rPr>
        <w:t xml:space="preserve">,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DD6172">
        <w:rPr>
          <w:rFonts w:eastAsia="Times New Roman"/>
          <w:sz w:val="24"/>
          <w:szCs w:val="24"/>
        </w:rPr>
        <w:t>обучающихся</w:t>
      </w:r>
      <w:proofErr w:type="gramEnd"/>
      <w:r w:rsidRPr="00DD6172">
        <w:rPr>
          <w:rFonts w:eastAsia="Times New Roman"/>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DD6172" w:rsidRPr="00DD6172" w:rsidRDefault="00DD6172" w:rsidP="00DD6172">
      <w:pPr>
        <w:spacing w:line="8" w:lineRule="exact"/>
        <w:rPr>
          <w:sz w:val="24"/>
          <w:szCs w:val="24"/>
        </w:rPr>
      </w:pPr>
    </w:p>
    <w:p w:rsidR="00DD6172" w:rsidRPr="00DD6172" w:rsidRDefault="00DD6172" w:rsidP="00DD6172">
      <w:pPr>
        <w:ind w:left="463"/>
        <w:rPr>
          <w:sz w:val="24"/>
          <w:szCs w:val="24"/>
        </w:rPr>
      </w:pPr>
      <w:r w:rsidRPr="00DD6172">
        <w:rPr>
          <w:rFonts w:eastAsia="Times New Roman"/>
          <w:sz w:val="24"/>
          <w:szCs w:val="24"/>
        </w:rPr>
        <w:t>Программа формирования экологической культуры, здорового и безопасного образа жизни</w:t>
      </w:r>
    </w:p>
    <w:p w:rsidR="00DD6172" w:rsidRPr="00DD6172" w:rsidRDefault="00DD6172" w:rsidP="00DD6172">
      <w:pPr>
        <w:spacing w:line="134"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ind w:left="6763"/>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33696"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34720"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384" w:lineRule="exact"/>
        <w:rPr>
          <w:sz w:val="24"/>
          <w:szCs w:val="24"/>
        </w:rPr>
      </w:pPr>
    </w:p>
    <w:p w:rsidR="00DD6172" w:rsidRPr="00DD6172" w:rsidRDefault="00DD6172" w:rsidP="00DD6172">
      <w:pPr>
        <w:spacing w:line="264" w:lineRule="auto"/>
        <w:ind w:left="3"/>
        <w:rPr>
          <w:sz w:val="24"/>
          <w:szCs w:val="24"/>
        </w:rPr>
      </w:pPr>
      <w:r w:rsidRPr="00DD6172">
        <w:rPr>
          <w:rFonts w:eastAsia="Times New Roman"/>
          <w:sz w:val="24"/>
          <w:szCs w:val="24"/>
        </w:rPr>
        <w:t xml:space="preserve">при получении начального общего образования </w:t>
      </w:r>
      <w:proofErr w:type="spellStart"/>
      <w:proofErr w:type="gramStart"/>
      <w:r w:rsidRPr="00DD6172">
        <w:rPr>
          <w:rFonts w:eastAsia="Times New Roman"/>
          <w:sz w:val="24"/>
          <w:szCs w:val="24"/>
        </w:rPr>
        <w:t>c</w:t>
      </w:r>
      <w:proofErr w:type="gramEnd"/>
      <w:r w:rsidRPr="00DD6172">
        <w:rPr>
          <w:rFonts w:eastAsia="Times New Roman"/>
          <w:sz w:val="24"/>
          <w:szCs w:val="24"/>
        </w:rPr>
        <w:t>формирована</w:t>
      </w:r>
      <w:proofErr w:type="spellEnd"/>
      <w:r w:rsidRPr="00DD6172">
        <w:rPr>
          <w:rFonts w:eastAsia="Times New Roman"/>
          <w:sz w:val="24"/>
          <w:szCs w:val="24"/>
        </w:rPr>
        <w:t xml:space="preserve"> с учѐтом факторов, оказывающих существенное влияние на состояние здоровья детей:</w:t>
      </w:r>
    </w:p>
    <w:p w:rsidR="00DD6172" w:rsidRPr="00DD6172" w:rsidRDefault="00DD6172" w:rsidP="00DD6172">
      <w:pPr>
        <w:spacing w:line="17" w:lineRule="exact"/>
        <w:rPr>
          <w:sz w:val="24"/>
          <w:szCs w:val="24"/>
        </w:rPr>
      </w:pPr>
    </w:p>
    <w:p w:rsidR="00DD6172" w:rsidRPr="00DD6172" w:rsidRDefault="00DD6172" w:rsidP="00DD6172">
      <w:pPr>
        <w:ind w:left="683"/>
        <w:rPr>
          <w:sz w:val="24"/>
          <w:szCs w:val="24"/>
        </w:rPr>
      </w:pPr>
      <w:r w:rsidRPr="00DD6172">
        <w:rPr>
          <w:rFonts w:eastAsia="Times New Roman"/>
          <w:sz w:val="24"/>
          <w:szCs w:val="24"/>
        </w:rPr>
        <w:t>–неблагоприятные экологические, социальные и экономические условия;</w:t>
      </w:r>
    </w:p>
    <w:p w:rsidR="00DD6172" w:rsidRPr="00DD6172" w:rsidRDefault="00DD6172" w:rsidP="00DD6172">
      <w:pPr>
        <w:spacing w:line="40" w:lineRule="exact"/>
        <w:rPr>
          <w:sz w:val="24"/>
          <w:szCs w:val="24"/>
        </w:rPr>
      </w:pPr>
    </w:p>
    <w:p w:rsidR="00DD6172" w:rsidRPr="00DD6172" w:rsidRDefault="00DD6172" w:rsidP="00DD6172">
      <w:pPr>
        <w:ind w:left="683"/>
        <w:rPr>
          <w:sz w:val="24"/>
          <w:szCs w:val="24"/>
        </w:rPr>
      </w:pPr>
      <w:r w:rsidRPr="00DD6172">
        <w:rPr>
          <w:rFonts w:eastAsia="Times New Roman"/>
          <w:sz w:val="24"/>
          <w:szCs w:val="24"/>
        </w:rPr>
        <w:t>–факторы риска, имеющие место в образовательных организациях, которые приводят</w:t>
      </w:r>
    </w:p>
    <w:p w:rsidR="00DD6172" w:rsidRPr="00DD6172" w:rsidRDefault="00DD6172" w:rsidP="00DD6172">
      <w:pPr>
        <w:spacing w:line="53" w:lineRule="exact"/>
        <w:rPr>
          <w:sz w:val="24"/>
          <w:szCs w:val="24"/>
        </w:rPr>
      </w:pPr>
    </w:p>
    <w:p w:rsidR="00DD6172" w:rsidRPr="00DD6172" w:rsidRDefault="00DD6172" w:rsidP="00596F6F">
      <w:pPr>
        <w:numPr>
          <w:ilvl w:val="0"/>
          <w:numId w:val="142"/>
        </w:numPr>
        <w:tabs>
          <w:tab w:val="left" w:pos="269"/>
        </w:tabs>
        <w:spacing w:line="264" w:lineRule="auto"/>
        <w:ind w:left="3" w:right="20" w:hanging="3"/>
        <w:rPr>
          <w:rFonts w:eastAsia="Times New Roman"/>
          <w:sz w:val="24"/>
          <w:szCs w:val="24"/>
        </w:rPr>
      </w:pPr>
      <w:r w:rsidRPr="00DD6172">
        <w:rPr>
          <w:rFonts w:eastAsia="Times New Roman"/>
          <w:sz w:val="24"/>
          <w:szCs w:val="24"/>
        </w:rPr>
        <w:t>дальнейшему ухудшению здоровья детей и подростков от первого к последнему году обучения;</w:t>
      </w:r>
    </w:p>
    <w:p w:rsidR="00DD6172" w:rsidRPr="00DD6172" w:rsidRDefault="00DD6172" w:rsidP="00DD6172">
      <w:pPr>
        <w:spacing w:line="14" w:lineRule="exact"/>
        <w:rPr>
          <w:sz w:val="24"/>
          <w:szCs w:val="24"/>
        </w:rPr>
      </w:pPr>
    </w:p>
    <w:p w:rsidR="00DD6172" w:rsidRPr="00DD6172" w:rsidRDefault="00DD6172" w:rsidP="00DD6172">
      <w:pPr>
        <w:tabs>
          <w:tab w:val="left" w:pos="1403"/>
          <w:tab w:val="left" w:pos="4063"/>
          <w:tab w:val="left" w:pos="4983"/>
          <w:tab w:val="left" w:pos="7223"/>
          <w:tab w:val="left" w:pos="8423"/>
        </w:tabs>
        <w:ind w:left="683"/>
        <w:rPr>
          <w:sz w:val="24"/>
          <w:szCs w:val="24"/>
        </w:rPr>
      </w:pPr>
      <w:r w:rsidRPr="00DD6172">
        <w:rPr>
          <w:rFonts w:eastAsia="Times New Roman"/>
          <w:sz w:val="24"/>
          <w:szCs w:val="24"/>
        </w:rPr>
        <w:t>–</w:t>
      </w:r>
      <w:r w:rsidRPr="00DD6172">
        <w:rPr>
          <w:sz w:val="24"/>
          <w:szCs w:val="24"/>
        </w:rPr>
        <w:tab/>
      </w:r>
      <w:r w:rsidRPr="00DD6172">
        <w:rPr>
          <w:rFonts w:eastAsia="Times New Roman"/>
          <w:sz w:val="24"/>
          <w:szCs w:val="24"/>
        </w:rPr>
        <w:t>чувствительность</w:t>
      </w:r>
      <w:r w:rsidRPr="00DD6172">
        <w:rPr>
          <w:sz w:val="24"/>
          <w:szCs w:val="24"/>
        </w:rPr>
        <w:tab/>
      </w:r>
      <w:r w:rsidRPr="00DD6172">
        <w:rPr>
          <w:rFonts w:eastAsia="Times New Roman"/>
          <w:sz w:val="24"/>
          <w:szCs w:val="24"/>
        </w:rPr>
        <w:t>к</w:t>
      </w:r>
      <w:r w:rsidRPr="00DD6172">
        <w:rPr>
          <w:sz w:val="24"/>
          <w:szCs w:val="24"/>
        </w:rPr>
        <w:tab/>
      </w:r>
      <w:r w:rsidRPr="00DD6172">
        <w:rPr>
          <w:rFonts w:eastAsia="Times New Roman"/>
          <w:sz w:val="24"/>
          <w:szCs w:val="24"/>
        </w:rPr>
        <w:t>воздействиям</w:t>
      </w:r>
      <w:r w:rsidRPr="00DD6172">
        <w:rPr>
          <w:sz w:val="24"/>
          <w:szCs w:val="24"/>
        </w:rPr>
        <w:tab/>
      </w:r>
      <w:r w:rsidRPr="00DD6172">
        <w:rPr>
          <w:rFonts w:eastAsia="Times New Roman"/>
          <w:sz w:val="24"/>
          <w:szCs w:val="24"/>
        </w:rPr>
        <w:t>при</w:t>
      </w:r>
      <w:r w:rsidRPr="00DD6172">
        <w:rPr>
          <w:sz w:val="24"/>
          <w:szCs w:val="24"/>
        </w:rPr>
        <w:tab/>
      </w:r>
      <w:proofErr w:type="gramStart"/>
      <w:r w:rsidRPr="00DD6172">
        <w:rPr>
          <w:rFonts w:eastAsia="Times New Roman"/>
          <w:sz w:val="24"/>
          <w:szCs w:val="24"/>
        </w:rPr>
        <w:t>одновременной</w:t>
      </w:r>
      <w:proofErr w:type="gramEnd"/>
    </w:p>
    <w:p w:rsidR="00DD6172" w:rsidRPr="00DD6172" w:rsidRDefault="00DD6172" w:rsidP="00DD6172">
      <w:pPr>
        <w:spacing w:line="55" w:lineRule="exact"/>
        <w:rPr>
          <w:sz w:val="24"/>
          <w:szCs w:val="24"/>
        </w:rPr>
      </w:pPr>
    </w:p>
    <w:p w:rsidR="00DD6172" w:rsidRPr="00DD6172" w:rsidRDefault="00DD6172" w:rsidP="00596F6F">
      <w:pPr>
        <w:numPr>
          <w:ilvl w:val="0"/>
          <w:numId w:val="143"/>
        </w:numPr>
        <w:tabs>
          <w:tab w:val="left" w:pos="188"/>
        </w:tabs>
        <w:spacing w:line="271" w:lineRule="auto"/>
        <w:ind w:left="3" w:hanging="3"/>
        <w:jc w:val="both"/>
        <w:rPr>
          <w:rFonts w:eastAsia="Times New Roman"/>
          <w:sz w:val="24"/>
          <w:szCs w:val="24"/>
        </w:rPr>
      </w:pPr>
      <w:r w:rsidRPr="00DD6172">
        <w:rPr>
          <w:rFonts w:eastAsia="Times New Roman"/>
          <w:sz w:val="24"/>
          <w:szCs w:val="24"/>
        </w:rPr>
        <w:t>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D6172" w:rsidRPr="00DD6172" w:rsidRDefault="00DD6172" w:rsidP="00DD6172">
      <w:pPr>
        <w:spacing w:line="23" w:lineRule="exact"/>
        <w:rPr>
          <w:rFonts w:eastAsia="Times New Roman"/>
          <w:sz w:val="24"/>
          <w:szCs w:val="24"/>
        </w:rPr>
      </w:pPr>
    </w:p>
    <w:p w:rsidR="00DD6172" w:rsidRPr="00DD6172" w:rsidRDefault="00DD6172" w:rsidP="00DD6172">
      <w:pPr>
        <w:spacing w:line="273" w:lineRule="auto"/>
        <w:ind w:left="3" w:firstLine="680"/>
        <w:jc w:val="both"/>
        <w:rPr>
          <w:rFonts w:eastAsia="Times New Roman"/>
          <w:sz w:val="24"/>
          <w:szCs w:val="24"/>
        </w:rPr>
      </w:pPr>
      <w:r w:rsidRPr="00DD6172">
        <w:rPr>
          <w:rFonts w:eastAsia="Times New Roman"/>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серьѐзными хроническими заболеваниями) и восприятием ребѐнком состояния болезни главным образом как ограничения свободы (необходимость лежать в постели, болезненные уколы).</w:t>
      </w:r>
    </w:p>
    <w:p w:rsidR="00DD6172" w:rsidRPr="00DD6172" w:rsidRDefault="00DD6172" w:rsidP="00DD6172">
      <w:pPr>
        <w:spacing w:line="16" w:lineRule="exact"/>
        <w:rPr>
          <w:rFonts w:eastAsia="Times New Roman"/>
          <w:sz w:val="24"/>
          <w:szCs w:val="24"/>
        </w:rPr>
      </w:pPr>
    </w:p>
    <w:p w:rsidR="00DD6172" w:rsidRPr="00DD6172" w:rsidRDefault="00DD6172" w:rsidP="00DD6172">
      <w:pPr>
        <w:spacing w:line="273" w:lineRule="auto"/>
        <w:ind w:left="3" w:firstLine="454"/>
        <w:jc w:val="both"/>
        <w:rPr>
          <w:rFonts w:eastAsia="Times New Roman"/>
          <w:sz w:val="24"/>
          <w:szCs w:val="24"/>
        </w:rPr>
      </w:pPr>
      <w:proofErr w:type="gramStart"/>
      <w:r w:rsidRPr="00DD6172">
        <w:rPr>
          <w:rFonts w:eastAsia="Times New Roman"/>
          <w:sz w:val="24"/>
          <w:szCs w:val="24"/>
        </w:rPr>
        <w:t xml:space="preserve">Наиболее эффективным путѐм формирования экологической культуры, здорового и безопасного образа жизни </w:t>
      </w:r>
      <w:proofErr w:type="spellStart"/>
      <w:r w:rsidRPr="00DD6172">
        <w:rPr>
          <w:rFonts w:eastAsia="Times New Roman"/>
          <w:sz w:val="24"/>
          <w:szCs w:val="24"/>
        </w:rPr>
        <w:t>обучащихся</w:t>
      </w:r>
      <w:proofErr w:type="spellEnd"/>
      <w:r w:rsidRPr="00DD6172">
        <w:rPr>
          <w:rFonts w:eastAsia="Times New Roman"/>
          <w:sz w:val="24"/>
          <w:szCs w:val="24"/>
        </w:rPr>
        <w:t xml:space="preserve"> является направляемая и организуемая взрослыми самостоятельная работа школьников, способствующая активной и успешной социализации ребѐнка в образовательной организации, развивающая способность понимать своѐ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DD6172" w:rsidRPr="00DD6172" w:rsidRDefault="00DD6172" w:rsidP="00DD6172">
      <w:pPr>
        <w:spacing w:line="20" w:lineRule="exact"/>
        <w:rPr>
          <w:rFonts w:eastAsia="Times New Roman"/>
          <w:sz w:val="24"/>
          <w:szCs w:val="24"/>
        </w:rPr>
      </w:pPr>
    </w:p>
    <w:p w:rsidR="00DD6172" w:rsidRPr="00DD6172" w:rsidRDefault="00DD6172" w:rsidP="00DD6172">
      <w:pPr>
        <w:spacing w:line="271" w:lineRule="auto"/>
        <w:ind w:left="3" w:firstLine="454"/>
        <w:jc w:val="both"/>
        <w:rPr>
          <w:rFonts w:eastAsia="Times New Roman"/>
          <w:sz w:val="24"/>
          <w:szCs w:val="24"/>
        </w:rPr>
      </w:pPr>
      <w:r w:rsidRPr="00DD6172">
        <w:rPr>
          <w:rFonts w:eastAsia="Times New Roman"/>
          <w:sz w:val="24"/>
          <w:szCs w:val="24"/>
        </w:rPr>
        <w:t xml:space="preserve">Однако только знание основ здорового образа жизни не обеспечивает и не гарантирует и </w:t>
      </w:r>
      <w:proofErr w:type="spellStart"/>
      <w:r w:rsidRPr="00DD6172">
        <w:rPr>
          <w:rFonts w:eastAsia="Times New Roman"/>
          <w:sz w:val="24"/>
          <w:szCs w:val="24"/>
        </w:rPr>
        <w:t>х</w:t>
      </w:r>
      <w:proofErr w:type="spellEnd"/>
      <w:r w:rsidRPr="00DD6172">
        <w:rPr>
          <w:rFonts w:eastAsia="Times New Roman"/>
          <w:sz w:val="24"/>
          <w:szCs w:val="24"/>
        </w:rPr>
        <w:t xml:space="preserve"> использования, если это не становится необходимым условием ежедневной жизни ребѐнка в семье и образовательной организации.</w:t>
      </w:r>
    </w:p>
    <w:p w:rsidR="00DD6172" w:rsidRPr="00DD6172" w:rsidRDefault="00DD6172" w:rsidP="00DD6172">
      <w:pPr>
        <w:spacing w:line="17" w:lineRule="exact"/>
        <w:rPr>
          <w:rFonts w:eastAsia="Times New Roman"/>
          <w:sz w:val="24"/>
          <w:szCs w:val="24"/>
        </w:rPr>
      </w:pPr>
    </w:p>
    <w:p w:rsidR="00DD6172" w:rsidRPr="00DD6172" w:rsidRDefault="00DD6172" w:rsidP="00DD6172">
      <w:pPr>
        <w:spacing w:line="270" w:lineRule="auto"/>
        <w:ind w:left="3" w:firstLine="454"/>
        <w:jc w:val="both"/>
        <w:rPr>
          <w:rFonts w:eastAsia="Times New Roman"/>
          <w:sz w:val="24"/>
          <w:szCs w:val="24"/>
        </w:rPr>
      </w:pPr>
      <w:r w:rsidRPr="00DD6172">
        <w:rPr>
          <w:rFonts w:eastAsia="Times New Roman"/>
          <w:sz w:val="24"/>
          <w:szCs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w:t>
      </w:r>
    </w:p>
    <w:p w:rsidR="00DD6172" w:rsidRPr="00DD6172" w:rsidRDefault="00DD6172" w:rsidP="00DD6172">
      <w:pPr>
        <w:spacing w:line="9" w:lineRule="exact"/>
        <w:rPr>
          <w:sz w:val="24"/>
          <w:szCs w:val="24"/>
        </w:rPr>
      </w:pPr>
    </w:p>
    <w:p w:rsidR="00DD6172" w:rsidRPr="00DD6172" w:rsidRDefault="00DD6172" w:rsidP="00DD6172">
      <w:pPr>
        <w:tabs>
          <w:tab w:val="left" w:pos="9003"/>
        </w:tabs>
        <w:ind w:left="3"/>
        <w:rPr>
          <w:sz w:val="24"/>
          <w:szCs w:val="24"/>
        </w:rPr>
      </w:pPr>
      <w:r w:rsidRPr="00DD6172">
        <w:rPr>
          <w:rFonts w:eastAsia="Times New Roman"/>
          <w:sz w:val="24"/>
          <w:szCs w:val="24"/>
        </w:rPr>
        <w:t>культуры</w:t>
      </w:r>
      <w:r w:rsidRPr="00DD6172">
        <w:rPr>
          <w:sz w:val="24"/>
          <w:szCs w:val="24"/>
        </w:rPr>
        <w:tab/>
      </w:r>
      <w:proofErr w:type="gramStart"/>
      <w:r w:rsidRPr="00DD6172">
        <w:rPr>
          <w:rFonts w:eastAsia="Times New Roman"/>
          <w:sz w:val="24"/>
          <w:szCs w:val="24"/>
        </w:rPr>
        <w:t>здорового</w:t>
      </w:r>
      <w:proofErr w:type="gramEnd"/>
    </w:p>
    <w:p w:rsidR="00DD6172" w:rsidRPr="00DD6172" w:rsidRDefault="00DD6172" w:rsidP="00DD6172">
      <w:pPr>
        <w:spacing w:line="53" w:lineRule="exact"/>
        <w:rPr>
          <w:sz w:val="24"/>
          <w:szCs w:val="24"/>
        </w:rPr>
      </w:pPr>
    </w:p>
    <w:p w:rsidR="00DD6172" w:rsidRPr="00DD6172" w:rsidRDefault="00DD6172" w:rsidP="00596F6F">
      <w:pPr>
        <w:numPr>
          <w:ilvl w:val="0"/>
          <w:numId w:val="144"/>
        </w:numPr>
        <w:tabs>
          <w:tab w:val="left" w:pos="214"/>
        </w:tabs>
        <w:spacing w:line="273" w:lineRule="auto"/>
        <w:ind w:left="3" w:hanging="3"/>
        <w:jc w:val="both"/>
        <w:rPr>
          <w:rFonts w:eastAsia="Times New Roman"/>
          <w:sz w:val="24"/>
          <w:szCs w:val="24"/>
        </w:rPr>
      </w:pPr>
      <w:r w:rsidRPr="00DD6172">
        <w:rPr>
          <w:rFonts w:eastAsia="Times New Roman"/>
          <w:sz w:val="24"/>
          <w:szCs w:val="24"/>
        </w:rPr>
        <w:t xml:space="preserve">безопасного образа жизни — необходимый и обязательный компонент </w:t>
      </w:r>
      <w:proofErr w:type="spellStart"/>
      <w:r w:rsidRPr="00DD6172">
        <w:rPr>
          <w:rFonts w:eastAsia="Times New Roman"/>
          <w:sz w:val="24"/>
          <w:szCs w:val="24"/>
        </w:rPr>
        <w:t>здоровьесберегающей</w:t>
      </w:r>
      <w:proofErr w:type="spellEnd"/>
      <w:r w:rsidRPr="00DD6172">
        <w:rPr>
          <w:rFonts w:eastAsia="Times New Roman"/>
          <w:sz w:val="24"/>
          <w:szCs w:val="24"/>
        </w:rPr>
        <w:t xml:space="preserve"> работы образовательной организации, требующий соответствующей экологически безопасной, </w:t>
      </w:r>
      <w:proofErr w:type="spellStart"/>
      <w:r w:rsidRPr="00DD6172">
        <w:rPr>
          <w:rFonts w:eastAsia="Times New Roman"/>
          <w:sz w:val="24"/>
          <w:szCs w:val="24"/>
        </w:rPr>
        <w:t>здоровьесберегающей</w:t>
      </w:r>
      <w:proofErr w:type="spellEnd"/>
      <w:r w:rsidRPr="00DD6172">
        <w:rPr>
          <w:rFonts w:eastAsia="Times New Roman"/>
          <w:sz w:val="24"/>
          <w:szCs w:val="24"/>
        </w:rPr>
        <w:t xml:space="preserve"> организации всей жизни образовательной организации, включая еѐ инфраструктуру, создание благоприятного психологического климата, обеспечение рациональной организации учебного процесса, эффективной </w:t>
      </w:r>
      <w:proofErr w:type="spellStart"/>
      <w:proofErr w:type="gramStart"/>
      <w:r w:rsidRPr="00DD6172">
        <w:rPr>
          <w:rFonts w:eastAsia="Times New Roman"/>
          <w:sz w:val="24"/>
          <w:szCs w:val="24"/>
        </w:rPr>
        <w:t>физкультурно­оздоровительной</w:t>
      </w:r>
      <w:proofErr w:type="spellEnd"/>
      <w:proofErr w:type="gramEnd"/>
      <w:r w:rsidRPr="00DD6172">
        <w:rPr>
          <w:rFonts w:eastAsia="Times New Roman"/>
          <w:sz w:val="24"/>
          <w:szCs w:val="24"/>
        </w:rPr>
        <w:t xml:space="preserve"> работы, организации рационального питания.</w:t>
      </w:r>
    </w:p>
    <w:p w:rsidR="00DD6172" w:rsidRPr="00DD6172" w:rsidRDefault="00DD6172" w:rsidP="00DD6172">
      <w:pPr>
        <w:spacing w:line="20" w:lineRule="exact"/>
        <w:rPr>
          <w:rFonts w:eastAsia="Times New Roman"/>
          <w:sz w:val="24"/>
          <w:szCs w:val="24"/>
        </w:rPr>
      </w:pPr>
    </w:p>
    <w:p w:rsidR="00DD6172" w:rsidRPr="00DD6172" w:rsidRDefault="00DD6172" w:rsidP="00DD6172">
      <w:pPr>
        <w:spacing w:line="272" w:lineRule="auto"/>
        <w:ind w:left="3" w:firstLine="454"/>
        <w:jc w:val="both"/>
        <w:rPr>
          <w:rFonts w:eastAsia="Times New Roman"/>
          <w:sz w:val="24"/>
          <w:szCs w:val="24"/>
        </w:rPr>
      </w:pPr>
      <w:r w:rsidRPr="00DD6172">
        <w:rPr>
          <w:rFonts w:eastAsia="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DD6172" w:rsidRPr="00DD6172" w:rsidRDefault="00DD6172" w:rsidP="00DD6172">
      <w:pPr>
        <w:spacing w:line="6" w:lineRule="exact"/>
        <w:rPr>
          <w:rFonts w:eastAsia="Times New Roman"/>
          <w:sz w:val="24"/>
          <w:szCs w:val="24"/>
        </w:rPr>
      </w:pPr>
    </w:p>
    <w:p w:rsidR="00DD6172" w:rsidRPr="00DD6172" w:rsidRDefault="00DD6172" w:rsidP="00DD6172">
      <w:pPr>
        <w:ind w:left="463"/>
        <w:rPr>
          <w:rFonts w:eastAsia="Times New Roman"/>
          <w:sz w:val="24"/>
          <w:szCs w:val="24"/>
        </w:rPr>
      </w:pPr>
      <w:r w:rsidRPr="00DD6172">
        <w:rPr>
          <w:rFonts w:eastAsia="Times New Roman"/>
          <w:sz w:val="24"/>
          <w:szCs w:val="24"/>
        </w:rPr>
        <w:t>Цели и задачи программы</w:t>
      </w:r>
    </w:p>
    <w:p w:rsidR="00DD6172" w:rsidRPr="00DD6172" w:rsidRDefault="00DD6172" w:rsidP="00DD6172">
      <w:pPr>
        <w:spacing w:line="55" w:lineRule="exact"/>
        <w:rPr>
          <w:rFonts w:eastAsia="Times New Roman"/>
          <w:sz w:val="24"/>
          <w:szCs w:val="24"/>
        </w:rPr>
      </w:pPr>
    </w:p>
    <w:p w:rsidR="00DD6172" w:rsidRPr="00DD6172" w:rsidRDefault="00DD6172" w:rsidP="00DD6172">
      <w:pPr>
        <w:spacing w:line="272" w:lineRule="auto"/>
        <w:ind w:left="3" w:firstLine="454"/>
        <w:jc w:val="both"/>
        <w:rPr>
          <w:rFonts w:eastAsia="Times New Roman"/>
          <w:sz w:val="24"/>
          <w:szCs w:val="24"/>
        </w:rPr>
      </w:pPr>
      <w:r w:rsidRPr="00DD6172">
        <w:rPr>
          <w:rFonts w:eastAsia="Times New Roman"/>
          <w:sz w:val="24"/>
          <w:szCs w:val="24"/>
        </w:rPr>
        <w:t xml:space="preserve">Разработка программы формирования экологической культуры, здорового и безопасного образа жизни, а также организация всей работы по еѐ реализации должны строиться на основе научной обоснованности, последовательности, возрастной и </w:t>
      </w:r>
      <w:proofErr w:type="spellStart"/>
      <w:r w:rsidRPr="00DD6172">
        <w:rPr>
          <w:rFonts w:eastAsia="Times New Roman"/>
          <w:sz w:val="24"/>
          <w:szCs w:val="24"/>
        </w:rPr>
        <w:t>социокультурной</w:t>
      </w:r>
      <w:proofErr w:type="spellEnd"/>
      <w:r w:rsidRPr="00DD6172">
        <w:rPr>
          <w:rFonts w:eastAsia="Times New Roman"/>
          <w:sz w:val="24"/>
          <w:szCs w:val="24"/>
        </w:rPr>
        <w:t xml:space="preserve"> адекватности, информационной безопасности и практической целесообразности.</w:t>
      </w:r>
    </w:p>
    <w:p w:rsidR="00DD6172" w:rsidRPr="00DD6172" w:rsidRDefault="00DD6172" w:rsidP="00DD6172">
      <w:pPr>
        <w:spacing w:line="148"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35744"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36768"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273" w:lineRule="auto"/>
        <w:ind w:firstLine="454"/>
        <w:jc w:val="both"/>
        <w:rPr>
          <w:sz w:val="24"/>
          <w:szCs w:val="24"/>
        </w:rPr>
      </w:pPr>
      <w:r w:rsidRPr="00DD6172">
        <w:rPr>
          <w:rFonts w:eastAsia="Times New Roman"/>
          <w:sz w:val="24"/>
          <w:szCs w:val="24"/>
        </w:rPr>
        <w:t>Основная цель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ребѐнка, достижению планируемых результатов освоения основной образовательной программы начального общего образования.</w:t>
      </w:r>
    </w:p>
    <w:p w:rsidR="00DD6172" w:rsidRPr="00DD6172" w:rsidRDefault="00DD6172" w:rsidP="00DD6172">
      <w:pPr>
        <w:spacing w:line="5" w:lineRule="exact"/>
        <w:rPr>
          <w:sz w:val="24"/>
          <w:szCs w:val="24"/>
        </w:rPr>
      </w:pPr>
    </w:p>
    <w:p w:rsidR="00DD6172" w:rsidRPr="00DD6172" w:rsidRDefault="00DD6172" w:rsidP="00DD6172">
      <w:pPr>
        <w:ind w:left="460"/>
        <w:rPr>
          <w:sz w:val="24"/>
          <w:szCs w:val="24"/>
        </w:rPr>
      </w:pPr>
      <w:r w:rsidRPr="00DD6172">
        <w:rPr>
          <w:rFonts w:eastAsia="Times New Roman"/>
          <w:sz w:val="24"/>
          <w:szCs w:val="24"/>
        </w:rPr>
        <w:t>Задачи программы:</w:t>
      </w:r>
    </w:p>
    <w:p w:rsidR="00DD6172" w:rsidRPr="00DD6172" w:rsidRDefault="00DD6172" w:rsidP="00DD6172">
      <w:pPr>
        <w:spacing w:line="53" w:lineRule="exact"/>
        <w:rPr>
          <w:sz w:val="24"/>
          <w:szCs w:val="24"/>
        </w:rPr>
      </w:pPr>
    </w:p>
    <w:p w:rsidR="00DD6172" w:rsidRPr="00DD6172" w:rsidRDefault="00DD6172" w:rsidP="00DD6172">
      <w:pPr>
        <w:spacing w:line="271" w:lineRule="auto"/>
        <w:ind w:firstLine="680"/>
        <w:jc w:val="both"/>
        <w:rPr>
          <w:sz w:val="24"/>
          <w:szCs w:val="24"/>
        </w:rPr>
      </w:pPr>
      <w:r w:rsidRPr="00DD6172">
        <w:rPr>
          <w:rFonts w:eastAsia="Times New Roman"/>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D6172" w:rsidRPr="00DD6172" w:rsidRDefault="00DD6172" w:rsidP="00DD6172">
      <w:pPr>
        <w:spacing w:line="17" w:lineRule="exact"/>
        <w:rPr>
          <w:sz w:val="24"/>
          <w:szCs w:val="24"/>
        </w:rPr>
      </w:pPr>
    </w:p>
    <w:p w:rsidR="00DD6172" w:rsidRPr="00DD6172" w:rsidRDefault="00DD6172" w:rsidP="00DD6172">
      <w:pPr>
        <w:spacing w:line="271" w:lineRule="auto"/>
        <w:ind w:firstLine="680"/>
        <w:jc w:val="both"/>
        <w:rPr>
          <w:sz w:val="24"/>
          <w:szCs w:val="24"/>
        </w:rPr>
      </w:pPr>
      <w:r w:rsidRPr="00DD6172">
        <w:rPr>
          <w:rFonts w:eastAsia="Times New Roman"/>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DD6172" w:rsidRPr="00DD6172" w:rsidRDefault="00DD6172" w:rsidP="00DD6172">
      <w:pPr>
        <w:spacing w:line="18" w:lineRule="exact"/>
        <w:rPr>
          <w:sz w:val="24"/>
          <w:szCs w:val="24"/>
        </w:rPr>
      </w:pPr>
    </w:p>
    <w:p w:rsidR="00DD6172" w:rsidRPr="00DD6172" w:rsidRDefault="00DD6172" w:rsidP="00DD6172">
      <w:pPr>
        <w:spacing w:line="273" w:lineRule="auto"/>
        <w:ind w:firstLine="680"/>
        <w:jc w:val="both"/>
        <w:rPr>
          <w:sz w:val="24"/>
          <w:szCs w:val="24"/>
        </w:rPr>
      </w:pPr>
      <w:r w:rsidRPr="00DD6172">
        <w:rPr>
          <w:rFonts w:eastAsia="Times New Roman"/>
          <w:sz w:val="24"/>
          <w:szCs w:val="24"/>
        </w:rPr>
        <w:t xml:space="preserve">– дать представление с учѐтом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DD6172">
        <w:rPr>
          <w:rFonts w:eastAsia="Times New Roman"/>
          <w:sz w:val="24"/>
          <w:szCs w:val="24"/>
        </w:rPr>
        <w:t>психоактивных</w:t>
      </w:r>
      <w:proofErr w:type="spellEnd"/>
      <w:r w:rsidRPr="00DD6172">
        <w:rPr>
          <w:rFonts w:eastAsia="Times New Roman"/>
          <w:sz w:val="24"/>
          <w:szCs w:val="24"/>
        </w:rPr>
        <w:t xml:space="preserve"> веществ, об их пагубном влиянии на здоровье;</w:t>
      </w:r>
    </w:p>
    <w:p w:rsidR="00DD6172" w:rsidRPr="00DD6172" w:rsidRDefault="00DD6172" w:rsidP="00DD6172">
      <w:pPr>
        <w:spacing w:line="4" w:lineRule="exact"/>
        <w:rPr>
          <w:sz w:val="24"/>
          <w:szCs w:val="24"/>
        </w:rPr>
      </w:pPr>
    </w:p>
    <w:p w:rsidR="00DD6172" w:rsidRPr="00DD6172" w:rsidRDefault="00DD6172" w:rsidP="00DD6172">
      <w:pPr>
        <w:ind w:left="680"/>
        <w:rPr>
          <w:sz w:val="24"/>
          <w:szCs w:val="24"/>
        </w:rPr>
      </w:pPr>
      <w:r w:rsidRPr="00DD6172">
        <w:rPr>
          <w:rFonts w:eastAsia="Times New Roman"/>
          <w:sz w:val="24"/>
          <w:szCs w:val="24"/>
        </w:rPr>
        <w:t>–сформировать познавательный интерес и бережное отношение к природе;</w:t>
      </w:r>
    </w:p>
    <w:p w:rsidR="00DD6172" w:rsidRPr="00DD6172" w:rsidRDefault="00DD6172" w:rsidP="00DD6172">
      <w:pPr>
        <w:spacing w:line="53" w:lineRule="exact"/>
        <w:rPr>
          <w:sz w:val="24"/>
          <w:szCs w:val="24"/>
        </w:rPr>
      </w:pPr>
    </w:p>
    <w:p w:rsidR="00DD6172" w:rsidRPr="00DD6172" w:rsidRDefault="00DD6172" w:rsidP="00DD6172">
      <w:pPr>
        <w:spacing w:line="266" w:lineRule="auto"/>
        <w:ind w:firstLine="680"/>
        <w:rPr>
          <w:sz w:val="24"/>
          <w:szCs w:val="24"/>
        </w:rPr>
      </w:pPr>
      <w:r w:rsidRPr="00DD6172">
        <w:rPr>
          <w:rFonts w:eastAsia="Times New Roman"/>
          <w:sz w:val="24"/>
          <w:szCs w:val="24"/>
        </w:rPr>
        <w:t>– научить школьников выполнять правила личной гигиены и развить готовность на их основе самостоятельно поддерживать своѐ здоровье;</w:t>
      </w:r>
    </w:p>
    <w:p w:rsidR="00DD6172" w:rsidRPr="00DD6172" w:rsidRDefault="00DD6172" w:rsidP="00DD6172">
      <w:pPr>
        <w:spacing w:line="24" w:lineRule="exact"/>
        <w:rPr>
          <w:sz w:val="24"/>
          <w:szCs w:val="24"/>
        </w:rPr>
      </w:pPr>
    </w:p>
    <w:p w:rsidR="00DD6172" w:rsidRPr="00DD6172" w:rsidRDefault="00DD6172" w:rsidP="00DD6172">
      <w:pPr>
        <w:spacing w:line="265" w:lineRule="auto"/>
        <w:ind w:firstLine="680"/>
        <w:rPr>
          <w:sz w:val="24"/>
          <w:szCs w:val="24"/>
        </w:rPr>
      </w:pPr>
      <w:r w:rsidRPr="00DD6172">
        <w:rPr>
          <w:rFonts w:eastAsia="Times New Roman"/>
          <w:sz w:val="24"/>
          <w:szCs w:val="24"/>
        </w:rPr>
        <w:t>– сформировать представление о правильном (здоровом) питании, его режиме, структуре, полезных продуктах;</w:t>
      </w:r>
    </w:p>
    <w:p w:rsidR="00DD6172" w:rsidRPr="00DD6172" w:rsidRDefault="00DD6172" w:rsidP="00DD6172">
      <w:pPr>
        <w:spacing w:line="24" w:lineRule="exact"/>
        <w:rPr>
          <w:sz w:val="24"/>
          <w:szCs w:val="24"/>
        </w:rPr>
      </w:pPr>
    </w:p>
    <w:p w:rsidR="00DD6172" w:rsidRPr="00DD6172" w:rsidRDefault="00DD6172" w:rsidP="00DD6172">
      <w:pPr>
        <w:spacing w:line="271" w:lineRule="auto"/>
        <w:ind w:firstLine="680"/>
        <w:jc w:val="both"/>
        <w:rPr>
          <w:sz w:val="24"/>
          <w:szCs w:val="24"/>
        </w:rPr>
      </w:pPr>
      <w:r w:rsidRPr="00DD6172">
        <w:rPr>
          <w:rFonts w:eastAsia="Times New Roman"/>
          <w:sz w:val="24"/>
          <w:szCs w:val="24"/>
        </w:rPr>
        <w:t xml:space="preserve">– сформировать представление о рациональной организации режима дня, учѐбы и отдыха, двигательной активности, </w:t>
      </w:r>
      <w:proofErr w:type="gramStart"/>
      <w:r w:rsidRPr="00DD6172">
        <w:rPr>
          <w:rFonts w:eastAsia="Times New Roman"/>
          <w:sz w:val="24"/>
          <w:szCs w:val="24"/>
        </w:rPr>
        <w:t>научить ребѐнка составлять</w:t>
      </w:r>
      <w:proofErr w:type="gramEnd"/>
      <w:r w:rsidRPr="00DD6172">
        <w:rPr>
          <w:rFonts w:eastAsia="Times New Roman"/>
          <w:sz w:val="24"/>
          <w:szCs w:val="24"/>
        </w:rPr>
        <w:t>, анализировать и контролировать свой режим дня;</w:t>
      </w:r>
    </w:p>
    <w:p w:rsidR="00DD6172" w:rsidRPr="00DD6172" w:rsidRDefault="00DD6172" w:rsidP="00DD6172">
      <w:pPr>
        <w:spacing w:line="17" w:lineRule="exact"/>
        <w:rPr>
          <w:sz w:val="24"/>
          <w:szCs w:val="24"/>
        </w:rPr>
      </w:pPr>
    </w:p>
    <w:p w:rsidR="00DD6172" w:rsidRPr="00DD6172" w:rsidRDefault="00DD6172" w:rsidP="00DD6172">
      <w:pPr>
        <w:spacing w:line="264" w:lineRule="auto"/>
        <w:ind w:firstLine="680"/>
        <w:rPr>
          <w:sz w:val="24"/>
          <w:szCs w:val="24"/>
        </w:rPr>
      </w:pPr>
      <w:r w:rsidRPr="00DD6172">
        <w:rPr>
          <w:rFonts w:eastAsia="Times New Roman"/>
          <w:sz w:val="24"/>
          <w:szCs w:val="24"/>
        </w:rPr>
        <w:t>– обучить безопасному поведению в окружающей среде и элементарным навыкам поведения в экстремальных ситуациях;</w:t>
      </w:r>
    </w:p>
    <w:p w:rsidR="00DD6172" w:rsidRPr="00DD6172" w:rsidRDefault="00DD6172" w:rsidP="00DD6172">
      <w:pPr>
        <w:spacing w:line="14" w:lineRule="exact"/>
        <w:rPr>
          <w:sz w:val="24"/>
          <w:szCs w:val="24"/>
        </w:rPr>
      </w:pPr>
    </w:p>
    <w:p w:rsidR="00DD6172" w:rsidRPr="00DD6172" w:rsidRDefault="00DD6172" w:rsidP="00DD6172">
      <w:pPr>
        <w:ind w:left="680"/>
        <w:rPr>
          <w:sz w:val="24"/>
          <w:szCs w:val="24"/>
        </w:rPr>
      </w:pPr>
      <w:r w:rsidRPr="00DD6172">
        <w:rPr>
          <w:rFonts w:eastAsia="Times New Roman"/>
          <w:sz w:val="24"/>
          <w:szCs w:val="24"/>
        </w:rPr>
        <w:t>–сформировать навыки позитивного общения;</w:t>
      </w:r>
    </w:p>
    <w:p w:rsidR="00DD6172" w:rsidRPr="00DD6172" w:rsidRDefault="00DD6172" w:rsidP="00DD6172">
      <w:pPr>
        <w:spacing w:line="55" w:lineRule="exact"/>
        <w:rPr>
          <w:sz w:val="24"/>
          <w:szCs w:val="24"/>
        </w:rPr>
      </w:pPr>
    </w:p>
    <w:p w:rsidR="00DD6172" w:rsidRPr="00DD6172" w:rsidRDefault="00DD6172" w:rsidP="00DD6172">
      <w:pPr>
        <w:spacing w:line="264" w:lineRule="auto"/>
        <w:ind w:firstLine="680"/>
        <w:rPr>
          <w:sz w:val="24"/>
          <w:szCs w:val="24"/>
        </w:rPr>
      </w:pPr>
      <w:r w:rsidRPr="00DD6172">
        <w:rPr>
          <w:rFonts w:eastAsia="Times New Roman"/>
          <w:sz w:val="24"/>
          <w:szCs w:val="24"/>
        </w:rPr>
        <w:t>– научить осознанному выбору поступков, стиля поведения, позволяющих сохранять и укреплять здоровье;</w:t>
      </w:r>
    </w:p>
    <w:p w:rsidR="00DD6172" w:rsidRPr="00DD6172" w:rsidRDefault="00DD6172" w:rsidP="00DD6172">
      <w:pPr>
        <w:spacing w:line="26" w:lineRule="exact"/>
        <w:rPr>
          <w:sz w:val="24"/>
          <w:szCs w:val="24"/>
        </w:rPr>
      </w:pPr>
    </w:p>
    <w:p w:rsidR="00DD6172" w:rsidRPr="00DD6172" w:rsidRDefault="00DD6172" w:rsidP="00DD6172">
      <w:pPr>
        <w:spacing w:line="265" w:lineRule="auto"/>
        <w:ind w:firstLine="680"/>
        <w:rPr>
          <w:sz w:val="24"/>
          <w:szCs w:val="24"/>
        </w:rPr>
      </w:pPr>
      <w:r w:rsidRPr="00DD6172">
        <w:rPr>
          <w:rFonts w:eastAsia="Times New Roman"/>
          <w:sz w:val="24"/>
          <w:szCs w:val="24"/>
        </w:rPr>
        <w:t>– сформировать потребность ребѐнка безбоязненно обращаться к врачу по любым вопросам состояния здоровья, в том числе связанным с особенностями роста и развития.</w:t>
      </w:r>
    </w:p>
    <w:p w:rsidR="00DD6172" w:rsidRPr="00DD6172" w:rsidRDefault="00DD6172" w:rsidP="00DD6172">
      <w:pPr>
        <w:spacing w:line="14" w:lineRule="exact"/>
        <w:rPr>
          <w:sz w:val="24"/>
          <w:szCs w:val="24"/>
        </w:rPr>
      </w:pPr>
    </w:p>
    <w:p w:rsidR="00DD6172" w:rsidRPr="00DD6172" w:rsidRDefault="00DD6172" w:rsidP="00DD6172">
      <w:pPr>
        <w:ind w:left="460"/>
        <w:rPr>
          <w:sz w:val="24"/>
          <w:szCs w:val="24"/>
        </w:rPr>
      </w:pPr>
      <w:r w:rsidRPr="00DD6172">
        <w:rPr>
          <w:rFonts w:eastAsia="Times New Roman"/>
          <w:sz w:val="24"/>
          <w:szCs w:val="24"/>
        </w:rPr>
        <w:t>Основные направления программы</w:t>
      </w:r>
    </w:p>
    <w:p w:rsidR="00DD6172" w:rsidRPr="00DD6172" w:rsidRDefault="00DD6172" w:rsidP="00DD6172">
      <w:pPr>
        <w:spacing w:line="53" w:lineRule="exact"/>
        <w:rPr>
          <w:sz w:val="24"/>
          <w:szCs w:val="24"/>
        </w:rPr>
      </w:pPr>
    </w:p>
    <w:p w:rsidR="00DD6172" w:rsidRPr="00DD6172" w:rsidRDefault="00DD6172" w:rsidP="00DD6172">
      <w:pPr>
        <w:spacing w:line="273" w:lineRule="auto"/>
        <w:ind w:firstLine="454"/>
        <w:jc w:val="both"/>
        <w:rPr>
          <w:sz w:val="24"/>
          <w:szCs w:val="24"/>
        </w:rPr>
      </w:pPr>
      <w:r w:rsidRPr="00DD6172">
        <w:rPr>
          <w:rFonts w:eastAsia="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D6172" w:rsidRPr="00DD6172" w:rsidRDefault="00DD6172" w:rsidP="00DD6172">
      <w:pPr>
        <w:spacing w:line="19" w:lineRule="exact"/>
        <w:rPr>
          <w:sz w:val="24"/>
          <w:szCs w:val="24"/>
        </w:rPr>
      </w:pPr>
    </w:p>
    <w:p w:rsidR="00DD6172" w:rsidRPr="00DD6172" w:rsidRDefault="00DD6172" w:rsidP="00DD6172">
      <w:pPr>
        <w:spacing w:line="271" w:lineRule="auto"/>
        <w:ind w:firstLine="454"/>
        <w:jc w:val="both"/>
        <w:rPr>
          <w:sz w:val="24"/>
          <w:szCs w:val="24"/>
        </w:rPr>
      </w:pPr>
      <w:r w:rsidRPr="00DD6172">
        <w:rPr>
          <w:rFonts w:eastAsia="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D6172" w:rsidRPr="00DD6172" w:rsidRDefault="00DD6172" w:rsidP="00DD6172">
      <w:pPr>
        <w:spacing w:line="18" w:lineRule="exact"/>
        <w:rPr>
          <w:sz w:val="24"/>
          <w:szCs w:val="24"/>
        </w:rPr>
      </w:pPr>
    </w:p>
    <w:p w:rsidR="00DD6172" w:rsidRPr="00DD6172" w:rsidRDefault="00DD6172" w:rsidP="00DD6172">
      <w:pPr>
        <w:spacing w:line="286" w:lineRule="auto"/>
        <w:ind w:firstLine="454"/>
        <w:jc w:val="both"/>
        <w:rPr>
          <w:sz w:val="24"/>
          <w:szCs w:val="24"/>
        </w:rPr>
      </w:pPr>
      <w:r w:rsidRPr="00DD6172">
        <w:rPr>
          <w:rFonts w:eastAsia="Times New Roman"/>
          <w:sz w:val="24"/>
          <w:szCs w:val="24"/>
        </w:rPr>
        <w:t xml:space="preserve">Основные виды деятельности обучающихся: учебная, </w:t>
      </w:r>
      <w:proofErr w:type="spellStart"/>
      <w:proofErr w:type="gramStart"/>
      <w:r w:rsidRPr="00DD6172">
        <w:rPr>
          <w:rFonts w:eastAsia="Times New Roman"/>
          <w:sz w:val="24"/>
          <w:szCs w:val="24"/>
        </w:rPr>
        <w:t>учебно­исследовательская</w:t>
      </w:r>
      <w:proofErr w:type="spellEnd"/>
      <w:proofErr w:type="gramEnd"/>
      <w:r w:rsidRPr="00DD6172">
        <w:rPr>
          <w:rFonts w:eastAsia="Times New Roman"/>
          <w:sz w:val="24"/>
          <w:szCs w:val="24"/>
        </w:rPr>
        <w:t xml:space="preserve">, </w:t>
      </w:r>
      <w:proofErr w:type="spellStart"/>
      <w:r w:rsidRPr="00DD6172">
        <w:rPr>
          <w:rFonts w:eastAsia="Times New Roman"/>
          <w:sz w:val="24"/>
          <w:szCs w:val="24"/>
        </w:rPr>
        <w:t>образно­познавательная</w:t>
      </w:r>
      <w:proofErr w:type="spellEnd"/>
      <w:r w:rsidRPr="00DD6172">
        <w:rPr>
          <w:rFonts w:eastAsia="Times New Roman"/>
          <w:sz w:val="24"/>
          <w:szCs w:val="24"/>
        </w:rPr>
        <w:t xml:space="preserve">, игровая, </w:t>
      </w:r>
      <w:proofErr w:type="spellStart"/>
      <w:r w:rsidRPr="00DD6172">
        <w:rPr>
          <w:rFonts w:eastAsia="Times New Roman"/>
          <w:sz w:val="24"/>
          <w:szCs w:val="24"/>
        </w:rPr>
        <w:t>рефлексивно­оценочная</w:t>
      </w:r>
      <w:proofErr w:type="spellEnd"/>
      <w:r w:rsidRPr="00DD6172">
        <w:rPr>
          <w:rFonts w:eastAsia="Times New Roman"/>
          <w:sz w:val="24"/>
          <w:szCs w:val="24"/>
        </w:rPr>
        <w:t xml:space="preserve">, регулятивная, </w:t>
      </w:r>
      <w:proofErr w:type="spellStart"/>
      <w:r w:rsidRPr="00DD6172">
        <w:rPr>
          <w:rFonts w:eastAsia="Times New Roman"/>
          <w:sz w:val="24"/>
          <w:szCs w:val="24"/>
        </w:rPr>
        <w:t>креативная</w:t>
      </w:r>
      <w:proofErr w:type="spellEnd"/>
      <w:r w:rsidRPr="00DD6172">
        <w:rPr>
          <w:rFonts w:eastAsia="Times New Roman"/>
          <w:sz w:val="24"/>
          <w:szCs w:val="24"/>
        </w:rPr>
        <w:t>, общественно</w:t>
      </w:r>
    </w:p>
    <w:p w:rsidR="00DD6172" w:rsidRPr="00DD6172" w:rsidRDefault="00DD6172" w:rsidP="00DD6172">
      <w:pPr>
        <w:spacing w:line="134"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37792"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38816"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72" w:lineRule="exact"/>
        <w:rPr>
          <w:sz w:val="24"/>
          <w:szCs w:val="24"/>
        </w:rPr>
      </w:pPr>
    </w:p>
    <w:p w:rsidR="00DD6172" w:rsidRPr="00DD6172" w:rsidRDefault="00DD6172" w:rsidP="00DD6172">
      <w:pPr>
        <w:rPr>
          <w:sz w:val="24"/>
          <w:szCs w:val="24"/>
        </w:rPr>
      </w:pPr>
      <w:r w:rsidRPr="00DD6172">
        <w:rPr>
          <w:rFonts w:eastAsia="Times New Roman"/>
          <w:sz w:val="24"/>
          <w:szCs w:val="24"/>
        </w:rPr>
        <w:t>полезная.</w:t>
      </w:r>
    </w:p>
    <w:p w:rsidR="00DD6172" w:rsidRPr="00DD6172" w:rsidRDefault="00DD6172" w:rsidP="00DD6172">
      <w:pPr>
        <w:spacing w:line="53" w:lineRule="exact"/>
        <w:rPr>
          <w:sz w:val="24"/>
          <w:szCs w:val="24"/>
        </w:rPr>
      </w:pPr>
    </w:p>
    <w:p w:rsidR="00DD6172" w:rsidRPr="00DD6172" w:rsidRDefault="00DD6172" w:rsidP="00DD6172">
      <w:pPr>
        <w:spacing w:line="266" w:lineRule="auto"/>
        <w:ind w:firstLine="454"/>
        <w:jc w:val="both"/>
        <w:rPr>
          <w:sz w:val="24"/>
          <w:szCs w:val="24"/>
        </w:rPr>
      </w:pPr>
      <w:r w:rsidRPr="00DD6172">
        <w:rPr>
          <w:rFonts w:eastAsia="Times New Roman"/>
          <w:sz w:val="24"/>
          <w:szCs w:val="24"/>
        </w:rPr>
        <w:t>Формируемые ценности: природа, здоровье, экологическая культура, экологически безопасное поведение.</w:t>
      </w:r>
    </w:p>
    <w:p w:rsidR="00DD6172" w:rsidRPr="00DD6172" w:rsidRDefault="00DD6172" w:rsidP="00DD6172">
      <w:pPr>
        <w:spacing w:line="24" w:lineRule="exact"/>
        <w:rPr>
          <w:sz w:val="24"/>
          <w:szCs w:val="24"/>
        </w:rPr>
      </w:pPr>
    </w:p>
    <w:p w:rsidR="00DD6172" w:rsidRPr="00DD6172" w:rsidRDefault="00DD6172" w:rsidP="00DD6172">
      <w:pPr>
        <w:spacing w:line="264" w:lineRule="auto"/>
        <w:ind w:firstLine="454"/>
        <w:jc w:val="both"/>
        <w:rPr>
          <w:sz w:val="24"/>
          <w:szCs w:val="24"/>
        </w:rPr>
      </w:pPr>
      <w:r w:rsidRPr="00DD6172">
        <w:rPr>
          <w:rFonts w:eastAsia="Times New Roman"/>
          <w:sz w:val="24"/>
          <w:szCs w:val="24"/>
        </w:rPr>
        <w:t>Основные формы организации внеурочной деятельности: развивающие ситуации игрового и учебного типа.</w:t>
      </w:r>
    </w:p>
    <w:p w:rsidR="00DD6172" w:rsidRPr="00DD6172" w:rsidRDefault="00DD6172" w:rsidP="00DD6172">
      <w:pPr>
        <w:spacing w:line="26" w:lineRule="exact"/>
        <w:rPr>
          <w:sz w:val="24"/>
          <w:szCs w:val="24"/>
        </w:rPr>
      </w:pPr>
    </w:p>
    <w:p w:rsidR="00DD6172" w:rsidRPr="00DD6172" w:rsidRDefault="00DD6172" w:rsidP="00DD6172">
      <w:pPr>
        <w:spacing w:line="271" w:lineRule="auto"/>
        <w:ind w:firstLine="454"/>
        <w:jc w:val="both"/>
        <w:rPr>
          <w:sz w:val="24"/>
          <w:szCs w:val="24"/>
        </w:rPr>
      </w:pPr>
      <w:r w:rsidRPr="00DD6172">
        <w:rPr>
          <w:rFonts w:eastAsia="Times New Roman"/>
          <w:sz w:val="24"/>
          <w:szCs w:val="24"/>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DD6172" w:rsidRPr="00DD6172" w:rsidRDefault="00DD6172" w:rsidP="00DD6172">
      <w:pPr>
        <w:spacing w:line="18" w:lineRule="exact"/>
        <w:rPr>
          <w:sz w:val="24"/>
          <w:szCs w:val="24"/>
        </w:rPr>
      </w:pPr>
    </w:p>
    <w:p w:rsidR="00DD6172" w:rsidRPr="00DD6172" w:rsidRDefault="00DD6172" w:rsidP="00DD6172">
      <w:pPr>
        <w:spacing w:line="264" w:lineRule="auto"/>
        <w:ind w:firstLine="680"/>
        <w:rPr>
          <w:sz w:val="24"/>
          <w:szCs w:val="24"/>
        </w:rPr>
      </w:pPr>
      <w:r w:rsidRPr="00DD6172">
        <w:rPr>
          <w:rFonts w:eastAsia="Times New Roman"/>
          <w:sz w:val="24"/>
          <w:szCs w:val="24"/>
        </w:rPr>
        <w:t xml:space="preserve">– создание экологически безопасной, </w:t>
      </w:r>
      <w:proofErr w:type="spellStart"/>
      <w:r w:rsidRPr="00DD6172">
        <w:rPr>
          <w:rFonts w:eastAsia="Times New Roman"/>
          <w:sz w:val="24"/>
          <w:szCs w:val="24"/>
        </w:rPr>
        <w:t>здоровьесберегающей</w:t>
      </w:r>
      <w:proofErr w:type="spellEnd"/>
      <w:r w:rsidRPr="00DD6172">
        <w:rPr>
          <w:rFonts w:eastAsia="Times New Roman"/>
          <w:sz w:val="24"/>
          <w:szCs w:val="24"/>
        </w:rPr>
        <w:t xml:space="preserve"> инфраструктуры образовательной организации;</w:t>
      </w:r>
    </w:p>
    <w:p w:rsidR="00DD6172" w:rsidRPr="00DD6172" w:rsidRDefault="00DD6172" w:rsidP="00DD6172">
      <w:pPr>
        <w:spacing w:line="14" w:lineRule="exact"/>
        <w:rPr>
          <w:sz w:val="24"/>
          <w:szCs w:val="24"/>
        </w:rPr>
      </w:pPr>
    </w:p>
    <w:p w:rsidR="00DD6172" w:rsidRPr="00DD6172" w:rsidRDefault="00DD6172" w:rsidP="00DD6172">
      <w:pPr>
        <w:ind w:left="680"/>
        <w:rPr>
          <w:sz w:val="24"/>
          <w:szCs w:val="24"/>
        </w:rPr>
      </w:pPr>
      <w:r w:rsidRPr="00DD6172">
        <w:rPr>
          <w:rFonts w:eastAsia="Times New Roman"/>
          <w:sz w:val="24"/>
          <w:szCs w:val="24"/>
        </w:rPr>
        <w:t xml:space="preserve">–организация учебной и внеурочной деятельности </w:t>
      </w:r>
      <w:proofErr w:type="gramStart"/>
      <w:r w:rsidRPr="00DD6172">
        <w:rPr>
          <w:rFonts w:eastAsia="Times New Roman"/>
          <w:sz w:val="24"/>
          <w:szCs w:val="24"/>
        </w:rPr>
        <w:t>обучающихся</w:t>
      </w:r>
      <w:proofErr w:type="gramEnd"/>
      <w:r w:rsidRPr="00DD6172">
        <w:rPr>
          <w:rFonts w:eastAsia="Times New Roman"/>
          <w:sz w:val="24"/>
          <w:szCs w:val="24"/>
        </w:rPr>
        <w:t>;</w:t>
      </w:r>
    </w:p>
    <w:p w:rsidR="00DD6172" w:rsidRPr="00DD6172" w:rsidRDefault="00DD6172" w:rsidP="00DD6172">
      <w:pPr>
        <w:spacing w:line="43" w:lineRule="exact"/>
        <w:rPr>
          <w:sz w:val="24"/>
          <w:szCs w:val="24"/>
        </w:rPr>
      </w:pPr>
    </w:p>
    <w:p w:rsidR="00DD6172" w:rsidRPr="00DD6172" w:rsidRDefault="00DD6172" w:rsidP="00DD6172">
      <w:pPr>
        <w:ind w:left="680"/>
        <w:rPr>
          <w:sz w:val="24"/>
          <w:szCs w:val="24"/>
        </w:rPr>
      </w:pPr>
      <w:r w:rsidRPr="00DD6172">
        <w:rPr>
          <w:rFonts w:eastAsia="Times New Roman"/>
          <w:sz w:val="24"/>
          <w:szCs w:val="24"/>
        </w:rPr>
        <w:t xml:space="preserve">–организация </w:t>
      </w:r>
      <w:proofErr w:type="spellStart"/>
      <w:proofErr w:type="gramStart"/>
      <w:r w:rsidRPr="00DD6172">
        <w:rPr>
          <w:rFonts w:eastAsia="Times New Roman"/>
          <w:sz w:val="24"/>
          <w:szCs w:val="24"/>
        </w:rPr>
        <w:t>физкультурно­оздоровительной</w:t>
      </w:r>
      <w:proofErr w:type="spellEnd"/>
      <w:proofErr w:type="gramEnd"/>
      <w:r w:rsidRPr="00DD6172">
        <w:rPr>
          <w:rFonts w:eastAsia="Times New Roman"/>
          <w:sz w:val="24"/>
          <w:szCs w:val="24"/>
        </w:rPr>
        <w:t xml:space="preserve"> работы;</w:t>
      </w:r>
    </w:p>
    <w:p w:rsidR="00DD6172" w:rsidRPr="00DD6172" w:rsidRDefault="00DD6172" w:rsidP="00DD6172">
      <w:pPr>
        <w:spacing w:line="40" w:lineRule="exact"/>
        <w:rPr>
          <w:sz w:val="24"/>
          <w:szCs w:val="24"/>
        </w:rPr>
      </w:pPr>
    </w:p>
    <w:p w:rsidR="00DD6172" w:rsidRPr="00DD6172" w:rsidRDefault="00DD6172" w:rsidP="00DD6172">
      <w:pPr>
        <w:ind w:left="680"/>
        <w:rPr>
          <w:sz w:val="24"/>
          <w:szCs w:val="24"/>
        </w:rPr>
      </w:pPr>
      <w:r w:rsidRPr="00DD6172">
        <w:rPr>
          <w:rFonts w:eastAsia="Times New Roman"/>
          <w:sz w:val="24"/>
          <w:szCs w:val="24"/>
        </w:rPr>
        <w:t>–реализация дополнительных образовательных курсов;</w:t>
      </w:r>
    </w:p>
    <w:p w:rsidR="00DD6172" w:rsidRPr="00DD6172" w:rsidRDefault="00DD6172" w:rsidP="00DD6172">
      <w:pPr>
        <w:spacing w:line="40" w:lineRule="exact"/>
        <w:rPr>
          <w:sz w:val="24"/>
          <w:szCs w:val="24"/>
        </w:rPr>
      </w:pPr>
    </w:p>
    <w:p w:rsidR="00DD6172" w:rsidRPr="00DD6172" w:rsidRDefault="00DD6172" w:rsidP="00DD6172">
      <w:pPr>
        <w:ind w:left="680"/>
        <w:rPr>
          <w:sz w:val="24"/>
          <w:szCs w:val="24"/>
        </w:rPr>
      </w:pPr>
      <w:r w:rsidRPr="00DD6172">
        <w:rPr>
          <w:rFonts w:eastAsia="Times New Roman"/>
          <w:sz w:val="24"/>
          <w:szCs w:val="24"/>
        </w:rPr>
        <w:t>–организация работы с родителями (законными представителями).</w:t>
      </w:r>
    </w:p>
    <w:p w:rsidR="00DD6172" w:rsidRPr="00DD6172" w:rsidRDefault="00DD6172" w:rsidP="00DD6172">
      <w:pPr>
        <w:spacing w:line="377" w:lineRule="exact"/>
        <w:rPr>
          <w:sz w:val="24"/>
          <w:szCs w:val="24"/>
        </w:rPr>
      </w:pPr>
    </w:p>
    <w:p w:rsidR="00DD6172" w:rsidRPr="00DD6172" w:rsidRDefault="00DD6172" w:rsidP="00DD6172">
      <w:pPr>
        <w:spacing w:line="260" w:lineRule="auto"/>
        <w:ind w:left="680" w:hanging="679"/>
        <w:jc w:val="both"/>
        <w:rPr>
          <w:sz w:val="24"/>
          <w:szCs w:val="24"/>
        </w:rPr>
      </w:pPr>
      <w:r w:rsidRPr="00DD6172">
        <w:rPr>
          <w:rFonts w:eastAsia="Times New Roman"/>
          <w:b/>
          <w:bCs/>
          <w:sz w:val="24"/>
          <w:szCs w:val="24"/>
        </w:rPr>
        <w:t xml:space="preserve">Использование возможностей УМК «Школа России» в образовательном процессе. </w:t>
      </w:r>
      <w:r w:rsidRPr="00DD6172">
        <w:rPr>
          <w:rFonts w:eastAsia="Times New Roman"/>
          <w:sz w:val="24"/>
          <w:szCs w:val="24"/>
        </w:rPr>
        <w:t>Программа формирования культуры здорового и безопасного образа жизни средствами</w:t>
      </w:r>
    </w:p>
    <w:p w:rsidR="00DD6172" w:rsidRPr="00DD6172" w:rsidRDefault="00DD6172" w:rsidP="00DD6172">
      <w:pPr>
        <w:spacing w:line="31" w:lineRule="exact"/>
        <w:rPr>
          <w:sz w:val="24"/>
          <w:szCs w:val="24"/>
        </w:rPr>
      </w:pPr>
    </w:p>
    <w:p w:rsidR="00DD6172" w:rsidRPr="00DD6172" w:rsidRDefault="00DD6172" w:rsidP="00DD6172">
      <w:pPr>
        <w:spacing w:line="264" w:lineRule="auto"/>
        <w:ind w:left="680" w:hanging="679"/>
        <w:jc w:val="both"/>
        <w:rPr>
          <w:sz w:val="24"/>
          <w:szCs w:val="24"/>
        </w:rPr>
      </w:pPr>
      <w:r w:rsidRPr="00DD6172">
        <w:rPr>
          <w:rFonts w:eastAsia="Times New Roman"/>
          <w:sz w:val="24"/>
          <w:szCs w:val="24"/>
        </w:rPr>
        <w:t xml:space="preserve">урочной деятельности может быть реализовано с помощью предметов УМК «Школа России». Система учебников «Школа России» формирует установку школьников на </w:t>
      </w:r>
      <w:proofErr w:type="gramStart"/>
      <w:r w:rsidRPr="00DD6172">
        <w:rPr>
          <w:rFonts w:eastAsia="Times New Roman"/>
          <w:sz w:val="24"/>
          <w:szCs w:val="24"/>
        </w:rPr>
        <w:t>безопасный</w:t>
      </w:r>
      <w:proofErr w:type="gramEnd"/>
      <w:r w:rsidRPr="00DD6172">
        <w:rPr>
          <w:rFonts w:eastAsia="Times New Roman"/>
          <w:sz w:val="24"/>
          <w:szCs w:val="24"/>
        </w:rPr>
        <w:t>,</w:t>
      </w:r>
    </w:p>
    <w:p w:rsidR="00DD6172" w:rsidRPr="00DD6172" w:rsidRDefault="00DD6172" w:rsidP="00DD6172">
      <w:pPr>
        <w:spacing w:line="29" w:lineRule="exact"/>
        <w:rPr>
          <w:sz w:val="24"/>
          <w:szCs w:val="24"/>
        </w:rPr>
      </w:pPr>
    </w:p>
    <w:p w:rsidR="00DD6172" w:rsidRPr="00DD6172" w:rsidRDefault="00DD6172" w:rsidP="00DD6172">
      <w:pPr>
        <w:spacing w:line="272" w:lineRule="auto"/>
        <w:jc w:val="both"/>
        <w:rPr>
          <w:sz w:val="24"/>
          <w:szCs w:val="24"/>
        </w:rPr>
      </w:pPr>
      <w:r w:rsidRPr="00DD6172">
        <w:rPr>
          <w:rFonts w:eastAsia="Times New Roman"/>
          <w:sz w:val="24"/>
          <w:szCs w:val="24"/>
        </w:rPr>
        <w:t>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DD6172" w:rsidRPr="00DD6172" w:rsidRDefault="00DD6172" w:rsidP="00DD6172">
      <w:pPr>
        <w:spacing w:line="19" w:lineRule="exact"/>
        <w:rPr>
          <w:sz w:val="24"/>
          <w:szCs w:val="24"/>
        </w:rPr>
      </w:pPr>
    </w:p>
    <w:p w:rsidR="00DD6172" w:rsidRPr="00DD6172" w:rsidRDefault="00DD6172" w:rsidP="00596F6F">
      <w:pPr>
        <w:numPr>
          <w:ilvl w:val="1"/>
          <w:numId w:val="145"/>
        </w:numPr>
        <w:tabs>
          <w:tab w:val="left" w:pos="984"/>
        </w:tabs>
        <w:spacing w:line="274" w:lineRule="auto"/>
        <w:ind w:firstLine="736"/>
        <w:jc w:val="both"/>
        <w:rPr>
          <w:rFonts w:eastAsia="Times New Roman"/>
          <w:b/>
          <w:bCs/>
          <w:sz w:val="24"/>
          <w:szCs w:val="24"/>
        </w:rPr>
      </w:pPr>
      <w:proofErr w:type="gramStart"/>
      <w:r w:rsidRPr="00DD6172">
        <w:rPr>
          <w:rFonts w:eastAsia="Times New Roman"/>
          <w:b/>
          <w:bCs/>
          <w:sz w:val="24"/>
          <w:szCs w:val="24"/>
        </w:rPr>
        <w:t>курсе</w:t>
      </w:r>
      <w:proofErr w:type="gramEnd"/>
      <w:r w:rsidRPr="00DD6172">
        <w:rPr>
          <w:rFonts w:eastAsia="Times New Roman"/>
          <w:b/>
          <w:bCs/>
          <w:sz w:val="24"/>
          <w:szCs w:val="24"/>
        </w:rPr>
        <w:t xml:space="preserve"> «Окружающий мир» — </w:t>
      </w:r>
      <w:r w:rsidRPr="00DD6172">
        <w:rPr>
          <w:rFonts w:eastAsia="Times New Roman"/>
          <w:sz w:val="24"/>
          <w:szCs w:val="24"/>
        </w:rPr>
        <w:t>это разделы: «Здоровье и безопасность», «Мы и наше</w:t>
      </w:r>
      <w:r w:rsidR="00716937">
        <w:rPr>
          <w:rFonts w:eastAsia="Times New Roman"/>
          <w:sz w:val="24"/>
          <w:szCs w:val="24"/>
        </w:rPr>
        <w:t xml:space="preserve"> </w:t>
      </w:r>
      <w:r w:rsidRPr="00DD6172">
        <w:rPr>
          <w:rFonts w:eastAsia="Times New Roman"/>
          <w:sz w:val="24"/>
          <w:szCs w:val="24"/>
        </w:rPr>
        <w:t>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DD6172" w:rsidRPr="00DD6172" w:rsidRDefault="00DD6172" w:rsidP="00DD6172">
      <w:pPr>
        <w:spacing w:line="14" w:lineRule="exact"/>
        <w:rPr>
          <w:rFonts w:eastAsia="Times New Roman"/>
          <w:b/>
          <w:bCs/>
          <w:sz w:val="24"/>
          <w:szCs w:val="24"/>
        </w:rPr>
      </w:pPr>
    </w:p>
    <w:p w:rsidR="00DD6172" w:rsidRPr="00DD6172" w:rsidRDefault="00DD6172" w:rsidP="00DD6172">
      <w:pPr>
        <w:spacing w:line="281" w:lineRule="auto"/>
        <w:ind w:firstLine="740"/>
        <w:jc w:val="both"/>
        <w:rPr>
          <w:rFonts w:eastAsia="Times New Roman"/>
          <w:b/>
          <w:bCs/>
          <w:sz w:val="24"/>
          <w:szCs w:val="24"/>
        </w:rPr>
      </w:pPr>
      <w:r w:rsidRPr="00DD6172">
        <w:rPr>
          <w:rFonts w:eastAsia="Times New Roman"/>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DD6172" w:rsidRPr="00DD6172" w:rsidRDefault="00DD6172" w:rsidP="00DD6172">
      <w:pPr>
        <w:spacing w:line="307" w:lineRule="exact"/>
        <w:rPr>
          <w:rFonts w:eastAsia="Times New Roman"/>
          <w:b/>
          <w:bCs/>
          <w:sz w:val="24"/>
          <w:szCs w:val="24"/>
        </w:rPr>
      </w:pPr>
    </w:p>
    <w:p w:rsidR="00DD6172" w:rsidRPr="00DD6172" w:rsidRDefault="00DD6172" w:rsidP="00DD6172">
      <w:pPr>
        <w:spacing w:line="270" w:lineRule="auto"/>
        <w:ind w:firstLine="680"/>
        <w:jc w:val="both"/>
        <w:rPr>
          <w:rFonts w:eastAsia="Times New Roman"/>
          <w:b/>
          <w:bCs/>
          <w:sz w:val="24"/>
          <w:szCs w:val="24"/>
        </w:rPr>
      </w:pPr>
      <w:r w:rsidRPr="00DD6172">
        <w:rPr>
          <w:rFonts w:eastAsia="Times New Roman"/>
          <w:sz w:val="24"/>
          <w:szCs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DD6172" w:rsidRPr="00DD6172" w:rsidRDefault="00DD6172" w:rsidP="00DD6172">
      <w:pPr>
        <w:spacing w:line="21" w:lineRule="exact"/>
        <w:rPr>
          <w:rFonts w:eastAsia="Times New Roman"/>
          <w:b/>
          <w:bCs/>
          <w:sz w:val="24"/>
          <w:szCs w:val="24"/>
        </w:rPr>
      </w:pPr>
    </w:p>
    <w:p w:rsidR="00DD6172" w:rsidRPr="00DD6172" w:rsidRDefault="00DD6172" w:rsidP="00596F6F">
      <w:pPr>
        <w:numPr>
          <w:ilvl w:val="0"/>
          <w:numId w:val="145"/>
        </w:numPr>
        <w:tabs>
          <w:tab w:val="left" w:pos="1068"/>
        </w:tabs>
        <w:spacing w:line="273" w:lineRule="auto"/>
        <w:ind w:firstLine="676"/>
        <w:jc w:val="both"/>
        <w:rPr>
          <w:rFonts w:eastAsia="Times New Roman"/>
          <w:b/>
          <w:bCs/>
          <w:sz w:val="24"/>
          <w:szCs w:val="24"/>
        </w:rPr>
      </w:pPr>
      <w:proofErr w:type="gramStart"/>
      <w:r w:rsidRPr="00DD6172">
        <w:rPr>
          <w:rFonts w:eastAsia="Times New Roman"/>
          <w:b/>
          <w:bCs/>
          <w:sz w:val="24"/>
          <w:szCs w:val="24"/>
        </w:rPr>
        <w:t>курсе</w:t>
      </w:r>
      <w:proofErr w:type="gramEnd"/>
      <w:r w:rsidRPr="00DD6172">
        <w:rPr>
          <w:rFonts w:eastAsia="Times New Roman"/>
          <w:b/>
          <w:bCs/>
          <w:sz w:val="24"/>
          <w:szCs w:val="24"/>
        </w:rPr>
        <w:t xml:space="preserve"> «Технология» </w:t>
      </w:r>
      <w:r w:rsidRPr="00DD6172">
        <w:rPr>
          <w:rFonts w:eastAsia="Times New Roman"/>
          <w:sz w:val="24"/>
          <w:szCs w:val="24"/>
        </w:rPr>
        <w:t>при первом знакомстве с каждым инструментом или</w:t>
      </w:r>
      <w:r w:rsidR="00716937">
        <w:rPr>
          <w:rFonts w:eastAsia="Times New Roman"/>
          <w:sz w:val="24"/>
          <w:szCs w:val="24"/>
        </w:rPr>
        <w:t xml:space="preserve"> </w:t>
      </w:r>
      <w:r w:rsidRPr="00DD6172">
        <w:rPr>
          <w:rFonts w:eastAsia="Times New Roman"/>
          <w:sz w:val="24"/>
          <w:szCs w:val="24"/>
        </w:rPr>
        <w:t>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DD6172" w:rsidRPr="00DD6172" w:rsidRDefault="00DD6172" w:rsidP="00DD6172">
      <w:pPr>
        <w:spacing w:line="16" w:lineRule="exact"/>
        <w:rPr>
          <w:rFonts w:eastAsia="Times New Roman"/>
          <w:b/>
          <w:bCs/>
          <w:sz w:val="24"/>
          <w:szCs w:val="24"/>
        </w:rPr>
      </w:pPr>
    </w:p>
    <w:p w:rsidR="00DD6172" w:rsidRPr="00E56B8B" w:rsidRDefault="00DD6172" w:rsidP="00596F6F">
      <w:pPr>
        <w:numPr>
          <w:ilvl w:val="0"/>
          <w:numId w:val="145"/>
        </w:numPr>
        <w:tabs>
          <w:tab w:val="left" w:pos="996"/>
        </w:tabs>
        <w:spacing w:line="270" w:lineRule="auto"/>
        <w:ind w:firstLine="676"/>
        <w:jc w:val="both"/>
        <w:rPr>
          <w:rFonts w:eastAsia="Times New Roman"/>
          <w:b/>
          <w:bCs/>
          <w:sz w:val="24"/>
          <w:szCs w:val="24"/>
        </w:rPr>
      </w:pPr>
      <w:proofErr w:type="gramStart"/>
      <w:r w:rsidRPr="00DD6172">
        <w:rPr>
          <w:rFonts w:eastAsia="Times New Roman"/>
          <w:b/>
          <w:bCs/>
          <w:sz w:val="24"/>
          <w:szCs w:val="24"/>
        </w:rPr>
        <w:t xml:space="preserve">курсе «Английский язык» </w:t>
      </w:r>
      <w:r w:rsidRPr="00DD6172">
        <w:rPr>
          <w:rFonts w:eastAsia="Times New Roman"/>
          <w:sz w:val="24"/>
          <w:szCs w:val="24"/>
        </w:rPr>
        <w:t>в учебниках</w:t>
      </w:r>
      <w:r w:rsidR="00716937">
        <w:rPr>
          <w:rFonts w:eastAsia="Times New Roman"/>
          <w:sz w:val="24"/>
          <w:szCs w:val="24"/>
        </w:rPr>
        <w:t xml:space="preserve"> </w:t>
      </w:r>
      <w:r w:rsidRPr="00DD6172">
        <w:rPr>
          <w:rFonts w:eastAsia="Times New Roman"/>
          <w:sz w:val="24"/>
          <w:szCs w:val="24"/>
        </w:rPr>
        <w:t>содержится достаточное</w:t>
      </w:r>
      <w:r w:rsidR="00716937">
        <w:rPr>
          <w:rFonts w:eastAsia="Times New Roman"/>
          <w:sz w:val="24"/>
          <w:szCs w:val="24"/>
        </w:rPr>
        <w:t xml:space="preserve"> </w:t>
      </w:r>
      <w:r w:rsidRPr="00DD6172">
        <w:rPr>
          <w:rFonts w:eastAsia="Times New Roman"/>
          <w:sz w:val="24"/>
          <w:szCs w:val="24"/>
        </w:rPr>
        <w:t>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w:t>
      </w:r>
      <w:r w:rsidR="00716937">
        <w:rPr>
          <w:rFonts w:eastAsia="Times New Roman"/>
          <w:sz w:val="24"/>
          <w:szCs w:val="24"/>
        </w:rPr>
        <w:t xml:space="preserve"> </w:t>
      </w:r>
      <w:r w:rsidRPr="00E56B8B">
        <w:rPr>
          <w:rFonts w:eastAsia="Times New Roman"/>
          <w:sz w:val="24"/>
          <w:szCs w:val="24"/>
        </w:rPr>
        <w:t xml:space="preserve">природе </w:t>
      </w:r>
      <w:r w:rsidRPr="00E56B8B">
        <w:rPr>
          <w:rFonts w:eastAsia="Times New Roman"/>
          <w:i/>
          <w:iCs/>
          <w:sz w:val="24"/>
          <w:szCs w:val="24"/>
        </w:rPr>
        <w:t>(</w:t>
      </w:r>
      <w:proofErr w:type="spellStart"/>
      <w:r w:rsidRPr="00E56B8B">
        <w:rPr>
          <w:rFonts w:eastAsia="Times New Roman"/>
          <w:i/>
          <w:iCs/>
          <w:sz w:val="24"/>
          <w:szCs w:val="24"/>
          <w:lang w:val="en-US"/>
        </w:rPr>
        <w:t>Haveyoueverbeenonapicnic</w:t>
      </w:r>
      <w:proofErr w:type="spellEnd"/>
      <w:r w:rsidRPr="00E56B8B">
        <w:rPr>
          <w:rFonts w:eastAsia="Times New Roman"/>
          <w:i/>
          <w:iCs/>
          <w:sz w:val="24"/>
          <w:szCs w:val="24"/>
        </w:rPr>
        <w:t>?</w:t>
      </w:r>
      <w:r w:rsidRPr="00E56B8B">
        <w:rPr>
          <w:rFonts w:eastAsia="Times New Roman"/>
          <w:sz w:val="24"/>
          <w:szCs w:val="24"/>
        </w:rPr>
        <w:t xml:space="preserve"> (3 кл.), подвижным играм (</w:t>
      </w:r>
      <w:proofErr w:type="spellStart"/>
      <w:r w:rsidRPr="00E56B8B">
        <w:rPr>
          <w:rFonts w:eastAsia="Times New Roman"/>
          <w:i/>
          <w:iCs/>
          <w:sz w:val="24"/>
          <w:szCs w:val="24"/>
        </w:rPr>
        <w:t>We</w:t>
      </w:r>
      <w:proofErr w:type="spellEnd"/>
      <w:r w:rsidRPr="00E56B8B">
        <w:rPr>
          <w:rFonts w:eastAsia="Times New Roman"/>
          <w:i/>
          <w:iCs/>
          <w:sz w:val="24"/>
          <w:szCs w:val="24"/>
        </w:rPr>
        <w:t xml:space="preserve"> </w:t>
      </w:r>
      <w:proofErr w:type="spellStart"/>
      <w:r w:rsidRPr="00E56B8B">
        <w:rPr>
          <w:rFonts w:eastAsia="Times New Roman"/>
          <w:i/>
          <w:iCs/>
          <w:sz w:val="24"/>
          <w:szCs w:val="24"/>
        </w:rPr>
        <w:t>like</w:t>
      </w:r>
      <w:proofErr w:type="spellEnd"/>
      <w:r w:rsidRPr="00E56B8B">
        <w:rPr>
          <w:rFonts w:eastAsia="Times New Roman"/>
          <w:i/>
          <w:iCs/>
          <w:sz w:val="24"/>
          <w:szCs w:val="24"/>
        </w:rPr>
        <w:t xml:space="preserve"> </w:t>
      </w:r>
      <w:proofErr w:type="spellStart"/>
      <w:r w:rsidRPr="00E56B8B">
        <w:rPr>
          <w:rFonts w:eastAsia="Times New Roman"/>
          <w:i/>
          <w:iCs/>
          <w:sz w:val="24"/>
          <w:szCs w:val="24"/>
        </w:rPr>
        <w:t>playing</w:t>
      </w:r>
      <w:proofErr w:type="spellEnd"/>
      <w:r w:rsidRPr="00E56B8B">
        <w:rPr>
          <w:rFonts w:eastAsia="Times New Roman"/>
          <w:i/>
          <w:iCs/>
          <w:sz w:val="24"/>
          <w:szCs w:val="24"/>
        </w:rPr>
        <w:t xml:space="preserve"> </w:t>
      </w:r>
      <w:proofErr w:type="spellStart"/>
      <w:r w:rsidRPr="00E56B8B">
        <w:rPr>
          <w:rFonts w:eastAsia="Times New Roman"/>
          <w:i/>
          <w:iCs/>
          <w:sz w:val="24"/>
          <w:szCs w:val="24"/>
        </w:rPr>
        <w:t>games</w:t>
      </w:r>
      <w:proofErr w:type="spellEnd"/>
      <w:r w:rsidRPr="00E56B8B">
        <w:rPr>
          <w:rFonts w:eastAsia="Times New Roman"/>
          <w:i/>
          <w:iCs/>
          <w:sz w:val="24"/>
          <w:szCs w:val="24"/>
        </w:rPr>
        <w:t>)</w:t>
      </w:r>
      <w:r w:rsidRPr="00E56B8B">
        <w:rPr>
          <w:rFonts w:eastAsia="Times New Roman"/>
          <w:sz w:val="24"/>
          <w:szCs w:val="24"/>
        </w:rPr>
        <w:t xml:space="preserve">, участию в спортивных соревнованиях </w:t>
      </w:r>
      <w:r w:rsidRPr="00E56B8B">
        <w:rPr>
          <w:rFonts w:eastAsia="Times New Roman"/>
          <w:i/>
          <w:iCs/>
          <w:sz w:val="24"/>
          <w:szCs w:val="24"/>
        </w:rPr>
        <w:t>(Расспросите друг друга о том,</w:t>
      </w:r>
      <w:r w:rsidR="00716937">
        <w:rPr>
          <w:rFonts w:eastAsia="Times New Roman"/>
          <w:i/>
          <w:iCs/>
          <w:sz w:val="24"/>
          <w:szCs w:val="24"/>
        </w:rPr>
        <w:t xml:space="preserve"> </w:t>
      </w:r>
      <w:r w:rsidRPr="00E56B8B">
        <w:rPr>
          <w:rFonts w:eastAsia="Times New Roman"/>
          <w:i/>
          <w:iCs/>
          <w:sz w:val="24"/>
          <w:szCs w:val="24"/>
        </w:rPr>
        <w:t>какие виды спорта или</w:t>
      </w:r>
      <w:r w:rsidR="00716937">
        <w:rPr>
          <w:rFonts w:eastAsia="Times New Roman"/>
          <w:i/>
          <w:iCs/>
          <w:sz w:val="24"/>
          <w:szCs w:val="24"/>
        </w:rPr>
        <w:t xml:space="preserve"> </w:t>
      </w:r>
      <w:r w:rsidRPr="00E56B8B">
        <w:rPr>
          <w:rFonts w:eastAsia="Times New Roman"/>
          <w:i/>
          <w:iCs/>
          <w:sz w:val="24"/>
          <w:szCs w:val="24"/>
        </w:rPr>
        <w:t>игры удаются вам</w:t>
      </w:r>
      <w:r w:rsidR="00716937">
        <w:rPr>
          <w:rFonts w:eastAsia="Times New Roman"/>
          <w:i/>
          <w:iCs/>
          <w:sz w:val="24"/>
          <w:szCs w:val="24"/>
        </w:rPr>
        <w:t xml:space="preserve"> </w:t>
      </w:r>
      <w:r w:rsidRPr="00E56B8B">
        <w:rPr>
          <w:rFonts w:eastAsia="Times New Roman"/>
          <w:i/>
          <w:iCs/>
          <w:sz w:val="24"/>
          <w:szCs w:val="24"/>
        </w:rPr>
        <w:t xml:space="preserve">лучше других. </w:t>
      </w:r>
      <w:r w:rsidRPr="00E56B8B">
        <w:rPr>
          <w:rFonts w:eastAsia="Times New Roman"/>
          <w:sz w:val="24"/>
          <w:szCs w:val="24"/>
        </w:rPr>
        <w:t>(2 кл.).</w:t>
      </w:r>
      <w:proofErr w:type="gramEnd"/>
    </w:p>
    <w:p w:rsidR="00DD6172" w:rsidRPr="00DD6172" w:rsidRDefault="00DD6172" w:rsidP="00DD6172">
      <w:pPr>
        <w:spacing w:line="18" w:lineRule="exact"/>
        <w:rPr>
          <w:sz w:val="24"/>
          <w:szCs w:val="24"/>
        </w:rPr>
      </w:pPr>
    </w:p>
    <w:p w:rsidR="00DD6172" w:rsidRPr="00DD6172" w:rsidRDefault="00DD6172" w:rsidP="00DD6172">
      <w:pPr>
        <w:spacing w:line="273" w:lineRule="auto"/>
        <w:ind w:firstLine="680"/>
        <w:jc w:val="both"/>
        <w:rPr>
          <w:sz w:val="24"/>
          <w:szCs w:val="24"/>
        </w:rPr>
      </w:pPr>
      <w:proofErr w:type="gramStart"/>
      <w:r w:rsidRPr="00DD6172">
        <w:rPr>
          <w:rFonts w:eastAsia="Times New Roman"/>
          <w:sz w:val="24"/>
          <w:szCs w:val="24"/>
        </w:rPr>
        <w:lastRenderedPageBreak/>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sidRPr="00DD6172">
        <w:rPr>
          <w:rFonts w:eastAsia="Times New Roman"/>
          <w:i/>
          <w:iCs/>
          <w:sz w:val="24"/>
          <w:szCs w:val="24"/>
        </w:rPr>
        <w:t>My</w:t>
      </w:r>
      <w:proofErr w:type="spellEnd"/>
      <w:r w:rsidRPr="00DD6172">
        <w:rPr>
          <w:rFonts w:eastAsia="Times New Roman"/>
          <w:i/>
          <w:iCs/>
          <w:sz w:val="24"/>
          <w:szCs w:val="24"/>
        </w:rPr>
        <w:t xml:space="preserve"> </w:t>
      </w:r>
      <w:proofErr w:type="spellStart"/>
      <w:r w:rsidRPr="00DD6172">
        <w:rPr>
          <w:rFonts w:eastAsia="Times New Roman"/>
          <w:i/>
          <w:iCs/>
          <w:sz w:val="24"/>
          <w:szCs w:val="24"/>
        </w:rPr>
        <w:t>favourite</w:t>
      </w:r>
      <w:proofErr w:type="spellEnd"/>
      <w:r w:rsidRPr="00DD6172">
        <w:rPr>
          <w:rFonts w:eastAsia="Times New Roman"/>
          <w:i/>
          <w:iCs/>
          <w:sz w:val="24"/>
          <w:szCs w:val="24"/>
        </w:rPr>
        <w:t xml:space="preserve"> </w:t>
      </w:r>
      <w:proofErr w:type="spellStart"/>
      <w:r w:rsidRPr="00DD6172">
        <w:rPr>
          <w:rFonts w:eastAsia="Times New Roman"/>
          <w:i/>
          <w:iCs/>
          <w:sz w:val="24"/>
          <w:szCs w:val="24"/>
        </w:rPr>
        <w:t>mascot</w:t>
      </w:r>
      <w:proofErr w:type="spellEnd"/>
      <w:r w:rsidRPr="00DD6172">
        <w:rPr>
          <w:rFonts w:eastAsia="Times New Roman"/>
          <w:i/>
          <w:iCs/>
          <w:sz w:val="24"/>
          <w:szCs w:val="24"/>
        </w:rPr>
        <w:t>.</w:t>
      </w:r>
      <w:proofErr w:type="gramEnd"/>
      <w:r w:rsidR="00716937">
        <w:rPr>
          <w:rFonts w:eastAsia="Times New Roman"/>
          <w:i/>
          <w:iCs/>
          <w:sz w:val="24"/>
          <w:szCs w:val="24"/>
        </w:rPr>
        <w:t xml:space="preserve"> </w:t>
      </w:r>
      <w:r w:rsidRPr="00DD6172">
        <w:rPr>
          <w:rFonts w:eastAsia="Times New Roman"/>
          <w:i/>
          <w:iCs/>
          <w:sz w:val="24"/>
          <w:szCs w:val="24"/>
        </w:rPr>
        <w:t>Кого бы вы хотели видеть в роли талисмана</w:t>
      </w:r>
      <w:r w:rsidR="00716937">
        <w:rPr>
          <w:rFonts w:eastAsia="Times New Roman"/>
          <w:i/>
          <w:iCs/>
          <w:sz w:val="24"/>
          <w:szCs w:val="24"/>
        </w:rPr>
        <w:t xml:space="preserve"> </w:t>
      </w:r>
      <w:r w:rsidRPr="00DD6172">
        <w:rPr>
          <w:rFonts w:eastAsia="Times New Roman"/>
          <w:i/>
          <w:iCs/>
          <w:sz w:val="24"/>
          <w:szCs w:val="24"/>
        </w:rPr>
        <w:t xml:space="preserve">Олимпийских игр, которые будут проходить в России, в городе Сочи? </w:t>
      </w:r>
      <w:r w:rsidRPr="00DD6172">
        <w:rPr>
          <w:rFonts w:eastAsia="Times New Roman"/>
          <w:sz w:val="24"/>
          <w:szCs w:val="24"/>
        </w:rPr>
        <w:t>(2 кл.)</w:t>
      </w:r>
      <w:r w:rsidRPr="00DD6172">
        <w:rPr>
          <w:rFonts w:eastAsia="Times New Roman"/>
          <w:i/>
          <w:iCs/>
          <w:sz w:val="24"/>
          <w:szCs w:val="24"/>
        </w:rPr>
        <w:t xml:space="preserve">. Олимпийские игры бывают летними и зимними. Какие из представленных ниже видов спорта летние, а какие зимние? </w:t>
      </w:r>
      <w:r w:rsidRPr="00DD6172">
        <w:rPr>
          <w:rFonts w:eastAsia="Times New Roman"/>
          <w:sz w:val="24"/>
          <w:szCs w:val="24"/>
        </w:rPr>
        <w:t>(2 кл.).</w:t>
      </w:r>
    </w:p>
    <w:p w:rsidR="00DD6172" w:rsidRPr="00DD6172" w:rsidRDefault="00DD6172" w:rsidP="00DD6172">
      <w:pPr>
        <w:spacing w:line="20" w:lineRule="exact"/>
        <w:rPr>
          <w:sz w:val="24"/>
          <w:szCs w:val="24"/>
        </w:rPr>
      </w:pPr>
    </w:p>
    <w:p w:rsidR="00DD6172" w:rsidRPr="00DD6172" w:rsidRDefault="00DD6172" w:rsidP="00596F6F">
      <w:pPr>
        <w:numPr>
          <w:ilvl w:val="0"/>
          <w:numId w:val="146"/>
        </w:numPr>
        <w:tabs>
          <w:tab w:val="left" w:pos="934"/>
        </w:tabs>
        <w:spacing w:line="273" w:lineRule="auto"/>
        <w:ind w:firstLine="676"/>
        <w:jc w:val="both"/>
        <w:rPr>
          <w:rFonts w:eastAsia="Times New Roman"/>
          <w:b/>
          <w:bCs/>
          <w:sz w:val="24"/>
          <w:szCs w:val="24"/>
        </w:rPr>
      </w:pPr>
      <w:proofErr w:type="gramStart"/>
      <w:r w:rsidRPr="00DD6172">
        <w:rPr>
          <w:rFonts w:eastAsia="Times New Roman"/>
          <w:b/>
          <w:bCs/>
          <w:sz w:val="24"/>
          <w:szCs w:val="24"/>
        </w:rPr>
        <w:t>курсе</w:t>
      </w:r>
      <w:proofErr w:type="gramEnd"/>
      <w:r w:rsidRPr="00DD6172">
        <w:rPr>
          <w:rFonts w:eastAsia="Times New Roman"/>
          <w:b/>
          <w:bCs/>
          <w:sz w:val="24"/>
          <w:szCs w:val="24"/>
        </w:rPr>
        <w:t xml:space="preserve"> «Основы религиозных культур и светской этики» </w:t>
      </w:r>
      <w:r w:rsidRPr="00DD6172">
        <w:rPr>
          <w:rFonts w:eastAsia="Times New Roman"/>
          <w:sz w:val="24"/>
          <w:szCs w:val="24"/>
        </w:rPr>
        <w:t>тема труда, образования,</w:t>
      </w:r>
      <w:r w:rsidR="00716937">
        <w:rPr>
          <w:rFonts w:eastAsia="Times New Roman"/>
          <w:sz w:val="24"/>
          <w:szCs w:val="24"/>
        </w:rPr>
        <w:t xml:space="preserve"> </w:t>
      </w:r>
      <w:r w:rsidRPr="00DD6172">
        <w:rPr>
          <w:rFonts w:eastAsia="Times New Roman"/>
          <w:sz w:val="24"/>
          <w:szCs w:val="24"/>
        </w:rPr>
        <w:t>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w:t>
      </w:r>
      <w:r w:rsidR="00E56B8B">
        <w:rPr>
          <w:rFonts w:eastAsia="Times New Roman"/>
          <w:sz w:val="24"/>
          <w:szCs w:val="24"/>
        </w:rPr>
        <w:t xml:space="preserve">, </w:t>
      </w:r>
      <w:r w:rsidRPr="00DD6172">
        <w:rPr>
          <w:rFonts w:eastAsia="Times New Roman"/>
          <w:sz w:val="24"/>
          <w:szCs w:val="24"/>
        </w:rPr>
        <w:t xml:space="preserve"> «Христианин в труде», «Отношение христиан к природе» и др.</w:t>
      </w:r>
    </w:p>
    <w:p w:rsidR="00DD6172" w:rsidRPr="00DD6172" w:rsidRDefault="00DD6172" w:rsidP="00DD6172">
      <w:pPr>
        <w:spacing w:line="22" w:lineRule="exact"/>
        <w:rPr>
          <w:rFonts w:eastAsia="Times New Roman"/>
          <w:b/>
          <w:bCs/>
          <w:sz w:val="24"/>
          <w:szCs w:val="24"/>
        </w:rPr>
      </w:pPr>
    </w:p>
    <w:p w:rsidR="00DD6172" w:rsidRPr="00DD6172" w:rsidRDefault="00DD6172" w:rsidP="00596F6F">
      <w:pPr>
        <w:numPr>
          <w:ilvl w:val="0"/>
          <w:numId w:val="146"/>
        </w:numPr>
        <w:tabs>
          <w:tab w:val="left" w:pos="1015"/>
        </w:tabs>
        <w:spacing w:line="273" w:lineRule="auto"/>
        <w:ind w:firstLine="676"/>
        <w:jc w:val="both"/>
        <w:rPr>
          <w:rFonts w:eastAsia="Times New Roman"/>
          <w:b/>
          <w:bCs/>
          <w:sz w:val="24"/>
          <w:szCs w:val="24"/>
        </w:rPr>
      </w:pPr>
      <w:proofErr w:type="gramStart"/>
      <w:r w:rsidRPr="00DD6172">
        <w:rPr>
          <w:rFonts w:eastAsia="Times New Roman"/>
          <w:b/>
          <w:bCs/>
          <w:sz w:val="24"/>
          <w:szCs w:val="24"/>
        </w:rPr>
        <w:t>курсе</w:t>
      </w:r>
      <w:proofErr w:type="gramEnd"/>
      <w:r w:rsidRPr="00DD6172">
        <w:rPr>
          <w:rFonts w:eastAsia="Times New Roman"/>
          <w:b/>
          <w:bCs/>
          <w:sz w:val="24"/>
          <w:szCs w:val="24"/>
        </w:rPr>
        <w:t xml:space="preserve"> «Физическая культура» </w:t>
      </w:r>
      <w:r w:rsidRPr="00DD6172">
        <w:rPr>
          <w:rFonts w:eastAsia="Times New Roman"/>
          <w:sz w:val="24"/>
          <w:szCs w:val="24"/>
        </w:rPr>
        <w:t>весь материал учебника (1-4 кл.) способствует</w:t>
      </w:r>
      <w:r w:rsidR="00716937">
        <w:rPr>
          <w:rFonts w:eastAsia="Times New Roman"/>
          <w:sz w:val="24"/>
          <w:szCs w:val="24"/>
        </w:rPr>
        <w:t xml:space="preserve"> </w:t>
      </w:r>
      <w:r w:rsidRPr="00DD6172">
        <w:rPr>
          <w:rFonts w:eastAsia="Times New Roman"/>
          <w:sz w:val="24"/>
          <w:szCs w:val="24"/>
        </w:rPr>
        <w:t>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DD6172" w:rsidRPr="00DD6172" w:rsidRDefault="00DD6172" w:rsidP="00DD6172">
      <w:pPr>
        <w:spacing w:line="16" w:lineRule="exact"/>
        <w:rPr>
          <w:rFonts w:eastAsia="Times New Roman"/>
          <w:b/>
          <w:bCs/>
          <w:sz w:val="24"/>
          <w:szCs w:val="24"/>
        </w:rPr>
      </w:pPr>
    </w:p>
    <w:p w:rsidR="00DD6172" w:rsidRPr="00DD6172" w:rsidRDefault="00DD6172" w:rsidP="00DD6172">
      <w:pPr>
        <w:spacing w:line="272" w:lineRule="auto"/>
        <w:ind w:firstLine="680"/>
        <w:jc w:val="both"/>
        <w:rPr>
          <w:rFonts w:eastAsia="Times New Roman"/>
          <w:b/>
          <w:bCs/>
          <w:sz w:val="24"/>
          <w:szCs w:val="24"/>
        </w:rPr>
      </w:pPr>
      <w:r w:rsidRPr="00DD6172">
        <w:rPr>
          <w:rFonts w:eastAsia="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DD6172">
        <w:rPr>
          <w:rFonts w:eastAsia="Times New Roman"/>
          <w:b/>
          <w:bCs/>
          <w:sz w:val="24"/>
          <w:szCs w:val="24"/>
        </w:rPr>
        <w:t>по математике,</w:t>
      </w:r>
      <w:r w:rsidR="00716937">
        <w:rPr>
          <w:rFonts w:eastAsia="Times New Roman"/>
          <w:b/>
          <w:bCs/>
          <w:sz w:val="24"/>
          <w:szCs w:val="24"/>
        </w:rPr>
        <w:t xml:space="preserve"> </w:t>
      </w:r>
      <w:r w:rsidRPr="00DD6172">
        <w:rPr>
          <w:rFonts w:eastAsia="Times New Roman"/>
          <w:b/>
          <w:bCs/>
          <w:sz w:val="24"/>
          <w:szCs w:val="24"/>
        </w:rPr>
        <w:t>русскому языку,</w:t>
      </w:r>
      <w:r w:rsidR="00716937">
        <w:rPr>
          <w:rFonts w:eastAsia="Times New Roman"/>
          <w:b/>
          <w:bCs/>
          <w:sz w:val="24"/>
          <w:szCs w:val="24"/>
        </w:rPr>
        <w:t xml:space="preserve"> </w:t>
      </w:r>
      <w:r w:rsidRPr="00DD6172">
        <w:rPr>
          <w:rFonts w:eastAsia="Times New Roman"/>
          <w:b/>
          <w:bCs/>
          <w:sz w:val="24"/>
          <w:szCs w:val="24"/>
        </w:rPr>
        <w:t>литературному чтению, окружающему миру</w:t>
      </w:r>
      <w:r w:rsidRPr="00DD6172">
        <w:rPr>
          <w:rFonts w:eastAsia="Times New Roman"/>
          <w:sz w:val="24"/>
          <w:szCs w:val="24"/>
        </w:rPr>
        <w:t>, а также материал для организации проектной</w:t>
      </w:r>
      <w:r w:rsidR="00716937">
        <w:rPr>
          <w:rFonts w:eastAsia="Times New Roman"/>
          <w:sz w:val="24"/>
          <w:szCs w:val="24"/>
        </w:rPr>
        <w:t xml:space="preserve"> </w:t>
      </w:r>
      <w:r w:rsidRPr="00DD6172">
        <w:rPr>
          <w:rFonts w:eastAsia="Times New Roman"/>
          <w:sz w:val="24"/>
          <w:szCs w:val="24"/>
        </w:rPr>
        <w:t xml:space="preserve">деятельности в учебниках </w:t>
      </w:r>
      <w:r w:rsidRPr="00DD6172">
        <w:rPr>
          <w:rFonts w:eastAsia="Times New Roman"/>
          <w:b/>
          <w:bCs/>
          <w:sz w:val="24"/>
          <w:szCs w:val="24"/>
        </w:rPr>
        <w:t>технологии,</w:t>
      </w:r>
      <w:r w:rsidR="00716937">
        <w:rPr>
          <w:rFonts w:eastAsia="Times New Roman"/>
          <w:b/>
          <w:bCs/>
          <w:sz w:val="24"/>
          <w:szCs w:val="24"/>
        </w:rPr>
        <w:t xml:space="preserve"> </w:t>
      </w:r>
      <w:r w:rsidRPr="00DD6172">
        <w:rPr>
          <w:rFonts w:eastAsia="Times New Roman"/>
          <w:b/>
          <w:bCs/>
          <w:sz w:val="24"/>
          <w:szCs w:val="24"/>
        </w:rPr>
        <w:t>иностранных языков,</w:t>
      </w:r>
      <w:r w:rsidR="00716937">
        <w:rPr>
          <w:rFonts w:eastAsia="Times New Roman"/>
          <w:b/>
          <w:bCs/>
          <w:sz w:val="24"/>
          <w:szCs w:val="24"/>
        </w:rPr>
        <w:t xml:space="preserve"> </w:t>
      </w:r>
      <w:r w:rsidRPr="00DD6172">
        <w:rPr>
          <w:rFonts w:eastAsia="Times New Roman"/>
          <w:b/>
          <w:bCs/>
          <w:sz w:val="24"/>
          <w:szCs w:val="24"/>
        </w:rPr>
        <w:t>информатики.</w:t>
      </w:r>
    </w:p>
    <w:p w:rsidR="00DD6172" w:rsidRPr="00DD6172" w:rsidRDefault="00DD6172" w:rsidP="00DD6172">
      <w:pPr>
        <w:spacing w:line="18" w:lineRule="exact"/>
        <w:rPr>
          <w:rFonts w:eastAsia="Times New Roman"/>
          <w:b/>
          <w:bCs/>
          <w:sz w:val="24"/>
          <w:szCs w:val="24"/>
        </w:rPr>
      </w:pPr>
    </w:p>
    <w:p w:rsidR="00DD6172" w:rsidRPr="00DD6172" w:rsidRDefault="00DD6172" w:rsidP="00DD6172">
      <w:pPr>
        <w:spacing w:line="264" w:lineRule="auto"/>
        <w:ind w:right="20" w:firstLine="680"/>
        <w:rPr>
          <w:rFonts w:eastAsia="Times New Roman"/>
          <w:b/>
          <w:bCs/>
          <w:sz w:val="24"/>
          <w:szCs w:val="24"/>
        </w:rPr>
      </w:pPr>
      <w:r w:rsidRPr="00DD6172">
        <w:rPr>
          <w:rFonts w:eastAsia="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DD6172">
        <w:rPr>
          <w:rFonts w:eastAsia="Times New Roman"/>
          <w:b/>
          <w:bCs/>
          <w:sz w:val="24"/>
          <w:szCs w:val="24"/>
        </w:rPr>
        <w:t>на уроке,</w:t>
      </w:r>
      <w:r w:rsidR="00716937">
        <w:rPr>
          <w:rFonts w:eastAsia="Times New Roman"/>
          <w:b/>
          <w:bCs/>
          <w:sz w:val="24"/>
          <w:szCs w:val="24"/>
        </w:rPr>
        <w:t xml:space="preserve"> </w:t>
      </w:r>
      <w:r w:rsidRPr="00DD6172">
        <w:rPr>
          <w:rFonts w:eastAsia="Times New Roman"/>
          <w:b/>
          <w:bCs/>
          <w:sz w:val="24"/>
          <w:szCs w:val="24"/>
        </w:rPr>
        <w:t>так и во внеурочной работе.</w:t>
      </w:r>
    </w:p>
    <w:p w:rsidR="00DD6172" w:rsidRPr="00DD6172" w:rsidRDefault="00DD6172" w:rsidP="00DD6172">
      <w:pPr>
        <w:spacing w:line="26" w:lineRule="exact"/>
        <w:rPr>
          <w:rFonts w:eastAsia="Times New Roman"/>
          <w:b/>
          <w:bCs/>
          <w:sz w:val="24"/>
          <w:szCs w:val="24"/>
        </w:rPr>
      </w:pPr>
    </w:p>
    <w:p w:rsidR="00DD6172" w:rsidRPr="00DD6172" w:rsidRDefault="00DD6172" w:rsidP="00DD6172">
      <w:pPr>
        <w:spacing w:line="271" w:lineRule="auto"/>
        <w:ind w:firstLine="680"/>
        <w:jc w:val="both"/>
        <w:rPr>
          <w:rFonts w:eastAsia="Times New Roman"/>
          <w:b/>
          <w:bCs/>
          <w:sz w:val="24"/>
          <w:szCs w:val="24"/>
        </w:rPr>
      </w:pPr>
      <w:r w:rsidRPr="00DD6172">
        <w:rPr>
          <w:rFonts w:eastAsia="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DD6172" w:rsidRPr="00DD6172" w:rsidRDefault="00DD6172" w:rsidP="00DD6172">
      <w:pPr>
        <w:spacing w:line="5" w:lineRule="exact"/>
        <w:rPr>
          <w:rFonts w:eastAsia="Times New Roman"/>
          <w:b/>
          <w:bCs/>
          <w:sz w:val="24"/>
          <w:szCs w:val="24"/>
        </w:rPr>
      </w:pPr>
    </w:p>
    <w:p w:rsidR="00DD6172" w:rsidRPr="00DD6172" w:rsidRDefault="00DD6172" w:rsidP="00DD6172">
      <w:pPr>
        <w:ind w:left="460"/>
        <w:rPr>
          <w:rFonts w:eastAsia="Times New Roman"/>
          <w:b/>
          <w:bCs/>
          <w:sz w:val="24"/>
          <w:szCs w:val="24"/>
        </w:rPr>
      </w:pPr>
      <w:r w:rsidRPr="00DD6172">
        <w:rPr>
          <w:rFonts w:eastAsia="Times New Roman"/>
          <w:sz w:val="24"/>
          <w:szCs w:val="24"/>
        </w:rPr>
        <w:t>Модель организации работы образовательной организации по реализации программы</w:t>
      </w:r>
    </w:p>
    <w:p w:rsidR="00DD6172" w:rsidRPr="00DD6172" w:rsidRDefault="00DD6172" w:rsidP="00DD6172">
      <w:pPr>
        <w:spacing w:line="53" w:lineRule="exact"/>
        <w:rPr>
          <w:sz w:val="24"/>
          <w:szCs w:val="24"/>
        </w:rPr>
      </w:pPr>
    </w:p>
    <w:p w:rsidR="00DD6172" w:rsidRPr="00DD6172" w:rsidRDefault="00DD6172" w:rsidP="00DD6172">
      <w:pPr>
        <w:spacing w:line="271" w:lineRule="auto"/>
        <w:ind w:firstLine="512"/>
        <w:jc w:val="both"/>
        <w:rPr>
          <w:sz w:val="24"/>
          <w:szCs w:val="24"/>
        </w:rPr>
      </w:pPr>
      <w:r w:rsidRPr="00DD6172">
        <w:rPr>
          <w:rFonts w:eastAsia="Times New Roman"/>
          <w:sz w:val="24"/>
          <w:szCs w:val="24"/>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DD6172" w:rsidRPr="00DD6172" w:rsidRDefault="00DD6172" w:rsidP="00DD6172">
      <w:pPr>
        <w:spacing w:line="19" w:lineRule="exact"/>
        <w:rPr>
          <w:sz w:val="24"/>
          <w:szCs w:val="24"/>
        </w:rPr>
      </w:pPr>
    </w:p>
    <w:p w:rsidR="00DD6172" w:rsidRPr="00DD6172" w:rsidRDefault="00DD6172" w:rsidP="00DD6172">
      <w:pPr>
        <w:spacing w:line="264" w:lineRule="auto"/>
        <w:ind w:firstLine="454"/>
        <w:jc w:val="both"/>
        <w:rPr>
          <w:sz w:val="24"/>
          <w:szCs w:val="24"/>
        </w:rPr>
      </w:pPr>
      <w:r w:rsidRPr="00DD6172">
        <w:rPr>
          <w:rFonts w:eastAsia="Times New Roman"/>
          <w:sz w:val="24"/>
          <w:szCs w:val="24"/>
        </w:rPr>
        <w:t xml:space="preserve">Первый этап — анализ состояния и планирование работы образовательной организации по данному направлению, в том числе </w:t>
      </w:r>
      <w:proofErr w:type="gramStart"/>
      <w:r w:rsidRPr="00DD6172">
        <w:rPr>
          <w:rFonts w:eastAsia="Times New Roman"/>
          <w:sz w:val="24"/>
          <w:szCs w:val="24"/>
        </w:rPr>
        <w:t>по</w:t>
      </w:r>
      <w:proofErr w:type="gramEnd"/>
      <w:r w:rsidRPr="00DD6172">
        <w:rPr>
          <w:rFonts w:eastAsia="Times New Roman"/>
          <w:sz w:val="24"/>
          <w:szCs w:val="24"/>
        </w:rPr>
        <w:t>:</w:t>
      </w:r>
    </w:p>
    <w:p w:rsidR="00DD6172" w:rsidRPr="00DD6172" w:rsidRDefault="00DD6172" w:rsidP="00DD6172">
      <w:pPr>
        <w:spacing w:line="26" w:lineRule="exact"/>
        <w:rPr>
          <w:sz w:val="24"/>
          <w:szCs w:val="24"/>
        </w:rPr>
      </w:pPr>
    </w:p>
    <w:p w:rsidR="00DD6172" w:rsidRPr="00DD6172" w:rsidRDefault="00DD6172" w:rsidP="00DD6172">
      <w:pPr>
        <w:spacing w:line="271" w:lineRule="auto"/>
        <w:ind w:firstLine="680"/>
        <w:jc w:val="both"/>
        <w:rPr>
          <w:sz w:val="24"/>
          <w:szCs w:val="24"/>
        </w:rPr>
      </w:pPr>
      <w:r w:rsidRPr="00DD6172">
        <w:rPr>
          <w:rFonts w:eastAsia="Times New Roman"/>
          <w:sz w:val="24"/>
          <w:szCs w:val="24"/>
        </w:rPr>
        <w:t xml:space="preserve">– организации режима дня детей, их нагрузкам, питанию, </w:t>
      </w:r>
      <w:proofErr w:type="spellStart"/>
      <w:proofErr w:type="gramStart"/>
      <w:r w:rsidRPr="00DD6172">
        <w:rPr>
          <w:rFonts w:eastAsia="Times New Roman"/>
          <w:sz w:val="24"/>
          <w:szCs w:val="24"/>
        </w:rPr>
        <w:t>физкультурно­оздоровительной</w:t>
      </w:r>
      <w:proofErr w:type="spellEnd"/>
      <w:proofErr w:type="gramEnd"/>
      <w:r w:rsidRPr="00DD6172">
        <w:rPr>
          <w:rFonts w:eastAsia="Times New Roman"/>
          <w:sz w:val="24"/>
          <w:szCs w:val="24"/>
        </w:rPr>
        <w:t xml:space="preserve"> работе,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элементарных навыков гигиены, рационального питания и профилактике вредных привычек;</w:t>
      </w:r>
    </w:p>
    <w:p w:rsidR="00DD6172" w:rsidRPr="00DD6172" w:rsidRDefault="00DD6172" w:rsidP="00DD6172">
      <w:pPr>
        <w:spacing w:line="18" w:lineRule="exact"/>
        <w:rPr>
          <w:sz w:val="24"/>
          <w:szCs w:val="24"/>
        </w:rPr>
      </w:pPr>
    </w:p>
    <w:p w:rsidR="00DD6172" w:rsidRPr="00DD6172" w:rsidRDefault="00DD6172" w:rsidP="00DD6172">
      <w:pPr>
        <w:spacing w:line="271" w:lineRule="auto"/>
        <w:ind w:firstLine="680"/>
        <w:jc w:val="both"/>
        <w:rPr>
          <w:sz w:val="24"/>
          <w:szCs w:val="24"/>
        </w:rPr>
      </w:pPr>
      <w:r w:rsidRPr="00DD6172">
        <w:rPr>
          <w:rFonts w:eastAsia="Times New Roman"/>
          <w:sz w:val="24"/>
          <w:szCs w:val="24"/>
        </w:rPr>
        <w:t>– 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DD6172" w:rsidRPr="00DD6172" w:rsidRDefault="00DD6172" w:rsidP="00DD6172">
      <w:pPr>
        <w:spacing w:line="18" w:lineRule="exact"/>
        <w:rPr>
          <w:sz w:val="24"/>
          <w:szCs w:val="24"/>
        </w:rPr>
      </w:pPr>
    </w:p>
    <w:p w:rsidR="00DD6172" w:rsidRPr="00DD6172" w:rsidRDefault="00DD6172" w:rsidP="00DD6172">
      <w:pPr>
        <w:spacing w:line="270" w:lineRule="auto"/>
        <w:ind w:firstLine="680"/>
        <w:jc w:val="both"/>
        <w:rPr>
          <w:sz w:val="24"/>
          <w:szCs w:val="24"/>
        </w:rPr>
      </w:pPr>
      <w:r w:rsidRPr="00DD6172">
        <w:rPr>
          <w:rFonts w:eastAsia="Times New Roman"/>
          <w:sz w:val="24"/>
          <w:szCs w:val="24"/>
        </w:rPr>
        <w:t>– выделению приоритетов в работе образовательного образовательной организации с учѐтом результатов проведѐнного анализа, а также возрастных особенностей обучающихся при получении начального общего образования.</w:t>
      </w:r>
    </w:p>
    <w:p w:rsidR="00DD6172" w:rsidRPr="00DD6172" w:rsidRDefault="00DD6172" w:rsidP="00DD6172">
      <w:pPr>
        <w:spacing w:line="151" w:lineRule="exact"/>
        <w:rPr>
          <w:sz w:val="24"/>
          <w:szCs w:val="24"/>
        </w:rPr>
      </w:pPr>
    </w:p>
    <w:p w:rsidR="00DD6172" w:rsidRPr="00DD6172" w:rsidRDefault="00DD6172" w:rsidP="00DD6172">
      <w:pPr>
        <w:ind w:left="9720"/>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41888"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42912"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264" w:lineRule="auto"/>
        <w:ind w:firstLine="454"/>
        <w:rPr>
          <w:sz w:val="24"/>
          <w:szCs w:val="24"/>
        </w:rPr>
      </w:pPr>
      <w:r w:rsidRPr="00DD6172">
        <w:rPr>
          <w:rFonts w:eastAsia="Times New Roman"/>
          <w:sz w:val="24"/>
          <w:szCs w:val="24"/>
        </w:rPr>
        <w:t xml:space="preserve">Второй этап — организация просветительской, </w:t>
      </w:r>
      <w:proofErr w:type="spellStart"/>
      <w:proofErr w:type="gramStart"/>
      <w:r w:rsidRPr="00DD6172">
        <w:rPr>
          <w:rFonts w:eastAsia="Times New Roman"/>
          <w:sz w:val="24"/>
          <w:szCs w:val="24"/>
        </w:rPr>
        <w:t>учебно­воспитательной</w:t>
      </w:r>
      <w:proofErr w:type="spellEnd"/>
      <w:proofErr w:type="gramEnd"/>
      <w:r w:rsidRPr="00DD6172">
        <w:rPr>
          <w:rFonts w:eastAsia="Times New Roman"/>
          <w:sz w:val="24"/>
          <w:szCs w:val="24"/>
        </w:rPr>
        <w:t xml:space="preserve"> и методической работы образовательной организации по данному направлению.</w:t>
      </w:r>
    </w:p>
    <w:p w:rsidR="00DD6172" w:rsidRPr="00DD6172" w:rsidRDefault="00DD6172" w:rsidP="00DD6172">
      <w:pPr>
        <w:spacing w:line="29" w:lineRule="exact"/>
        <w:rPr>
          <w:sz w:val="24"/>
          <w:szCs w:val="24"/>
        </w:rPr>
      </w:pPr>
    </w:p>
    <w:p w:rsidR="00DD6172" w:rsidRPr="00DD6172" w:rsidRDefault="00DD6172" w:rsidP="00596F6F">
      <w:pPr>
        <w:numPr>
          <w:ilvl w:val="0"/>
          <w:numId w:val="147"/>
        </w:numPr>
        <w:tabs>
          <w:tab w:val="left" w:pos="754"/>
        </w:tabs>
        <w:spacing w:line="264" w:lineRule="auto"/>
        <w:ind w:firstLine="451"/>
        <w:rPr>
          <w:rFonts w:eastAsia="Times New Roman"/>
          <w:sz w:val="24"/>
          <w:szCs w:val="24"/>
        </w:rPr>
      </w:pPr>
      <w:r w:rsidRPr="00DD6172">
        <w:rPr>
          <w:rFonts w:eastAsia="Times New Roman"/>
          <w:sz w:val="24"/>
          <w:szCs w:val="24"/>
        </w:rPr>
        <w:t xml:space="preserve">Просветительская, </w:t>
      </w:r>
      <w:proofErr w:type="spellStart"/>
      <w:proofErr w:type="gramStart"/>
      <w:r w:rsidRPr="00DD6172">
        <w:rPr>
          <w:rFonts w:eastAsia="Times New Roman"/>
          <w:sz w:val="24"/>
          <w:szCs w:val="24"/>
        </w:rPr>
        <w:t>учебно­воспитательная</w:t>
      </w:r>
      <w:proofErr w:type="spellEnd"/>
      <w:proofErr w:type="gramEnd"/>
      <w:r w:rsidRPr="00DD6172">
        <w:rPr>
          <w:rFonts w:eastAsia="Times New Roman"/>
          <w:sz w:val="24"/>
          <w:szCs w:val="24"/>
        </w:rPr>
        <w:t xml:space="preserve"> работа с обучающимися, направленная на формирование экологической культуры, здорового и безопасного образа жизни, включает:</w:t>
      </w:r>
    </w:p>
    <w:p w:rsidR="00DD6172" w:rsidRPr="00DD6172" w:rsidRDefault="00DD6172" w:rsidP="00DD6172">
      <w:pPr>
        <w:spacing w:line="26" w:lineRule="exact"/>
        <w:rPr>
          <w:rFonts w:eastAsia="Times New Roman"/>
          <w:sz w:val="24"/>
          <w:szCs w:val="24"/>
        </w:rPr>
      </w:pPr>
    </w:p>
    <w:p w:rsidR="00DD6172" w:rsidRPr="00DD6172" w:rsidRDefault="00DD6172" w:rsidP="00DD6172">
      <w:pPr>
        <w:spacing w:line="272" w:lineRule="auto"/>
        <w:ind w:firstLine="680"/>
        <w:jc w:val="both"/>
        <w:rPr>
          <w:rFonts w:eastAsia="Times New Roman"/>
          <w:sz w:val="24"/>
          <w:szCs w:val="24"/>
        </w:rPr>
      </w:pPr>
      <w:r w:rsidRPr="00DD6172">
        <w:rPr>
          <w:rFonts w:eastAsia="Times New Roman"/>
          <w:sz w:val="24"/>
          <w:szCs w:val="24"/>
        </w:rPr>
        <w:t>– 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64" w:lineRule="auto"/>
        <w:ind w:firstLine="680"/>
        <w:rPr>
          <w:rFonts w:eastAsia="Times New Roman"/>
          <w:sz w:val="24"/>
          <w:szCs w:val="24"/>
        </w:rPr>
      </w:pPr>
      <w:r w:rsidRPr="00DD6172">
        <w:rPr>
          <w:rFonts w:eastAsia="Times New Roman"/>
          <w:sz w:val="24"/>
          <w:szCs w:val="24"/>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DD6172" w:rsidRPr="00DD6172" w:rsidRDefault="00DD6172" w:rsidP="00DD6172">
      <w:pPr>
        <w:spacing w:line="26" w:lineRule="exact"/>
        <w:rPr>
          <w:rFonts w:eastAsia="Times New Roman"/>
          <w:sz w:val="24"/>
          <w:szCs w:val="24"/>
        </w:rPr>
      </w:pPr>
    </w:p>
    <w:p w:rsidR="00DD6172" w:rsidRPr="00DD6172" w:rsidRDefault="00DD6172" w:rsidP="00DD6172">
      <w:pPr>
        <w:spacing w:line="271" w:lineRule="auto"/>
        <w:ind w:firstLine="680"/>
        <w:jc w:val="both"/>
        <w:rPr>
          <w:rFonts w:eastAsia="Times New Roman"/>
          <w:sz w:val="24"/>
          <w:szCs w:val="24"/>
        </w:rPr>
      </w:pPr>
      <w:r w:rsidRPr="00DD6172">
        <w:rPr>
          <w:rFonts w:eastAsia="Times New Roman"/>
          <w:sz w:val="24"/>
          <w:szCs w:val="24"/>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DD6172" w:rsidRPr="00DD6172" w:rsidRDefault="00DD6172" w:rsidP="00DD6172">
      <w:pPr>
        <w:spacing w:line="18" w:lineRule="exact"/>
        <w:rPr>
          <w:rFonts w:eastAsia="Times New Roman"/>
          <w:sz w:val="24"/>
          <w:szCs w:val="24"/>
        </w:rPr>
      </w:pPr>
    </w:p>
    <w:p w:rsidR="00DD6172" w:rsidRPr="00DD6172" w:rsidRDefault="00DD6172" w:rsidP="00596F6F">
      <w:pPr>
        <w:numPr>
          <w:ilvl w:val="0"/>
          <w:numId w:val="147"/>
        </w:numPr>
        <w:tabs>
          <w:tab w:val="left" w:pos="754"/>
        </w:tabs>
        <w:spacing w:line="272" w:lineRule="auto"/>
        <w:ind w:firstLine="451"/>
        <w:jc w:val="both"/>
        <w:rPr>
          <w:rFonts w:eastAsia="Times New Roman"/>
          <w:sz w:val="24"/>
          <w:szCs w:val="24"/>
        </w:rPr>
      </w:pPr>
      <w:r w:rsidRPr="00DD6172">
        <w:rPr>
          <w:rFonts w:eastAsia="Times New Roman"/>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64" w:lineRule="auto"/>
        <w:ind w:firstLine="680"/>
        <w:rPr>
          <w:rFonts w:eastAsia="Times New Roman"/>
          <w:sz w:val="24"/>
          <w:szCs w:val="24"/>
        </w:rPr>
      </w:pPr>
      <w:r w:rsidRPr="00DD6172">
        <w:rPr>
          <w:rFonts w:eastAsia="Times New Roman"/>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D6172" w:rsidRPr="00DD6172" w:rsidRDefault="00DD6172" w:rsidP="00DD6172">
      <w:pPr>
        <w:spacing w:line="28" w:lineRule="exact"/>
        <w:rPr>
          <w:rFonts w:eastAsia="Times New Roman"/>
          <w:sz w:val="24"/>
          <w:szCs w:val="24"/>
        </w:rPr>
      </w:pPr>
    </w:p>
    <w:p w:rsidR="00DD6172" w:rsidRPr="00DD6172" w:rsidRDefault="00DD6172" w:rsidP="00DD6172">
      <w:pPr>
        <w:spacing w:line="264" w:lineRule="auto"/>
        <w:ind w:firstLine="680"/>
        <w:rPr>
          <w:rFonts w:eastAsia="Times New Roman"/>
          <w:sz w:val="24"/>
          <w:szCs w:val="24"/>
        </w:rPr>
      </w:pPr>
      <w:r w:rsidRPr="00DD6172">
        <w:rPr>
          <w:rFonts w:eastAsia="Times New Roman"/>
          <w:sz w:val="24"/>
          <w:szCs w:val="24"/>
        </w:rPr>
        <w:t xml:space="preserve">– приобретение для педагогов, специалистов и родителей (законных представителей) необходимой </w:t>
      </w:r>
      <w:proofErr w:type="spellStart"/>
      <w:r w:rsidRPr="00DD6172">
        <w:rPr>
          <w:rFonts w:eastAsia="Times New Roman"/>
          <w:sz w:val="24"/>
          <w:szCs w:val="24"/>
        </w:rPr>
        <w:t>научно­методической</w:t>
      </w:r>
      <w:proofErr w:type="spellEnd"/>
      <w:r w:rsidRPr="00DD6172">
        <w:rPr>
          <w:rFonts w:eastAsia="Times New Roman"/>
          <w:sz w:val="24"/>
          <w:szCs w:val="24"/>
        </w:rPr>
        <w:t xml:space="preserve"> литературы;</w:t>
      </w:r>
    </w:p>
    <w:p w:rsidR="00DD6172" w:rsidRPr="00DD6172" w:rsidRDefault="00DD6172" w:rsidP="00DD6172">
      <w:pPr>
        <w:spacing w:line="26" w:lineRule="exact"/>
        <w:rPr>
          <w:rFonts w:eastAsia="Times New Roman"/>
          <w:sz w:val="24"/>
          <w:szCs w:val="24"/>
        </w:rPr>
      </w:pPr>
    </w:p>
    <w:p w:rsidR="00DD6172" w:rsidRPr="00DD6172" w:rsidRDefault="00DD6172" w:rsidP="00DD6172">
      <w:pPr>
        <w:spacing w:line="271" w:lineRule="auto"/>
        <w:ind w:firstLine="680"/>
        <w:jc w:val="both"/>
        <w:rPr>
          <w:rFonts w:eastAsia="Times New Roman"/>
          <w:sz w:val="24"/>
          <w:szCs w:val="24"/>
        </w:rPr>
      </w:pPr>
      <w:r w:rsidRPr="00DD6172">
        <w:rPr>
          <w:rFonts w:eastAsia="Times New Roman"/>
          <w:sz w:val="24"/>
          <w:szCs w:val="24"/>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DD6172" w:rsidRPr="00DD6172" w:rsidRDefault="00DD6172" w:rsidP="00DD6172">
      <w:pPr>
        <w:spacing w:line="17" w:lineRule="exact"/>
        <w:rPr>
          <w:rFonts w:eastAsia="Times New Roman"/>
          <w:sz w:val="24"/>
          <w:szCs w:val="24"/>
        </w:rPr>
      </w:pPr>
    </w:p>
    <w:p w:rsidR="00DD6172" w:rsidRPr="00DD6172" w:rsidRDefault="00DD6172" w:rsidP="00DD6172">
      <w:pPr>
        <w:spacing w:line="264" w:lineRule="auto"/>
        <w:ind w:firstLine="454"/>
        <w:rPr>
          <w:rFonts w:eastAsia="Times New Roman"/>
          <w:sz w:val="24"/>
          <w:szCs w:val="24"/>
        </w:rPr>
      </w:pPr>
      <w:r w:rsidRPr="00DD6172">
        <w:rPr>
          <w:rFonts w:eastAsia="Times New Roman"/>
          <w:sz w:val="24"/>
          <w:szCs w:val="24"/>
        </w:rPr>
        <w:t xml:space="preserve">Создание экологически безопасной, </w:t>
      </w:r>
      <w:proofErr w:type="spellStart"/>
      <w:r w:rsidRPr="00DD6172">
        <w:rPr>
          <w:rFonts w:eastAsia="Times New Roman"/>
          <w:sz w:val="24"/>
          <w:szCs w:val="24"/>
        </w:rPr>
        <w:t>здоровьесберегающей</w:t>
      </w:r>
      <w:proofErr w:type="spellEnd"/>
      <w:r w:rsidRPr="00DD6172">
        <w:rPr>
          <w:rFonts w:eastAsia="Times New Roman"/>
          <w:sz w:val="24"/>
          <w:szCs w:val="24"/>
        </w:rPr>
        <w:t xml:space="preserve"> инфраструктуры образовательной организации включает:</w:t>
      </w:r>
    </w:p>
    <w:p w:rsidR="00DD6172" w:rsidRPr="00DD6172" w:rsidRDefault="00DD6172" w:rsidP="00DD6172">
      <w:pPr>
        <w:spacing w:line="26" w:lineRule="exact"/>
        <w:rPr>
          <w:rFonts w:eastAsia="Times New Roman"/>
          <w:sz w:val="24"/>
          <w:szCs w:val="24"/>
        </w:rPr>
      </w:pPr>
    </w:p>
    <w:p w:rsidR="00DD6172" w:rsidRPr="00DD6172" w:rsidRDefault="00DD6172" w:rsidP="00DD6172">
      <w:pPr>
        <w:spacing w:line="271" w:lineRule="auto"/>
        <w:ind w:firstLine="680"/>
        <w:jc w:val="both"/>
        <w:rPr>
          <w:rFonts w:eastAsia="Times New Roman"/>
          <w:sz w:val="24"/>
          <w:szCs w:val="24"/>
        </w:rPr>
      </w:pPr>
      <w:r w:rsidRPr="00DD6172">
        <w:rPr>
          <w:rFonts w:eastAsia="Times New Roman"/>
          <w:sz w:val="24"/>
          <w:szCs w:val="24"/>
        </w:rPr>
        <w:t>–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D6172" w:rsidRPr="00DD6172" w:rsidRDefault="00DD6172" w:rsidP="00DD6172">
      <w:pPr>
        <w:spacing w:line="5" w:lineRule="exact"/>
        <w:rPr>
          <w:rFonts w:eastAsia="Times New Roman"/>
          <w:sz w:val="24"/>
          <w:szCs w:val="24"/>
        </w:rPr>
      </w:pPr>
    </w:p>
    <w:p w:rsidR="00DD6172" w:rsidRPr="00DD6172" w:rsidRDefault="00DD6172" w:rsidP="00DD6172">
      <w:pPr>
        <w:ind w:left="680"/>
        <w:rPr>
          <w:rFonts w:eastAsia="Times New Roman"/>
          <w:sz w:val="24"/>
          <w:szCs w:val="24"/>
        </w:rPr>
      </w:pPr>
      <w:r w:rsidRPr="00DD6172">
        <w:rPr>
          <w:rFonts w:eastAsia="Times New Roman"/>
          <w:sz w:val="24"/>
          <w:szCs w:val="24"/>
        </w:rPr>
        <w:t>–наличие и необходимое оснащение помещений для питания обучающихся;</w:t>
      </w:r>
    </w:p>
    <w:p w:rsidR="00DD6172" w:rsidRPr="00DD6172" w:rsidRDefault="00DD6172" w:rsidP="00DD6172">
      <w:pPr>
        <w:spacing w:line="53" w:lineRule="exact"/>
        <w:rPr>
          <w:rFonts w:eastAsia="Times New Roman"/>
          <w:sz w:val="24"/>
          <w:szCs w:val="24"/>
        </w:rPr>
      </w:pPr>
    </w:p>
    <w:p w:rsidR="00DD6172" w:rsidRPr="00DD6172" w:rsidRDefault="00DD6172" w:rsidP="00DD6172">
      <w:pPr>
        <w:spacing w:line="265" w:lineRule="auto"/>
        <w:ind w:firstLine="680"/>
        <w:rPr>
          <w:rFonts w:eastAsia="Times New Roman"/>
          <w:sz w:val="24"/>
          <w:szCs w:val="24"/>
        </w:rPr>
      </w:pPr>
      <w:r w:rsidRPr="00DD6172">
        <w:rPr>
          <w:rFonts w:eastAsia="Times New Roman"/>
          <w:sz w:val="24"/>
          <w:szCs w:val="24"/>
        </w:rPr>
        <w:t>– оснащѐнность кабинетов, физкультурного зала, спортплощадок необходимым игровым и спортивным оборудованием и инвентарѐм.</w:t>
      </w:r>
    </w:p>
    <w:p w:rsidR="00DD6172" w:rsidRPr="00DD6172" w:rsidRDefault="00DD6172" w:rsidP="00DD6172">
      <w:pPr>
        <w:spacing w:line="27" w:lineRule="exact"/>
        <w:rPr>
          <w:rFonts w:eastAsia="Times New Roman"/>
          <w:sz w:val="24"/>
          <w:szCs w:val="24"/>
        </w:rPr>
      </w:pPr>
    </w:p>
    <w:p w:rsidR="00DD6172" w:rsidRPr="00DD6172" w:rsidRDefault="00DD6172" w:rsidP="00DD6172">
      <w:pPr>
        <w:spacing w:line="264" w:lineRule="auto"/>
        <w:ind w:firstLine="454"/>
        <w:rPr>
          <w:rFonts w:eastAsia="Times New Roman"/>
          <w:sz w:val="24"/>
          <w:szCs w:val="24"/>
        </w:rPr>
      </w:pPr>
      <w:r w:rsidRPr="00DD6172">
        <w:rPr>
          <w:rFonts w:eastAsia="Times New Roman"/>
          <w:sz w:val="24"/>
          <w:szCs w:val="24"/>
        </w:rPr>
        <w:t>Ответственность и контроль за реализацию этого направления возлагаются на администрацию образовательной организации.</w:t>
      </w:r>
    </w:p>
    <w:p w:rsidR="00DD6172" w:rsidRPr="00DD6172" w:rsidRDefault="00DD6172" w:rsidP="00DD6172">
      <w:pPr>
        <w:spacing w:line="26" w:lineRule="exact"/>
        <w:rPr>
          <w:rFonts w:eastAsia="Times New Roman"/>
          <w:sz w:val="24"/>
          <w:szCs w:val="24"/>
        </w:rPr>
      </w:pPr>
    </w:p>
    <w:p w:rsidR="00DD6172" w:rsidRPr="00DD6172" w:rsidRDefault="00DD6172" w:rsidP="00DD6172">
      <w:pPr>
        <w:spacing w:line="264" w:lineRule="auto"/>
        <w:ind w:firstLine="454"/>
        <w:rPr>
          <w:rFonts w:eastAsia="Times New Roman"/>
          <w:sz w:val="24"/>
          <w:szCs w:val="24"/>
        </w:rPr>
      </w:pPr>
      <w:r w:rsidRPr="00DD6172">
        <w:rPr>
          <w:rFonts w:eastAsia="Times New Roman"/>
          <w:sz w:val="24"/>
          <w:szCs w:val="24"/>
        </w:rPr>
        <w:t xml:space="preserve">Организация учебной и внеурочной деятельности </w:t>
      </w:r>
      <w:proofErr w:type="gramStart"/>
      <w:r w:rsidRPr="00DD6172">
        <w:rPr>
          <w:rFonts w:eastAsia="Times New Roman"/>
          <w:sz w:val="24"/>
          <w:szCs w:val="24"/>
        </w:rPr>
        <w:t>обучающихся</w:t>
      </w:r>
      <w:proofErr w:type="gramEnd"/>
      <w:r w:rsidRPr="00DD6172">
        <w:rPr>
          <w:rFonts w:eastAsia="Times New Roman"/>
          <w:sz w:val="24"/>
          <w:szCs w:val="24"/>
        </w:rPr>
        <w:t>, направленная на повышение эффективности учебного процесса, при чередовании обучения и отдыха включает:</w:t>
      </w:r>
    </w:p>
    <w:p w:rsidR="00DD6172" w:rsidRPr="00DD6172" w:rsidRDefault="00DD6172" w:rsidP="00DD6172">
      <w:pPr>
        <w:spacing w:line="28" w:lineRule="exact"/>
        <w:rPr>
          <w:rFonts w:eastAsia="Times New Roman"/>
          <w:sz w:val="24"/>
          <w:szCs w:val="24"/>
        </w:rPr>
      </w:pPr>
    </w:p>
    <w:p w:rsidR="00DD6172" w:rsidRPr="00DD6172" w:rsidRDefault="00DD6172" w:rsidP="00DD6172">
      <w:pPr>
        <w:spacing w:line="270" w:lineRule="auto"/>
        <w:ind w:firstLine="680"/>
        <w:jc w:val="both"/>
        <w:rPr>
          <w:rFonts w:eastAsia="Times New Roman"/>
          <w:sz w:val="24"/>
          <w:szCs w:val="24"/>
        </w:rPr>
      </w:pPr>
      <w:r w:rsidRPr="00DD6172">
        <w:rPr>
          <w:rFonts w:eastAsia="Times New Roman"/>
          <w:sz w:val="24"/>
          <w:szCs w:val="24"/>
        </w:rPr>
        <w:t>– соблюдение гигиенических норм и требований к организации и объѐму учебной и внеурочной нагрузки (выполнение домашних заданий, занятия в кружках и спортивных секциях) обучающихся на всех этапах обучения;</w:t>
      </w:r>
    </w:p>
    <w:p w:rsidR="00DD6172" w:rsidRPr="00DD6172" w:rsidRDefault="00DD6172" w:rsidP="00DD6172">
      <w:pPr>
        <w:spacing w:line="6" w:lineRule="exact"/>
        <w:rPr>
          <w:rFonts w:eastAsia="Times New Roman"/>
          <w:sz w:val="24"/>
          <w:szCs w:val="24"/>
        </w:rPr>
      </w:pPr>
    </w:p>
    <w:p w:rsidR="00DD6172" w:rsidRPr="00DD6172" w:rsidRDefault="00DD6172" w:rsidP="00DD6172">
      <w:pPr>
        <w:ind w:left="680"/>
        <w:rPr>
          <w:rFonts w:eastAsia="Times New Roman"/>
          <w:sz w:val="24"/>
          <w:szCs w:val="24"/>
        </w:rPr>
      </w:pPr>
      <w:r w:rsidRPr="00DD6172">
        <w:rPr>
          <w:rFonts w:eastAsia="Times New Roman"/>
          <w:sz w:val="24"/>
          <w:szCs w:val="24"/>
        </w:rPr>
        <w:t xml:space="preserve">–использование    методов    и    методик    обучения,    адекватных    </w:t>
      </w:r>
      <w:proofErr w:type="gramStart"/>
      <w:r w:rsidRPr="00DD6172">
        <w:rPr>
          <w:rFonts w:eastAsia="Times New Roman"/>
          <w:sz w:val="24"/>
          <w:szCs w:val="24"/>
        </w:rPr>
        <w:t>возрастным</w:t>
      </w:r>
      <w:proofErr w:type="gramEnd"/>
    </w:p>
    <w:p w:rsidR="00DD6172" w:rsidRPr="00DD6172" w:rsidRDefault="00DD6172" w:rsidP="00DD6172">
      <w:pPr>
        <w:spacing w:line="43" w:lineRule="exact"/>
        <w:rPr>
          <w:sz w:val="24"/>
          <w:szCs w:val="24"/>
        </w:rPr>
      </w:pPr>
    </w:p>
    <w:p w:rsidR="00DD6172" w:rsidRPr="00DD6172" w:rsidRDefault="00DD6172" w:rsidP="00DD6172">
      <w:pPr>
        <w:tabs>
          <w:tab w:val="left" w:pos="3320"/>
          <w:tab w:val="left" w:pos="5300"/>
          <w:tab w:val="left" w:pos="8600"/>
        </w:tabs>
        <w:rPr>
          <w:sz w:val="24"/>
          <w:szCs w:val="24"/>
        </w:rPr>
      </w:pPr>
      <w:r w:rsidRPr="00DD6172">
        <w:rPr>
          <w:rFonts w:eastAsia="Times New Roman"/>
          <w:sz w:val="24"/>
          <w:szCs w:val="24"/>
        </w:rPr>
        <w:t>возможностям</w:t>
      </w:r>
      <w:r w:rsidRPr="00DD6172">
        <w:rPr>
          <w:sz w:val="24"/>
          <w:szCs w:val="24"/>
        </w:rPr>
        <w:tab/>
      </w:r>
      <w:r w:rsidRPr="00DD6172">
        <w:rPr>
          <w:rFonts w:eastAsia="Times New Roman"/>
          <w:sz w:val="24"/>
          <w:szCs w:val="24"/>
        </w:rPr>
        <w:t>и</w:t>
      </w:r>
      <w:r w:rsidRPr="00DD6172">
        <w:rPr>
          <w:sz w:val="24"/>
          <w:szCs w:val="24"/>
        </w:rPr>
        <w:tab/>
      </w:r>
      <w:r w:rsidRPr="00DD6172">
        <w:rPr>
          <w:rFonts w:eastAsia="Times New Roman"/>
          <w:sz w:val="24"/>
          <w:szCs w:val="24"/>
        </w:rPr>
        <w:t>особенностям</w:t>
      </w:r>
      <w:r w:rsidRPr="00DD6172">
        <w:rPr>
          <w:sz w:val="24"/>
          <w:szCs w:val="24"/>
        </w:rPr>
        <w:tab/>
      </w:r>
      <w:proofErr w:type="gramStart"/>
      <w:r w:rsidRPr="00DD6172">
        <w:rPr>
          <w:rFonts w:eastAsia="Times New Roman"/>
          <w:sz w:val="24"/>
          <w:szCs w:val="24"/>
        </w:rPr>
        <w:t>обучающихся</w:t>
      </w:r>
      <w:proofErr w:type="gramEnd"/>
    </w:p>
    <w:p w:rsidR="00DD6172" w:rsidRPr="00DD6172" w:rsidRDefault="00DD6172" w:rsidP="00DD6172">
      <w:pPr>
        <w:spacing w:line="41" w:lineRule="exact"/>
        <w:rPr>
          <w:sz w:val="24"/>
          <w:szCs w:val="24"/>
        </w:rPr>
      </w:pPr>
    </w:p>
    <w:p w:rsidR="00DD6172" w:rsidRPr="00DD6172" w:rsidRDefault="00DD6172" w:rsidP="00DD6172">
      <w:pPr>
        <w:rPr>
          <w:sz w:val="24"/>
          <w:szCs w:val="24"/>
        </w:rPr>
      </w:pPr>
      <w:r w:rsidRPr="00DD6172">
        <w:rPr>
          <w:rFonts w:eastAsia="Times New Roman"/>
          <w:sz w:val="24"/>
          <w:szCs w:val="24"/>
        </w:rPr>
        <w:t>(использование методик, прошедших апробацию);</w:t>
      </w:r>
    </w:p>
    <w:p w:rsidR="00DD6172" w:rsidRPr="00DD6172" w:rsidRDefault="00DD6172" w:rsidP="00DD6172">
      <w:pPr>
        <w:spacing w:line="53" w:lineRule="exact"/>
        <w:rPr>
          <w:sz w:val="24"/>
          <w:szCs w:val="24"/>
        </w:rPr>
      </w:pPr>
    </w:p>
    <w:p w:rsidR="00DD6172" w:rsidRPr="00DD6172" w:rsidRDefault="00DD6172" w:rsidP="00DD6172">
      <w:pPr>
        <w:spacing w:line="252" w:lineRule="auto"/>
        <w:ind w:firstLine="680"/>
        <w:rPr>
          <w:sz w:val="24"/>
          <w:szCs w:val="24"/>
        </w:rPr>
      </w:pPr>
      <w:r w:rsidRPr="00DD6172">
        <w:rPr>
          <w:rFonts w:eastAsia="Times New Roman"/>
          <w:sz w:val="24"/>
          <w:szCs w:val="24"/>
        </w:rPr>
        <w:t>– введение любых инноваций в учебный процесс только под контролем специалистов;</w:t>
      </w:r>
    </w:p>
    <w:p w:rsidR="00DD6172" w:rsidRPr="00DD6172" w:rsidRDefault="00DD6172" w:rsidP="00DD6172">
      <w:pPr>
        <w:spacing w:line="200" w:lineRule="exact"/>
        <w:rPr>
          <w:sz w:val="24"/>
          <w:szCs w:val="24"/>
        </w:rPr>
      </w:pPr>
    </w:p>
    <w:p w:rsidR="00DD6172" w:rsidRPr="00DD6172" w:rsidRDefault="00DD6172" w:rsidP="00DD6172">
      <w:pPr>
        <w:spacing w:line="275"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63"/>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43936"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44960"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372" w:lineRule="exact"/>
        <w:rPr>
          <w:sz w:val="24"/>
          <w:szCs w:val="24"/>
        </w:rPr>
      </w:pPr>
    </w:p>
    <w:p w:rsidR="00DD6172" w:rsidRPr="00DD6172" w:rsidRDefault="00DD6172" w:rsidP="00DD6172">
      <w:pPr>
        <w:ind w:left="683"/>
        <w:rPr>
          <w:sz w:val="24"/>
          <w:szCs w:val="24"/>
        </w:rPr>
      </w:pPr>
      <w:r w:rsidRPr="00DD6172">
        <w:rPr>
          <w:rFonts w:eastAsia="Times New Roman"/>
          <w:sz w:val="24"/>
          <w:szCs w:val="24"/>
        </w:rPr>
        <w:t>–строгое  соблюдение  всех  требований  к  использованию  технических  средств</w:t>
      </w:r>
    </w:p>
    <w:p w:rsidR="00DD6172" w:rsidRPr="00DD6172" w:rsidRDefault="00DD6172" w:rsidP="00DD6172">
      <w:pPr>
        <w:spacing w:line="41" w:lineRule="exact"/>
        <w:rPr>
          <w:sz w:val="24"/>
          <w:szCs w:val="24"/>
        </w:rPr>
      </w:pPr>
    </w:p>
    <w:p w:rsidR="00DD6172" w:rsidRPr="00DD6172" w:rsidRDefault="00DD6172" w:rsidP="00DD6172">
      <w:pPr>
        <w:tabs>
          <w:tab w:val="left" w:pos="1963"/>
          <w:tab w:val="left" w:pos="3043"/>
          <w:tab w:val="left" w:pos="4403"/>
          <w:tab w:val="left" w:pos="5943"/>
          <w:tab w:val="left" w:pos="8263"/>
          <w:tab w:val="left" w:pos="9383"/>
        </w:tabs>
        <w:ind w:left="3"/>
        <w:rPr>
          <w:sz w:val="24"/>
          <w:szCs w:val="24"/>
        </w:rPr>
      </w:pPr>
      <w:r w:rsidRPr="00DD6172">
        <w:rPr>
          <w:rFonts w:eastAsia="Times New Roman"/>
          <w:sz w:val="24"/>
          <w:szCs w:val="24"/>
        </w:rPr>
        <w:t>обучения,</w:t>
      </w:r>
      <w:r w:rsidRPr="00DD6172">
        <w:rPr>
          <w:sz w:val="24"/>
          <w:szCs w:val="24"/>
        </w:rPr>
        <w:tab/>
      </w:r>
      <w:r w:rsidRPr="00DD6172">
        <w:rPr>
          <w:rFonts w:eastAsia="Times New Roman"/>
          <w:sz w:val="24"/>
          <w:szCs w:val="24"/>
        </w:rPr>
        <w:t>в</w:t>
      </w:r>
      <w:r w:rsidRPr="00DD6172">
        <w:rPr>
          <w:sz w:val="24"/>
          <w:szCs w:val="24"/>
        </w:rPr>
        <w:tab/>
      </w:r>
      <w:r w:rsidRPr="00DD6172">
        <w:rPr>
          <w:rFonts w:eastAsia="Times New Roman"/>
          <w:sz w:val="24"/>
          <w:szCs w:val="24"/>
        </w:rPr>
        <w:t>том</w:t>
      </w:r>
      <w:r w:rsidRPr="00DD6172">
        <w:rPr>
          <w:sz w:val="24"/>
          <w:szCs w:val="24"/>
        </w:rPr>
        <w:tab/>
      </w:r>
      <w:r w:rsidRPr="00DD6172">
        <w:rPr>
          <w:rFonts w:eastAsia="Times New Roman"/>
          <w:sz w:val="24"/>
          <w:szCs w:val="24"/>
        </w:rPr>
        <w:t>числе</w:t>
      </w:r>
      <w:r w:rsidRPr="00DD6172">
        <w:rPr>
          <w:sz w:val="24"/>
          <w:szCs w:val="24"/>
        </w:rPr>
        <w:tab/>
      </w:r>
      <w:r w:rsidRPr="00DD6172">
        <w:rPr>
          <w:rFonts w:eastAsia="Times New Roman"/>
          <w:sz w:val="24"/>
          <w:szCs w:val="24"/>
        </w:rPr>
        <w:t>компьютеров</w:t>
      </w:r>
      <w:r w:rsidRPr="00DD6172">
        <w:rPr>
          <w:sz w:val="24"/>
          <w:szCs w:val="24"/>
        </w:rPr>
        <w:tab/>
      </w:r>
      <w:r w:rsidRPr="00DD6172">
        <w:rPr>
          <w:rFonts w:eastAsia="Times New Roman"/>
          <w:sz w:val="24"/>
          <w:szCs w:val="24"/>
        </w:rPr>
        <w:t>и</w:t>
      </w:r>
      <w:r w:rsidRPr="00DD6172">
        <w:rPr>
          <w:sz w:val="24"/>
          <w:szCs w:val="24"/>
        </w:rPr>
        <w:tab/>
      </w:r>
      <w:r w:rsidRPr="00DD6172">
        <w:rPr>
          <w:rFonts w:eastAsia="Times New Roman"/>
          <w:sz w:val="24"/>
          <w:szCs w:val="24"/>
        </w:rPr>
        <w:t>аудио­</w:t>
      </w:r>
    </w:p>
    <w:p w:rsidR="00DD6172" w:rsidRPr="00DD6172" w:rsidRDefault="00DD6172" w:rsidP="00DD6172">
      <w:pPr>
        <w:spacing w:line="43" w:lineRule="exact"/>
        <w:rPr>
          <w:sz w:val="24"/>
          <w:szCs w:val="24"/>
        </w:rPr>
      </w:pPr>
    </w:p>
    <w:p w:rsidR="00DD6172" w:rsidRPr="00DD6172" w:rsidRDefault="00DD6172" w:rsidP="00DD6172">
      <w:pPr>
        <w:ind w:left="3"/>
        <w:rPr>
          <w:sz w:val="24"/>
          <w:szCs w:val="24"/>
        </w:rPr>
      </w:pPr>
      <w:r w:rsidRPr="00DD6172">
        <w:rPr>
          <w:rFonts w:eastAsia="Times New Roman"/>
          <w:sz w:val="24"/>
          <w:szCs w:val="24"/>
        </w:rPr>
        <w:t>визуальных средств;</w:t>
      </w:r>
    </w:p>
    <w:p w:rsidR="00DD6172" w:rsidRPr="00DD6172" w:rsidRDefault="00DD6172" w:rsidP="00DD6172">
      <w:pPr>
        <w:spacing w:line="53" w:lineRule="exact"/>
        <w:rPr>
          <w:sz w:val="24"/>
          <w:szCs w:val="24"/>
        </w:rPr>
      </w:pPr>
    </w:p>
    <w:p w:rsidR="00DD6172" w:rsidRPr="00DD6172" w:rsidRDefault="00DD6172" w:rsidP="00DD6172">
      <w:pPr>
        <w:spacing w:line="270" w:lineRule="auto"/>
        <w:ind w:left="3" w:firstLine="680"/>
        <w:jc w:val="both"/>
        <w:rPr>
          <w:sz w:val="24"/>
          <w:szCs w:val="24"/>
        </w:rPr>
      </w:pPr>
      <w:r w:rsidRPr="00DD6172">
        <w:rPr>
          <w:rFonts w:eastAsia="Times New Roman"/>
          <w:sz w:val="24"/>
          <w:szCs w:val="24"/>
        </w:rPr>
        <w:t xml:space="preserve">– индивидуализацию обучения, учѐт индивидуальных особенностей развития обучающихся: темпа развития и темпа деятельности, </w:t>
      </w:r>
      <w:proofErr w:type="gramStart"/>
      <w:r w:rsidRPr="00DD6172">
        <w:rPr>
          <w:rFonts w:eastAsia="Times New Roman"/>
          <w:sz w:val="24"/>
          <w:szCs w:val="24"/>
        </w:rPr>
        <w:t>обучение</w:t>
      </w:r>
      <w:proofErr w:type="gramEnd"/>
      <w:r w:rsidRPr="00DD6172">
        <w:rPr>
          <w:rFonts w:eastAsia="Times New Roman"/>
          <w:sz w:val="24"/>
          <w:szCs w:val="24"/>
        </w:rPr>
        <w:t xml:space="preserve"> по индивидуальным образовательным траекториям;</w:t>
      </w:r>
    </w:p>
    <w:p w:rsidR="00DD6172" w:rsidRPr="00DD6172" w:rsidRDefault="00DD6172" w:rsidP="00DD6172">
      <w:pPr>
        <w:spacing w:line="6" w:lineRule="exact"/>
        <w:rPr>
          <w:sz w:val="24"/>
          <w:szCs w:val="24"/>
        </w:rPr>
      </w:pPr>
    </w:p>
    <w:p w:rsidR="00DD6172" w:rsidRPr="00DD6172" w:rsidRDefault="00DD6172" w:rsidP="00DD6172">
      <w:pPr>
        <w:ind w:left="683"/>
        <w:rPr>
          <w:sz w:val="24"/>
          <w:szCs w:val="24"/>
        </w:rPr>
      </w:pPr>
      <w:r w:rsidRPr="00DD6172">
        <w:rPr>
          <w:rFonts w:eastAsia="Times New Roman"/>
          <w:sz w:val="24"/>
          <w:szCs w:val="24"/>
        </w:rPr>
        <w:t xml:space="preserve">–ведение систематической работы с детьми с ослабленным здоровьем и с детьми </w:t>
      </w:r>
      <w:proofErr w:type="gramStart"/>
      <w:r w:rsidRPr="00DD6172">
        <w:rPr>
          <w:rFonts w:eastAsia="Times New Roman"/>
          <w:sz w:val="24"/>
          <w:szCs w:val="24"/>
        </w:rPr>
        <w:t>с</w:t>
      </w:r>
      <w:proofErr w:type="gramEnd"/>
    </w:p>
    <w:p w:rsidR="00DD6172" w:rsidRPr="00DD6172" w:rsidRDefault="00DD6172" w:rsidP="00DD6172">
      <w:pPr>
        <w:spacing w:line="43" w:lineRule="exact"/>
        <w:rPr>
          <w:sz w:val="24"/>
          <w:szCs w:val="24"/>
        </w:rPr>
      </w:pPr>
    </w:p>
    <w:p w:rsidR="00DD6172" w:rsidRPr="00DD6172" w:rsidRDefault="00DD6172" w:rsidP="00DD6172">
      <w:pPr>
        <w:ind w:left="3"/>
        <w:rPr>
          <w:sz w:val="24"/>
          <w:szCs w:val="24"/>
        </w:rPr>
      </w:pPr>
      <w:r w:rsidRPr="00DD6172">
        <w:rPr>
          <w:rFonts w:eastAsia="Times New Roman"/>
          <w:sz w:val="24"/>
          <w:szCs w:val="24"/>
        </w:rPr>
        <w:t>ОВЗ.</w:t>
      </w:r>
    </w:p>
    <w:p w:rsidR="00DD6172" w:rsidRPr="00DD6172" w:rsidRDefault="00DD6172" w:rsidP="00DD6172">
      <w:pPr>
        <w:spacing w:line="53" w:lineRule="exact"/>
        <w:rPr>
          <w:sz w:val="24"/>
          <w:szCs w:val="24"/>
        </w:rPr>
      </w:pPr>
    </w:p>
    <w:p w:rsidR="00DD6172" w:rsidRPr="00DD6172" w:rsidRDefault="00DD6172" w:rsidP="00DD6172">
      <w:pPr>
        <w:spacing w:line="264" w:lineRule="auto"/>
        <w:ind w:left="463" w:right="20"/>
        <w:rPr>
          <w:sz w:val="24"/>
          <w:szCs w:val="24"/>
        </w:rPr>
      </w:pPr>
      <w:r w:rsidRPr="00DD6172">
        <w:rPr>
          <w:rFonts w:eastAsia="Times New Roman"/>
          <w:sz w:val="24"/>
          <w:szCs w:val="24"/>
        </w:rPr>
        <w:t>Эффективность реализации этого направления зависит от деятельности каждого педагога. Наиболее эффективный путь формирования экологической культуры, ценности здоровья,</w:t>
      </w:r>
    </w:p>
    <w:p w:rsidR="00DD6172" w:rsidRPr="00DD6172" w:rsidRDefault="00DD6172" w:rsidP="00DD6172">
      <w:pPr>
        <w:spacing w:line="26" w:lineRule="exact"/>
        <w:rPr>
          <w:sz w:val="24"/>
          <w:szCs w:val="24"/>
        </w:rPr>
      </w:pPr>
    </w:p>
    <w:p w:rsidR="00DD6172" w:rsidRPr="00DD6172" w:rsidRDefault="00DD6172" w:rsidP="00DD6172">
      <w:pPr>
        <w:spacing w:line="273" w:lineRule="auto"/>
        <w:ind w:left="3"/>
        <w:jc w:val="both"/>
        <w:rPr>
          <w:sz w:val="24"/>
          <w:szCs w:val="24"/>
        </w:rPr>
      </w:pPr>
      <w:r w:rsidRPr="00DD6172">
        <w:rPr>
          <w:rFonts w:eastAsia="Times New Roman"/>
          <w:sz w:val="24"/>
          <w:szCs w:val="24"/>
        </w:rPr>
        <w:t xml:space="preserve">здорового образа жизни – самостоятельная работа </w:t>
      </w:r>
      <w:proofErr w:type="gramStart"/>
      <w:r w:rsidRPr="00DD6172">
        <w:rPr>
          <w:rFonts w:eastAsia="Times New Roman"/>
          <w:sz w:val="24"/>
          <w:szCs w:val="24"/>
        </w:rPr>
        <w:t>обучающихся</w:t>
      </w:r>
      <w:proofErr w:type="gramEnd"/>
      <w:r w:rsidRPr="00DD6172">
        <w:rPr>
          <w:rFonts w:eastAsia="Times New Roman"/>
          <w:sz w:val="24"/>
          <w:szCs w:val="24"/>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своѐ состояние, знать способы и варианты рациональной организации режима дня и двигательной активности, питания, правил личной гигиены.</w:t>
      </w:r>
    </w:p>
    <w:p w:rsidR="00DD6172" w:rsidRPr="00DD6172" w:rsidRDefault="00DD6172" w:rsidP="00DD6172">
      <w:pPr>
        <w:spacing w:line="7" w:lineRule="exact"/>
        <w:rPr>
          <w:sz w:val="24"/>
          <w:szCs w:val="24"/>
        </w:rPr>
      </w:pPr>
    </w:p>
    <w:p w:rsidR="00DD6172" w:rsidRPr="00DD6172" w:rsidRDefault="00DD6172" w:rsidP="00DD6172">
      <w:pPr>
        <w:ind w:left="463"/>
        <w:rPr>
          <w:sz w:val="24"/>
          <w:szCs w:val="24"/>
        </w:rPr>
      </w:pPr>
      <w:r w:rsidRPr="00DD6172">
        <w:rPr>
          <w:rFonts w:eastAsia="Times New Roman"/>
          <w:sz w:val="24"/>
          <w:szCs w:val="24"/>
        </w:rPr>
        <w:t>Виды учебной деятельности, используемые в урочной и внеурочной деятельности: ролевые</w:t>
      </w:r>
    </w:p>
    <w:p w:rsidR="00DD6172" w:rsidRPr="00DD6172" w:rsidRDefault="00DD6172" w:rsidP="00DD6172">
      <w:pPr>
        <w:spacing w:line="53" w:lineRule="exact"/>
        <w:rPr>
          <w:sz w:val="24"/>
          <w:szCs w:val="24"/>
        </w:rPr>
      </w:pPr>
    </w:p>
    <w:p w:rsidR="00DD6172" w:rsidRPr="00DD6172" w:rsidRDefault="00DD6172" w:rsidP="00DD6172">
      <w:pPr>
        <w:spacing w:line="264" w:lineRule="auto"/>
        <w:ind w:left="3"/>
        <w:rPr>
          <w:sz w:val="24"/>
          <w:szCs w:val="24"/>
        </w:rPr>
      </w:pPr>
      <w:r w:rsidRPr="00DD6172">
        <w:rPr>
          <w:rFonts w:eastAsia="Times New Roman"/>
          <w:sz w:val="24"/>
          <w:szCs w:val="24"/>
        </w:rPr>
        <w:t xml:space="preserve">игры, </w:t>
      </w:r>
      <w:proofErr w:type="spellStart"/>
      <w:r w:rsidRPr="00DD6172">
        <w:rPr>
          <w:rFonts w:eastAsia="Times New Roman"/>
          <w:sz w:val="24"/>
          <w:szCs w:val="24"/>
        </w:rPr>
        <w:t>проблемно­ценностное</w:t>
      </w:r>
      <w:proofErr w:type="spellEnd"/>
      <w:r w:rsidRPr="00DD6172">
        <w:rPr>
          <w:rFonts w:eastAsia="Times New Roman"/>
          <w:sz w:val="24"/>
          <w:szCs w:val="24"/>
        </w:rPr>
        <w:t xml:space="preserve"> и </w:t>
      </w:r>
      <w:proofErr w:type="spellStart"/>
      <w:r w:rsidRPr="00DD6172">
        <w:rPr>
          <w:rFonts w:eastAsia="Times New Roman"/>
          <w:sz w:val="24"/>
          <w:szCs w:val="24"/>
        </w:rPr>
        <w:t>досуговое</w:t>
      </w:r>
      <w:proofErr w:type="spellEnd"/>
      <w:r w:rsidRPr="00DD6172">
        <w:rPr>
          <w:rFonts w:eastAsia="Times New Roman"/>
          <w:sz w:val="24"/>
          <w:szCs w:val="24"/>
        </w:rPr>
        <w:t xml:space="preserve"> общение, проектная деятельность, </w:t>
      </w:r>
      <w:proofErr w:type="spellStart"/>
      <w:r w:rsidRPr="00DD6172">
        <w:rPr>
          <w:rFonts w:eastAsia="Times New Roman"/>
          <w:sz w:val="24"/>
          <w:szCs w:val="24"/>
        </w:rPr>
        <w:t>социально­творческая</w:t>
      </w:r>
      <w:proofErr w:type="spellEnd"/>
      <w:r w:rsidRPr="00DD6172">
        <w:rPr>
          <w:rFonts w:eastAsia="Times New Roman"/>
          <w:sz w:val="24"/>
          <w:szCs w:val="24"/>
        </w:rPr>
        <w:t xml:space="preserve"> и общественно полезная практика.</w:t>
      </w:r>
    </w:p>
    <w:p w:rsidR="00DD6172" w:rsidRPr="00DD6172" w:rsidRDefault="00DD6172" w:rsidP="00DD6172">
      <w:pPr>
        <w:spacing w:line="26" w:lineRule="exact"/>
        <w:rPr>
          <w:sz w:val="24"/>
          <w:szCs w:val="24"/>
        </w:rPr>
      </w:pPr>
    </w:p>
    <w:p w:rsidR="00DD6172" w:rsidRPr="00DD6172" w:rsidRDefault="00DD6172" w:rsidP="00DD6172">
      <w:pPr>
        <w:spacing w:line="272" w:lineRule="auto"/>
        <w:ind w:left="3" w:firstLine="454"/>
        <w:jc w:val="both"/>
        <w:rPr>
          <w:sz w:val="24"/>
          <w:szCs w:val="24"/>
        </w:rPr>
      </w:pPr>
      <w:r w:rsidRPr="00DD6172">
        <w:rPr>
          <w:rFonts w:eastAsia="Times New Roman"/>
          <w:sz w:val="24"/>
          <w:szCs w:val="24"/>
        </w:rPr>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DD6172">
        <w:rPr>
          <w:rFonts w:eastAsia="Times New Roman"/>
          <w:sz w:val="24"/>
          <w:szCs w:val="24"/>
        </w:rPr>
        <w:t>мини­проекты</w:t>
      </w:r>
      <w:proofErr w:type="spellEnd"/>
      <w:r w:rsidRPr="00DD6172">
        <w:rPr>
          <w:rFonts w:eastAsia="Times New Roman"/>
          <w:sz w:val="24"/>
          <w:szCs w:val="24"/>
        </w:rPr>
        <w:t xml:space="preserve">, дискуссионный клуб, ролевые ситуационные игры, </w:t>
      </w:r>
      <w:proofErr w:type="spellStart"/>
      <w:r w:rsidRPr="00DD6172">
        <w:rPr>
          <w:rFonts w:eastAsia="Times New Roman"/>
          <w:sz w:val="24"/>
          <w:szCs w:val="24"/>
        </w:rPr>
        <w:t>практикум­тренинг</w:t>
      </w:r>
      <w:proofErr w:type="spellEnd"/>
      <w:r w:rsidRPr="00DD6172">
        <w:rPr>
          <w:rFonts w:eastAsia="Times New Roman"/>
          <w:sz w:val="24"/>
          <w:szCs w:val="24"/>
        </w:rPr>
        <w:t>, спортивные игры, дни здоровья.</w:t>
      </w:r>
    </w:p>
    <w:p w:rsidR="00DD6172" w:rsidRPr="00DD6172" w:rsidRDefault="00DD6172" w:rsidP="00DD6172">
      <w:pPr>
        <w:spacing w:line="18" w:lineRule="exact"/>
        <w:rPr>
          <w:sz w:val="24"/>
          <w:szCs w:val="24"/>
        </w:rPr>
      </w:pPr>
    </w:p>
    <w:p w:rsidR="00DD6172" w:rsidRPr="00DD6172" w:rsidRDefault="00DD6172" w:rsidP="00DD6172">
      <w:pPr>
        <w:spacing w:line="271" w:lineRule="auto"/>
        <w:ind w:left="3" w:firstLine="454"/>
        <w:jc w:val="both"/>
        <w:rPr>
          <w:sz w:val="24"/>
          <w:szCs w:val="24"/>
        </w:rPr>
      </w:pPr>
      <w:r w:rsidRPr="00DD6172">
        <w:rPr>
          <w:rFonts w:eastAsia="Times New Roman"/>
          <w:sz w:val="24"/>
          <w:szCs w:val="24"/>
        </w:rPr>
        <w:t xml:space="preserve">Организация </w:t>
      </w:r>
      <w:proofErr w:type="spellStart"/>
      <w:proofErr w:type="gramStart"/>
      <w:r w:rsidRPr="00DD6172">
        <w:rPr>
          <w:rFonts w:eastAsia="Times New Roman"/>
          <w:sz w:val="24"/>
          <w:szCs w:val="24"/>
        </w:rPr>
        <w:t>физкультурно­оздоровительной</w:t>
      </w:r>
      <w:proofErr w:type="spellEnd"/>
      <w:proofErr w:type="gramEnd"/>
      <w:r w:rsidRPr="00DD6172">
        <w:rPr>
          <w:rFonts w:eastAsia="Times New Roman"/>
          <w:sz w:val="24"/>
          <w:szCs w:val="24"/>
        </w:rPr>
        <w:t xml:space="preserve">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w:t>
      </w:r>
    </w:p>
    <w:p w:rsidR="00DD6172" w:rsidRPr="00DD6172" w:rsidRDefault="00DD6172" w:rsidP="00DD6172">
      <w:pPr>
        <w:spacing w:line="5" w:lineRule="exact"/>
        <w:rPr>
          <w:sz w:val="24"/>
          <w:szCs w:val="24"/>
        </w:rPr>
      </w:pPr>
    </w:p>
    <w:p w:rsidR="00DD6172" w:rsidRPr="00DD6172" w:rsidRDefault="00DD6172" w:rsidP="00596F6F">
      <w:pPr>
        <w:numPr>
          <w:ilvl w:val="0"/>
          <w:numId w:val="148"/>
        </w:numPr>
        <w:tabs>
          <w:tab w:val="left" w:pos="183"/>
        </w:tabs>
        <w:ind w:left="183" w:hanging="183"/>
        <w:rPr>
          <w:rFonts w:eastAsia="Times New Roman"/>
          <w:sz w:val="24"/>
          <w:szCs w:val="24"/>
        </w:rPr>
      </w:pPr>
      <w:r w:rsidRPr="00DD6172">
        <w:rPr>
          <w:rFonts w:eastAsia="Times New Roman"/>
          <w:sz w:val="24"/>
          <w:szCs w:val="24"/>
        </w:rPr>
        <w:t xml:space="preserve">укрепление здоровья </w:t>
      </w:r>
      <w:proofErr w:type="gramStart"/>
      <w:r w:rsidRPr="00DD6172">
        <w:rPr>
          <w:rFonts w:eastAsia="Times New Roman"/>
          <w:sz w:val="24"/>
          <w:szCs w:val="24"/>
        </w:rPr>
        <w:t>обучающихся</w:t>
      </w:r>
      <w:proofErr w:type="gramEnd"/>
      <w:r w:rsidRPr="00DD6172">
        <w:rPr>
          <w:rFonts w:eastAsia="Times New Roman"/>
          <w:sz w:val="24"/>
          <w:szCs w:val="24"/>
        </w:rPr>
        <w:t xml:space="preserve"> и формирование культуры здоровья, включает:</w:t>
      </w:r>
    </w:p>
    <w:p w:rsidR="00DD6172" w:rsidRPr="00DD6172" w:rsidRDefault="00DD6172" w:rsidP="00DD6172">
      <w:pPr>
        <w:spacing w:line="53" w:lineRule="exact"/>
        <w:rPr>
          <w:rFonts w:eastAsia="Times New Roman"/>
          <w:sz w:val="24"/>
          <w:szCs w:val="24"/>
        </w:rPr>
      </w:pPr>
    </w:p>
    <w:p w:rsidR="00DD6172" w:rsidRPr="00DD6172" w:rsidRDefault="00DD6172" w:rsidP="00DD6172">
      <w:pPr>
        <w:spacing w:line="264" w:lineRule="auto"/>
        <w:ind w:left="3" w:firstLine="680"/>
        <w:rPr>
          <w:rFonts w:eastAsia="Times New Roman"/>
          <w:sz w:val="24"/>
          <w:szCs w:val="24"/>
        </w:rPr>
      </w:pPr>
      <w:r w:rsidRPr="00DD6172">
        <w:rPr>
          <w:rFonts w:eastAsia="Times New Roman"/>
          <w:sz w:val="24"/>
          <w:szCs w:val="24"/>
        </w:rPr>
        <w:t xml:space="preserve">– полноценную и эффективную работу с </w:t>
      </w:r>
      <w:proofErr w:type="gramStart"/>
      <w:r w:rsidRPr="00DD6172">
        <w:rPr>
          <w:rFonts w:eastAsia="Times New Roman"/>
          <w:sz w:val="24"/>
          <w:szCs w:val="24"/>
        </w:rPr>
        <w:t>обучающимися</w:t>
      </w:r>
      <w:proofErr w:type="gramEnd"/>
      <w:r w:rsidRPr="00DD6172">
        <w:rPr>
          <w:rFonts w:eastAsia="Times New Roman"/>
          <w:sz w:val="24"/>
          <w:szCs w:val="24"/>
        </w:rPr>
        <w:t xml:space="preserve"> всех групп здоровья (на уроках физкультуры, в секциях и т. п.);</w:t>
      </w:r>
    </w:p>
    <w:p w:rsidR="00DD6172" w:rsidRPr="00DD6172" w:rsidRDefault="00DD6172" w:rsidP="00DD6172">
      <w:pPr>
        <w:spacing w:line="28" w:lineRule="exact"/>
        <w:rPr>
          <w:rFonts w:eastAsia="Times New Roman"/>
          <w:sz w:val="24"/>
          <w:szCs w:val="24"/>
        </w:rPr>
      </w:pPr>
    </w:p>
    <w:p w:rsidR="00DD6172" w:rsidRPr="00DD6172" w:rsidRDefault="00DD6172" w:rsidP="00DD6172">
      <w:pPr>
        <w:spacing w:line="264" w:lineRule="auto"/>
        <w:ind w:left="3" w:firstLine="680"/>
        <w:rPr>
          <w:rFonts w:eastAsia="Times New Roman"/>
          <w:sz w:val="24"/>
          <w:szCs w:val="24"/>
        </w:rPr>
      </w:pPr>
      <w:r w:rsidRPr="00DD6172">
        <w:rPr>
          <w:rFonts w:eastAsia="Times New Roman"/>
          <w:sz w:val="24"/>
          <w:szCs w:val="24"/>
        </w:rPr>
        <w:t xml:space="preserve">– рациональную организацию уроков физической культуры и занятий </w:t>
      </w:r>
      <w:proofErr w:type="spellStart"/>
      <w:r w:rsidRPr="00DD6172">
        <w:rPr>
          <w:rFonts w:eastAsia="Times New Roman"/>
          <w:sz w:val="24"/>
          <w:szCs w:val="24"/>
        </w:rPr>
        <w:t>активно­двигательного</w:t>
      </w:r>
      <w:proofErr w:type="spellEnd"/>
      <w:r w:rsidRPr="00DD6172">
        <w:rPr>
          <w:rFonts w:eastAsia="Times New Roman"/>
          <w:sz w:val="24"/>
          <w:szCs w:val="24"/>
        </w:rPr>
        <w:t xml:space="preserve"> характера;</w:t>
      </w:r>
    </w:p>
    <w:p w:rsidR="00DD6172" w:rsidRPr="00DD6172" w:rsidRDefault="00DD6172" w:rsidP="00DD6172">
      <w:pPr>
        <w:spacing w:line="26" w:lineRule="exact"/>
        <w:rPr>
          <w:rFonts w:eastAsia="Times New Roman"/>
          <w:sz w:val="24"/>
          <w:szCs w:val="24"/>
        </w:rPr>
      </w:pPr>
    </w:p>
    <w:p w:rsidR="00DD6172" w:rsidRPr="00DD6172" w:rsidRDefault="00DD6172" w:rsidP="00DD6172">
      <w:pPr>
        <w:spacing w:line="265" w:lineRule="auto"/>
        <w:ind w:left="3" w:firstLine="680"/>
        <w:rPr>
          <w:rFonts w:eastAsia="Times New Roman"/>
          <w:sz w:val="24"/>
          <w:szCs w:val="24"/>
        </w:rPr>
      </w:pPr>
      <w:r w:rsidRPr="00DD6172">
        <w:rPr>
          <w:rFonts w:eastAsia="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D6172" w:rsidRPr="00DD6172" w:rsidRDefault="00DD6172" w:rsidP="00DD6172">
      <w:pPr>
        <w:spacing w:line="27" w:lineRule="exact"/>
        <w:rPr>
          <w:rFonts w:eastAsia="Times New Roman"/>
          <w:sz w:val="24"/>
          <w:szCs w:val="24"/>
        </w:rPr>
      </w:pPr>
    </w:p>
    <w:p w:rsidR="00DD6172" w:rsidRPr="00DD6172" w:rsidRDefault="00DD6172" w:rsidP="00DD6172">
      <w:pPr>
        <w:spacing w:line="264" w:lineRule="auto"/>
        <w:ind w:left="3" w:firstLine="680"/>
        <w:rPr>
          <w:rFonts w:eastAsia="Times New Roman"/>
          <w:sz w:val="24"/>
          <w:szCs w:val="24"/>
        </w:rPr>
      </w:pPr>
      <w:r w:rsidRPr="00DD6172">
        <w:rPr>
          <w:rFonts w:eastAsia="Times New Roman"/>
          <w:sz w:val="24"/>
          <w:szCs w:val="24"/>
        </w:rPr>
        <w:t>– организацию работы спортивных секций и создание условий для их эффективного функционирования;</w:t>
      </w:r>
    </w:p>
    <w:p w:rsidR="00DD6172" w:rsidRPr="00DD6172" w:rsidRDefault="00DD6172" w:rsidP="00DD6172">
      <w:pPr>
        <w:spacing w:line="26" w:lineRule="exact"/>
        <w:rPr>
          <w:rFonts w:eastAsia="Times New Roman"/>
          <w:sz w:val="24"/>
          <w:szCs w:val="24"/>
        </w:rPr>
      </w:pPr>
    </w:p>
    <w:p w:rsidR="00DD6172" w:rsidRPr="00DD6172" w:rsidRDefault="00DD6172" w:rsidP="00DD6172">
      <w:pPr>
        <w:spacing w:line="264" w:lineRule="auto"/>
        <w:ind w:left="3" w:right="20" w:firstLine="680"/>
        <w:rPr>
          <w:rFonts w:eastAsia="Times New Roman"/>
          <w:sz w:val="24"/>
          <w:szCs w:val="24"/>
        </w:rPr>
      </w:pPr>
      <w:r w:rsidRPr="00DD6172">
        <w:rPr>
          <w:rFonts w:eastAsia="Times New Roman"/>
          <w:sz w:val="24"/>
          <w:szCs w:val="24"/>
        </w:rPr>
        <w:t xml:space="preserve">– регулярное проведение </w:t>
      </w:r>
      <w:proofErr w:type="spellStart"/>
      <w:r w:rsidRPr="00DD6172">
        <w:rPr>
          <w:rFonts w:eastAsia="Times New Roman"/>
          <w:sz w:val="24"/>
          <w:szCs w:val="24"/>
        </w:rPr>
        <w:t>спортивно­оздоровительных</w:t>
      </w:r>
      <w:proofErr w:type="spellEnd"/>
      <w:r w:rsidRPr="00DD6172">
        <w:rPr>
          <w:rFonts w:eastAsia="Times New Roman"/>
          <w:sz w:val="24"/>
          <w:szCs w:val="24"/>
        </w:rPr>
        <w:t xml:space="preserve"> мероприятий (дней спорта, соревнований, олимпиад, походов и т. п.).</w:t>
      </w:r>
    </w:p>
    <w:p w:rsidR="00DD6172" w:rsidRPr="00DD6172" w:rsidRDefault="00DD6172" w:rsidP="00DD6172">
      <w:pPr>
        <w:spacing w:line="28" w:lineRule="exact"/>
        <w:rPr>
          <w:rFonts w:eastAsia="Times New Roman"/>
          <w:sz w:val="24"/>
          <w:szCs w:val="24"/>
        </w:rPr>
      </w:pPr>
    </w:p>
    <w:p w:rsidR="00DD6172" w:rsidRPr="00DD6172" w:rsidRDefault="00DD6172" w:rsidP="00DD6172">
      <w:pPr>
        <w:spacing w:line="270" w:lineRule="auto"/>
        <w:ind w:left="3" w:firstLine="454"/>
        <w:jc w:val="both"/>
        <w:rPr>
          <w:rFonts w:eastAsia="Times New Roman"/>
          <w:sz w:val="24"/>
          <w:szCs w:val="24"/>
        </w:rPr>
      </w:pPr>
      <w:r w:rsidRPr="00DD6172">
        <w:rPr>
          <w:rFonts w:eastAsia="Times New Roman"/>
          <w:sz w:val="24"/>
          <w:szCs w:val="24"/>
        </w:rPr>
        <w:t xml:space="preserve">Реализация дополнительных образовательных курсов, направленных на повышение уровня знаний и практических </w:t>
      </w:r>
      <w:proofErr w:type="gramStart"/>
      <w:r w:rsidRPr="00DD6172">
        <w:rPr>
          <w:rFonts w:eastAsia="Times New Roman"/>
          <w:sz w:val="24"/>
          <w:szCs w:val="24"/>
        </w:rPr>
        <w:t>умений</w:t>
      </w:r>
      <w:proofErr w:type="gramEnd"/>
      <w:r w:rsidRPr="00DD6172">
        <w:rPr>
          <w:rFonts w:eastAsia="Times New Roman"/>
          <w:sz w:val="24"/>
          <w:szCs w:val="24"/>
        </w:rPr>
        <w:t xml:space="preserve"> обучающихся в области экологической культуры и охраны здоровья, предусматривает:</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66" w:lineRule="auto"/>
        <w:ind w:left="3" w:firstLine="680"/>
        <w:rPr>
          <w:rFonts w:eastAsia="Times New Roman"/>
          <w:sz w:val="24"/>
          <w:szCs w:val="24"/>
        </w:rPr>
      </w:pPr>
      <w:r w:rsidRPr="00DD6172">
        <w:rPr>
          <w:rFonts w:eastAsia="Times New Roman"/>
          <w:sz w:val="24"/>
          <w:szCs w:val="24"/>
        </w:rPr>
        <w:t>– организацию в образовательной организации кружков, секций, факультативов по избранной тематике;</w:t>
      </w:r>
    </w:p>
    <w:p w:rsidR="00DD6172" w:rsidRPr="00DD6172" w:rsidRDefault="00DD6172" w:rsidP="00DD6172">
      <w:pPr>
        <w:spacing w:line="24" w:lineRule="exact"/>
        <w:rPr>
          <w:rFonts w:eastAsia="Times New Roman"/>
          <w:sz w:val="24"/>
          <w:szCs w:val="24"/>
        </w:rPr>
      </w:pPr>
    </w:p>
    <w:p w:rsidR="00DD6172" w:rsidRPr="00DD6172" w:rsidRDefault="00DD6172" w:rsidP="00DD6172">
      <w:pPr>
        <w:spacing w:line="265" w:lineRule="auto"/>
        <w:ind w:left="3" w:firstLine="680"/>
        <w:rPr>
          <w:rFonts w:eastAsia="Times New Roman"/>
          <w:sz w:val="24"/>
          <w:szCs w:val="24"/>
        </w:rPr>
      </w:pPr>
      <w:r w:rsidRPr="00DD6172">
        <w:rPr>
          <w:rFonts w:eastAsia="Times New Roman"/>
          <w:sz w:val="24"/>
          <w:szCs w:val="24"/>
        </w:rPr>
        <w:t>– проведение тематических дней здоровья, интеллектуальных соревнований, конкурсов, праздников и т. п.</w:t>
      </w:r>
    </w:p>
    <w:p w:rsidR="00DD6172" w:rsidRPr="00DD6172" w:rsidRDefault="00DD6172" w:rsidP="00DD6172">
      <w:pPr>
        <w:spacing w:line="12" w:lineRule="exact"/>
        <w:rPr>
          <w:rFonts w:eastAsia="Times New Roman"/>
          <w:sz w:val="24"/>
          <w:szCs w:val="24"/>
        </w:rPr>
      </w:pPr>
    </w:p>
    <w:p w:rsidR="00DD6172" w:rsidRPr="00DD6172" w:rsidRDefault="00DD6172" w:rsidP="00DD6172">
      <w:pPr>
        <w:ind w:left="463"/>
        <w:rPr>
          <w:rFonts w:eastAsia="Times New Roman"/>
          <w:sz w:val="24"/>
          <w:szCs w:val="24"/>
        </w:rPr>
      </w:pPr>
      <w:r w:rsidRPr="00DD6172">
        <w:rPr>
          <w:rFonts w:eastAsia="Times New Roman"/>
          <w:sz w:val="24"/>
          <w:szCs w:val="24"/>
        </w:rPr>
        <w:t>Работа с родителями (законными представителями) включает:</w:t>
      </w:r>
    </w:p>
    <w:p w:rsidR="00DD6172" w:rsidRPr="00DD6172" w:rsidRDefault="00DD6172" w:rsidP="00DD6172">
      <w:pPr>
        <w:spacing w:line="184" w:lineRule="exact"/>
        <w:rPr>
          <w:sz w:val="24"/>
          <w:szCs w:val="24"/>
        </w:rPr>
      </w:pPr>
    </w:p>
    <w:p w:rsidR="00DD6172" w:rsidRPr="00DD6172" w:rsidRDefault="00DD6172" w:rsidP="00DD6172">
      <w:pPr>
        <w:ind w:left="9723"/>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45984"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47008"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264" w:lineRule="auto"/>
        <w:ind w:firstLine="680"/>
        <w:rPr>
          <w:sz w:val="24"/>
          <w:szCs w:val="24"/>
        </w:rPr>
      </w:pPr>
      <w:r w:rsidRPr="00DD6172">
        <w:rPr>
          <w:rFonts w:eastAsia="Times New Roman"/>
          <w:sz w:val="24"/>
          <w:szCs w:val="24"/>
        </w:rPr>
        <w:t>– лекции, семинары, консультации по различным вопросам роста и развития ребѐнка, его здоровья, факторам, положительно и отрицательно влияющим на здоровье детей, и т. п.;</w:t>
      </w:r>
    </w:p>
    <w:p w:rsidR="00DD6172" w:rsidRPr="00DD6172" w:rsidRDefault="00DD6172" w:rsidP="00DD6172">
      <w:pPr>
        <w:spacing w:line="28" w:lineRule="exact"/>
        <w:rPr>
          <w:sz w:val="24"/>
          <w:szCs w:val="24"/>
        </w:rPr>
      </w:pPr>
    </w:p>
    <w:p w:rsidR="00DD6172" w:rsidRPr="00DD6172" w:rsidRDefault="00DD6172" w:rsidP="00DD6172">
      <w:pPr>
        <w:spacing w:line="270" w:lineRule="auto"/>
        <w:ind w:firstLine="680"/>
        <w:jc w:val="both"/>
        <w:rPr>
          <w:sz w:val="24"/>
          <w:szCs w:val="24"/>
        </w:rPr>
      </w:pPr>
      <w:r w:rsidRPr="00DD6172">
        <w:rPr>
          <w:rFonts w:eastAsia="Times New Roman"/>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DD6172" w:rsidRPr="00DD6172" w:rsidRDefault="00DD6172" w:rsidP="00DD6172">
      <w:pPr>
        <w:spacing w:line="6" w:lineRule="exact"/>
        <w:rPr>
          <w:sz w:val="24"/>
          <w:szCs w:val="24"/>
        </w:rPr>
      </w:pPr>
    </w:p>
    <w:p w:rsidR="00DD6172" w:rsidRPr="00DD6172" w:rsidRDefault="00DD6172" w:rsidP="00DD6172">
      <w:pPr>
        <w:ind w:left="460"/>
        <w:rPr>
          <w:sz w:val="24"/>
          <w:szCs w:val="24"/>
        </w:rPr>
      </w:pPr>
      <w:r w:rsidRPr="00DD6172">
        <w:rPr>
          <w:rFonts w:eastAsia="Times New Roman"/>
          <w:sz w:val="24"/>
          <w:szCs w:val="24"/>
        </w:rPr>
        <w:t>Критерии и показатели эффективности деятельности образовательной организации</w:t>
      </w:r>
    </w:p>
    <w:p w:rsidR="00DD6172" w:rsidRPr="00DD6172" w:rsidRDefault="00DD6172" w:rsidP="00DD6172">
      <w:pPr>
        <w:spacing w:line="53" w:lineRule="exact"/>
        <w:rPr>
          <w:sz w:val="24"/>
          <w:szCs w:val="24"/>
        </w:rPr>
      </w:pPr>
    </w:p>
    <w:p w:rsidR="00DD6172" w:rsidRPr="00DD6172" w:rsidRDefault="00DD6172" w:rsidP="00DD6172">
      <w:pPr>
        <w:spacing w:line="271" w:lineRule="auto"/>
        <w:ind w:firstLine="454"/>
        <w:jc w:val="both"/>
        <w:rPr>
          <w:sz w:val="24"/>
          <w:szCs w:val="24"/>
        </w:rPr>
      </w:pPr>
      <w:r w:rsidRPr="00DD6172">
        <w:rPr>
          <w:rFonts w:eastAsia="Times New Roman"/>
          <w:sz w:val="24"/>
          <w:szCs w:val="24"/>
        </w:rPr>
        <w:t>В целях получения объективных данных о результатах реализации программы и необходимости еѐ коррекции целесообразно проводить систематический мониторинг в образовательной организации.</w:t>
      </w:r>
    </w:p>
    <w:p w:rsidR="00DD6172" w:rsidRPr="00DD6172" w:rsidRDefault="00DD6172" w:rsidP="00DD6172">
      <w:pPr>
        <w:spacing w:line="6" w:lineRule="exact"/>
        <w:rPr>
          <w:sz w:val="24"/>
          <w:szCs w:val="24"/>
        </w:rPr>
      </w:pPr>
    </w:p>
    <w:p w:rsidR="00DD6172" w:rsidRPr="00DD6172" w:rsidRDefault="00DD6172" w:rsidP="00DD6172">
      <w:pPr>
        <w:ind w:left="460"/>
        <w:rPr>
          <w:sz w:val="24"/>
          <w:szCs w:val="24"/>
        </w:rPr>
      </w:pPr>
      <w:r w:rsidRPr="00DD6172">
        <w:rPr>
          <w:rFonts w:eastAsia="Times New Roman"/>
          <w:sz w:val="24"/>
          <w:szCs w:val="24"/>
        </w:rPr>
        <w:t>Мониторинг реализации Программы должен включать:</w:t>
      </w:r>
    </w:p>
    <w:p w:rsidR="00DD6172" w:rsidRPr="00DD6172" w:rsidRDefault="00DD6172" w:rsidP="00DD6172">
      <w:pPr>
        <w:spacing w:line="53" w:lineRule="exact"/>
        <w:rPr>
          <w:sz w:val="24"/>
          <w:szCs w:val="24"/>
        </w:rPr>
      </w:pPr>
    </w:p>
    <w:p w:rsidR="00DD6172" w:rsidRPr="00DD6172" w:rsidRDefault="00DD6172" w:rsidP="00DD6172">
      <w:pPr>
        <w:spacing w:line="276" w:lineRule="auto"/>
        <w:ind w:firstLine="680"/>
        <w:jc w:val="both"/>
        <w:rPr>
          <w:sz w:val="24"/>
          <w:szCs w:val="24"/>
        </w:rPr>
      </w:pPr>
      <w:r w:rsidRPr="00DD6172">
        <w:rPr>
          <w:rFonts w:eastAsia="Times New Roman"/>
          <w:sz w:val="24"/>
          <w:szCs w:val="24"/>
        </w:rPr>
        <w:t xml:space="preserve">– аналитические данные об уровне представлений </w:t>
      </w:r>
      <w:proofErr w:type="gramStart"/>
      <w:r w:rsidRPr="00DD6172">
        <w:rPr>
          <w:rFonts w:eastAsia="Times New Roman"/>
          <w:sz w:val="24"/>
          <w:szCs w:val="24"/>
        </w:rPr>
        <w:t>обучающихся</w:t>
      </w:r>
      <w:proofErr w:type="gramEnd"/>
      <w:r w:rsidRPr="00DD6172">
        <w:rPr>
          <w:rFonts w:eastAsia="Times New Roman"/>
          <w:sz w:val="24"/>
          <w:szCs w:val="24"/>
        </w:rPr>
        <w:t xml:space="preserve"> о проблемах охраны окружающей среды, своѐм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DD6172" w:rsidRPr="00DD6172" w:rsidRDefault="00DD6172" w:rsidP="00DD6172">
      <w:pPr>
        <w:spacing w:line="318" w:lineRule="exact"/>
        <w:rPr>
          <w:sz w:val="24"/>
          <w:szCs w:val="24"/>
        </w:rPr>
      </w:pPr>
    </w:p>
    <w:p w:rsidR="00DD6172" w:rsidRPr="00DD6172" w:rsidRDefault="00DD6172" w:rsidP="00DD6172">
      <w:pPr>
        <w:spacing w:line="266" w:lineRule="auto"/>
        <w:ind w:firstLine="680"/>
        <w:rPr>
          <w:sz w:val="24"/>
          <w:szCs w:val="24"/>
        </w:rPr>
      </w:pPr>
      <w:r w:rsidRPr="00DD6172">
        <w:rPr>
          <w:rFonts w:eastAsia="Times New Roman"/>
          <w:sz w:val="24"/>
          <w:szCs w:val="24"/>
        </w:rPr>
        <w:t xml:space="preserve">– отслеживание динамики показателей здоровья обучающихся: общего показателя здоровья, показателей заболеваемости органов зрения и </w:t>
      </w:r>
      <w:proofErr w:type="spellStart"/>
      <w:proofErr w:type="gramStart"/>
      <w:r w:rsidRPr="00DD6172">
        <w:rPr>
          <w:rFonts w:eastAsia="Times New Roman"/>
          <w:sz w:val="24"/>
          <w:szCs w:val="24"/>
        </w:rPr>
        <w:t>опорно­двигательного</w:t>
      </w:r>
      <w:proofErr w:type="spellEnd"/>
      <w:proofErr w:type="gramEnd"/>
      <w:r w:rsidRPr="00DD6172">
        <w:rPr>
          <w:rFonts w:eastAsia="Times New Roman"/>
          <w:sz w:val="24"/>
          <w:szCs w:val="24"/>
        </w:rPr>
        <w:t xml:space="preserve"> аппарата;</w:t>
      </w:r>
    </w:p>
    <w:p w:rsidR="00DD6172" w:rsidRPr="00DD6172" w:rsidRDefault="00DD6172" w:rsidP="00DD6172">
      <w:pPr>
        <w:spacing w:line="24" w:lineRule="exact"/>
        <w:rPr>
          <w:sz w:val="24"/>
          <w:szCs w:val="24"/>
        </w:rPr>
      </w:pPr>
    </w:p>
    <w:p w:rsidR="00DD6172" w:rsidRPr="00DD6172" w:rsidRDefault="00DD6172" w:rsidP="00DD6172">
      <w:pPr>
        <w:spacing w:line="264" w:lineRule="auto"/>
        <w:ind w:firstLine="680"/>
        <w:rPr>
          <w:sz w:val="24"/>
          <w:szCs w:val="24"/>
        </w:rPr>
      </w:pPr>
      <w:r w:rsidRPr="00DD6172">
        <w:rPr>
          <w:rFonts w:eastAsia="Times New Roman"/>
          <w:sz w:val="24"/>
          <w:szCs w:val="24"/>
        </w:rPr>
        <w:t xml:space="preserve">– отслеживание динамики травматизма в образовательной организации, в том числе </w:t>
      </w:r>
      <w:proofErr w:type="spellStart"/>
      <w:proofErr w:type="gramStart"/>
      <w:r w:rsidRPr="00DD6172">
        <w:rPr>
          <w:rFonts w:eastAsia="Times New Roman"/>
          <w:sz w:val="24"/>
          <w:szCs w:val="24"/>
        </w:rPr>
        <w:t>дорожно­транспортного</w:t>
      </w:r>
      <w:proofErr w:type="spellEnd"/>
      <w:proofErr w:type="gramEnd"/>
      <w:r w:rsidRPr="00DD6172">
        <w:rPr>
          <w:rFonts w:eastAsia="Times New Roman"/>
          <w:sz w:val="24"/>
          <w:szCs w:val="24"/>
        </w:rPr>
        <w:t xml:space="preserve"> травматизма;</w:t>
      </w:r>
    </w:p>
    <w:p w:rsidR="00DD6172" w:rsidRPr="00DD6172" w:rsidRDefault="00DD6172" w:rsidP="00DD6172">
      <w:pPr>
        <w:spacing w:line="14" w:lineRule="exact"/>
        <w:rPr>
          <w:sz w:val="24"/>
          <w:szCs w:val="24"/>
        </w:rPr>
      </w:pPr>
    </w:p>
    <w:p w:rsidR="00DD6172" w:rsidRPr="00DD6172" w:rsidRDefault="00DD6172" w:rsidP="00DD6172">
      <w:pPr>
        <w:ind w:left="680"/>
        <w:rPr>
          <w:sz w:val="24"/>
          <w:szCs w:val="24"/>
        </w:rPr>
      </w:pPr>
      <w:r w:rsidRPr="00DD6172">
        <w:rPr>
          <w:rFonts w:eastAsia="Times New Roman"/>
          <w:sz w:val="24"/>
          <w:szCs w:val="24"/>
        </w:rPr>
        <w:t>–отслеживание динамики показателей количества пропусков занятий по болезни;</w:t>
      </w:r>
    </w:p>
    <w:p w:rsidR="00DD6172" w:rsidRPr="00DD6172" w:rsidRDefault="00DD6172" w:rsidP="00DD6172">
      <w:pPr>
        <w:spacing w:line="55" w:lineRule="exact"/>
        <w:rPr>
          <w:sz w:val="24"/>
          <w:szCs w:val="24"/>
        </w:rPr>
      </w:pPr>
    </w:p>
    <w:p w:rsidR="00DD6172" w:rsidRPr="00DD6172" w:rsidRDefault="00DD6172" w:rsidP="00DD6172">
      <w:pPr>
        <w:spacing w:line="270" w:lineRule="auto"/>
        <w:ind w:right="20" w:firstLine="680"/>
        <w:jc w:val="both"/>
        <w:rPr>
          <w:sz w:val="24"/>
          <w:szCs w:val="24"/>
        </w:rPr>
      </w:pPr>
      <w:r w:rsidRPr="00DD6172">
        <w:rPr>
          <w:rFonts w:eastAsia="Times New Roman"/>
          <w:sz w:val="24"/>
          <w:szCs w:val="24"/>
        </w:rPr>
        <w:t xml:space="preserve">– включение в </w:t>
      </w:r>
      <w:proofErr w:type="gramStart"/>
      <w:r w:rsidRPr="00DD6172">
        <w:rPr>
          <w:rFonts w:eastAsia="Times New Roman"/>
          <w:sz w:val="24"/>
          <w:szCs w:val="24"/>
        </w:rPr>
        <w:t>доступный</w:t>
      </w:r>
      <w:proofErr w:type="gramEnd"/>
      <w:r w:rsidRPr="00DD6172">
        <w:rPr>
          <w:rFonts w:eastAsia="Times New Roman"/>
          <w:sz w:val="24"/>
          <w:szCs w:val="24"/>
        </w:rPr>
        <w:t xml:space="preserve"> широкой общественности ежегодный отчѐт образовательной организации обобщѐнных данных о </w:t>
      </w:r>
      <w:proofErr w:type="spellStart"/>
      <w:r w:rsidRPr="00DD6172">
        <w:rPr>
          <w:rFonts w:eastAsia="Times New Roman"/>
          <w:sz w:val="24"/>
          <w:szCs w:val="24"/>
        </w:rPr>
        <w:t>сформированности</w:t>
      </w:r>
      <w:proofErr w:type="spellEnd"/>
      <w:r w:rsidRPr="00DD6172">
        <w:rPr>
          <w:rFonts w:eastAsia="Times New Roman"/>
          <w:sz w:val="24"/>
          <w:szCs w:val="24"/>
        </w:rPr>
        <w:t xml:space="preserve"> у обучающихся представлений об экологической культуре, здоровом и безопасном образе жизни.</w:t>
      </w:r>
    </w:p>
    <w:p w:rsidR="00DD6172" w:rsidRPr="00DD6172" w:rsidRDefault="00DD6172" w:rsidP="00DD6172">
      <w:pPr>
        <w:spacing w:line="19" w:lineRule="exact"/>
        <w:rPr>
          <w:sz w:val="24"/>
          <w:szCs w:val="24"/>
        </w:rPr>
      </w:pPr>
    </w:p>
    <w:p w:rsidR="00DD6172" w:rsidRPr="00DD6172" w:rsidRDefault="00DD6172" w:rsidP="00DD6172">
      <w:pPr>
        <w:spacing w:line="266" w:lineRule="auto"/>
        <w:ind w:firstLine="454"/>
        <w:rPr>
          <w:sz w:val="24"/>
          <w:szCs w:val="24"/>
        </w:rPr>
      </w:pPr>
      <w:r w:rsidRPr="00DD6172">
        <w:rPr>
          <w:rFonts w:eastAsia="Times New Roman"/>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DD6172">
        <w:rPr>
          <w:rFonts w:eastAsia="Times New Roman"/>
          <w:sz w:val="24"/>
          <w:szCs w:val="24"/>
        </w:rPr>
        <w:t>обучающихся</w:t>
      </w:r>
      <w:proofErr w:type="gramEnd"/>
      <w:r w:rsidRPr="00DD6172">
        <w:rPr>
          <w:rFonts w:eastAsia="Times New Roman"/>
          <w:sz w:val="24"/>
          <w:szCs w:val="24"/>
        </w:rPr>
        <w:t>:</w:t>
      </w:r>
    </w:p>
    <w:p w:rsidR="00DD6172" w:rsidRPr="00DD6172" w:rsidRDefault="00DD6172" w:rsidP="00DD6172">
      <w:pPr>
        <w:spacing w:line="24" w:lineRule="exact"/>
        <w:rPr>
          <w:sz w:val="24"/>
          <w:szCs w:val="24"/>
        </w:rPr>
      </w:pPr>
    </w:p>
    <w:p w:rsidR="00DD6172" w:rsidRPr="00DD6172" w:rsidRDefault="00DD6172" w:rsidP="00DD6172">
      <w:pPr>
        <w:spacing w:line="264" w:lineRule="auto"/>
        <w:ind w:right="20" w:firstLine="680"/>
        <w:rPr>
          <w:sz w:val="24"/>
          <w:szCs w:val="24"/>
        </w:rPr>
      </w:pPr>
      <w:r w:rsidRPr="00DD6172">
        <w:rPr>
          <w:rFonts w:eastAsia="Times New Roman"/>
          <w:sz w:val="24"/>
          <w:szCs w:val="24"/>
        </w:rPr>
        <w:t>– высокая рейтинговая оценка деятельности школы по данному направлению в муниципальной или региональной системе образования;</w:t>
      </w:r>
    </w:p>
    <w:p w:rsidR="00DD6172" w:rsidRPr="00DD6172" w:rsidRDefault="00DD6172" w:rsidP="00DD6172">
      <w:pPr>
        <w:spacing w:line="26" w:lineRule="exact"/>
        <w:rPr>
          <w:sz w:val="24"/>
          <w:szCs w:val="24"/>
        </w:rPr>
      </w:pPr>
    </w:p>
    <w:p w:rsidR="00DD6172" w:rsidRPr="00DD6172" w:rsidRDefault="00DD6172" w:rsidP="00DD6172">
      <w:pPr>
        <w:spacing w:line="276" w:lineRule="auto"/>
        <w:ind w:firstLine="680"/>
        <w:jc w:val="both"/>
        <w:rPr>
          <w:sz w:val="24"/>
          <w:szCs w:val="24"/>
        </w:rPr>
      </w:pPr>
      <w:r w:rsidRPr="00DD6172">
        <w:rPr>
          <w:rFonts w:eastAsia="Times New Roman"/>
          <w:sz w:val="24"/>
          <w:szCs w:val="24"/>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DD6172" w:rsidRPr="00DD6172" w:rsidRDefault="00DD6172" w:rsidP="00DD6172">
      <w:pPr>
        <w:spacing w:line="317" w:lineRule="exact"/>
        <w:rPr>
          <w:sz w:val="24"/>
          <w:szCs w:val="24"/>
        </w:rPr>
      </w:pPr>
    </w:p>
    <w:p w:rsidR="00DD6172" w:rsidRPr="00DD6172" w:rsidRDefault="00DD6172" w:rsidP="00DD6172">
      <w:pPr>
        <w:spacing w:line="265" w:lineRule="auto"/>
        <w:ind w:firstLine="680"/>
        <w:rPr>
          <w:sz w:val="24"/>
          <w:szCs w:val="24"/>
        </w:rPr>
      </w:pPr>
      <w:r w:rsidRPr="00DD6172">
        <w:rPr>
          <w:rFonts w:eastAsia="Times New Roman"/>
          <w:sz w:val="24"/>
          <w:szCs w:val="24"/>
        </w:rPr>
        <w:t xml:space="preserve">– повышение уровня культуры межличностного общения </w:t>
      </w:r>
      <w:proofErr w:type="gramStart"/>
      <w:r w:rsidRPr="00DD6172">
        <w:rPr>
          <w:rFonts w:eastAsia="Times New Roman"/>
          <w:sz w:val="24"/>
          <w:szCs w:val="24"/>
        </w:rPr>
        <w:t>обучающихся</w:t>
      </w:r>
      <w:proofErr w:type="gramEnd"/>
      <w:r w:rsidRPr="00DD6172">
        <w:rPr>
          <w:rFonts w:eastAsia="Times New Roman"/>
          <w:sz w:val="24"/>
          <w:szCs w:val="24"/>
        </w:rPr>
        <w:t xml:space="preserve"> и уровня </w:t>
      </w:r>
      <w:proofErr w:type="spellStart"/>
      <w:r w:rsidRPr="00DD6172">
        <w:rPr>
          <w:rFonts w:eastAsia="Times New Roman"/>
          <w:sz w:val="24"/>
          <w:szCs w:val="24"/>
        </w:rPr>
        <w:t>эмпатии</w:t>
      </w:r>
      <w:proofErr w:type="spellEnd"/>
      <w:r w:rsidRPr="00DD6172">
        <w:rPr>
          <w:rFonts w:eastAsia="Times New Roman"/>
          <w:sz w:val="24"/>
          <w:szCs w:val="24"/>
        </w:rPr>
        <w:t xml:space="preserve"> друг к другу;</w:t>
      </w:r>
    </w:p>
    <w:p w:rsidR="00DD6172" w:rsidRPr="00DD6172" w:rsidRDefault="00DD6172" w:rsidP="00DD6172">
      <w:pPr>
        <w:spacing w:line="14" w:lineRule="exact"/>
        <w:rPr>
          <w:sz w:val="24"/>
          <w:szCs w:val="24"/>
        </w:rPr>
      </w:pPr>
    </w:p>
    <w:p w:rsidR="00DD6172" w:rsidRPr="00DD6172" w:rsidRDefault="00DD6172" w:rsidP="00DD6172">
      <w:pPr>
        <w:ind w:left="680"/>
        <w:rPr>
          <w:sz w:val="24"/>
          <w:szCs w:val="24"/>
        </w:rPr>
      </w:pPr>
      <w:r w:rsidRPr="00DD6172">
        <w:rPr>
          <w:rFonts w:eastAsia="Times New Roman"/>
          <w:sz w:val="24"/>
          <w:szCs w:val="24"/>
        </w:rPr>
        <w:t>–снижение уровня социальной напряжѐнности в детской и подростковой среде;</w:t>
      </w:r>
    </w:p>
    <w:p w:rsidR="00DD6172" w:rsidRPr="00DD6172" w:rsidRDefault="00DD6172" w:rsidP="00DD6172">
      <w:pPr>
        <w:spacing w:line="40" w:lineRule="exact"/>
        <w:rPr>
          <w:sz w:val="24"/>
          <w:szCs w:val="24"/>
        </w:rPr>
      </w:pPr>
    </w:p>
    <w:p w:rsidR="00DD6172" w:rsidRPr="00DD6172" w:rsidRDefault="00DD6172" w:rsidP="00DD6172">
      <w:pPr>
        <w:ind w:left="680"/>
        <w:rPr>
          <w:sz w:val="24"/>
          <w:szCs w:val="24"/>
        </w:rPr>
      </w:pPr>
      <w:r w:rsidRPr="00DD6172">
        <w:rPr>
          <w:rFonts w:eastAsia="Times New Roman"/>
          <w:sz w:val="24"/>
          <w:szCs w:val="24"/>
        </w:rPr>
        <w:t xml:space="preserve">–результаты </w:t>
      </w:r>
      <w:proofErr w:type="spellStart"/>
      <w:r w:rsidRPr="00DD6172">
        <w:rPr>
          <w:rFonts w:eastAsia="Times New Roman"/>
          <w:sz w:val="24"/>
          <w:szCs w:val="24"/>
        </w:rPr>
        <w:t>экспресс­диагностики</w:t>
      </w:r>
      <w:proofErr w:type="spellEnd"/>
      <w:r w:rsidRPr="00DD6172">
        <w:rPr>
          <w:rFonts w:eastAsia="Times New Roman"/>
          <w:sz w:val="24"/>
          <w:szCs w:val="24"/>
        </w:rPr>
        <w:t xml:space="preserve"> показателей здоровья школьников;</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680"/>
        <w:rPr>
          <w:sz w:val="24"/>
          <w:szCs w:val="24"/>
        </w:rPr>
      </w:pPr>
      <w:r w:rsidRPr="00DD6172">
        <w:rPr>
          <w:rFonts w:eastAsia="Times New Roman"/>
          <w:sz w:val="24"/>
          <w:szCs w:val="24"/>
        </w:rPr>
        <w:t>– положительные результаты анализа анкет по исследованию жизнедеятельности школьников, анкет для родителей (законных представителей).</w:t>
      </w:r>
    </w:p>
    <w:p w:rsidR="00DD6172" w:rsidRPr="00DD6172" w:rsidRDefault="00DD6172" w:rsidP="00DD6172">
      <w:pPr>
        <w:spacing w:line="200" w:lineRule="exact"/>
        <w:rPr>
          <w:sz w:val="24"/>
          <w:szCs w:val="24"/>
        </w:rPr>
      </w:pPr>
    </w:p>
    <w:p w:rsidR="00DD6172" w:rsidRPr="00DD6172" w:rsidRDefault="00DD6172" w:rsidP="00DD6172">
      <w:pPr>
        <w:spacing w:line="327" w:lineRule="exact"/>
        <w:rPr>
          <w:sz w:val="24"/>
          <w:szCs w:val="24"/>
        </w:rPr>
      </w:pPr>
    </w:p>
    <w:p w:rsidR="00DD6172" w:rsidRPr="00DD6172" w:rsidRDefault="00DD6172" w:rsidP="00DD6172">
      <w:pPr>
        <w:ind w:left="3500"/>
        <w:rPr>
          <w:sz w:val="24"/>
          <w:szCs w:val="24"/>
        </w:rPr>
      </w:pPr>
      <w:r w:rsidRPr="00DD6172">
        <w:rPr>
          <w:rFonts w:eastAsia="Calibri"/>
          <w:b/>
          <w:bCs/>
          <w:sz w:val="24"/>
          <w:szCs w:val="24"/>
        </w:rPr>
        <w:t>2.5.Программа коррекционной работы</w:t>
      </w:r>
    </w:p>
    <w:p w:rsidR="00DD6172" w:rsidRPr="00DD6172" w:rsidRDefault="00DD6172" w:rsidP="00DD6172">
      <w:pPr>
        <w:spacing w:line="396" w:lineRule="exact"/>
        <w:rPr>
          <w:sz w:val="24"/>
          <w:szCs w:val="24"/>
        </w:rPr>
      </w:pPr>
    </w:p>
    <w:p w:rsidR="00DD6172" w:rsidRPr="00DD6172" w:rsidRDefault="00DD6172" w:rsidP="00DD6172">
      <w:pPr>
        <w:spacing w:line="254" w:lineRule="auto"/>
        <w:ind w:firstLine="708"/>
        <w:jc w:val="both"/>
        <w:rPr>
          <w:sz w:val="24"/>
          <w:szCs w:val="24"/>
        </w:rPr>
      </w:pPr>
      <w:r w:rsidRPr="00DD6172">
        <w:rPr>
          <w:rFonts w:eastAsia="Calibri"/>
          <w:sz w:val="24"/>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Программа коррекционной работы направлена </w:t>
      </w:r>
      <w:proofErr w:type="gramStart"/>
      <w:r w:rsidRPr="00DD6172">
        <w:rPr>
          <w:rFonts w:eastAsia="Calibri"/>
          <w:sz w:val="24"/>
          <w:szCs w:val="24"/>
        </w:rPr>
        <w:t>на</w:t>
      </w:r>
      <w:proofErr w:type="gramEnd"/>
      <w:r w:rsidRPr="00DD6172">
        <w:rPr>
          <w:rFonts w:eastAsia="Calibri"/>
          <w:sz w:val="24"/>
          <w:szCs w:val="24"/>
        </w:rPr>
        <w:t>:</w:t>
      </w:r>
    </w:p>
    <w:p w:rsidR="00DD6172" w:rsidRPr="00DD6172" w:rsidRDefault="00DD6172" w:rsidP="00DD6172">
      <w:pPr>
        <w:spacing w:line="253"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78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48032" behindDoc="1" locked="0" layoutInCell="0" allowOverlap="1">
            <wp:simplePos x="0" y="0"/>
            <wp:positionH relativeFrom="column">
              <wp:posOffset>-6985</wp:posOffset>
            </wp:positionH>
            <wp:positionV relativeFrom="paragraph">
              <wp:posOffset>31750</wp:posOffset>
            </wp:positionV>
            <wp:extent cx="6428105" cy="38100"/>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49056" behindDoc="1" locked="0" layoutInCell="0" allowOverlap="1">
            <wp:simplePos x="0" y="0"/>
            <wp:positionH relativeFrom="column">
              <wp:posOffset>-6985</wp:posOffset>
            </wp:positionH>
            <wp:positionV relativeFrom="paragraph">
              <wp:posOffset>13335</wp:posOffset>
            </wp:positionV>
            <wp:extent cx="6428105" cy="8890"/>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60" w:header="0" w:footer="0" w:gutter="0"/>
          <w:cols w:space="720" w:equalWidth="0">
            <w:col w:w="10080"/>
          </w:cols>
        </w:sectPr>
      </w:pPr>
    </w:p>
    <w:p w:rsidR="00DD6172" w:rsidRPr="00DD6172" w:rsidRDefault="00DD6172" w:rsidP="00DD6172">
      <w:pPr>
        <w:spacing w:line="371" w:lineRule="exact"/>
        <w:rPr>
          <w:sz w:val="24"/>
          <w:szCs w:val="24"/>
        </w:rPr>
      </w:pPr>
    </w:p>
    <w:p w:rsidR="00DD6172" w:rsidRPr="00DD6172" w:rsidRDefault="00DD6172" w:rsidP="00596F6F">
      <w:pPr>
        <w:numPr>
          <w:ilvl w:val="0"/>
          <w:numId w:val="149"/>
        </w:numPr>
        <w:tabs>
          <w:tab w:val="left" w:pos="1100"/>
        </w:tabs>
        <w:ind w:left="1100" w:hanging="363"/>
        <w:rPr>
          <w:rFonts w:eastAsia="Symbol"/>
          <w:sz w:val="24"/>
          <w:szCs w:val="24"/>
        </w:rPr>
      </w:pPr>
      <w:r w:rsidRPr="00DD6172">
        <w:rPr>
          <w:rFonts w:eastAsia="Calibri"/>
          <w:sz w:val="24"/>
          <w:szCs w:val="24"/>
        </w:rPr>
        <w:t>преодоление затруднений учащихся в учебной деятельности;</w:t>
      </w:r>
    </w:p>
    <w:p w:rsidR="00DD6172" w:rsidRPr="00DD6172" w:rsidRDefault="00DD6172" w:rsidP="00DD6172">
      <w:pPr>
        <w:spacing w:line="41" w:lineRule="exact"/>
        <w:rPr>
          <w:rFonts w:eastAsia="Symbol"/>
          <w:sz w:val="24"/>
          <w:szCs w:val="24"/>
        </w:rPr>
      </w:pPr>
    </w:p>
    <w:p w:rsidR="00DD6172" w:rsidRPr="00DD6172" w:rsidRDefault="00DD6172" w:rsidP="00596F6F">
      <w:pPr>
        <w:numPr>
          <w:ilvl w:val="0"/>
          <w:numId w:val="149"/>
        </w:numPr>
        <w:tabs>
          <w:tab w:val="left" w:pos="1100"/>
        </w:tabs>
        <w:ind w:left="1100" w:hanging="363"/>
        <w:rPr>
          <w:rFonts w:eastAsia="Symbol"/>
          <w:sz w:val="24"/>
          <w:szCs w:val="24"/>
        </w:rPr>
      </w:pPr>
      <w:r w:rsidRPr="00DD6172">
        <w:rPr>
          <w:rFonts w:eastAsia="Calibri"/>
          <w:sz w:val="24"/>
          <w:szCs w:val="24"/>
        </w:rPr>
        <w:t>овладение навыками адаптации учащихся к социуму;</w:t>
      </w:r>
    </w:p>
    <w:p w:rsidR="00DD6172" w:rsidRPr="00DD6172" w:rsidRDefault="00DD6172" w:rsidP="00DD6172">
      <w:pPr>
        <w:spacing w:line="99" w:lineRule="exact"/>
        <w:rPr>
          <w:rFonts w:eastAsia="Symbol"/>
          <w:sz w:val="24"/>
          <w:szCs w:val="24"/>
        </w:rPr>
      </w:pPr>
    </w:p>
    <w:p w:rsidR="00DD6172" w:rsidRPr="00DD6172" w:rsidRDefault="00DD6172" w:rsidP="00596F6F">
      <w:pPr>
        <w:numPr>
          <w:ilvl w:val="0"/>
          <w:numId w:val="149"/>
        </w:numPr>
        <w:tabs>
          <w:tab w:val="left" w:pos="1100"/>
        </w:tabs>
        <w:spacing w:line="231" w:lineRule="auto"/>
        <w:ind w:left="1100" w:hanging="363"/>
        <w:rPr>
          <w:rFonts w:eastAsia="Symbol"/>
          <w:sz w:val="24"/>
          <w:szCs w:val="24"/>
        </w:rPr>
      </w:pPr>
      <w:proofErr w:type="spellStart"/>
      <w:r w:rsidRPr="00DD6172">
        <w:rPr>
          <w:rFonts w:eastAsia="Calibri"/>
          <w:sz w:val="24"/>
          <w:szCs w:val="24"/>
        </w:rPr>
        <w:t>психолого-медико-педагогическое</w:t>
      </w:r>
      <w:proofErr w:type="spellEnd"/>
      <w:r w:rsidRPr="00DD6172">
        <w:rPr>
          <w:rFonts w:eastAsia="Calibri"/>
          <w:sz w:val="24"/>
          <w:szCs w:val="24"/>
        </w:rPr>
        <w:t xml:space="preserve"> сопровождение школьников, имеющих проблемы в обучении;</w:t>
      </w:r>
    </w:p>
    <w:p w:rsidR="00DD6172" w:rsidRPr="00DD6172" w:rsidRDefault="00DD6172" w:rsidP="00DD6172">
      <w:pPr>
        <w:spacing w:line="39" w:lineRule="exact"/>
        <w:rPr>
          <w:rFonts w:eastAsia="Symbol"/>
          <w:sz w:val="24"/>
          <w:szCs w:val="24"/>
        </w:rPr>
      </w:pPr>
    </w:p>
    <w:p w:rsidR="00DD6172" w:rsidRPr="00DD6172" w:rsidRDefault="00DD6172" w:rsidP="00596F6F">
      <w:pPr>
        <w:numPr>
          <w:ilvl w:val="0"/>
          <w:numId w:val="149"/>
        </w:numPr>
        <w:tabs>
          <w:tab w:val="left" w:pos="1100"/>
        </w:tabs>
        <w:ind w:left="1100" w:hanging="363"/>
        <w:rPr>
          <w:rFonts w:eastAsia="Symbol"/>
          <w:sz w:val="24"/>
          <w:szCs w:val="24"/>
        </w:rPr>
      </w:pPr>
      <w:r w:rsidRPr="00DD6172">
        <w:rPr>
          <w:rFonts w:eastAsia="Calibri"/>
          <w:sz w:val="24"/>
          <w:szCs w:val="24"/>
        </w:rPr>
        <w:t>развитие творческого потенциала учащихся (одаренных детей);</w:t>
      </w:r>
    </w:p>
    <w:p w:rsidR="00DD6172" w:rsidRPr="00DD6172" w:rsidRDefault="00DD6172" w:rsidP="00DD6172">
      <w:pPr>
        <w:spacing w:line="41" w:lineRule="exact"/>
        <w:rPr>
          <w:rFonts w:eastAsia="Symbol"/>
          <w:sz w:val="24"/>
          <w:szCs w:val="24"/>
        </w:rPr>
      </w:pPr>
    </w:p>
    <w:p w:rsidR="00DD6172" w:rsidRPr="00DD6172" w:rsidRDefault="00DD6172" w:rsidP="00596F6F">
      <w:pPr>
        <w:numPr>
          <w:ilvl w:val="0"/>
          <w:numId w:val="149"/>
        </w:numPr>
        <w:tabs>
          <w:tab w:val="left" w:pos="1100"/>
        </w:tabs>
        <w:ind w:left="1100" w:hanging="363"/>
        <w:rPr>
          <w:rFonts w:eastAsia="Symbol"/>
          <w:sz w:val="24"/>
          <w:szCs w:val="24"/>
        </w:rPr>
      </w:pPr>
      <w:r w:rsidRPr="00DD6172">
        <w:rPr>
          <w:rFonts w:eastAsia="Calibri"/>
          <w:sz w:val="24"/>
          <w:szCs w:val="24"/>
        </w:rPr>
        <w:t>развитие потенциала учащихся с ограниченными возможностями.</w:t>
      </w:r>
    </w:p>
    <w:p w:rsidR="00DD6172" w:rsidRPr="00DD6172" w:rsidRDefault="00DD6172" w:rsidP="00DD6172">
      <w:pPr>
        <w:spacing w:line="200" w:lineRule="exact"/>
        <w:rPr>
          <w:sz w:val="24"/>
          <w:szCs w:val="24"/>
        </w:rPr>
      </w:pPr>
    </w:p>
    <w:p w:rsidR="00DD6172" w:rsidRPr="00DD6172" w:rsidRDefault="00DD6172" w:rsidP="00DD6172">
      <w:pPr>
        <w:spacing w:line="352" w:lineRule="exact"/>
        <w:rPr>
          <w:sz w:val="24"/>
          <w:szCs w:val="24"/>
        </w:rPr>
      </w:pPr>
    </w:p>
    <w:p w:rsidR="00DD6172" w:rsidRPr="00DD6172" w:rsidRDefault="00DD6172" w:rsidP="00DD6172">
      <w:pPr>
        <w:ind w:right="-19"/>
        <w:jc w:val="center"/>
        <w:rPr>
          <w:sz w:val="24"/>
          <w:szCs w:val="24"/>
        </w:rPr>
      </w:pPr>
      <w:r w:rsidRPr="00DD6172">
        <w:rPr>
          <w:rFonts w:eastAsia="Calibri"/>
          <w:b/>
          <w:bCs/>
          <w:sz w:val="24"/>
          <w:szCs w:val="24"/>
        </w:rPr>
        <w:t>2.5.1.Преодоление затруднений учащихся в учебной деятельности</w:t>
      </w:r>
    </w:p>
    <w:p w:rsidR="00DD6172" w:rsidRPr="00DD6172" w:rsidRDefault="00DD6172" w:rsidP="00DD6172">
      <w:pPr>
        <w:spacing w:line="287" w:lineRule="exact"/>
        <w:rPr>
          <w:sz w:val="24"/>
          <w:szCs w:val="24"/>
        </w:rPr>
      </w:pPr>
    </w:p>
    <w:p w:rsidR="00DD6172" w:rsidRPr="00DD6172" w:rsidRDefault="00DD6172" w:rsidP="00DD6172">
      <w:pPr>
        <w:spacing w:line="265" w:lineRule="auto"/>
        <w:ind w:left="20" w:firstLine="708"/>
        <w:jc w:val="both"/>
        <w:rPr>
          <w:sz w:val="24"/>
          <w:szCs w:val="24"/>
        </w:rPr>
      </w:pPr>
      <w:r w:rsidRPr="00DD6172">
        <w:rPr>
          <w:rFonts w:eastAsia="Calibri"/>
          <w:sz w:val="24"/>
          <w:szCs w:val="2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DD6172" w:rsidRPr="00DD6172" w:rsidRDefault="00DD6172" w:rsidP="00DD6172">
      <w:pPr>
        <w:spacing w:line="260" w:lineRule="exact"/>
        <w:rPr>
          <w:sz w:val="24"/>
          <w:szCs w:val="24"/>
        </w:rPr>
      </w:pPr>
    </w:p>
    <w:p w:rsidR="00DD6172" w:rsidRPr="00DD6172" w:rsidRDefault="00DD6172" w:rsidP="00DD6172">
      <w:pPr>
        <w:spacing w:line="262" w:lineRule="auto"/>
        <w:ind w:left="20" w:firstLine="708"/>
        <w:jc w:val="both"/>
        <w:rPr>
          <w:sz w:val="24"/>
          <w:szCs w:val="24"/>
        </w:rPr>
      </w:pPr>
      <w:r w:rsidRPr="00DD6172">
        <w:rPr>
          <w:rFonts w:eastAsia="Calibri"/>
          <w:sz w:val="24"/>
          <w:szCs w:val="24"/>
        </w:rPr>
        <w:t xml:space="preserve">Преодолению </w:t>
      </w:r>
      <w:proofErr w:type="spellStart"/>
      <w:r w:rsidRPr="00DD6172">
        <w:rPr>
          <w:rFonts w:eastAsia="Calibri"/>
          <w:sz w:val="24"/>
          <w:szCs w:val="24"/>
        </w:rPr>
        <w:t>неуспешности</w:t>
      </w:r>
      <w:proofErr w:type="spellEnd"/>
      <w:r w:rsidRPr="00DD6172">
        <w:rPr>
          <w:rFonts w:eastAsia="Calibri"/>
          <w:sz w:val="24"/>
          <w:szCs w:val="24"/>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DD6172" w:rsidRPr="00DD6172" w:rsidRDefault="00DD6172" w:rsidP="00DD6172">
      <w:pPr>
        <w:spacing w:line="263" w:lineRule="exact"/>
        <w:rPr>
          <w:sz w:val="24"/>
          <w:szCs w:val="24"/>
        </w:rPr>
      </w:pPr>
    </w:p>
    <w:p w:rsidR="00DD6172" w:rsidRPr="00DD6172" w:rsidRDefault="00DD6172" w:rsidP="00596F6F">
      <w:pPr>
        <w:numPr>
          <w:ilvl w:val="0"/>
          <w:numId w:val="150"/>
        </w:numPr>
        <w:tabs>
          <w:tab w:val="left" w:pos="1025"/>
        </w:tabs>
        <w:spacing w:line="268" w:lineRule="auto"/>
        <w:ind w:firstLine="725"/>
        <w:jc w:val="both"/>
        <w:rPr>
          <w:rFonts w:eastAsia="Calibri"/>
          <w:b/>
          <w:bCs/>
          <w:sz w:val="24"/>
          <w:szCs w:val="24"/>
        </w:rPr>
      </w:pPr>
      <w:proofErr w:type="gramStart"/>
      <w:r w:rsidRPr="00DD6172">
        <w:rPr>
          <w:rFonts w:eastAsia="Calibri"/>
          <w:b/>
          <w:bCs/>
          <w:sz w:val="24"/>
          <w:szCs w:val="24"/>
        </w:rPr>
        <w:t>учебниках</w:t>
      </w:r>
      <w:proofErr w:type="gramEnd"/>
      <w:r w:rsidRPr="00DD6172">
        <w:rPr>
          <w:rFonts w:eastAsia="Calibri"/>
          <w:b/>
          <w:bCs/>
          <w:sz w:val="24"/>
          <w:szCs w:val="24"/>
        </w:rPr>
        <w:t xml:space="preserve"> курса «Математика» </w:t>
      </w:r>
      <w:r w:rsidRPr="00DD6172">
        <w:rPr>
          <w:rFonts w:eastAsia="Calibri"/>
          <w:sz w:val="24"/>
          <w:szCs w:val="24"/>
        </w:rPr>
        <w:t>в конце каждого урока представлены задания для</w:t>
      </w:r>
      <w:r w:rsidR="00716937">
        <w:rPr>
          <w:rFonts w:eastAsia="Calibri"/>
          <w:sz w:val="24"/>
          <w:szCs w:val="24"/>
        </w:rPr>
        <w:t xml:space="preserve"> </w:t>
      </w:r>
      <w:r w:rsidRPr="00DD6172">
        <w:rPr>
          <w:rFonts w:eastAsia="Calibri"/>
          <w:sz w:val="24"/>
          <w:szCs w:val="24"/>
        </w:rPr>
        <w:t>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DD6172" w:rsidRPr="00DD6172" w:rsidRDefault="00DD6172" w:rsidP="00DD6172">
      <w:pPr>
        <w:spacing w:line="255" w:lineRule="exact"/>
        <w:rPr>
          <w:rFonts w:eastAsia="Calibri"/>
          <w:b/>
          <w:bCs/>
          <w:sz w:val="24"/>
          <w:szCs w:val="24"/>
        </w:rPr>
      </w:pPr>
    </w:p>
    <w:p w:rsidR="00DD6172" w:rsidRPr="00DD6172" w:rsidRDefault="00DD6172" w:rsidP="00596F6F">
      <w:pPr>
        <w:numPr>
          <w:ilvl w:val="0"/>
          <w:numId w:val="150"/>
        </w:numPr>
        <w:tabs>
          <w:tab w:val="left" w:pos="984"/>
        </w:tabs>
        <w:spacing w:line="262" w:lineRule="auto"/>
        <w:ind w:firstLine="725"/>
        <w:jc w:val="both"/>
        <w:rPr>
          <w:rFonts w:eastAsia="Calibri"/>
          <w:sz w:val="24"/>
          <w:szCs w:val="24"/>
        </w:rPr>
      </w:pPr>
      <w:proofErr w:type="gramStart"/>
      <w:r w:rsidRPr="00DD6172">
        <w:rPr>
          <w:rFonts w:eastAsia="Calibri"/>
          <w:sz w:val="24"/>
          <w:szCs w:val="24"/>
        </w:rPr>
        <w:t>у</w:t>
      </w:r>
      <w:proofErr w:type="gramEnd"/>
      <w:r w:rsidRPr="00DD6172">
        <w:rPr>
          <w:rFonts w:eastAsia="Calibri"/>
          <w:sz w:val="24"/>
          <w:szCs w:val="24"/>
        </w:rPr>
        <w:t>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DD6172" w:rsidRPr="00DD6172" w:rsidRDefault="00DD6172" w:rsidP="00DD6172">
      <w:pPr>
        <w:spacing w:line="263" w:lineRule="exact"/>
        <w:rPr>
          <w:sz w:val="24"/>
          <w:szCs w:val="24"/>
        </w:rPr>
      </w:pPr>
    </w:p>
    <w:p w:rsidR="00DD6172" w:rsidRPr="00DD6172" w:rsidRDefault="00DD6172" w:rsidP="00DD6172">
      <w:pPr>
        <w:spacing w:line="237" w:lineRule="auto"/>
        <w:ind w:firstLine="718"/>
        <w:rPr>
          <w:sz w:val="24"/>
          <w:szCs w:val="24"/>
        </w:rPr>
      </w:pPr>
      <w:r w:rsidRPr="00DD6172">
        <w:rPr>
          <w:rFonts w:eastAsia="Calibri"/>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DD6172" w:rsidRPr="00DD6172" w:rsidRDefault="00DD6172" w:rsidP="00DD6172">
      <w:pPr>
        <w:spacing w:line="289" w:lineRule="exact"/>
        <w:rPr>
          <w:sz w:val="24"/>
          <w:szCs w:val="24"/>
        </w:rPr>
      </w:pPr>
    </w:p>
    <w:p w:rsidR="00DD6172" w:rsidRPr="00E56B8B" w:rsidRDefault="00DD6172" w:rsidP="00596F6F">
      <w:pPr>
        <w:numPr>
          <w:ilvl w:val="1"/>
          <w:numId w:val="151"/>
        </w:numPr>
        <w:tabs>
          <w:tab w:val="left" w:pos="913"/>
        </w:tabs>
        <w:spacing w:line="253" w:lineRule="auto"/>
        <w:ind w:left="20" w:firstLine="705"/>
        <w:jc w:val="both"/>
        <w:rPr>
          <w:rFonts w:eastAsia="Calibri"/>
          <w:b/>
          <w:bCs/>
          <w:sz w:val="24"/>
          <w:szCs w:val="24"/>
        </w:rPr>
      </w:pPr>
      <w:proofErr w:type="gramStart"/>
      <w:r w:rsidRPr="00DD6172">
        <w:rPr>
          <w:rFonts w:eastAsia="Calibri"/>
          <w:b/>
          <w:bCs/>
          <w:sz w:val="24"/>
          <w:szCs w:val="24"/>
        </w:rPr>
        <w:t>курсе</w:t>
      </w:r>
      <w:proofErr w:type="gramEnd"/>
      <w:r w:rsidRPr="00DD6172">
        <w:rPr>
          <w:rFonts w:eastAsia="Calibri"/>
          <w:b/>
          <w:bCs/>
          <w:sz w:val="24"/>
          <w:szCs w:val="24"/>
        </w:rPr>
        <w:t xml:space="preserve"> «Изобразительное искусство», </w:t>
      </w:r>
      <w:r w:rsidRPr="00DD6172">
        <w:rPr>
          <w:rFonts w:eastAsia="Calibri"/>
          <w:sz w:val="24"/>
          <w:szCs w:val="24"/>
        </w:rPr>
        <w:t>начиная с первого класса,</w:t>
      </w:r>
      <w:r w:rsidR="00716937">
        <w:rPr>
          <w:rFonts w:eastAsia="Calibri"/>
          <w:sz w:val="24"/>
          <w:szCs w:val="24"/>
        </w:rPr>
        <w:t xml:space="preserve"> </w:t>
      </w:r>
      <w:r w:rsidRPr="00DD6172">
        <w:rPr>
          <w:rFonts w:eastAsia="Calibri"/>
          <w:sz w:val="24"/>
          <w:szCs w:val="24"/>
        </w:rPr>
        <w:t>формируется умение учащихся</w:t>
      </w:r>
      <w:r w:rsidR="00716937">
        <w:rPr>
          <w:rFonts w:eastAsia="Calibri"/>
          <w:sz w:val="24"/>
          <w:szCs w:val="24"/>
        </w:rPr>
        <w:t xml:space="preserve"> </w:t>
      </w:r>
      <w:r w:rsidRPr="00DD6172">
        <w:rPr>
          <w:rFonts w:eastAsia="Calibri"/>
          <w:sz w:val="24"/>
          <w:szCs w:val="24"/>
        </w:rPr>
        <w:t>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w:t>
      </w:r>
      <w:r w:rsidR="00E56B8B">
        <w:rPr>
          <w:rFonts w:eastAsia="Calibri"/>
          <w:b/>
          <w:bCs/>
          <w:sz w:val="24"/>
          <w:szCs w:val="24"/>
        </w:rPr>
        <w:t xml:space="preserve"> с </w:t>
      </w:r>
      <w:r w:rsidRPr="00E56B8B">
        <w:rPr>
          <w:rFonts w:eastAsia="Calibri"/>
          <w:sz w:val="24"/>
          <w:szCs w:val="24"/>
        </w:rPr>
        <w:t>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DD6172" w:rsidRPr="00DD6172" w:rsidRDefault="00DD6172" w:rsidP="00DD6172">
      <w:pPr>
        <w:spacing w:line="262" w:lineRule="exact"/>
        <w:rPr>
          <w:rFonts w:eastAsia="Calibri"/>
          <w:sz w:val="24"/>
          <w:szCs w:val="24"/>
        </w:rPr>
      </w:pPr>
    </w:p>
    <w:p w:rsidR="00DD6172" w:rsidRPr="00DD6172" w:rsidRDefault="00DD6172" w:rsidP="00596F6F">
      <w:pPr>
        <w:numPr>
          <w:ilvl w:val="1"/>
          <w:numId w:val="151"/>
        </w:numPr>
        <w:tabs>
          <w:tab w:val="left" w:pos="971"/>
        </w:tabs>
        <w:spacing w:line="253" w:lineRule="auto"/>
        <w:ind w:left="20" w:firstLine="705"/>
        <w:jc w:val="both"/>
        <w:rPr>
          <w:rFonts w:eastAsia="Calibri"/>
          <w:b/>
          <w:bCs/>
          <w:sz w:val="24"/>
          <w:szCs w:val="24"/>
        </w:rPr>
      </w:pPr>
      <w:r w:rsidRPr="00DD6172">
        <w:rPr>
          <w:rFonts w:eastAsia="Calibri"/>
          <w:b/>
          <w:bCs/>
          <w:sz w:val="24"/>
          <w:szCs w:val="24"/>
        </w:rPr>
        <w:t xml:space="preserve">курсе «Технология» </w:t>
      </w:r>
      <w:r w:rsidRPr="00DD6172">
        <w:rPr>
          <w:rFonts w:eastAsia="Calibri"/>
          <w:sz w:val="24"/>
          <w:szCs w:val="24"/>
        </w:rPr>
        <w:t>составление плана является основой обучения предмету</w:t>
      </w:r>
      <w:proofErr w:type="gramStart"/>
      <w:r w:rsidR="00716937">
        <w:rPr>
          <w:rFonts w:eastAsia="Calibri"/>
          <w:sz w:val="24"/>
          <w:szCs w:val="24"/>
        </w:rPr>
        <w:t xml:space="preserve"> </w:t>
      </w:r>
      <w:r w:rsidRPr="00DD6172">
        <w:rPr>
          <w:rFonts w:eastAsia="Calibri"/>
          <w:sz w:val="24"/>
          <w:szCs w:val="24"/>
        </w:rPr>
        <w:t>.</w:t>
      </w:r>
      <w:proofErr w:type="gramEnd"/>
      <w:r w:rsidRPr="00DD6172">
        <w:rPr>
          <w:rFonts w:eastAsia="Calibri"/>
          <w:sz w:val="24"/>
          <w:szCs w:val="24"/>
        </w:rPr>
        <w:t>Исходя из</w:t>
      </w:r>
      <w:r w:rsidR="00716937">
        <w:rPr>
          <w:rFonts w:eastAsia="Calibri"/>
          <w:sz w:val="24"/>
          <w:szCs w:val="24"/>
        </w:rPr>
        <w:t xml:space="preserve"> </w:t>
      </w:r>
      <w:r w:rsidRPr="00DD6172">
        <w:rPr>
          <w:rFonts w:eastAsia="Calibri"/>
          <w:sz w:val="24"/>
          <w:szCs w:val="24"/>
        </w:rPr>
        <w:t xml:space="preserve">возрастных особенностей младших школьников, в учебниках (1—4 кл.) планы изготовления </w:t>
      </w:r>
      <w:r w:rsidRPr="00DD6172">
        <w:rPr>
          <w:rFonts w:eastAsia="Calibri"/>
          <w:sz w:val="24"/>
          <w:szCs w:val="24"/>
        </w:rPr>
        <w:lastRenderedPageBreak/>
        <w:t xml:space="preserve">изделий представлены в двух видах: тестовом и иллюстративном (в виде слайдов). Каждому пункту </w:t>
      </w:r>
      <w:proofErr w:type="gramStart"/>
      <w:r w:rsidRPr="00DD6172">
        <w:rPr>
          <w:rFonts w:eastAsia="Calibri"/>
          <w:sz w:val="24"/>
          <w:szCs w:val="24"/>
        </w:rPr>
        <w:t>текстового</w:t>
      </w:r>
      <w:proofErr w:type="gramEnd"/>
    </w:p>
    <w:p w:rsidR="00DD6172" w:rsidRPr="00DD6172" w:rsidRDefault="00DD6172" w:rsidP="00DD6172">
      <w:pPr>
        <w:rPr>
          <w:sz w:val="24"/>
          <w:szCs w:val="24"/>
        </w:rPr>
        <w:sectPr w:rsidR="00DD6172" w:rsidRPr="00DD6172">
          <w:type w:val="continuous"/>
          <w:pgSz w:w="11900" w:h="16838"/>
          <w:pgMar w:top="719" w:right="566" w:bottom="430" w:left="1260" w:header="0" w:footer="0" w:gutter="0"/>
          <w:cols w:space="720" w:equalWidth="0">
            <w:col w:w="10080"/>
          </w:cols>
        </w:sectPr>
      </w:pPr>
    </w:p>
    <w:p w:rsidR="00DD6172" w:rsidRPr="00DD6172" w:rsidRDefault="00DD6172" w:rsidP="00DD6172">
      <w:pPr>
        <w:spacing w:line="237" w:lineRule="auto"/>
        <w:rPr>
          <w:sz w:val="24"/>
          <w:szCs w:val="24"/>
        </w:rPr>
      </w:pPr>
      <w:r w:rsidRPr="00DD6172">
        <w:rPr>
          <w:rFonts w:eastAsia="Calibri"/>
          <w:sz w:val="24"/>
          <w:szCs w:val="24"/>
        </w:rPr>
        <w:lastRenderedPageBreak/>
        <w:t>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DD6172" w:rsidRPr="00DD6172" w:rsidRDefault="00DD6172" w:rsidP="00DD6172">
      <w:pPr>
        <w:spacing w:line="252" w:lineRule="exact"/>
        <w:rPr>
          <w:sz w:val="24"/>
          <w:szCs w:val="24"/>
        </w:rPr>
      </w:pPr>
    </w:p>
    <w:p w:rsidR="00DD6172" w:rsidRPr="00DD6172" w:rsidRDefault="00DD6172" w:rsidP="00596F6F">
      <w:pPr>
        <w:numPr>
          <w:ilvl w:val="1"/>
          <w:numId w:val="152"/>
        </w:numPr>
        <w:tabs>
          <w:tab w:val="left" w:pos="1027"/>
        </w:tabs>
        <w:spacing w:line="270" w:lineRule="auto"/>
        <w:ind w:firstLine="744"/>
        <w:jc w:val="both"/>
        <w:rPr>
          <w:rFonts w:eastAsia="Times New Roman"/>
          <w:b/>
          <w:bCs/>
          <w:sz w:val="24"/>
          <w:szCs w:val="24"/>
        </w:rPr>
      </w:pPr>
      <w:proofErr w:type="gramStart"/>
      <w:r w:rsidRPr="00DD6172">
        <w:rPr>
          <w:rFonts w:eastAsia="Times New Roman"/>
          <w:b/>
          <w:bCs/>
          <w:sz w:val="24"/>
          <w:szCs w:val="24"/>
        </w:rPr>
        <w:t>учебниках</w:t>
      </w:r>
      <w:proofErr w:type="gramEnd"/>
      <w:r w:rsidRPr="00DD6172">
        <w:rPr>
          <w:rFonts w:eastAsia="Times New Roman"/>
          <w:b/>
          <w:bCs/>
          <w:sz w:val="24"/>
          <w:szCs w:val="24"/>
        </w:rPr>
        <w:t xml:space="preserve"> курса «Литературное чтение» </w:t>
      </w:r>
      <w:r w:rsidRPr="00DD6172">
        <w:rPr>
          <w:rFonts w:eastAsia="Times New Roman"/>
          <w:sz w:val="24"/>
          <w:szCs w:val="24"/>
        </w:rPr>
        <w:t>в методическом аппарате каждой темы</w:t>
      </w:r>
      <w:r w:rsidR="00716937">
        <w:rPr>
          <w:rFonts w:eastAsia="Times New Roman"/>
          <w:sz w:val="24"/>
          <w:szCs w:val="24"/>
        </w:rPr>
        <w:t xml:space="preserve"> </w:t>
      </w:r>
      <w:r w:rsidRPr="00DD6172">
        <w:rPr>
          <w:rFonts w:eastAsia="Times New Roman"/>
          <w:sz w:val="24"/>
          <w:szCs w:val="24"/>
        </w:rPr>
        <w:t>выстроена система вопросов и заданий для планирования и осуществления контрольно-оценочной деятельности.</w:t>
      </w:r>
    </w:p>
    <w:p w:rsidR="00DD6172" w:rsidRPr="00DD6172" w:rsidRDefault="00DD6172" w:rsidP="00DD6172">
      <w:pPr>
        <w:spacing w:line="138" w:lineRule="exact"/>
        <w:rPr>
          <w:rFonts w:eastAsia="Times New Roman"/>
          <w:b/>
          <w:bCs/>
          <w:sz w:val="24"/>
          <w:szCs w:val="24"/>
        </w:rPr>
      </w:pPr>
    </w:p>
    <w:p w:rsidR="00DD6172" w:rsidRPr="00DD6172" w:rsidRDefault="00DD6172" w:rsidP="00596F6F">
      <w:pPr>
        <w:numPr>
          <w:ilvl w:val="1"/>
          <w:numId w:val="152"/>
        </w:numPr>
        <w:tabs>
          <w:tab w:val="left" w:pos="977"/>
        </w:tabs>
        <w:spacing w:line="272" w:lineRule="auto"/>
        <w:ind w:firstLine="746"/>
        <w:jc w:val="both"/>
        <w:rPr>
          <w:rFonts w:eastAsia="Times New Roman"/>
          <w:sz w:val="24"/>
          <w:szCs w:val="24"/>
        </w:rPr>
      </w:pPr>
      <w:proofErr w:type="gramStart"/>
      <w:r w:rsidRPr="00DD6172">
        <w:rPr>
          <w:rFonts w:eastAsia="Times New Roman"/>
          <w:sz w:val="24"/>
          <w:szCs w:val="24"/>
        </w:rPr>
        <w:t>конце</w:t>
      </w:r>
      <w:proofErr w:type="gramEnd"/>
      <w:r w:rsidRPr="00DD6172">
        <w:rPr>
          <w:rFonts w:eastAsia="Times New Roman"/>
          <w:sz w:val="24"/>
          <w:szCs w:val="24"/>
        </w:rPr>
        <w:t xml:space="preserve">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DD6172" w:rsidRPr="00DD6172" w:rsidRDefault="00DD6172" w:rsidP="00DD6172">
      <w:pPr>
        <w:spacing w:line="175" w:lineRule="exact"/>
        <w:rPr>
          <w:rFonts w:eastAsia="Times New Roman"/>
          <w:sz w:val="24"/>
          <w:szCs w:val="24"/>
        </w:rPr>
      </w:pPr>
    </w:p>
    <w:p w:rsidR="00DD6172" w:rsidRPr="00DD6172" w:rsidRDefault="00DD6172" w:rsidP="00596F6F">
      <w:pPr>
        <w:numPr>
          <w:ilvl w:val="2"/>
          <w:numId w:val="152"/>
        </w:numPr>
        <w:tabs>
          <w:tab w:val="left" w:pos="1221"/>
        </w:tabs>
        <w:spacing w:line="267" w:lineRule="auto"/>
        <w:ind w:firstLine="991"/>
        <w:jc w:val="both"/>
        <w:rPr>
          <w:rFonts w:eastAsia="Calibri"/>
          <w:b/>
          <w:bCs/>
          <w:sz w:val="24"/>
          <w:szCs w:val="24"/>
        </w:rPr>
      </w:pPr>
      <w:r w:rsidRPr="00DD6172">
        <w:rPr>
          <w:rFonts w:eastAsia="Calibri"/>
          <w:b/>
          <w:bCs/>
          <w:sz w:val="24"/>
          <w:szCs w:val="24"/>
        </w:rPr>
        <w:t xml:space="preserve">курсе «Русский язык», </w:t>
      </w:r>
      <w:r w:rsidRPr="00DD6172">
        <w:rPr>
          <w:rFonts w:eastAsia="Calibri"/>
          <w:sz w:val="24"/>
          <w:szCs w:val="24"/>
        </w:rPr>
        <w:t>в1классе</w:t>
      </w:r>
      <w:proofErr w:type="gramStart"/>
      <w:r w:rsidRPr="00DD6172">
        <w:rPr>
          <w:rFonts w:eastAsia="Calibri"/>
          <w:sz w:val="24"/>
          <w:szCs w:val="24"/>
        </w:rPr>
        <w:t>,с</w:t>
      </w:r>
      <w:proofErr w:type="gramEnd"/>
      <w:r w:rsidRPr="00DD6172">
        <w:rPr>
          <w:rFonts w:eastAsia="Calibri"/>
          <w:sz w:val="24"/>
          <w:szCs w:val="24"/>
        </w:rPr>
        <w:t xml:space="preserve">опоставляя рисунки с изображением детей </w:t>
      </w:r>
      <w:proofErr w:type="spellStart"/>
      <w:r w:rsidRPr="00DD6172">
        <w:rPr>
          <w:rFonts w:eastAsia="Calibri"/>
          <w:sz w:val="24"/>
          <w:szCs w:val="24"/>
        </w:rPr>
        <w:t>разныхнациональностей</w:t>
      </w:r>
      <w:proofErr w:type="spellEnd"/>
      <w:r w:rsidRPr="00DD6172">
        <w:rPr>
          <w:rFonts w:eastAsia="Calibri"/>
          <w:sz w:val="24"/>
          <w:szCs w:val="24"/>
        </w:rPr>
        <w:t xml:space="preserve">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DD6172" w:rsidRPr="00DD6172" w:rsidRDefault="00DD6172" w:rsidP="00DD6172">
      <w:pPr>
        <w:spacing w:line="261" w:lineRule="exact"/>
        <w:rPr>
          <w:rFonts w:eastAsia="Calibri"/>
          <w:b/>
          <w:bCs/>
          <w:sz w:val="24"/>
          <w:szCs w:val="24"/>
        </w:rPr>
      </w:pPr>
    </w:p>
    <w:p w:rsidR="00DD6172" w:rsidRPr="00DD6172" w:rsidRDefault="00DD6172" w:rsidP="00596F6F">
      <w:pPr>
        <w:numPr>
          <w:ilvl w:val="0"/>
          <w:numId w:val="152"/>
        </w:numPr>
        <w:tabs>
          <w:tab w:val="left" w:pos="920"/>
        </w:tabs>
        <w:spacing w:line="237" w:lineRule="auto"/>
        <w:ind w:firstLine="705"/>
        <w:rPr>
          <w:rFonts w:eastAsia="Calibri"/>
          <w:b/>
          <w:bCs/>
          <w:sz w:val="24"/>
          <w:szCs w:val="24"/>
        </w:rPr>
      </w:pPr>
      <w:proofErr w:type="gramStart"/>
      <w:r w:rsidRPr="00DD6172">
        <w:rPr>
          <w:rFonts w:eastAsia="Calibri"/>
          <w:b/>
          <w:bCs/>
          <w:sz w:val="24"/>
          <w:szCs w:val="24"/>
        </w:rPr>
        <w:t>курсе</w:t>
      </w:r>
      <w:proofErr w:type="gramEnd"/>
      <w:r w:rsidRPr="00DD6172">
        <w:rPr>
          <w:rFonts w:eastAsia="Calibri"/>
          <w:b/>
          <w:bCs/>
          <w:sz w:val="24"/>
          <w:szCs w:val="24"/>
        </w:rPr>
        <w:t xml:space="preserve"> «Информатика» </w:t>
      </w:r>
      <w:r w:rsidRPr="00DD6172">
        <w:rPr>
          <w:rFonts w:eastAsia="Calibri"/>
          <w:sz w:val="24"/>
          <w:szCs w:val="24"/>
        </w:rPr>
        <w:t xml:space="preserve">действие планирования в наиболее развернутом виде формируется </w:t>
      </w:r>
      <w:r w:rsidR="00716937">
        <w:rPr>
          <w:rFonts w:eastAsia="Calibri"/>
          <w:sz w:val="24"/>
          <w:szCs w:val="24"/>
        </w:rPr>
        <w:t xml:space="preserve"> </w:t>
      </w:r>
      <w:r w:rsidRPr="00DD6172">
        <w:rPr>
          <w:rFonts w:eastAsia="Calibri"/>
          <w:sz w:val="24"/>
          <w:szCs w:val="24"/>
        </w:rPr>
        <w:t>в</w:t>
      </w:r>
      <w:r w:rsidR="00716937">
        <w:rPr>
          <w:rFonts w:eastAsia="Calibri"/>
          <w:sz w:val="24"/>
          <w:szCs w:val="24"/>
        </w:rPr>
        <w:t xml:space="preserve"> </w:t>
      </w:r>
      <w:r w:rsidRPr="00DD6172">
        <w:rPr>
          <w:rFonts w:eastAsia="Calibri"/>
          <w:sz w:val="24"/>
          <w:szCs w:val="24"/>
        </w:rPr>
        <w:t>проектной деятельности.</w:t>
      </w:r>
    </w:p>
    <w:p w:rsidR="00DD6172" w:rsidRPr="00DD6172" w:rsidRDefault="00DD6172" w:rsidP="00DD6172">
      <w:pPr>
        <w:spacing w:line="241" w:lineRule="exact"/>
        <w:rPr>
          <w:sz w:val="24"/>
          <w:szCs w:val="24"/>
        </w:rPr>
      </w:pPr>
    </w:p>
    <w:p w:rsidR="00DD6172" w:rsidRPr="00DD6172" w:rsidRDefault="00DD6172" w:rsidP="00DD6172">
      <w:pPr>
        <w:rPr>
          <w:sz w:val="24"/>
          <w:szCs w:val="24"/>
        </w:rPr>
      </w:pPr>
      <w:r w:rsidRPr="00DD6172">
        <w:rPr>
          <w:rFonts w:eastAsia="Calibri"/>
          <w:b/>
          <w:bCs/>
          <w:sz w:val="24"/>
          <w:szCs w:val="24"/>
        </w:rPr>
        <w:t>2.5.2. Овладение навыками адаптации учащихся к социуму</w:t>
      </w:r>
    </w:p>
    <w:p w:rsidR="00DD6172" w:rsidRPr="00DD6172" w:rsidRDefault="00DD6172" w:rsidP="00DD6172">
      <w:pPr>
        <w:spacing w:line="287" w:lineRule="exact"/>
        <w:rPr>
          <w:sz w:val="24"/>
          <w:szCs w:val="24"/>
        </w:rPr>
      </w:pPr>
    </w:p>
    <w:p w:rsidR="00DD6172" w:rsidRPr="00DD6172" w:rsidRDefault="00DD6172" w:rsidP="00DD6172">
      <w:pPr>
        <w:spacing w:line="262" w:lineRule="auto"/>
        <w:ind w:firstLine="567"/>
        <w:jc w:val="both"/>
        <w:rPr>
          <w:sz w:val="24"/>
          <w:szCs w:val="24"/>
        </w:rPr>
      </w:pPr>
      <w:r w:rsidRPr="00DD6172">
        <w:rPr>
          <w:rFonts w:eastAsia="Calibri"/>
          <w:sz w:val="24"/>
          <w:szCs w:val="24"/>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DD6172">
        <w:rPr>
          <w:rFonts w:eastAsia="Calibri"/>
          <w:b/>
          <w:bCs/>
          <w:sz w:val="24"/>
          <w:szCs w:val="24"/>
        </w:rPr>
        <w:t>курс</w:t>
      </w:r>
      <w:proofErr w:type="gramStart"/>
      <w:r w:rsidRPr="00DD6172">
        <w:rPr>
          <w:rFonts w:eastAsia="Calibri"/>
          <w:b/>
          <w:bCs/>
          <w:sz w:val="24"/>
          <w:szCs w:val="24"/>
        </w:rPr>
        <w:t>«О</w:t>
      </w:r>
      <w:proofErr w:type="gramEnd"/>
      <w:r w:rsidRPr="00DD6172">
        <w:rPr>
          <w:rFonts w:eastAsia="Calibri"/>
          <w:b/>
          <w:bCs/>
          <w:sz w:val="24"/>
          <w:szCs w:val="24"/>
        </w:rPr>
        <w:t>кружающий мир»</w:t>
      </w:r>
      <w:r w:rsidRPr="00DD6172">
        <w:rPr>
          <w:rFonts w:eastAsia="Calibri"/>
          <w:sz w:val="24"/>
          <w:szCs w:val="24"/>
        </w:rPr>
        <w:t>).</w:t>
      </w:r>
    </w:p>
    <w:p w:rsidR="00DD6172" w:rsidRPr="00DD6172" w:rsidRDefault="00DD6172" w:rsidP="00DD6172">
      <w:pPr>
        <w:spacing w:line="263" w:lineRule="exact"/>
        <w:rPr>
          <w:sz w:val="24"/>
          <w:szCs w:val="24"/>
        </w:rPr>
      </w:pPr>
    </w:p>
    <w:p w:rsidR="00DD6172" w:rsidRPr="00DD6172" w:rsidRDefault="00DD6172" w:rsidP="00DD6172">
      <w:pPr>
        <w:spacing w:line="236" w:lineRule="auto"/>
        <w:ind w:firstLine="617"/>
        <w:jc w:val="both"/>
        <w:rPr>
          <w:sz w:val="24"/>
          <w:szCs w:val="24"/>
        </w:rPr>
      </w:pPr>
      <w:r w:rsidRPr="00DD6172">
        <w:rPr>
          <w:rFonts w:eastAsia="Calibri"/>
          <w:b/>
          <w:bCs/>
          <w:sz w:val="24"/>
          <w:szCs w:val="24"/>
        </w:rPr>
        <w:t xml:space="preserve">Курс «Математика» </w:t>
      </w:r>
      <w:r w:rsidRPr="00DD6172">
        <w:rPr>
          <w:rFonts w:eastAsia="Calibri"/>
          <w:sz w:val="24"/>
          <w:szCs w:val="24"/>
        </w:rPr>
        <w:t>формирует у ребенка первые пространственные и временные ориентиры,</w:t>
      </w:r>
      <w:r w:rsidR="00716937">
        <w:rPr>
          <w:rFonts w:eastAsia="Calibri"/>
          <w:sz w:val="24"/>
          <w:szCs w:val="24"/>
        </w:rPr>
        <w:t xml:space="preserve"> </w:t>
      </w:r>
      <w:r w:rsidRPr="00DD6172">
        <w:rPr>
          <w:rFonts w:eastAsia="Calibri"/>
          <w:sz w:val="24"/>
          <w:szCs w:val="24"/>
        </w:rPr>
        <w:t>знакомит с миром величин, скоростей, с разными способами отображения и чтения информации и пр.</w:t>
      </w:r>
    </w:p>
    <w:p w:rsidR="00DD6172" w:rsidRPr="00DD6172" w:rsidRDefault="00DD6172" w:rsidP="00DD6172">
      <w:pPr>
        <w:spacing w:line="288" w:lineRule="exact"/>
        <w:rPr>
          <w:sz w:val="24"/>
          <w:szCs w:val="24"/>
        </w:rPr>
      </w:pPr>
    </w:p>
    <w:p w:rsidR="00DD6172" w:rsidRPr="00DD6172" w:rsidRDefault="00DD6172" w:rsidP="00DD6172">
      <w:pPr>
        <w:spacing w:line="255" w:lineRule="auto"/>
        <w:ind w:firstLine="567"/>
        <w:jc w:val="both"/>
        <w:rPr>
          <w:sz w:val="24"/>
          <w:szCs w:val="24"/>
        </w:rPr>
      </w:pPr>
      <w:r w:rsidRPr="00DD6172">
        <w:rPr>
          <w:rFonts w:eastAsia="Calibri"/>
          <w:b/>
          <w:bCs/>
          <w:sz w:val="24"/>
          <w:szCs w:val="24"/>
        </w:rPr>
        <w:t xml:space="preserve">Курсы «Литературное чтение», «Русский язык», «Иностранные языки» </w:t>
      </w:r>
      <w:r w:rsidRPr="00DD6172">
        <w:rPr>
          <w:rFonts w:eastAsia="Calibri"/>
          <w:sz w:val="24"/>
          <w:szCs w:val="24"/>
        </w:rPr>
        <w:t xml:space="preserve">формируют нормы </w:t>
      </w:r>
      <w:proofErr w:type="spellStart"/>
      <w:r w:rsidRPr="00DD6172">
        <w:rPr>
          <w:rFonts w:eastAsia="Calibri"/>
          <w:sz w:val="24"/>
          <w:szCs w:val="24"/>
        </w:rPr>
        <w:t>иправила</w:t>
      </w:r>
      <w:proofErr w:type="spellEnd"/>
      <w:r w:rsidRPr="00DD6172">
        <w:rPr>
          <w:rFonts w:eastAsia="Calibri"/>
          <w:sz w:val="24"/>
          <w:szCs w:val="24"/>
        </w:rPr>
        <w:t xml:space="preserve"> произношения, использования слов в речи, вводит ребенка в мир русского и иностранных языков, литературы.</w:t>
      </w:r>
    </w:p>
    <w:p w:rsidR="00DD6172" w:rsidRPr="00DD6172" w:rsidRDefault="00DD6172" w:rsidP="00DD6172">
      <w:pPr>
        <w:spacing w:line="226" w:lineRule="exact"/>
        <w:rPr>
          <w:sz w:val="24"/>
          <w:szCs w:val="24"/>
        </w:rPr>
      </w:pPr>
    </w:p>
    <w:p w:rsidR="00DD6172" w:rsidRPr="00DD6172" w:rsidRDefault="00DD6172" w:rsidP="00DD6172">
      <w:pPr>
        <w:ind w:left="560"/>
        <w:rPr>
          <w:sz w:val="24"/>
          <w:szCs w:val="24"/>
        </w:rPr>
      </w:pPr>
      <w:r w:rsidRPr="00DD6172">
        <w:rPr>
          <w:rFonts w:eastAsia="Calibri"/>
          <w:b/>
          <w:bCs/>
          <w:sz w:val="24"/>
          <w:szCs w:val="24"/>
        </w:rPr>
        <w:t xml:space="preserve">Курсы «Изобразительное искусство, «Музыка» </w:t>
      </w:r>
      <w:r w:rsidRPr="00DD6172">
        <w:rPr>
          <w:rFonts w:eastAsia="Calibri"/>
          <w:sz w:val="24"/>
          <w:szCs w:val="24"/>
        </w:rPr>
        <w:t>знакомят школьника с миром прекрасного.</w:t>
      </w:r>
    </w:p>
    <w:p w:rsidR="00DD6172" w:rsidRPr="00DD6172" w:rsidRDefault="00DD6172" w:rsidP="00DD6172">
      <w:pPr>
        <w:spacing w:line="287" w:lineRule="exact"/>
        <w:rPr>
          <w:sz w:val="24"/>
          <w:szCs w:val="24"/>
        </w:rPr>
      </w:pPr>
    </w:p>
    <w:p w:rsidR="00DD6172" w:rsidRPr="00DD6172" w:rsidRDefault="00DD6172" w:rsidP="00DD6172">
      <w:pPr>
        <w:spacing w:line="236" w:lineRule="auto"/>
        <w:ind w:firstLine="617"/>
        <w:jc w:val="both"/>
        <w:rPr>
          <w:sz w:val="24"/>
          <w:szCs w:val="24"/>
        </w:rPr>
      </w:pPr>
      <w:r w:rsidRPr="00DD6172">
        <w:rPr>
          <w:rFonts w:eastAsia="Calibri"/>
          <w:b/>
          <w:bCs/>
          <w:sz w:val="24"/>
          <w:szCs w:val="24"/>
        </w:rPr>
        <w:t xml:space="preserve">Курс «Основы религиозных культур и светской этики» </w:t>
      </w:r>
      <w:r w:rsidRPr="00DD6172">
        <w:rPr>
          <w:rFonts w:eastAsia="Calibri"/>
          <w:sz w:val="24"/>
          <w:szCs w:val="24"/>
        </w:rPr>
        <w:t>формирует у младших школьников</w:t>
      </w:r>
      <w:r w:rsidR="00716937">
        <w:rPr>
          <w:rFonts w:eastAsia="Calibri"/>
          <w:sz w:val="24"/>
          <w:szCs w:val="24"/>
        </w:rPr>
        <w:t xml:space="preserve"> </w:t>
      </w:r>
      <w:r w:rsidRPr="00DD6172">
        <w:rPr>
          <w:rFonts w:eastAsia="Calibri"/>
          <w:sz w:val="24"/>
          <w:szCs w:val="24"/>
        </w:rPr>
        <w:t>понимание значения нравственных норм и ценностей для достойной жизни личности, семьи, общества.</w:t>
      </w:r>
    </w:p>
    <w:p w:rsidR="00DD6172" w:rsidRPr="00DD6172" w:rsidRDefault="00DD6172" w:rsidP="00DD6172">
      <w:pPr>
        <w:spacing w:line="288" w:lineRule="exact"/>
        <w:rPr>
          <w:sz w:val="24"/>
          <w:szCs w:val="24"/>
        </w:rPr>
      </w:pPr>
    </w:p>
    <w:p w:rsidR="00DD6172" w:rsidRPr="00DD6172" w:rsidRDefault="00DD6172" w:rsidP="00DD6172">
      <w:pPr>
        <w:spacing w:line="267" w:lineRule="auto"/>
        <w:ind w:firstLine="567"/>
        <w:jc w:val="both"/>
        <w:rPr>
          <w:sz w:val="24"/>
          <w:szCs w:val="24"/>
        </w:rPr>
      </w:pPr>
      <w:r w:rsidRPr="00DD6172">
        <w:rPr>
          <w:rFonts w:eastAsia="Calibri"/>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DD6172">
        <w:rPr>
          <w:rFonts w:eastAsia="Calibri"/>
          <w:sz w:val="24"/>
          <w:szCs w:val="24"/>
        </w:rPr>
        <w:t>нет и не может</w:t>
      </w:r>
      <w:proofErr w:type="gramEnd"/>
      <w:r w:rsidRPr="00DD6172">
        <w:rPr>
          <w:rFonts w:eastAsia="Calibri"/>
          <w:sz w:val="24"/>
          <w:szCs w:val="24"/>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DD6172" w:rsidRPr="00DD6172" w:rsidRDefault="00DD6172" w:rsidP="00DD6172">
      <w:pPr>
        <w:spacing w:line="216" w:lineRule="exact"/>
        <w:rPr>
          <w:sz w:val="24"/>
          <w:szCs w:val="24"/>
        </w:rPr>
      </w:pPr>
    </w:p>
    <w:p w:rsidR="00DD6172" w:rsidRPr="00DD6172" w:rsidRDefault="00DD6172" w:rsidP="00DD6172">
      <w:pPr>
        <w:rPr>
          <w:sz w:val="24"/>
          <w:szCs w:val="24"/>
        </w:rPr>
      </w:pPr>
      <w:r w:rsidRPr="00DD6172">
        <w:rPr>
          <w:rFonts w:eastAsia="Calibri"/>
          <w:b/>
          <w:bCs/>
          <w:i/>
          <w:iCs/>
          <w:sz w:val="24"/>
          <w:szCs w:val="24"/>
        </w:rPr>
        <w:lastRenderedPageBreak/>
        <w:t>2.5.3. Развитие творческого потенциала учащихся (одаренных детей)</w:t>
      </w:r>
    </w:p>
    <w:p w:rsidR="00DD6172" w:rsidRPr="00DD6172" w:rsidRDefault="00DD6172" w:rsidP="00DD6172">
      <w:pPr>
        <w:spacing w:line="200"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spacing w:line="237" w:lineRule="auto"/>
        <w:ind w:right="20" w:firstLine="696"/>
        <w:jc w:val="both"/>
        <w:rPr>
          <w:sz w:val="24"/>
          <w:szCs w:val="24"/>
        </w:rPr>
      </w:pPr>
      <w:r w:rsidRPr="00DD6172">
        <w:rPr>
          <w:rFonts w:eastAsia="Calibri"/>
          <w:sz w:val="24"/>
          <w:szCs w:val="24"/>
        </w:rPr>
        <w:lastRenderedPageBreak/>
        <w:t>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w:t>
      </w:r>
    </w:p>
    <w:p w:rsidR="00DD6172" w:rsidRPr="00DD6172" w:rsidRDefault="00DD6172" w:rsidP="00DD6172">
      <w:pPr>
        <w:spacing w:line="239" w:lineRule="exact"/>
        <w:rPr>
          <w:sz w:val="24"/>
          <w:szCs w:val="24"/>
        </w:rPr>
      </w:pPr>
    </w:p>
    <w:p w:rsidR="00DD6172" w:rsidRPr="00DD6172" w:rsidRDefault="00DD6172" w:rsidP="00E56B8B">
      <w:pPr>
        <w:tabs>
          <w:tab w:val="left" w:pos="3800"/>
        </w:tabs>
        <w:ind w:left="700"/>
        <w:rPr>
          <w:sz w:val="24"/>
          <w:szCs w:val="24"/>
        </w:rPr>
      </w:pPr>
      <w:r w:rsidRPr="00DD6172">
        <w:rPr>
          <w:rFonts w:eastAsia="Calibri"/>
          <w:sz w:val="24"/>
          <w:szCs w:val="24"/>
        </w:rPr>
        <w:t>Формирование  и  освоение</w:t>
      </w:r>
      <w:r w:rsidRPr="00DD6172">
        <w:rPr>
          <w:rFonts w:eastAsia="Calibri"/>
          <w:sz w:val="24"/>
          <w:szCs w:val="24"/>
        </w:rPr>
        <w:tab/>
        <w:t>творческих  способов  и  приёмов  действий  основывается  на</w:t>
      </w:r>
      <w:r w:rsidR="00716937">
        <w:rPr>
          <w:rFonts w:eastAsia="Calibri"/>
          <w:sz w:val="24"/>
          <w:szCs w:val="24"/>
        </w:rPr>
        <w:t xml:space="preserve"> </w:t>
      </w:r>
      <w:r w:rsidRPr="00DD6172">
        <w:rPr>
          <w:rFonts w:eastAsia="Calibri"/>
          <w:sz w:val="24"/>
          <w:szCs w:val="24"/>
        </w:rPr>
        <w:t>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DD6172" w:rsidRPr="00DD6172" w:rsidRDefault="00DD6172" w:rsidP="00DD6172">
      <w:pPr>
        <w:spacing w:line="263" w:lineRule="exact"/>
        <w:rPr>
          <w:sz w:val="24"/>
          <w:szCs w:val="24"/>
        </w:rPr>
      </w:pPr>
    </w:p>
    <w:p w:rsidR="00DD6172" w:rsidRPr="00DD6172" w:rsidRDefault="00DD6172" w:rsidP="00596F6F">
      <w:pPr>
        <w:numPr>
          <w:ilvl w:val="0"/>
          <w:numId w:val="153"/>
        </w:numPr>
        <w:tabs>
          <w:tab w:val="left" w:pos="830"/>
        </w:tabs>
        <w:spacing w:line="268" w:lineRule="auto"/>
        <w:ind w:firstLine="564"/>
        <w:jc w:val="both"/>
        <w:rPr>
          <w:rFonts w:eastAsia="Calibri"/>
          <w:b/>
          <w:bCs/>
          <w:sz w:val="24"/>
          <w:szCs w:val="24"/>
        </w:rPr>
      </w:pPr>
      <w:proofErr w:type="gramStart"/>
      <w:r w:rsidRPr="00DD6172">
        <w:rPr>
          <w:rFonts w:eastAsia="Calibri"/>
          <w:b/>
          <w:bCs/>
          <w:sz w:val="24"/>
          <w:szCs w:val="24"/>
        </w:rPr>
        <w:t>курсе</w:t>
      </w:r>
      <w:proofErr w:type="gramEnd"/>
      <w:r w:rsidRPr="00DD6172">
        <w:rPr>
          <w:rFonts w:eastAsia="Calibri"/>
          <w:b/>
          <w:bCs/>
          <w:sz w:val="24"/>
          <w:szCs w:val="24"/>
        </w:rPr>
        <w:t xml:space="preserve"> «Русский язык» </w:t>
      </w:r>
      <w:r w:rsidRPr="00DD6172">
        <w:rPr>
          <w:rFonts w:eastAsia="Calibri"/>
          <w:sz w:val="24"/>
          <w:szCs w:val="24"/>
        </w:rPr>
        <w:t>одним из приёмов решения учебных проблем является языковой</w:t>
      </w:r>
      <w:r w:rsidR="00716937">
        <w:rPr>
          <w:rFonts w:eastAsia="Calibri"/>
          <w:sz w:val="24"/>
          <w:szCs w:val="24"/>
        </w:rPr>
        <w:t xml:space="preserve"> </w:t>
      </w:r>
      <w:r w:rsidRPr="00DD6172">
        <w:rPr>
          <w:rFonts w:eastAsia="Calibri"/>
          <w:sz w:val="24"/>
          <w:szCs w:val="24"/>
        </w:rPr>
        <w:t xml:space="preserve">эксперимент, который представлен в учебнике под рубрикой «Проведи опыт». </w:t>
      </w:r>
      <w:proofErr w:type="gramStart"/>
      <w:r w:rsidRPr="00DD6172">
        <w:rPr>
          <w:rFonts w:eastAsia="Calibri"/>
          <w:sz w:val="24"/>
          <w:szCs w:val="24"/>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DD6172">
        <w:rPr>
          <w:rFonts w:eastAsia="Calibri"/>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DD6172" w:rsidRPr="00DD6172" w:rsidRDefault="00DD6172" w:rsidP="00DD6172">
      <w:pPr>
        <w:spacing w:line="256" w:lineRule="exact"/>
        <w:rPr>
          <w:sz w:val="24"/>
          <w:szCs w:val="24"/>
        </w:rPr>
      </w:pPr>
    </w:p>
    <w:p w:rsidR="00DD6172" w:rsidRPr="00DD6172" w:rsidRDefault="00DD6172" w:rsidP="00DD6172">
      <w:pPr>
        <w:spacing w:line="254" w:lineRule="auto"/>
        <w:ind w:firstLine="617"/>
        <w:jc w:val="both"/>
        <w:rPr>
          <w:sz w:val="24"/>
          <w:szCs w:val="24"/>
        </w:rPr>
      </w:pPr>
      <w:r w:rsidRPr="00DD6172">
        <w:rPr>
          <w:rFonts w:eastAsia="Calibri"/>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DD6172" w:rsidRPr="00DD6172" w:rsidRDefault="00DD6172" w:rsidP="00DD6172">
      <w:pPr>
        <w:spacing w:line="273" w:lineRule="exact"/>
        <w:rPr>
          <w:sz w:val="24"/>
          <w:szCs w:val="24"/>
        </w:rPr>
      </w:pPr>
    </w:p>
    <w:p w:rsidR="00DD6172" w:rsidRPr="00DD6172" w:rsidRDefault="00DD6172" w:rsidP="00596F6F">
      <w:pPr>
        <w:numPr>
          <w:ilvl w:val="0"/>
          <w:numId w:val="154"/>
        </w:numPr>
        <w:tabs>
          <w:tab w:val="left" w:pos="840"/>
        </w:tabs>
        <w:spacing w:line="237" w:lineRule="auto"/>
        <w:ind w:firstLine="564"/>
        <w:rPr>
          <w:rFonts w:eastAsia="Calibri"/>
          <w:b/>
          <w:bCs/>
          <w:sz w:val="24"/>
          <w:szCs w:val="24"/>
        </w:rPr>
      </w:pPr>
      <w:proofErr w:type="gramStart"/>
      <w:r w:rsidRPr="00DD6172">
        <w:rPr>
          <w:rFonts w:eastAsia="Calibri"/>
          <w:b/>
          <w:bCs/>
          <w:sz w:val="24"/>
          <w:szCs w:val="24"/>
        </w:rPr>
        <w:t>курсе</w:t>
      </w:r>
      <w:proofErr w:type="gramEnd"/>
      <w:r w:rsidRPr="00DD6172">
        <w:rPr>
          <w:rFonts w:eastAsia="Calibri"/>
          <w:b/>
          <w:bCs/>
          <w:sz w:val="24"/>
          <w:szCs w:val="24"/>
        </w:rPr>
        <w:t xml:space="preserve"> «Математика» </w:t>
      </w:r>
      <w:r w:rsidRPr="00DD6172">
        <w:rPr>
          <w:rFonts w:eastAsia="Calibri"/>
          <w:sz w:val="24"/>
          <w:szCs w:val="24"/>
        </w:rPr>
        <w:t>освоение указанных способов основывается на представленной в</w:t>
      </w:r>
      <w:r w:rsidR="00716937">
        <w:rPr>
          <w:rFonts w:eastAsia="Calibri"/>
          <w:sz w:val="24"/>
          <w:szCs w:val="24"/>
        </w:rPr>
        <w:t xml:space="preserve"> </w:t>
      </w:r>
      <w:r w:rsidRPr="00DD6172">
        <w:rPr>
          <w:rFonts w:eastAsia="Calibri"/>
          <w:sz w:val="24"/>
          <w:szCs w:val="24"/>
        </w:rPr>
        <w:t>учебниках 1—4 классов серии заданий творческого и поискового характера, например, предлагающих:</w:t>
      </w:r>
    </w:p>
    <w:p w:rsidR="00DD6172" w:rsidRPr="00DD6172" w:rsidRDefault="00DD6172" w:rsidP="00DD6172">
      <w:pPr>
        <w:spacing w:line="300" w:lineRule="exact"/>
        <w:rPr>
          <w:rFonts w:eastAsia="Calibri"/>
          <w:b/>
          <w:bCs/>
          <w:sz w:val="24"/>
          <w:szCs w:val="24"/>
        </w:rPr>
      </w:pPr>
    </w:p>
    <w:p w:rsidR="00DD6172" w:rsidRPr="00DD6172" w:rsidRDefault="00DD6172" w:rsidP="00596F6F">
      <w:pPr>
        <w:numPr>
          <w:ilvl w:val="1"/>
          <w:numId w:val="154"/>
        </w:numPr>
        <w:tabs>
          <w:tab w:val="left" w:pos="1360"/>
        </w:tabs>
        <w:spacing w:line="231" w:lineRule="auto"/>
        <w:ind w:left="1360" w:hanging="364"/>
        <w:rPr>
          <w:rFonts w:eastAsia="Symbol"/>
          <w:sz w:val="24"/>
          <w:szCs w:val="24"/>
        </w:rPr>
      </w:pPr>
      <w:r w:rsidRPr="00DD6172">
        <w:rPr>
          <w:rFonts w:eastAsia="Calibri"/>
          <w:sz w:val="24"/>
          <w:szCs w:val="24"/>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DD6172" w:rsidRPr="00DD6172" w:rsidRDefault="00DD6172" w:rsidP="00DD6172">
      <w:pPr>
        <w:spacing w:line="100" w:lineRule="exact"/>
        <w:rPr>
          <w:rFonts w:eastAsia="Symbol"/>
          <w:sz w:val="24"/>
          <w:szCs w:val="24"/>
        </w:rPr>
      </w:pPr>
    </w:p>
    <w:p w:rsidR="00DD6172" w:rsidRPr="00DD6172" w:rsidRDefault="00DD6172" w:rsidP="00596F6F">
      <w:pPr>
        <w:numPr>
          <w:ilvl w:val="1"/>
          <w:numId w:val="154"/>
        </w:numPr>
        <w:tabs>
          <w:tab w:val="left" w:pos="1360"/>
        </w:tabs>
        <w:spacing w:line="231" w:lineRule="auto"/>
        <w:ind w:left="1360" w:hanging="364"/>
        <w:rPr>
          <w:rFonts w:eastAsia="Symbol"/>
          <w:sz w:val="24"/>
          <w:szCs w:val="24"/>
        </w:rPr>
      </w:pPr>
      <w:r w:rsidRPr="00DD6172">
        <w:rPr>
          <w:rFonts w:eastAsia="Calibri"/>
          <w:sz w:val="24"/>
          <w:szCs w:val="24"/>
        </w:rPr>
        <w:t>провести классификацию объектов, чисел, равенств, значений величин, геометрических фигур и др. по заданному признаку;</w:t>
      </w:r>
    </w:p>
    <w:p w:rsidR="00DD6172" w:rsidRPr="00DD6172" w:rsidRDefault="00DD6172" w:rsidP="00DD6172">
      <w:pPr>
        <w:spacing w:line="100" w:lineRule="exact"/>
        <w:rPr>
          <w:rFonts w:eastAsia="Symbol"/>
          <w:sz w:val="24"/>
          <w:szCs w:val="24"/>
        </w:rPr>
      </w:pPr>
    </w:p>
    <w:p w:rsidR="00DD6172" w:rsidRPr="00DD6172" w:rsidRDefault="00DD6172" w:rsidP="00596F6F">
      <w:pPr>
        <w:numPr>
          <w:ilvl w:val="1"/>
          <w:numId w:val="154"/>
        </w:numPr>
        <w:tabs>
          <w:tab w:val="left" w:pos="1360"/>
        </w:tabs>
        <w:spacing w:line="231" w:lineRule="auto"/>
        <w:ind w:left="1360" w:hanging="364"/>
        <w:rPr>
          <w:rFonts w:eastAsia="Symbol"/>
          <w:sz w:val="24"/>
          <w:szCs w:val="24"/>
        </w:rPr>
      </w:pPr>
      <w:r w:rsidRPr="00DD6172">
        <w:rPr>
          <w:rFonts w:eastAsia="Calibri"/>
          <w:sz w:val="24"/>
          <w:szCs w:val="24"/>
        </w:rPr>
        <w:t xml:space="preserve">провести </w:t>
      </w:r>
      <w:proofErr w:type="gramStart"/>
      <w:r w:rsidRPr="00DD6172">
        <w:rPr>
          <w:rFonts w:eastAsia="Calibri"/>
          <w:sz w:val="24"/>
          <w:szCs w:val="24"/>
        </w:rPr>
        <w:t>логические рассуждения</w:t>
      </w:r>
      <w:proofErr w:type="gramEnd"/>
      <w:r w:rsidRPr="00DD6172">
        <w:rPr>
          <w:rFonts w:eastAsia="Calibri"/>
          <w:sz w:val="24"/>
          <w:szCs w:val="24"/>
        </w:rPr>
        <w:t>, использовать знания в новых условиях при выполнении заданий поискового характера.</w:t>
      </w:r>
    </w:p>
    <w:p w:rsidR="00DD6172" w:rsidRPr="00DD6172" w:rsidRDefault="00DD6172" w:rsidP="00DD6172">
      <w:pPr>
        <w:spacing w:line="90" w:lineRule="exact"/>
        <w:rPr>
          <w:rFonts w:eastAsia="Symbol"/>
          <w:sz w:val="24"/>
          <w:szCs w:val="24"/>
        </w:rPr>
      </w:pPr>
    </w:p>
    <w:p w:rsidR="00DD6172" w:rsidRPr="00DD6172" w:rsidRDefault="00DD6172" w:rsidP="00596F6F">
      <w:pPr>
        <w:numPr>
          <w:ilvl w:val="0"/>
          <w:numId w:val="154"/>
        </w:numPr>
        <w:tabs>
          <w:tab w:val="left" w:pos="766"/>
        </w:tabs>
        <w:spacing w:line="236" w:lineRule="auto"/>
        <w:ind w:firstLine="564"/>
        <w:rPr>
          <w:rFonts w:eastAsia="Calibri"/>
          <w:sz w:val="24"/>
          <w:szCs w:val="24"/>
        </w:rPr>
      </w:pPr>
      <w:proofErr w:type="gramStart"/>
      <w:r w:rsidRPr="00DD6172">
        <w:rPr>
          <w:rFonts w:eastAsia="Calibri"/>
          <w:sz w:val="24"/>
          <w:szCs w:val="24"/>
        </w:rPr>
        <w:t>учебниках</w:t>
      </w:r>
      <w:proofErr w:type="gramEnd"/>
      <w:r w:rsidRPr="00DD6172">
        <w:rPr>
          <w:rFonts w:eastAsia="Calibri"/>
          <w:sz w:val="24"/>
          <w:szCs w:val="24"/>
        </w:rPr>
        <w:t xml:space="preserve">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DD6172" w:rsidRPr="00DD6172" w:rsidRDefault="00DD6172" w:rsidP="00DD6172">
      <w:pPr>
        <w:spacing w:line="288" w:lineRule="exact"/>
        <w:rPr>
          <w:sz w:val="24"/>
          <w:szCs w:val="24"/>
        </w:rPr>
      </w:pPr>
    </w:p>
    <w:p w:rsidR="00DD6172" w:rsidRPr="00DD6172" w:rsidRDefault="00DD6172" w:rsidP="00596F6F">
      <w:pPr>
        <w:numPr>
          <w:ilvl w:val="0"/>
          <w:numId w:val="155"/>
        </w:numPr>
        <w:tabs>
          <w:tab w:val="left" w:pos="982"/>
        </w:tabs>
        <w:spacing w:line="262" w:lineRule="auto"/>
        <w:ind w:firstLine="564"/>
        <w:jc w:val="both"/>
        <w:rPr>
          <w:rFonts w:eastAsia="Calibri"/>
          <w:sz w:val="24"/>
          <w:szCs w:val="24"/>
        </w:rPr>
      </w:pPr>
      <w:r w:rsidRPr="00DD6172">
        <w:rPr>
          <w:rFonts w:eastAsia="Calibri"/>
          <w:sz w:val="24"/>
          <w:szCs w:val="24"/>
        </w:rPr>
        <w:t>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DD6172" w:rsidRPr="00DD6172" w:rsidRDefault="00DD6172" w:rsidP="00DD6172">
      <w:pPr>
        <w:spacing w:line="217" w:lineRule="exact"/>
        <w:rPr>
          <w:sz w:val="24"/>
          <w:szCs w:val="24"/>
        </w:rPr>
      </w:pPr>
    </w:p>
    <w:p w:rsidR="00DD6172" w:rsidRPr="00DD6172" w:rsidRDefault="00DD6172" w:rsidP="00DD6172">
      <w:pPr>
        <w:ind w:left="700"/>
        <w:rPr>
          <w:sz w:val="24"/>
          <w:szCs w:val="24"/>
        </w:rPr>
      </w:pPr>
      <w:r w:rsidRPr="00DD6172">
        <w:rPr>
          <w:rFonts w:eastAsia="Calibri"/>
          <w:sz w:val="24"/>
          <w:szCs w:val="24"/>
        </w:rPr>
        <w:t>Во внеурочной работе организуются творческие конкурсы, предметные олимпиады и декады.</w:t>
      </w:r>
    </w:p>
    <w:p w:rsidR="00DD6172" w:rsidRPr="00DD6172" w:rsidRDefault="00DD6172" w:rsidP="00DD6172">
      <w:pPr>
        <w:spacing w:line="243" w:lineRule="exact"/>
        <w:rPr>
          <w:sz w:val="24"/>
          <w:szCs w:val="24"/>
        </w:rPr>
      </w:pPr>
    </w:p>
    <w:p w:rsidR="00DD6172" w:rsidRPr="00DD6172" w:rsidRDefault="00DD6172" w:rsidP="00DD6172">
      <w:pPr>
        <w:rPr>
          <w:sz w:val="24"/>
          <w:szCs w:val="24"/>
        </w:rPr>
      </w:pPr>
      <w:r w:rsidRPr="00DD6172">
        <w:rPr>
          <w:rFonts w:eastAsia="Calibri"/>
          <w:b/>
          <w:bCs/>
          <w:sz w:val="24"/>
          <w:szCs w:val="24"/>
        </w:rPr>
        <w:t>2.5.4. Развитие потенциала учащихся с ограниченными возможностями.</w:t>
      </w:r>
    </w:p>
    <w:p w:rsidR="00DD6172" w:rsidRPr="00DD6172" w:rsidRDefault="00DD6172" w:rsidP="00DD6172">
      <w:pPr>
        <w:spacing w:line="359" w:lineRule="exact"/>
        <w:rPr>
          <w:sz w:val="24"/>
          <w:szCs w:val="24"/>
        </w:rPr>
      </w:pPr>
    </w:p>
    <w:p w:rsidR="00DD6172" w:rsidRPr="00DD6172" w:rsidRDefault="00DD6172" w:rsidP="00DD6172">
      <w:pPr>
        <w:spacing w:line="272" w:lineRule="auto"/>
        <w:ind w:firstLine="454"/>
        <w:jc w:val="both"/>
        <w:rPr>
          <w:sz w:val="24"/>
          <w:szCs w:val="24"/>
        </w:rPr>
      </w:pPr>
      <w:proofErr w:type="gramStart"/>
      <w:r w:rsidRPr="00DD6172">
        <w:rPr>
          <w:rFonts w:eastAsia="Times New Roman"/>
          <w:sz w:val="24"/>
          <w:szCs w:val="24"/>
        </w:rP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w:t>
      </w:r>
      <w:proofErr w:type="spellStart"/>
      <w:r w:rsidRPr="00DD6172">
        <w:rPr>
          <w:rFonts w:eastAsia="Times New Roman"/>
          <w:sz w:val="24"/>
          <w:szCs w:val="24"/>
        </w:rPr>
        <w:t>дети­инвалиды</w:t>
      </w:r>
      <w:proofErr w:type="spellEnd"/>
      <w:r w:rsidRPr="00DD6172">
        <w:rPr>
          <w:rFonts w:eastAsia="Times New Roman"/>
          <w:sz w:val="24"/>
          <w:szCs w:val="24"/>
        </w:rPr>
        <w:t xml:space="preserve"> либо другие дети в возрасте до 18 лет, не признанные в установленном порядке </w:t>
      </w:r>
      <w:proofErr w:type="spellStart"/>
      <w:r w:rsidRPr="00DD6172">
        <w:rPr>
          <w:rFonts w:eastAsia="Times New Roman"/>
          <w:sz w:val="24"/>
          <w:szCs w:val="24"/>
        </w:rPr>
        <w:t>детьми­инвалидами</w:t>
      </w:r>
      <w:proofErr w:type="spellEnd"/>
      <w:r w:rsidRPr="00DD6172">
        <w:rPr>
          <w:rFonts w:eastAsia="Times New Roman"/>
          <w:sz w:val="24"/>
          <w:szCs w:val="24"/>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DD6172" w:rsidRPr="00DD6172" w:rsidRDefault="00DD6172" w:rsidP="00DD6172">
      <w:pPr>
        <w:spacing w:line="11" w:lineRule="exact"/>
        <w:rPr>
          <w:sz w:val="24"/>
          <w:szCs w:val="24"/>
        </w:rPr>
      </w:pPr>
    </w:p>
    <w:p w:rsidR="00DD6172" w:rsidRPr="00DD6172" w:rsidRDefault="00DD6172" w:rsidP="00DD6172">
      <w:pPr>
        <w:tabs>
          <w:tab w:val="left" w:pos="1080"/>
          <w:tab w:val="left" w:pos="2680"/>
        </w:tabs>
        <w:ind w:left="460"/>
        <w:rPr>
          <w:sz w:val="24"/>
          <w:szCs w:val="24"/>
        </w:rPr>
      </w:pPr>
      <w:r w:rsidRPr="00DD6172">
        <w:rPr>
          <w:rFonts w:eastAsia="Times New Roman"/>
          <w:sz w:val="24"/>
          <w:szCs w:val="24"/>
        </w:rPr>
        <w:t>Дети</w:t>
      </w:r>
      <w:r w:rsidRPr="00DD6172">
        <w:rPr>
          <w:rFonts w:eastAsia="Times New Roman"/>
          <w:sz w:val="24"/>
          <w:szCs w:val="24"/>
        </w:rPr>
        <w:tab/>
        <w:t>с  ОВЗ  могут</w:t>
      </w:r>
      <w:r w:rsidRPr="00DD6172">
        <w:rPr>
          <w:rFonts w:eastAsia="Times New Roman"/>
          <w:sz w:val="24"/>
          <w:szCs w:val="24"/>
        </w:rPr>
        <w:tab/>
        <w:t xml:space="preserve">иметь  разные  по  характеру  и  степени  выраженности  нарушения  </w:t>
      </w:r>
      <w:proofErr w:type="gramStart"/>
      <w:r w:rsidRPr="00DD6172">
        <w:rPr>
          <w:rFonts w:eastAsia="Times New Roman"/>
          <w:sz w:val="24"/>
          <w:szCs w:val="24"/>
        </w:rPr>
        <w:t>в</w:t>
      </w:r>
      <w:proofErr w:type="gramEnd"/>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spacing w:line="272" w:lineRule="auto"/>
        <w:ind w:left="3"/>
        <w:jc w:val="both"/>
        <w:rPr>
          <w:sz w:val="24"/>
          <w:szCs w:val="24"/>
        </w:rPr>
      </w:pPr>
      <w:proofErr w:type="gramStart"/>
      <w:r w:rsidRPr="00DD6172">
        <w:rPr>
          <w:rFonts w:eastAsia="Times New Roman"/>
          <w:sz w:val="24"/>
          <w:szCs w:val="24"/>
        </w:rPr>
        <w:lastRenderedPageBreak/>
        <w:t>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roofErr w:type="gramEnd"/>
    </w:p>
    <w:p w:rsidR="00DD6172" w:rsidRPr="00DD6172" w:rsidRDefault="00DD6172" w:rsidP="00DD6172">
      <w:pPr>
        <w:spacing w:line="19" w:lineRule="exact"/>
        <w:rPr>
          <w:sz w:val="24"/>
          <w:szCs w:val="24"/>
        </w:rPr>
      </w:pPr>
    </w:p>
    <w:p w:rsidR="00DD6172" w:rsidRPr="00DD6172" w:rsidRDefault="00DD6172" w:rsidP="00596F6F">
      <w:pPr>
        <w:numPr>
          <w:ilvl w:val="1"/>
          <w:numId w:val="156"/>
        </w:numPr>
        <w:tabs>
          <w:tab w:val="left" w:pos="697"/>
        </w:tabs>
        <w:spacing w:line="270" w:lineRule="auto"/>
        <w:ind w:left="3" w:firstLine="451"/>
        <w:jc w:val="both"/>
        <w:rPr>
          <w:rFonts w:eastAsia="Times New Roman"/>
          <w:sz w:val="24"/>
          <w:szCs w:val="24"/>
        </w:rPr>
      </w:pPr>
      <w:proofErr w:type="gramStart"/>
      <w:r w:rsidRPr="00DD6172">
        <w:rPr>
          <w:rFonts w:eastAsia="Times New Roman"/>
          <w:sz w:val="24"/>
          <w:szCs w:val="24"/>
        </w:rPr>
        <w:t>таком</w:t>
      </w:r>
      <w:proofErr w:type="gramEnd"/>
      <w:r w:rsidRPr="00DD6172">
        <w:rPr>
          <w:rFonts w:eastAsia="Times New Roman"/>
          <w:sz w:val="24"/>
          <w:szCs w:val="24"/>
        </w:rPr>
        <w:t xml:space="preserve"> случае предусматривается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DD6172" w:rsidRPr="00DD6172" w:rsidRDefault="00DD6172" w:rsidP="00DD6172">
      <w:pPr>
        <w:spacing w:line="21" w:lineRule="exact"/>
        <w:rPr>
          <w:rFonts w:eastAsia="Times New Roman"/>
          <w:sz w:val="24"/>
          <w:szCs w:val="24"/>
        </w:rPr>
      </w:pPr>
    </w:p>
    <w:p w:rsidR="00DD6172" w:rsidRPr="00DD6172" w:rsidRDefault="00DD6172" w:rsidP="00DD6172">
      <w:pPr>
        <w:spacing w:line="264" w:lineRule="auto"/>
        <w:ind w:left="3" w:firstLine="454"/>
        <w:rPr>
          <w:rFonts w:eastAsia="Times New Roman"/>
          <w:sz w:val="24"/>
          <w:szCs w:val="24"/>
        </w:rPr>
      </w:pPr>
      <w:r w:rsidRPr="00DD6172">
        <w:rPr>
          <w:rFonts w:eastAsia="Times New Roman"/>
          <w:sz w:val="24"/>
          <w:szCs w:val="24"/>
        </w:rPr>
        <w:t>Обучение организуется по индивидуальной программе, с использованием надомной и (или) дистанционной формы обучения.</w:t>
      </w:r>
    </w:p>
    <w:p w:rsidR="00DD6172" w:rsidRPr="00DD6172" w:rsidRDefault="00DD6172" w:rsidP="00DD6172">
      <w:pPr>
        <w:spacing w:line="19" w:lineRule="exact"/>
        <w:rPr>
          <w:rFonts w:eastAsia="Times New Roman"/>
          <w:sz w:val="24"/>
          <w:szCs w:val="24"/>
        </w:rPr>
      </w:pPr>
    </w:p>
    <w:p w:rsidR="00DD6172" w:rsidRPr="00DD6172" w:rsidRDefault="00DD6172" w:rsidP="00DD6172">
      <w:pPr>
        <w:ind w:left="463"/>
        <w:rPr>
          <w:rFonts w:eastAsia="Times New Roman"/>
          <w:sz w:val="24"/>
          <w:szCs w:val="24"/>
        </w:rPr>
      </w:pPr>
      <w:r w:rsidRPr="00DD6172">
        <w:rPr>
          <w:rFonts w:eastAsia="Times New Roman"/>
          <w:b/>
          <w:bCs/>
          <w:sz w:val="24"/>
          <w:szCs w:val="24"/>
        </w:rPr>
        <w:t>Задачи:</w:t>
      </w:r>
    </w:p>
    <w:p w:rsidR="00DD6172" w:rsidRPr="00DD6172" w:rsidRDefault="00DD6172" w:rsidP="00DD6172">
      <w:pPr>
        <w:spacing w:line="48" w:lineRule="exact"/>
        <w:rPr>
          <w:rFonts w:eastAsia="Times New Roman"/>
          <w:sz w:val="24"/>
          <w:szCs w:val="24"/>
        </w:rPr>
      </w:pPr>
    </w:p>
    <w:p w:rsidR="00DD6172" w:rsidRPr="00DD6172" w:rsidRDefault="00DD6172" w:rsidP="00DD6172">
      <w:pPr>
        <w:spacing w:line="267" w:lineRule="auto"/>
        <w:ind w:left="3" w:firstLine="680"/>
        <w:rPr>
          <w:rFonts w:eastAsia="Times New Roman"/>
          <w:sz w:val="24"/>
          <w:szCs w:val="24"/>
        </w:rPr>
      </w:pPr>
      <w:r w:rsidRPr="00DD6172">
        <w:rPr>
          <w:rFonts w:eastAsia="Times New Roman"/>
          <w:sz w:val="24"/>
          <w:szCs w:val="24"/>
        </w:rPr>
        <w:t>– своевременное выявление детей с трудностями адаптации, обусловленными ограниченными возможностями здоровья;</w:t>
      </w:r>
    </w:p>
    <w:p w:rsidR="00DD6172" w:rsidRPr="00DD6172" w:rsidRDefault="00DD6172" w:rsidP="00DD6172">
      <w:pPr>
        <w:spacing w:line="10" w:lineRule="exact"/>
        <w:rPr>
          <w:rFonts w:eastAsia="Times New Roman"/>
          <w:sz w:val="24"/>
          <w:szCs w:val="24"/>
        </w:rPr>
      </w:pPr>
    </w:p>
    <w:p w:rsidR="00DD6172" w:rsidRPr="00DD6172" w:rsidRDefault="00DD6172" w:rsidP="00DD6172">
      <w:pPr>
        <w:ind w:left="683"/>
        <w:rPr>
          <w:rFonts w:eastAsia="Times New Roman"/>
          <w:sz w:val="24"/>
          <w:szCs w:val="24"/>
        </w:rPr>
      </w:pPr>
      <w:r w:rsidRPr="00DD6172">
        <w:rPr>
          <w:rFonts w:eastAsia="Times New Roman"/>
          <w:sz w:val="24"/>
          <w:szCs w:val="24"/>
        </w:rPr>
        <w:t xml:space="preserve">–определение особых образовательных потребностей детей с ОВЗ, </w:t>
      </w:r>
      <w:proofErr w:type="spellStart"/>
      <w:r w:rsidRPr="00DD6172">
        <w:rPr>
          <w:rFonts w:eastAsia="Times New Roman"/>
          <w:sz w:val="24"/>
          <w:szCs w:val="24"/>
        </w:rPr>
        <w:t>детей­инвалидов</w:t>
      </w:r>
      <w:proofErr w:type="spellEnd"/>
      <w:r w:rsidRPr="00DD6172">
        <w:rPr>
          <w:rFonts w:eastAsia="Times New Roman"/>
          <w:sz w:val="24"/>
          <w:szCs w:val="24"/>
        </w:rPr>
        <w:t>;</w:t>
      </w:r>
    </w:p>
    <w:p w:rsidR="00DD6172" w:rsidRPr="00DD6172" w:rsidRDefault="00DD6172" w:rsidP="00DD6172">
      <w:pPr>
        <w:spacing w:line="53" w:lineRule="exact"/>
        <w:rPr>
          <w:rFonts w:eastAsia="Times New Roman"/>
          <w:sz w:val="24"/>
          <w:szCs w:val="24"/>
        </w:rPr>
      </w:pPr>
    </w:p>
    <w:p w:rsidR="00DD6172" w:rsidRPr="00DD6172" w:rsidRDefault="00DD6172" w:rsidP="00DD6172">
      <w:pPr>
        <w:spacing w:line="271" w:lineRule="auto"/>
        <w:ind w:left="3" w:firstLine="680"/>
        <w:jc w:val="both"/>
        <w:rPr>
          <w:rFonts w:eastAsia="Times New Roman"/>
          <w:sz w:val="24"/>
          <w:szCs w:val="24"/>
        </w:rPr>
      </w:pPr>
      <w:r w:rsidRPr="00DD6172">
        <w:rPr>
          <w:rFonts w:eastAsia="Times New Roman"/>
          <w:sz w:val="24"/>
          <w:szCs w:val="24"/>
        </w:rP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ребѐнка, структурой нарушения развития и степенью его выраженности;</w:t>
      </w:r>
    </w:p>
    <w:p w:rsidR="00DD6172" w:rsidRPr="00DD6172" w:rsidRDefault="00DD6172" w:rsidP="00DD6172">
      <w:pPr>
        <w:spacing w:line="17" w:lineRule="exact"/>
        <w:rPr>
          <w:rFonts w:eastAsia="Times New Roman"/>
          <w:sz w:val="24"/>
          <w:szCs w:val="24"/>
        </w:rPr>
      </w:pPr>
    </w:p>
    <w:p w:rsidR="00DD6172" w:rsidRPr="00DD6172" w:rsidRDefault="00DD6172" w:rsidP="00DD6172">
      <w:pPr>
        <w:spacing w:line="280" w:lineRule="auto"/>
        <w:ind w:left="3" w:firstLine="680"/>
        <w:jc w:val="both"/>
        <w:rPr>
          <w:rFonts w:eastAsia="Times New Roman"/>
          <w:sz w:val="24"/>
          <w:szCs w:val="24"/>
        </w:rPr>
      </w:pPr>
      <w:r w:rsidRPr="00DD6172">
        <w:rPr>
          <w:rFonts w:eastAsia="Times New Roman"/>
          <w:sz w:val="24"/>
          <w:szCs w:val="24"/>
        </w:rPr>
        <w:t>–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DD6172" w:rsidRPr="00DD6172" w:rsidRDefault="00DD6172" w:rsidP="00DD6172">
      <w:pPr>
        <w:spacing w:line="308" w:lineRule="exact"/>
        <w:rPr>
          <w:rFonts w:eastAsia="Times New Roman"/>
          <w:sz w:val="24"/>
          <w:szCs w:val="24"/>
        </w:rPr>
      </w:pPr>
    </w:p>
    <w:p w:rsidR="00DD6172" w:rsidRPr="00DD6172" w:rsidRDefault="00DD6172" w:rsidP="00DD6172">
      <w:pPr>
        <w:spacing w:line="272" w:lineRule="auto"/>
        <w:ind w:left="3" w:firstLine="680"/>
        <w:jc w:val="both"/>
        <w:rPr>
          <w:rFonts w:eastAsia="Times New Roman"/>
          <w:sz w:val="24"/>
          <w:szCs w:val="24"/>
        </w:rPr>
      </w:pPr>
      <w:r w:rsidRPr="00DD6172">
        <w:rPr>
          <w:rFonts w:eastAsia="Times New Roman"/>
          <w:sz w:val="24"/>
          <w:szCs w:val="24"/>
        </w:rPr>
        <w:t xml:space="preserve">– осуществление индивидуально ориентированной </w:t>
      </w:r>
      <w:proofErr w:type="spellStart"/>
      <w:r w:rsidRPr="00DD6172">
        <w:rPr>
          <w:rFonts w:eastAsia="Times New Roman"/>
          <w:sz w:val="24"/>
          <w:szCs w:val="24"/>
        </w:rPr>
        <w:t>психолого­</w:t>
      </w:r>
      <w:proofErr w:type="gramStart"/>
      <w:r w:rsidRPr="00DD6172">
        <w:rPr>
          <w:rFonts w:eastAsia="Times New Roman"/>
          <w:sz w:val="24"/>
          <w:szCs w:val="24"/>
        </w:rPr>
        <w:t>медико­педагогической</w:t>
      </w:r>
      <w:proofErr w:type="spellEnd"/>
      <w:proofErr w:type="gramEnd"/>
      <w:r w:rsidRPr="00DD6172">
        <w:rPr>
          <w:rFonts w:eastAsia="Times New Roman"/>
          <w:sz w:val="24"/>
          <w:szCs w:val="24"/>
        </w:rPr>
        <w:t xml:space="preserve"> помощи детям с ОВЗ с учѐтом особенностей психического и (или) физического развития, индивидуальных возможностей детей (в соответствии с рекомендациями </w:t>
      </w:r>
      <w:proofErr w:type="spellStart"/>
      <w:r w:rsidRPr="00DD6172">
        <w:rPr>
          <w:rFonts w:eastAsia="Times New Roman"/>
          <w:sz w:val="24"/>
          <w:szCs w:val="24"/>
        </w:rPr>
        <w:t>психолого­медико­педагогической</w:t>
      </w:r>
      <w:proofErr w:type="spellEnd"/>
      <w:r w:rsidRPr="00DD6172">
        <w:rPr>
          <w:rFonts w:eastAsia="Times New Roman"/>
          <w:sz w:val="24"/>
          <w:szCs w:val="24"/>
        </w:rPr>
        <w:t xml:space="preserve"> комиссии);</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64" w:lineRule="auto"/>
        <w:ind w:left="3" w:firstLine="680"/>
        <w:jc w:val="both"/>
        <w:rPr>
          <w:rFonts w:eastAsia="Times New Roman"/>
          <w:sz w:val="24"/>
          <w:szCs w:val="24"/>
        </w:rPr>
      </w:pPr>
      <w:r w:rsidRPr="00DD6172">
        <w:rPr>
          <w:rFonts w:eastAsia="Times New Roman"/>
          <w:sz w:val="24"/>
          <w:szCs w:val="24"/>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w:t>
      </w:r>
      <w:proofErr w:type="gramStart"/>
      <w:r w:rsidRPr="00DD6172">
        <w:rPr>
          <w:rFonts w:eastAsia="Times New Roman"/>
          <w:sz w:val="24"/>
          <w:szCs w:val="24"/>
        </w:rPr>
        <w:t>физическом</w:t>
      </w:r>
      <w:proofErr w:type="gramEnd"/>
    </w:p>
    <w:p w:rsidR="00DD6172" w:rsidRPr="00DD6172" w:rsidRDefault="00DD6172" w:rsidP="00DD6172">
      <w:pPr>
        <w:spacing w:line="14" w:lineRule="exact"/>
        <w:rPr>
          <w:rFonts w:eastAsia="Times New Roman"/>
          <w:sz w:val="24"/>
          <w:szCs w:val="24"/>
        </w:rPr>
      </w:pPr>
    </w:p>
    <w:p w:rsidR="00DD6172" w:rsidRPr="00DD6172" w:rsidRDefault="00DD6172" w:rsidP="00596F6F">
      <w:pPr>
        <w:numPr>
          <w:ilvl w:val="0"/>
          <w:numId w:val="156"/>
        </w:numPr>
        <w:tabs>
          <w:tab w:val="left" w:pos="183"/>
        </w:tabs>
        <w:ind w:left="183" w:hanging="183"/>
        <w:rPr>
          <w:rFonts w:eastAsia="Times New Roman"/>
          <w:sz w:val="24"/>
          <w:szCs w:val="24"/>
        </w:rPr>
      </w:pPr>
      <w:r w:rsidRPr="00DD6172">
        <w:rPr>
          <w:rFonts w:eastAsia="Times New Roman"/>
          <w:sz w:val="24"/>
          <w:szCs w:val="24"/>
        </w:rPr>
        <w:t xml:space="preserve">(или) психическом </w:t>
      </w:r>
      <w:proofErr w:type="gramStart"/>
      <w:r w:rsidRPr="00DD6172">
        <w:rPr>
          <w:rFonts w:eastAsia="Times New Roman"/>
          <w:sz w:val="24"/>
          <w:szCs w:val="24"/>
        </w:rPr>
        <w:t>развитии</w:t>
      </w:r>
      <w:proofErr w:type="gramEnd"/>
      <w:r w:rsidRPr="00DD6172">
        <w:rPr>
          <w:rFonts w:eastAsia="Times New Roman"/>
          <w:sz w:val="24"/>
          <w:szCs w:val="24"/>
        </w:rPr>
        <w:t>,</w:t>
      </w:r>
    </w:p>
    <w:p w:rsidR="00DD6172" w:rsidRPr="00DD6172" w:rsidRDefault="00DD6172" w:rsidP="00DD6172">
      <w:pPr>
        <w:spacing w:line="53" w:lineRule="exact"/>
        <w:rPr>
          <w:rFonts w:eastAsia="Times New Roman"/>
          <w:sz w:val="24"/>
          <w:szCs w:val="24"/>
        </w:rPr>
      </w:pPr>
    </w:p>
    <w:p w:rsidR="00DD6172" w:rsidRPr="00DD6172" w:rsidRDefault="00DD6172" w:rsidP="00DD6172">
      <w:pPr>
        <w:spacing w:line="281" w:lineRule="auto"/>
        <w:ind w:left="3" w:firstLine="680"/>
        <w:jc w:val="both"/>
        <w:rPr>
          <w:rFonts w:eastAsia="Times New Roman"/>
          <w:sz w:val="24"/>
          <w:szCs w:val="24"/>
        </w:rPr>
      </w:pPr>
      <w:r w:rsidRPr="00DD6172">
        <w:rPr>
          <w:rFonts w:eastAsia="Times New Roman"/>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D6172" w:rsidRPr="00DD6172" w:rsidRDefault="00DD6172" w:rsidP="00DD6172">
      <w:pPr>
        <w:spacing w:line="294" w:lineRule="exact"/>
        <w:rPr>
          <w:rFonts w:eastAsia="Times New Roman"/>
          <w:sz w:val="24"/>
          <w:szCs w:val="24"/>
        </w:rPr>
      </w:pPr>
    </w:p>
    <w:p w:rsidR="00DD6172" w:rsidRPr="00DD6172" w:rsidRDefault="00DD6172" w:rsidP="00DD6172">
      <w:pPr>
        <w:ind w:left="683"/>
        <w:rPr>
          <w:rFonts w:eastAsia="Times New Roman"/>
          <w:sz w:val="24"/>
          <w:szCs w:val="24"/>
        </w:rPr>
      </w:pPr>
      <w:r w:rsidRPr="00DD6172">
        <w:rPr>
          <w:rFonts w:eastAsia="Times New Roman"/>
          <w:sz w:val="24"/>
          <w:szCs w:val="24"/>
        </w:rPr>
        <w:t>–реализация системы мероприятий по социальной адаптации детей с ОВЗ;</w:t>
      </w:r>
    </w:p>
    <w:p w:rsidR="00DD6172" w:rsidRPr="00DD6172" w:rsidRDefault="00DD6172" w:rsidP="00DD6172">
      <w:pPr>
        <w:spacing w:line="53" w:lineRule="exact"/>
        <w:rPr>
          <w:rFonts w:eastAsia="Times New Roman"/>
          <w:sz w:val="24"/>
          <w:szCs w:val="24"/>
        </w:rPr>
      </w:pPr>
    </w:p>
    <w:p w:rsidR="00DD6172" w:rsidRPr="00DD6172" w:rsidRDefault="00DD6172" w:rsidP="00DD6172">
      <w:pPr>
        <w:spacing w:line="265" w:lineRule="auto"/>
        <w:ind w:left="3" w:firstLine="680"/>
        <w:rPr>
          <w:rFonts w:eastAsia="Times New Roman"/>
          <w:sz w:val="24"/>
          <w:szCs w:val="24"/>
        </w:rPr>
      </w:pPr>
      <w:r w:rsidRPr="00DD6172">
        <w:rPr>
          <w:rFonts w:eastAsia="Times New Roman"/>
          <w:sz w:val="24"/>
          <w:szCs w:val="24"/>
        </w:rPr>
        <w:t>–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DD6172" w:rsidRPr="00DD6172" w:rsidRDefault="00DD6172" w:rsidP="00DD6172">
      <w:pPr>
        <w:spacing w:line="14" w:lineRule="exact"/>
        <w:rPr>
          <w:rFonts w:eastAsia="Times New Roman"/>
          <w:sz w:val="24"/>
          <w:szCs w:val="24"/>
        </w:rPr>
      </w:pPr>
    </w:p>
    <w:p w:rsidR="00DD6172" w:rsidRPr="00DD6172" w:rsidRDefault="00DD6172" w:rsidP="00DD6172">
      <w:pPr>
        <w:ind w:left="463"/>
        <w:rPr>
          <w:rFonts w:eastAsia="Times New Roman"/>
          <w:sz w:val="24"/>
          <w:szCs w:val="24"/>
        </w:rPr>
      </w:pPr>
      <w:proofErr w:type="spellStart"/>
      <w:r w:rsidRPr="00DD6172">
        <w:rPr>
          <w:rFonts w:eastAsia="Times New Roman"/>
          <w:sz w:val="24"/>
          <w:szCs w:val="24"/>
        </w:rPr>
        <w:t>Коррекционно­развивающая</w:t>
      </w:r>
      <w:proofErr w:type="spellEnd"/>
      <w:r w:rsidRPr="00DD6172">
        <w:rPr>
          <w:rFonts w:eastAsia="Times New Roman"/>
          <w:sz w:val="24"/>
          <w:szCs w:val="24"/>
        </w:rPr>
        <w:t xml:space="preserve"> работа включает:</w:t>
      </w:r>
    </w:p>
    <w:p w:rsidR="00DD6172" w:rsidRPr="00DD6172" w:rsidRDefault="00DD6172" w:rsidP="00DD6172">
      <w:pPr>
        <w:spacing w:line="53" w:lineRule="exact"/>
        <w:rPr>
          <w:rFonts w:eastAsia="Times New Roman"/>
          <w:sz w:val="24"/>
          <w:szCs w:val="24"/>
        </w:rPr>
      </w:pPr>
    </w:p>
    <w:p w:rsidR="00DD6172" w:rsidRPr="00DD6172" w:rsidRDefault="00DD6172" w:rsidP="00DD6172">
      <w:pPr>
        <w:spacing w:line="280" w:lineRule="auto"/>
        <w:ind w:left="3" w:firstLine="680"/>
        <w:jc w:val="both"/>
        <w:rPr>
          <w:rFonts w:eastAsia="Times New Roman"/>
          <w:sz w:val="24"/>
          <w:szCs w:val="24"/>
        </w:rPr>
      </w:pPr>
      <w:r w:rsidRPr="00DD6172">
        <w:rPr>
          <w:rFonts w:eastAsia="Times New Roman"/>
          <w:sz w:val="24"/>
          <w:szCs w:val="24"/>
        </w:rPr>
        <w:t>– выбор оптимальных для развития ребѐнка с ОВЗ коррекционных программ/методик, методов и приѐмов обучения в соответствии с его особыми образовательными потребностями;</w:t>
      </w:r>
    </w:p>
    <w:p w:rsidR="00DD6172" w:rsidRPr="00DD6172" w:rsidRDefault="00DD6172" w:rsidP="00DD6172">
      <w:pPr>
        <w:spacing w:line="308" w:lineRule="exact"/>
        <w:rPr>
          <w:rFonts w:eastAsia="Times New Roman"/>
          <w:sz w:val="24"/>
          <w:szCs w:val="24"/>
        </w:rPr>
      </w:pPr>
    </w:p>
    <w:p w:rsidR="00DD6172" w:rsidRPr="00DD6172" w:rsidRDefault="00DD6172" w:rsidP="00DD6172">
      <w:pPr>
        <w:spacing w:line="270" w:lineRule="auto"/>
        <w:ind w:left="3" w:firstLine="680"/>
        <w:jc w:val="both"/>
        <w:rPr>
          <w:rFonts w:eastAsia="Times New Roman"/>
          <w:sz w:val="24"/>
          <w:szCs w:val="24"/>
        </w:rPr>
      </w:pPr>
      <w:r w:rsidRPr="00DD6172">
        <w:rPr>
          <w:rFonts w:eastAsia="Times New Roman"/>
          <w:sz w:val="24"/>
          <w:szCs w:val="24"/>
        </w:rPr>
        <w:t xml:space="preserve">– организацию и проведение специалистами индивидуальных и групповых </w:t>
      </w:r>
      <w:proofErr w:type="spellStart"/>
      <w:r w:rsidRPr="00DD6172">
        <w:rPr>
          <w:rFonts w:eastAsia="Times New Roman"/>
          <w:sz w:val="24"/>
          <w:szCs w:val="24"/>
        </w:rPr>
        <w:t>коррекционно­развивающих</w:t>
      </w:r>
      <w:proofErr w:type="spellEnd"/>
      <w:r w:rsidRPr="00DD6172">
        <w:rPr>
          <w:rFonts w:eastAsia="Times New Roman"/>
          <w:sz w:val="24"/>
          <w:szCs w:val="24"/>
        </w:rPr>
        <w:t xml:space="preserve"> занятий, необходимых для преодоления нарушений развития и трудностей обучения;</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71" w:lineRule="auto"/>
        <w:ind w:left="3" w:firstLine="680"/>
        <w:jc w:val="both"/>
        <w:rPr>
          <w:rFonts w:eastAsia="Times New Roman"/>
          <w:sz w:val="24"/>
          <w:szCs w:val="24"/>
        </w:rPr>
      </w:pPr>
      <w:r w:rsidRPr="00DD6172">
        <w:rPr>
          <w:rFonts w:eastAsia="Times New Roman"/>
          <w:sz w:val="24"/>
          <w:szCs w:val="24"/>
        </w:rPr>
        <w:t xml:space="preserve">– системное воздействие на </w:t>
      </w:r>
      <w:proofErr w:type="spellStart"/>
      <w:proofErr w:type="gramStart"/>
      <w:r w:rsidRPr="00DD6172">
        <w:rPr>
          <w:rFonts w:eastAsia="Times New Roman"/>
          <w:sz w:val="24"/>
          <w:szCs w:val="24"/>
        </w:rPr>
        <w:t>учебно­познавательную</w:t>
      </w:r>
      <w:proofErr w:type="spellEnd"/>
      <w:proofErr w:type="gramEnd"/>
      <w:r w:rsidRPr="00DD6172">
        <w:rPr>
          <w:rFonts w:eastAsia="Times New Roman"/>
          <w:sz w:val="24"/>
          <w:szCs w:val="24"/>
        </w:rPr>
        <w:t xml:space="preserve"> деятельность ребѐнка в динамике образовательного процесса, направленное на формирование универсальных учебных действий и коррекцию отклонений в развитии;</w:t>
      </w:r>
    </w:p>
    <w:p w:rsidR="00DD6172" w:rsidRPr="00DD6172" w:rsidRDefault="00DD6172" w:rsidP="00DD6172">
      <w:pPr>
        <w:spacing w:line="6" w:lineRule="exact"/>
        <w:rPr>
          <w:rFonts w:eastAsia="Times New Roman"/>
          <w:sz w:val="24"/>
          <w:szCs w:val="24"/>
        </w:rPr>
      </w:pPr>
    </w:p>
    <w:p w:rsidR="00DD6172" w:rsidRPr="00DD6172" w:rsidRDefault="00DD6172" w:rsidP="00DD6172">
      <w:pPr>
        <w:ind w:left="683"/>
        <w:rPr>
          <w:rFonts w:eastAsia="Times New Roman"/>
          <w:sz w:val="24"/>
          <w:szCs w:val="24"/>
        </w:rPr>
      </w:pPr>
      <w:r w:rsidRPr="00DD6172">
        <w:rPr>
          <w:rFonts w:eastAsia="Times New Roman"/>
          <w:sz w:val="24"/>
          <w:szCs w:val="24"/>
        </w:rPr>
        <w:t>–коррекцию и развитие высших психических функций;</w:t>
      </w:r>
    </w:p>
    <w:p w:rsidR="00DD6172" w:rsidRPr="00DD6172" w:rsidRDefault="00DD6172" w:rsidP="00DD6172">
      <w:pPr>
        <w:spacing w:line="200" w:lineRule="exact"/>
        <w:rPr>
          <w:sz w:val="24"/>
          <w:szCs w:val="24"/>
        </w:rPr>
      </w:pPr>
    </w:p>
    <w:p w:rsidR="00DD6172" w:rsidRPr="00DD6172" w:rsidRDefault="00DD6172" w:rsidP="00DD6172">
      <w:pPr>
        <w:spacing w:line="301" w:lineRule="exact"/>
        <w:rPr>
          <w:sz w:val="24"/>
          <w:szCs w:val="24"/>
        </w:rPr>
      </w:pPr>
    </w:p>
    <w:p w:rsidR="00E56B8B" w:rsidRDefault="00E56B8B" w:rsidP="00DD6172">
      <w:pPr>
        <w:ind w:left="6760"/>
        <w:rPr>
          <w:rFonts w:eastAsia="Calibri"/>
          <w:sz w:val="24"/>
          <w:szCs w:val="24"/>
        </w:rPr>
      </w:pPr>
    </w:p>
    <w:p w:rsidR="00E56B8B" w:rsidRDefault="00E56B8B" w:rsidP="00DD6172">
      <w:pPr>
        <w:ind w:left="6760"/>
        <w:rPr>
          <w:rFonts w:eastAsia="Calibri"/>
          <w:sz w:val="24"/>
          <w:szCs w:val="24"/>
        </w:rPr>
      </w:pPr>
    </w:p>
    <w:p w:rsidR="00E56B8B" w:rsidRDefault="00E56B8B" w:rsidP="00DD6172">
      <w:pPr>
        <w:ind w:left="6760"/>
        <w:rPr>
          <w:rFonts w:eastAsia="Calibri"/>
          <w:sz w:val="24"/>
          <w:szCs w:val="24"/>
        </w:rPr>
      </w:pPr>
    </w:p>
    <w:p w:rsidR="00E56B8B" w:rsidRDefault="00E56B8B" w:rsidP="00DD6172">
      <w:pPr>
        <w:ind w:left="6760"/>
        <w:rPr>
          <w:rFonts w:eastAsia="Calibri"/>
          <w:sz w:val="24"/>
          <w:szCs w:val="24"/>
        </w:rPr>
      </w:pPr>
    </w:p>
    <w:p w:rsidR="00E56B8B" w:rsidRDefault="00E56B8B" w:rsidP="00DD6172">
      <w:pPr>
        <w:ind w:left="6760"/>
        <w:rPr>
          <w:rFonts w:eastAsia="Calibri"/>
          <w:sz w:val="24"/>
          <w:szCs w:val="24"/>
        </w:rPr>
      </w:pPr>
    </w:p>
    <w:p w:rsidR="00DD6172" w:rsidRPr="00DD6172" w:rsidRDefault="00DD6172" w:rsidP="00DD6172">
      <w:pPr>
        <w:spacing w:line="264" w:lineRule="auto"/>
        <w:ind w:firstLine="680"/>
        <w:rPr>
          <w:sz w:val="24"/>
          <w:szCs w:val="24"/>
        </w:rPr>
      </w:pPr>
      <w:r w:rsidRPr="00DD6172">
        <w:rPr>
          <w:rFonts w:eastAsia="Times New Roman"/>
          <w:sz w:val="24"/>
          <w:szCs w:val="24"/>
        </w:rPr>
        <w:lastRenderedPageBreak/>
        <w:t xml:space="preserve">– развитие </w:t>
      </w:r>
      <w:proofErr w:type="spellStart"/>
      <w:r w:rsidRPr="00DD6172">
        <w:rPr>
          <w:rFonts w:eastAsia="Times New Roman"/>
          <w:sz w:val="24"/>
          <w:szCs w:val="24"/>
        </w:rPr>
        <w:t>эмоционально­волевой</w:t>
      </w:r>
      <w:proofErr w:type="spellEnd"/>
      <w:r w:rsidRPr="00DD6172">
        <w:rPr>
          <w:rFonts w:eastAsia="Times New Roman"/>
          <w:sz w:val="24"/>
          <w:szCs w:val="24"/>
        </w:rPr>
        <w:t xml:space="preserve"> и личностной сферы ребѐнка и </w:t>
      </w:r>
      <w:proofErr w:type="spellStart"/>
      <w:r w:rsidRPr="00DD6172">
        <w:rPr>
          <w:rFonts w:eastAsia="Times New Roman"/>
          <w:sz w:val="24"/>
          <w:szCs w:val="24"/>
        </w:rPr>
        <w:t>психокоррекцию</w:t>
      </w:r>
      <w:proofErr w:type="spellEnd"/>
      <w:r w:rsidRPr="00DD6172">
        <w:rPr>
          <w:rFonts w:eastAsia="Times New Roman"/>
          <w:sz w:val="24"/>
          <w:szCs w:val="24"/>
        </w:rPr>
        <w:t xml:space="preserve"> его поведения;</w:t>
      </w:r>
    </w:p>
    <w:p w:rsidR="00DD6172" w:rsidRPr="00DD6172" w:rsidRDefault="00DD6172" w:rsidP="00DD6172">
      <w:pPr>
        <w:spacing w:line="28" w:lineRule="exact"/>
        <w:rPr>
          <w:sz w:val="24"/>
          <w:szCs w:val="24"/>
        </w:rPr>
      </w:pPr>
    </w:p>
    <w:p w:rsidR="00DD6172" w:rsidRPr="00DD6172" w:rsidRDefault="00DD6172" w:rsidP="00DD6172">
      <w:pPr>
        <w:spacing w:line="264" w:lineRule="auto"/>
        <w:ind w:firstLine="680"/>
        <w:rPr>
          <w:sz w:val="24"/>
          <w:szCs w:val="24"/>
        </w:rPr>
      </w:pPr>
      <w:r w:rsidRPr="00DD6172">
        <w:rPr>
          <w:rFonts w:eastAsia="Times New Roman"/>
          <w:sz w:val="24"/>
          <w:szCs w:val="24"/>
        </w:rPr>
        <w:t>– социальную защиту ребѐнка в случае неблагоприятных условий жизни при психотравмирующих обстоятельствах.</w:t>
      </w:r>
    </w:p>
    <w:p w:rsidR="00DD6172" w:rsidRPr="00DD6172" w:rsidRDefault="00DD6172" w:rsidP="00DD6172">
      <w:pPr>
        <w:spacing w:line="14" w:lineRule="exact"/>
        <w:rPr>
          <w:sz w:val="24"/>
          <w:szCs w:val="24"/>
        </w:rPr>
      </w:pPr>
    </w:p>
    <w:p w:rsidR="00DD6172" w:rsidRPr="00DD6172" w:rsidRDefault="00DD6172" w:rsidP="00DD6172">
      <w:pPr>
        <w:ind w:left="460"/>
        <w:rPr>
          <w:sz w:val="24"/>
          <w:szCs w:val="24"/>
        </w:rPr>
      </w:pPr>
      <w:r w:rsidRPr="00DD6172">
        <w:rPr>
          <w:rFonts w:eastAsia="Times New Roman"/>
          <w:sz w:val="24"/>
          <w:szCs w:val="24"/>
        </w:rPr>
        <w:t>Консультативная работа включает:</w:t>
      </w:r>
    </w:p>
    <w:p w:rsidR="00DD6172" w:rsidRPr="00DD6172" w:rsidRDefault="00DD6172" w:rsidP="00DD6172">
      <w:pPr>
        <w:spacing w:line="53" w:lineRule="exact"/>
        <w:rPr>
          <w:sz w:val="24"/>
          <w:szCs w:val="24"/>
        </w:rPr>
      </w:pPr>
    </w:p>
    <w:p w:rsidR="00DD6172" w:rsidRPr="00DD6172" w:rsidRDefault="00DD6172" w:rsidP="00DD6172">
      <w:pPr>
        <w:spacing w:line="264" w:lineRule="auto"/>
        <w:ind w:firstLine="680"/>
        <w:rPr>
          <w:sz w:val="24"/>
          <w:szCs w:val="24"/>
        </w:rPr>
      </w:pPr>
      <w:proofErr w:type="gramStart"/>
      <w:r w:rsidRPr="00DD6172">
        <w:rPr>
          <w:rFonts w:eastAsia="Times New Roman"/>
          <w:sz w:val="24"/>
          <w:szCs w:val="24"/>
        </w:rPr>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DD6172" w:rsidRPr="00DD6172" w:rsidRDefault="00DD6172" w:rsidP="00DD6172">
      <w:pPr>
        <w:spacing w:line="28" w:lineRule="exact"/>
        <w:rPr>
          <w:sz w:val="24"/>
          <w:szCs w:val="24"/>
        </w:rPr>
      </w:pPr>
    </w:p>
    <w:p w:rsidR="00DD6172" w:rsidRPr="00DD6172" w:rsidRDefault="00DD6172" w:rsidP="00DD6172">
      <w:pPr>
        <w:spacing w:line="264" w:lineRule="auto"/>
        <w:ind w:right="20" w:firstLine="680"/>
        <w:rPr>
          <w:sz w:val="24"/>
          <w:szCs w:val="24"/>
        </w:rPr>
      </w:pPr>
      <w:r w:rsidRPr="00DD6172">
        <w:rPr>
          <w:rFonts w:eastAsia="Times New Roman"/>
          <w:sz w:val="24"/>
          <w:szCs w:val="24"/>
        </w:rPr>
        <w:t xml:space="preserve">– консультирование специалистами педагогов по выбору индивидуально ориентированных методов и приѐмов работы с </w:t>
      </w:r>
      <w:proofErr w:type="gramStart"/>
      <w:r w:rsidRPr="00DD6172">
        <w:rPr>
          <w:rFonts w:eastAsia="Times New Roman"/>
          <w:sz w:val="24"/>
          <w:szCs w:val="24"/>
        </w:rPr>
        <w:t>обучающимся</w:t>
      </w:r>
      <w:proofErr w:type="gramEnd"/>
      <w:r w:rsidRPr="00DD6172">
        <w:rPr>
          <w:rFonts w:eastAsia="Times New Roman"/>
          <w:sz w:val="24"/>
          <w:szCs w:val="24"/>
        </w:rPr>
        <w:t xml:space="preserve"> с ОВЗ;</w:t>
      </w:r>
    </w:p>
    <w:p w:rsidR="00DD6172" w:rsidRPr="00DD6172" w:rsidRDefault="00DD6172" w:rsidP="00DD6172">
      <w:pPr>
        <w:spacing w:line="26" w:lineRule="exact"/>
        <w:rPr>
          <w:sz w:val="24"/>
          <w:szCs w:val="24"/>
        </w:rPr>
      </w:pPr>
    </w:p>
    <w:p w:rsidR="00DD6172" w:rsidRPr="00DD6172" w:rsidRDefault="00DD6172" w:rsidP="00DD6172">
      <w:pPr>
        <w:spacing w:line="264" w:lineRule="auto"/>
        <w:ind w:firstLine="680"/>
        <w:rPr>
          <w:sz w:val="24"/>
          <w:szCs w:val="24"/>
        </w:rPr>
      </w:pPr>
      <w:r w:rsidRPr="00DD6172">
        <w:rPr>
          <w:rFonts w:eastAsia="Times New Roman"/>
          <w:sz w:val="24"/>
          <w:szCs w:val="24"/>
        </w:rPr>
        <w:t>– консультативную помощь семье в вопросах выбора стратегии воспитания и приѐмов коррекционного обучения ребѐнка с ОВЗ.</w:t>
      </w:r>
    </w:p>
    <w:p w:rsidR="00DD6172" w:rsidRPr="00DD6172" w:rsidRDefault="00DD6172" w:rsidP="00DD6172">
      <w:pPr>
        <w:spacing w:line="17" w:lineRule="exact"/>
        <w:rPr>
          <w:sz w:val="24"/>
          <w:szCs w:val="24"/>
        </w:rPr>
      </w:pPr>
    </w:p>
    <w:p w:rsidR="00DD6172" w:rsidRPr="00DD6172" w:rsidRDefault="00DD6172" w:rsidP="00DD6172">
      <w:pPr>
        <w:ind w:left="460"/>
        <w:rPr>
          <w:sz w:val="24"/>
          <w:szCs w:val="24"/>
        </w:rPr>
      </w:pPr>
      <w:proofErr w:type="spellStart"/>
      <w:r w:rsidRPr="00DD6172">
        <w:rPr>
          <w:rFonts w:eastAsia="Times New Roman"/>
          <w:sz w:val="24"/>
          <w:szCs w:val="24"/>
        </w:rPr>
        <w:t>Информационно­просветительская</w:t>
      </w:r>
      <w:proofErr w:type="spellEnd"/>
      <w:r w:rsidRPr="00DD6172">
        <w:rPr>
          <w:rFonts w:eastAsia="Times New Roman"/>
          <w:sz w:val="24"/>
          <w:szCs w:val="24"/>
        </w:rPr>
        <w:t xml:space="preserve"> работа предусматривает:</w:t>
      </w:r>
    </w:p>
    <w:p w:rsidR="00DD6172" w:rsidRPr="00DD6172" w:rsidRDefault="00DD6172" w:rsidP="00DD6172">
      <w:pPr>
        <w:spacing w:line="53" w:lineRule="exact"/>
        <w:rPr>
          <w:sz w:val="24"/>
          <w:szCs w:val="24"/>
        </w:rPr>
      </w:pPr>
    </w:p>
    <w:p w:rsidR="00DD6172" w:rsidRPr="00DD6172" w:rsidRDefault="00DD6172" w:rsidP="00DD6172">
      <w:pPr>
        <w:spacing w:line="273" w:lineRule="auto"/>
        <w:ind w:firstLine="680"/>
        <w:jc w:val="both"/>
        <w:rPr>
          <w:sz w:val="24"/>
          <w:szCs w:val="24"/>
        </w:rPr>
      </w:pPr>
      <w:r w:rsidRPr="00DD6172">
        <w:rPr>
          <w:rFonts w:eastAsia="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DD6172" w:rsidRPr="00DD6172" w:rsidRDefault="00DD6172" w:rsidP="00DD6172">
      <w:pPr>
        <w:spacing w:line="16" w:lineRule="exact"/>
        <w:rPr>
          <w:sz w:val="24"/>
          <w:szCs w:val="24"/>
        </w:rPr>
      </w:pPr>
    </w:p>
    <w:p w:rsidR="00DD6172" w:rsidRPr="00DD6172" w:rsidRDefault="00DD6172" w:rsidP="00DD6172">
      <w:pPr>
        <w:spacing w:line="264" w:lineRule="auto"/>
        <w:ind w:firstLine="680"/>
        <w:rPr>
          <w:sz w:val="24"/>
          <w:szCs w:val="24"/>
        </w:rPr>
      </w:pPr>
      <w:r w:rsidRPr="00DD6172">
        <w:rPr>
          <w:rFonts w:eastAsia="Times New Roman"/>
          <w:sz w:val="24"/>
          <w:szCs w:val="24"/>
        </w:rPr>
        <w:t xml:space="preserve">– проведение тематических выступлений для педагогов и родителей по разъяснению </w:t>
      </w:r>
      <w:proofErr w:type="spellStart"/>
      <w:r w:rsidRPr="00DD6172">
        <w:rPr>
          <w:rFonts w:eastAsia="Times New Roman"/>
          <w:sz w:val="24"/>
          <w:szCs w:val="24"/>
        </w:rPr>
        <w:t>индивидуально­типологических</w:t>
      </w:r>
      <w:proofErr w:type="spellEnd"/>
      <w:r w:rsidRPr="00DD6172">
        <w:rPr>
          <w:rFonts w:eastAsia="Times New Roman"/>
          <w:sz w:val="24"/>
          <w:szCs w:val="24"/>
        </w:rPr>
        <w:t xml:space="preserve"> особенностей различных категорий детей с ОВЗ.</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55" w:lineRule="exact"/>
        <w:rPr>
          <w:sz w:val="24"/>
          <w:szCs w:val="24"/>
        </w:rPr>
      </w:pPr>
    </w:p>
    <w:p w:rsidR="00DD6172" w:rsidRPr="00DD6172" w:rsidRDefault="00DD6172" w:rsidP="00DD6172">
      <w:pPr>
        <w:ind w:left="460"/>
        <w:rPr>
          <w:sz w:val="24"/>
          <w:szCs w:val="24"/>
        </w:rPr>
      </w:pPr>
      <w:r w:rsidRPr="00DD6172">
        <w:rPr>
          <w:rFonts w:eastAsia="Times New Roman"/>
          <w:b/>
          <w:bCs/>
          <w:sz w:val="24"/>
          <w:szCs w:val="24"/>
        </w:rPr>
        <w:t>2.5.5.Этапы реализации программы</w:t>
      </w:r>
    </w:p>
    <w:p w:rsidR="00DD6172" w:rsidRPr="00DD6172" w:rsidRDefault="00DD6172" w:rsidP="00DD6172">
      <w:pPr>
        <w:spacing w:line="48" w:lineRule="exact"/>
        <w:rPr>
          <w:sz w:val="24"/>
          <w:szCs w:val="24"/>
        </w:rPr>
      </w:pPr>
    </w:p>
    <w:p w:rsidR="00DD6172" w:rsidRPr="00DD6172" w:rsidRDefault="00DD6172" w:rsidP="00DD6172">
      <w:pPr>
        <w:spacing w:line="266" w:lineRule="auto"/>
        <w:ind w:firstLine="454"/>
        <w:jc w:val="both"/>
        <w:rPr>
          <w:sz w:val="24"/>
          <w:szCs w:val="24"/>
        </w:rPr>
      </w:pPr>
      <w:r w:rsidRPr="00DD6172">
        <w:rPr>
          <w:rFonts w:eastAsia="Times New Roman"/>
          <w:sz w:val="24"/>
          <w:szCs w:val="24"/>
        </w:rPr>
        <w:t xml:space="preserve">Коррекционная работа реализуется поэтапно. Последовательность этапов и их </w:t>
      </w:r>
      <w:proofErr w:type="spellStart"/>
      <w:r w:rsidRPr="00DD6172">
        <w:rPr>
          <w:rFonts w:eastAsia="Times New Roman"/>
          <w:sz w:val="24"/>
          <w:szCs w:val="24"/>
        </w:rPr>
        <w:t>адресность</w:t>
      </w:r>
      <w:proofErr w:type="spellEnd"/>
      <w:r w:rsidRPr="00DD6172">
        <w:rPr>
          <w:rFonts w:eastAsia="Times New Roman"/>
          <w:sz w:val="24"/>
          <w:szCs w:val="24"/>
        </w:rPr>
        <w:t xml:space="preserve"> создают необходимые предпосылки для устранения </w:t>
      </w:r>
      <w:proofErr w:type="spellStart"/>
      <w:r w:rsidRPr="00DD6172">
        <w:rPr>
          <w:rFonts w:eastAsia="Times New Roman"/>
          <w:sz w:val="24"/>
          <w:szCs w:val="24"/>
        </w:rPr>
        <w:t>дезорганизующих</w:t>
      </w:r>
      <w:proofErr w:type="spellEnd"/>
      <w:r w:rsidRPr="00DD6172">
        <w:rPr>
          <w:rFonts w:eastAsia="Times New Roman"/>
          <w:sz w:val="24"/>
          <w:szCs w:val="24"/>
        </w:rPr>
        <w:t xml:space="preserve"> факторов.</w:t>
      </w:r>
    </w:p>
    <w:p w:rsidR="00DD6172" w:rsidRPr="00DD6172" w:rsidRDefault="00DD6172" w:rsidP="00DD6172">
      <w:pPr>
        <w:spacing w:line="24" w:lineRule="exact"/>
        <w:rPr>
          <w:sz w:val="24"/>
          <w:szCs w:val="24"/>
        </w:rPr>
      </w:pPr>
    </w:p>
    <w:p w:rsidR="00DD6172" w:rsidRPr="00DD6172" w:rsidRDefault="00DD6172" w:rsidP="00DD6172">
      <w:pPr>
        <w:spacing w:line="273" w:lineRule="auto"/>
        <w:ind w:firstLine="454"/>
        <w:jc w:val="both"/>
        <w:rPr>
          <w:sz w:val="24"/>
          <w:szCs w:val="24"/>
        </w:rPr>
      </w:pPr>
      <w:r w:rsidRPr="00DD6172">
        <w:rPr>
          <w:rFonts w:eastAsia="Times New Roman"/>
          <w:sz w:val="24"/>
          <w:szCs w:val="24"/>
        </w:rPr>
        <w:t>Этап сбора и анализа информации (</w:t>
      </w:r>
      <w:proofErr w:type="spellStart"/>
      <w:r w:rsidRPr="00DD6172">
        <w:rPr>
          <w:rFonts w:eastAsia="Times New Roman"/>
          <w:sz w:val="24"/>
          <w:szCs w:val="24"/>
        </w:rPr>
        <w:t>информационно­аналитическая</w:t>
      </w:r>
      <w:proofErr w:type="spellEnd"/>
      <w:r w:rsidRPr="00DD6172">
        <w:rPr>
          <w:rFonts w:eastAsia="Times New Roman"/>
          <w:sz w:val="24"/>
          <w:szCs w:val="24"/>
        </w:rPr>
        <w:t xml:space="preserve"> деятельность). Результатом данного этапа является оценка контингента обучающихся для учѐта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DD6172">
        <w:rPr>
          <w:rFonts w:eastAsia="Times New Roman"/>
          <w:sz w:val="24"/>
          <w:szCs w:val="24"/>
        </w:rPr>
        <w:t>программно­методического</w:t>
      </w:r>
      <w:proofErr w:type="spellEnd"/>
      <w:r w:rsidRPr="00DD6172">
        <w:rPr>
          <w:rFonts w:eastAsia="Times New Roman"/>
          <w:sz w:val="24"/>
          <w:szCs w:val="24"/>
        </w:rPr>
        <w:t xml:space="preserve"> обеспечения, </w:t>
      </w:r>
      <w:proofErr w:type="spellStart"/>
      <w:r w:rsidRPr="00DD6172">
        <w:rPr>
          <w:rFonts w:eastAsia="Times New Roman"/>
          <w:sz w:val="24"/>
          <w:szCs w:val="24"/>
        </w:rPr>
        <w:t>материально­технической</w:t>
      </w:r>
      <w:proofErr w:type="spellEnd"/>
      <w:r w:rsidRPr="00DD6172">
        <w:rPr>
          <w:rFonts w:eastAsia="Times New Roman"/>
          <w:sz w:val="24"/>
          <w:szCs w:val="24"/>
        </w:rPr>
        <w:t xml:space="preserve"> и кадровой базы организации.</w:t>
      </w:r>
    </w:p>
    <w:p w:rsidR="00DD6172" w:rsidRPr="00DD6172" w:rsidRDefault="00DD6172" w:rsidP="00DD6172">
      <w:pPr>
        <w:spacing w:line="17" w:lineRule="exact"/>
        <w:rPr>
          <w:sz w:val="24"/>
          <w:szCs w:val="24"/>
        </w:rPr>
      </w:pPr>
    </w:p>
    <w:p w:rsidR="00DD6172" w:rsidRPr="00DD6172" w:rsidRDefault="00DD6172" w:rsidP="00DD6172">
      <w:pPr>
        <w:spacing w:line="273" w:lineRule="auto"/>
        <w:ind w:firstLine="454"/>
        <w:jc w:val="both"/>
        <w:rPr>
          <w:sz w:val="24"/>
          <w:szCs w:val="24"/>
        </w:rPr>
      </w:pPr>
      <w:r w:rsidRPr="00DD6172">
        <w:rPr>
          <w:rFonts w:eastAsia="Times New Roman"/>
          <w:sz w:val="24"/>
          <w:szCs w:val="24"/>
        </w:rPr>
        <w:t>Этап планирования, организации, координации (</w:t>
      </w:r>
      <w:proofErr w:type="spellStart"/>
      <w:r w:rsidRPr="00DD6172">
        <w:rPr>
          <w:rFonts w:eastAsia="Times New Roman"/>
          <w:sz w:val="24"/>
          <w:szCs w:val="24"/>
        </w:rPr>
        <w:t>организационно­исполнительская</w:t>
      </w:r>
      <w:proofErr w:type="spellEnd"/>
      <w:r w:rsidRPr="00DD6172">
        <w:rPr>
          <w:rFonts w:eastAsia="Times New Roman"/>
          <w:sz w:val="24"/>
          <w:szCs w:val="24"/>
        </w:rPr>
        <w:t xml:space="preserve"> деятельность). Результатом работы является особым образом организованный образовательный процесс, имеющий </w:t>
      </w:r>
      <w:proofErr w:type="spellStart"/>
      <w:r w:rsidRPr="00DD6172">
        <w:rPr>
          <w:rFonts w:eastAsia="Times New Roman"/>
          <w:sz w:val="24"/>
          <w:szCs w:val="24"/>
        </w:rPr>
        <w:t>коррекционно­развивающую</w:t>
      </w:r>
      <w:proofErr w:type="spellEnd"/>
      <w:r w:rsidRPr="00DD6172">
        <w:rPr>
          <w:rFonts w:eastAsia="Times New Roman"/>
          <w:sz w:val="24"/>
          <w:szCs w:val="24"/>
        </w:rPr>
        <w:t xml:space="preserve">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DD6172" w:rsidRPr="00DD6172" w:rsidRDefault="00DD6172" w:rsidP="00DD6172">
      <w:pPr>
        <w:spacing w:line="17" w:lineRule="exact"/>
        <w:rPr>
          <w:sz w:val="24"/>
          <w:szCs w:val="24"/>
        </w:rPr>
      </w:pPr>
    </w:p>
    <w:p w:rsidR="00DD6172" w:rsidRPr="00DD6172" w:rsidRDefault="00DD6172" w:rsidP="00DD6172">
      <w:pPr>
        <w:spacing w:line="272" w:lineRule="auto"/>
        <w:ind w:firstLine="454"/>
        <w:jc w:val="both"/>
        <w:rPr>
          <w:sz w:val="24"/>
          <w:szCs w:val="24"/>
        </w:rPr>
      </w:pPr>
      <w:r w:rsidRPr="00DD6172">
        <w:rPr>
          <w:rFonts w:eastAsia="Times New Roman"/>
          <w:sz w:val="24"/>
          <w:szCs w:val="24"/>
        </w:rPr>
        <w:t xml:space="preserve">Этап диагностики </w:t>
      </w:r>
      <w:proofErr w:type="spellStart"/>
      <w:r w:rsidRPr="00DD6172">
        <w:rPr>
          <w:rFonts w:eastAsia="Times New Roman"/>
          <w:sz w:val="24"/>
          <w:szCs w:val="24"/>
        </w:rPr>
        <w:t>коррекционно­развивающей</w:t>
      </w:r>
      <w:proofErr w:type="spellEnd"/>
      <w:r w:rsidRPr="00DD6172">
        <w:rPr>
          <w:rFonts w:eastAsia="Times New Roman"/>
          <w:sz w:val="24"/>
          <w:szCs w:val="24"/>
        </w:rPr>
        <w:t xml:space="preserve"> образовательной среды (</w:t>
      </w:r>
      <w:proofErr w:type="spellStart"/>
      <w:r w:rsidRPr="00DD6172">
        <w:rPr>
          <w:rFonts w:eastAsia="Times New Roman"/>
          <w:sz w:val="24"/>
          <w:szCs w:val="24"/>
        </w:rPr>
        <w:t>контрольно­диагностическая</w:t>
      </w:r>
      <w:proofErr w:type="spellEnd"/>
      <w:r w:rsidRPr="00DD6172">
        <w:rPr>
          <w:rFonts w:eastAsia="Times New Roman"/>
          <w:sz w:val="24"/>
          <w:szCs w:val="24"/>
        </w:rPr>
        <w:t xml:space="preserve"> деятельность). Результатом является констатация соответствия созданных условий и выбранных </w:t>
      </w:r>
      <w:proofErr w:type="spellStart"/>
      <w:r w:rsidRPr="00DD6172">
        <w:rPr>
          <w:rFonts w:eastAsia="Times New Roman"/>
          <w:sz w:val="24"/>
          <w:szCs w:val="24"/>
        </w:rPr>
        <w:t>коррекционно­развивающих</w:t>
      </w:r>
      <w:proofErr w:type="spellEnd"/>
      <w:r w:rsidRPr="00DD6172">
        <w:rPr>
          <w:rFonts w:eastAsia="Times New Roman"/>
          <w:sz w:val="24"/>
          <w:szCs w:val="24"/>
        </w:rPr>
        <w:t xml:space="preserve"> и образовательных программ особым образовательным потребностям ребѐнка.</w:t>
      </w:r>
    </w:p>
    <w:p w:rsidR="00DD6172" w:rsidRPr="00DD6172" w:rsidRDefault="00DD6172" w:rsidP="00DD6172">
      <w:pPr>
        <w:spacing w:line="19" w:lineRule="exact"/>
        <w:rPr>
          <w:sz w:val="24"/>
          <w:szCs w:val="24"/>
        </w:rPr>
      </w:pPr>
    </w:p>
    <w:p w:rsidR="00DD6172" w:rsidRPr="00DD6172" w:rsidRDefault="00DD6172" w:rsidP="00DD6172">
      <w:pPr>
        <w:spacing w:line="271" w:lineRule="auto"/>
        <w:ind w:firstLine="454"/>
        <w:jc w:val="both"/>
        <w:rPr>
          <w:sz w:val="24"/>
          <w:szCs w:val="24"/>
        </w:rPr>
      </w:pPr>
      <w:r w:rsidRPr="00DD6172">
        <w:rPr>
          <w:rFonts w:eastAsia="Times New Roman"/>
          <w:sz w:val="24"/>
          <w:szCs w:val="24"/>
        </w:rPr>
        <w:t>Этап регуляции и корректировки (</w:t>
      </w:r>
      <w:proofErr w:type="spellStart"/>
      <w:r w:rsidRPr="00DD6172">
        <w:rPr>
          <w:rFonts w:eastAsia="Times New Roman"/>
          <w:sz w:val="24"/>
          <w:szCs w:val="24"/>
        </w:rPr>
        <w:t>регулятивно­корректировочная</w:t>
      </w:r>
      <w:proofErr w:type="spellEnd"/>
      <w:r w:rsidRPr="00DD6172">
        <w:rPr>
          <w:rFonts w:eastAsia="Times New Roman"/>
          <w:sz w:val="24"/>
          <w:szCs w:val="24"/>
        </w:rPr>
        <w:t xml:space="preserve">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приѐмов работ.</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300"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596F6F">
      <w:pPr>
        <w:numPr>
          <w:ilvl w:val="0"/>
          <w:numId w:val="157"/>
        </w:numPr>
        <w:tabs>
          <w:tab w:val="left" w:pos="3580"/>
        </w:tabs>
        <w:ind w:left="3580" w:hanging="359"/>
        <w:rPr>
          <w:rFonts w:eastAsia="Times New Roman"/>
          <w:b/>
          <w:bCs/>
          <w:sz w:val="24"/>
          <w:szCs w:val="24"/>
        </w:rPr>
      </w:pPr>
      <w:r w:rsidRPr="00DD6172">
        <w:rPr>
          <w:rFonts w:eastAsia="Times New Roman"/>
          <w:b/>
          <w:bCs/>
          <w:sz w:val="24"/>
          <w:szCs w:val="24"/>
        </w:rPr>
        <w:lastRenderedPageBreak/>
        <w:t>ОРГАНИЗАЦИОННЫЙ РАЗДЕЛ</w:t>
      </w:r>
    </w:p>
    <w:p w:rsidR="00DD6172" w:rsidRPr="00DD6172" w:rsidRDefault="00DD6172" w:rsidP="00DD6172">
      <w:pPr>
        <w:spacing w:line="40" w:lineRule="exact"/>
        <w:rPr>
          <w:rFonts w:eastAsia="Times New Roman"/>
          <w:b/>
          <w:bCs/>
          <w:sz w:val="24"/>
          <w:szCs w:val="24"/>
        </w:rPr>
      </w:pPr>
    </w:p>
    <w:p w:rsidR="00DD6172" w:rsidRPr="00DD6172" w:rsidRDefault="00DD6172" w:rsidP="00DD6172">
      <w:pPr>
        <w:ind w:left="360"/>
        <w:rPr>
          <w:rFonts w:eastAsia="Times New Roman"/>
          <w:b/>
          <w:bCs/>
          <w:sz w:val="24"/>
          <w:szCs w:val="24"/>
        </w:rPr>
      </w:pPr>
      <w:r w:rsidRPr="00DD6172">
        <w:rPr>
          <w:rFonts w:eastAsia="Times New Roman"/>
          <w:b/>
          <w:bCs/>
          <w:i/>
          <w:iCs/>
          <w:sz w:val="24"/>
          <w:szCs w:val="24"/>
        </w:rPr>
        <w:t>3.1.Примерный учебный план начального общего образования</w:t>
      </w:r>
    </w:p>
    <w:p w:rsidR="00DD6172" w:rsidRPr="00DD6172" w:rsidRDefault="00DD6172" w:rsidP="00DD6172">
      <w:pPr>
        <w:spacing w:line="51" w:lineRule="exact"/>
        <w:rPr>
          <w:sz w:val="24"/>
          <w:szCs w:val="24"/>
        </w:rPr>
      </w:pPr>
    </w:p>
    <w:p w:rsidR="00DD6172" w:rsidRPr="00DD6172" w:rsidRDefault="00DD6172" w:rsidP="00DD6172">
      <w:pPr>
        <w:spacing w:line="272" w:lineRule="auto"/>
        <w:jc w:val="both"/>
        <w:rPr>
          <w:sz w:val="24"/>
          <w:szCs w:val="24"/>
        </w:rPr>
      </w:pPr>
      <w:r w:rsidRPr="00DD6172">
        <w:rPr>
          <w:rFonts w:eastAsia="Times New Roman"/>
          <w:sz w:val="24"/>
          <w:szCs w:val="24"/>
        </w:rPr>
        <w:t xml:space="preserve">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w:t>
      </w:r>
      <w:r w:rsidRPr="00DD6172">
        <w:rPr>
          <w:rFonts w:eastAsia="Times New Roman"/>
          <w:sz w:val="24"/>
          <w:szCs w:val="24"/>
        </w:rPr>
        <w:lastRenderedPageBreak/>
        <w:t>план), фиксирует общий объем нагрузки, максимальный объѐм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D6172" w:rsidRPr="00DD6172" w:rsidRDefault="00DD6172" w:rsidP="00DD6172">
      <w:pPr>
        <w:spacing w:line="23" w:lineRule="exact"/>
        <w:rPr>
          <w:sz w:val="24"/>
          <w:szCs w:val="24"/>
        </w:rPr>
      </w:pPr>
    </w:p>
    <w:p w:rsidR="00DD6172" w:rsidRPr="00DD6172" w:rsidRDefault="00DD6172" w:rsidP="00DD6172">
      <w:pPr>
        <w:spacing w:line="270" w:lineRule="auto"/>
        <w:ind w:firstLine="454"/>
        <w:jc w:val="both"/>
        <w:rPr>
          <w:sz w:val="24"/>
          <w:szCs w:val="24"/>
        </w:rPr>
      </w:pPr>
      <w:r w:rsidRPr="00DD6172">
        <w:rPr>
          <w:rFonts w:eastAsia="Times New Roman"/>
          <w:sz w:val="24"/>
          <w:szCs w:val="24"/>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DD6172" w:rsidRPr="00DD6172" w:rsidRDefault="00DD6172" w:rsidP="00DD6172">
      <w:pPr>
        <w:spacing w:line="19" w:lineRule="exact"/>
        <w:rPr>
          <w:sz w:val="24"/>
          <w:szCs w:val="24"/>
        </w:rPr>
      </w:pPr>
    </w:p>
    <w:p w:rsidR="00DD6172" w:rsidRPr="00DD6172" w:rsidRDefault="00DD6172" w:rsidP="00DD6172">
      <w:pPr>
        <w:spacing w:line="271" w:lineRule="auto"/>
        <w:ind w:firstLine="454"/>
        <w:jc w:val="both"/>
        <w:rPr>
          <w:sz w:val="24"/>
          <w:szCs w:val="24"/>
        </w:rPr>
      </w:pPr>
      <w:r w:rsidRPr="00DD6172">
        <w:rPr>
          <w:rFonts w:eastAsia="Times New Roman"/>
          <w:sz w:val="24"/>
          <w:szCs w:val="24"/>
        </w:rPr>
        <w:t xml:space="preserve">Содержание образования при получении начального общего образования реализуется преимущественно за счѐт введения учебных курсов, обеспечивающих целостное восприятие мира, </w:t>
      </w:r>
      <w:proofErr w:type="spellStart"/>
      <w:r w:rsidRPr="00DD6172">
        <w:rPr>
          <w:rFonts w:eastAsia="Times New Roman"/>
          <w:sz w:val="24"/>
          <w:szCs w:val="24"/>
        </w:rPr>
        <w:t>системно­деятельностный</w:t>
      </w:r>
      <w:proofErr w:type="spellEnd"/>
      <w:r w:rsidRPr="00DD6172">
        <w:rPr>
          <w:rFonts w:eastAsia="Times New Roman"/>
          <w:sz w:val="24"/>
          <w:szCs w:val="24"/>
        </w:rPr>
        <w:t xml:space="preserve"> подход и индивидуализацию обучения.</w:t>
      </w:r>
    </w:p>
    <w:p w:rsidR="00DD6172" w:rsidRPr="00DD6172" w:rsidRDefault="00DD6172" w:rsidP="00DD6172">
      <w:pPr>
        <w:spacing w:line="19" w:lineRule="exact"/>
        <w:rPr>
          <w:sz w:val="24"/>
          <w:szCs w:val="24"/>
        </w:rPr>
      </w:pPr>
    </w:p>
    <w:p w:rsidR="00DD6172" w:rsidRPr="00DD6172" w:rsidRDefault="00DD6172" w:rsidP="00DD6172">
      <w:pPr>
        <w:spacing w:line="273" w:lineRule="auto"/>
        <w:ind w:firstLine="454"/>
        <w:jc w:val="both"/>
        <w:rPr>
          <w:sz w:val="24"/>
          <w:szCs w:val="24"/>
        </w:rPr>
      </w:pPr>
      <w:r w:rsidRPr="00DD6172">
        <w:rPr>
          <w:rFonts w:eastAsia="Times New Roman"/>
          <w:sz w:val="24"/>
          <w:szCs w:val="24"/>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DD6172" w:rsidRPr="00DD6172" w:rsidRDefault="00DD6172" w:rsidP="00DD6172">
      <w:pPr>
        <w:spacing w:line="17" w:lineRule="exact"/>
        <w:rPr>
          <w:sz w:val="24"/>
          <w:szCs w:val="24"/>
        </w:rPr>
      </w:pPr>
    </w:p>
    <w:p w:rsidR="00DD6172" w:rsidRPr="00DD6172" w:rsidRDefault="00DD6172" w:rsidP="00DD6172">
      <w:pPr>
        <w:spacing w:line="266" w:lineRule="auto"/>
        <w:ind w:firstLine="454"/>
        <w:jc w:val="both"/>
        <w:rPr>
          <w:sz w:val="24"/>
          <w:szCs w:val="24"/>
        </w:rPr>
      </w:pPr>
      <w:r w:rsidRPr="00DD6172">
        <w:rPr>
          <w:rFonts w:eastAsia="Times New Roman"/>
          <w:sz w:val="24"/>
          <w:szCs w:val="24"/>
        </w:rPr>
        <w:t>Примерный учебный план состоит из двух частей — обязательной части и части, формируемой участниками образовательных отношений.</w:t>
      </w:r>
    </w:p>
    <w:p w:rsidR="00DD6172" w:rsidRPr="00DD6172" w:rsidRDefault="00DD6172" w:rsidP="00DD6172">
      <w:pPr>
        <w:spacing w:line="24" w:lineRule="exact"/>
        <w:rPr>
          <w:sz w:val="24"/>
          <w:szCs w:val="24"/>
        </w:rPr>
      </w:pPr>
    </w:p>
    <w:p w:rsidR="00DD6172" w:rsidRPr="00DD6172" w:rsidRDefault="00DD6172" w:rsidP="00DD6172">
      <w:pPr>
        <w:spacing w:line="273" w:lineRule="auto"/>
        <w:ind w:firstLine="454"/>
        <w:jc w:val="both"/>
        <w:rPr>
          <w:sz w:val="24"/>
          <w:szCs w:val="24"/>
        </w:rPr>
      </w:pPr>
      <w:r w:rsidRPr="00DD6172">
        <w:rPr>
          <w:rFonts w:eastAsia="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D6172" w:rsidRPr="00DD6172" w:rsidRDefault="00DD6172" w:rsidP="00DD6172">
      <w:pPr>
        <w:spacing w:line="17" w:lineRule="exact"/>
        <w:rPr>
          <w:sz w:val="24"/>
          <w:szCs w:val="24"/>
        </w:rPr>
      </w:pPr>
    </w:p>
    <w:p w:rsidR="00DD6172" w:rsidRPr="00DD6172" w:rsidRDefault="00DD6172" w:rsidP="00DD6172">
      <w:pPr>
        <w:spacing w:line="264" w:lineRule="auto"/>
        <w:ind w:right="20" w:firstLine="454"/>
        <w:jc w:val="both"/>
        <w:rPr>
          <w:sz w:val="24"/>
          <w:szCs w:val="24"/>
        </w:rPr>
      </w:pPr>
      <w:r w:rsidRPr="00DD6172">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DD6172" w:rsidRPr="00DD6172" w:rsidRDefault="00DD6172" w:rsidP="00DD6172">
      <w:pPr>
        <w:spacing w:line="26" w:lineRule="exact"/>
        <w:rPr>
          <w:sz w:val="24"/>
          <w:szCs w:val="24"/>
        </w:rPr>
      </w:pPr>
    </w:p>
    <w:p w:rsidR="00DD6172" w:rsidRPr="00DD6172" w:rsidRDefault="00DD6172" w:rsidP="00DD6172">
      <w:pPr>
        <w:spacing w:line="266" w:lineRule="auto"/>
        <w:ind w:left="680"/>
        <w:rPr>
          <w:sz w:val="24"/>
          <w:szCs w:val="24"/>
        </w:rPr>
      </w:pPr>
      <w:r w:rsidRPr="00DD6172">
        <w:rPr>
          <w:rFonts w:eastAsia="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DD6172" w:rsidRPr="00DD6172" w:rsidRDefault="00DD6172" w:rsidP="00DD6172">
      <w:pPr>
        <w:spacing w:line="24" w:lineRule="exact"/>
        <w:rPr>
          <w:sz w:val="24"/>
          <w:szCs w:val="24"/>
        </w:rPr>
      </w:pPr>
    </w:p>
    <w:p w:rsidR="00DD6172" w:rsidRPr="00DD6172" w:rsidRDefault="00DD6172" w:rsidP="00DD6172">
      <w:pPr>
        <w:spacing w:line="264" w:lineRule="auto"/>
        <w:ind w:left="680"/>
        <w:rPr>
          <w:sz w:val="24"/>
          <w:szCs w:val="24"/>
        </w:rPr>
      </w:pPr>
      <w:r w:rsidRPr="00DD6172">
        <w:rPr>
          <w:rFonts w:eastAsia="Times New Roman"/>
          <w:sz w:val="24"/>
          <w:szCs w:val="24"/>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DD6172" w:rsidRPr="00DD6172" w:rsidRDefault="00DD6172" w:rsidP="00DD6172">
      <w:pPr>
        <w:spacing w:line="27" w:lineRule="exact"/>
        <w:rPr>
          <w:sz w:val="24"/>
          <w:szCs w:val="24"/>
        </w:rPr>
      </w:pPr>
    </w:p>
    <w:p w:rsidR="00DD6172" w:rsidRPr="00DD6172" w:rsidRDefault="00DD6172" w:rsidP="00DD6172">
      <w:pPr>
        <w:spacing w:line="266" w:lineRule="auto"/>
        <w:ind w:left="680"/>
        <w:rPr>
          <w:sz w:val="24"/>
          <w:szCs w:val="24"/>
        </w:rPr>
      </w:pPr>
      <w:r w:rsidRPr="00DD6172">
        <w:rPr>
          <w:rFonts w:eastAsia="Times New Roman"/>
          <w:sz w:val="24"/>
          <w:szCs w:val="24"/>
        </w:rPr>
        <w:t>– формирование здорового образа жизни, элементарных правил поведения в экстремальных ситуациях;</w:t>
      </w:r>
    </w:p>
    <w:p w:rsidR="00DD6172" w:rsidRPr="00DD6172" w:rsidRDefault="00DD6172" w:rsidP="00DD6172">
      <w:pPr>
        <w:spacing w:line="24" w:lineRule="exact"/>
        <w:rPr>
          <w:sz w:val="24"/>
          <w:szCs w:val="24"/>
        </w:rPr>
      </w:pPr>
    </w:p>
    <w:p w:rsidR="00DD6172" w:rsidRPr="00DD6172" w:rsidRDefault="00DD6172" w:rsidP="00DD6172">
      <w:pPr>
        <w:spacing w:line="264" w:lineRule="auto"/>
        <w:ind w:left="460" w:right="20" w:firstLine="226"/>
        <w:rPr>
          <w:sz w:val="24"/>
          <w:szCs w:val="24"/>
        </w:rPr>
      </w:pPr>
      <w:r w:rsidRPr="00DD6172">
        <w:rPr>
          <w:rFonts w:eastAsia="Times New Roman"/>
          <w:sz w:val="24"/>
          <w:szCs w:val="24"/>
        </w:rPr>
        <w:t xml:space="preserve">– личностное развитие </w:t>
      </w:r>
      <w:proofErr w:type="gramStart"/>
      <w:r w:rsidRPr="00DD6172">
        <w:rPr>
          <w:rFonts w:eastAsia="Times New Roman"/>
          <w:sz w:val="24"/>
          <w:szCs w:val="24"/>
        </w:rPr>
        <w:t>обучающегося</w:t>
      </w:r>
      <w:proofErr w:type="gramEnd"/>
      <w:r w:rsidRPr="00DD6172">
        <w:rPr>
          <w:rFonts w:eastAsia="Times New Roman"/>
          <w:sz w:val="24"/>
          <w:szCs w:val="24"/>
        </w:rPr>
        <w:t xml:space="preserve"> в соответствии с его индивидуальностью. Общие характеристики, направления, цели и практические задачи учебных предметов,</w:t>
      </w:r>
    </w:p>
    <w:p w:rsidR="00DD6172" w:rsidRPr="00DD6172" w:rsidRDefault="00DD6172" w:rsidP="00DD6172">
      <w:pPr>
        <w:spacing w:line="26" w:lineRule="exact"/>
        <w:rPr>
          <w:sz w:val="24"/>
          <w:szCs w:val="24"/>
        </w:rPr>
      </w:pPr>
    </w:p>
    <w:p w:rsidR="00DD6172" w:rsidRPr="00DD6172" w:rsidRDefault="00DD6172" w:rsidP="00DD6172">
      <w:pPr>
        <w:spacing w:line="272" w:lineRule="auto"/>
        <w:jc w:val="both"/>
        <w:rPr>
          <w:sz w:val="24"/>
          <w:szCs w:val="24"/>
        </w:rPr>
      </w:pPr>
      <w:r w:rsidRPr="00DD6172">
        <w:rPr>
          <w:rFonts w:eastAsia="Times New Roman"/>
          <w:sz w:val="24"/>
          <w:szCs w:val="24"/>
        </w:rPr>
        <w:t>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DD6172" w:rsidRPr="00DD6172" w:rsidRDefault="00DD6172" w:rsidP="00DD6172">
      <w:pPr>
        <w:spacing w:line="19" w:lineRule="exact"/>
        <w:rPr>
          <w:sz w:val="24"/>
          <w:szCs w:val="24"/>
        </w:rPr>
      </w:pPr>
    </w:p>
    <w:p w:rsidR="00DD6172" w:rsidRPr="00DD6172" w:rsidRDefault="00DD6172" w:rsidP="00DD6172">
      <w:pPr>
        <w:spacing w:line="287" w:lineRule="auto"/>
        <w:ind w:firstLine="454"/>
        <w:jc w:val="both"/>
        <w:rPr>
          <w:sz w:val="24"/>
          <w:szCs w:val="24"/>
        </w:rPr>
      </w:pPr>
      <w:r w:rsidRPr="00DD6172">
        <w:rPr>
          <w:rFonts w:eastAsia="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w:t>
      </w: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spacing w:line="372" w:lineRule="exact"/>
        <w:rPr>
          <w:sz w:val="24"/>
          <w:szCs w:val="24"/>
        </w:rPr>
      </w:pPr>
    </w:p>
    <w:p w:rsidR="00DD6172" w:rsidRPr="00DD6172" w:rsidRDefault="00DD6172" w:rsidP="00DD6172">
      <w:pPr>
        <w:rPr>
          <w:sz w:val="24"/>
          <w:szCs w:val="24"/>
        </w:rPr>
      </w:pPr>
      <w:proofErr w:type="gramStart"/>
      <w:r w:rsidRPr="00DD6172">
        <w:rPr>
          <w:rFonts w:eastAsia="Times New Roman"/>
          <w:sz w:val="24"/>
          <w:szCs w:val="24"/>
        </w:rPr>
        <w:t>обучающихся</w:t>
      </w:r>
      <w:proofErr w:type="gramEnd"/>
      <w:r w:rsidRPr="00DD6172">
        <w:rPr>
          <w:rFonts w:eastAsia="Times New Roman"/>
          <w:sz w:val="24"/>
          <w:szCs w:val="24"/>
        </w:rPr>
        <w:t>, в том числе этнокультурные.</w:t>
      </w:r>
    </w:p>
    <w:p w:rsidR="00DD6172" w:rsidRPr="00DD6172" w:rsidRDefault="00DD6172" w:rsidP="00DD6172">
      <w:pPr>
        <w:spacing w:line="53" w:lineRule="exact"/>
        <w:rPr>
          <w:sz w:val="24"/>
          <w:szCs w:val="24"/>
        </w:rPr>
      </w:pPr>
    </w:p>
    <w:p w:rsidR="00DD6172" w:rsidRPr="00DD6172" w:rsidRDefault="00DD6172" w:rsidP="00596F6F">
      <w:pPr>
        <w:numPr>
          <w:ilvl w:val="0"/>
          <w:numId w:val="158"/>
        </w:numPr>
        <w:tabs>
          <w:tab w:val="left" w:pos="754"/>
        </w:tabs>
        <w:spacing w:line="272" w:lineRule="auto"/>
        <w:ind w:firstLine="451"/>
        <w:jc w:val="both"/>
        <w:rPr>
          <w:rFonts w:eastAsia="Times New Roman"/>
          <w:sz w:val="24"/>
          <w:szCs w:val="24"/>
        </w:rPr>
      </w:pPr>
      <w:r w:rsidRPr="00DD6172">
        <w:rPr>
          <w:rFonts w:eastAsia="Times New Roman"/>
          <w:sz w:val="24"/>
          <w:szCs w:val="24"/>
        </w:rPr>
        <w:t xml:space="preserve">часть, формируемую участниками образовательных отношений, входит и внеурочная деятельность. В соответствии с требованиями ФГОС НОО </w:t>
      </w:r>
      <w:r w:rsidRPr="00DD6172">
        <w:rPr>
          <w:rFonts w:eastAsia="Times New Roman"/>
          <w:b/>
          <w:bCs/>
          <w:sz w:val="24"/>
          <w:szCs w:val="24"/>
        </w:rPr>
        <w:t>внеурочная деятельность</w:t>
      </w:r>
      <w:r w:rsidRPr="00DD6172">
        <w:rPr>
          <w:rFonts w:eastAsia="Times New Roman"/>
          <w:sz w:val="24"/>
          <w:szCs w:val="24"/>
        </w:rPr>
        <w:t xml:space="preserve"> организуется по направлениям развития личности (</w:t>
      </w:r>
      <w:proofErr w:type="spellStart"/>
      <w:r w:rsidRPr="00DD6172">
        <w:rPr>
          <w:rFonts w:eastAsia="Times New Roman"/>
          <w:sz w:val="24"/>
          <w:szCs w:val="24"/>
        </w:rPr>
        <w:t>духовно­нравственное</w:t>
      </w:r>
      <w:proofErr w:type="spellEnd"/>
      <w:r w:rsidRPr="00DD6172">
        <w:rPr>
          <w:rFonts w:eastAsia="Times New Roman"/>
          <w:sz w:val="24"/>
          <w:szCs w:val="24"/>
        </w:rPr>
        <w:t xml:space="preserve">, социальное, </w:t>
      </w:r>
      <w:proofErr w:type="spellStart"/>
      <w:r w:rsidRPr="00DD6172">
        <w:rPr>
          <w:rFonts w:eastAsia="Times New Roman"/>
          <w:sz w:val="24"/>
          <w:szCs w:val="24"/>
        </w:rPr>
        <w:t>общеинтеллектуальное</w:t>
      </w:r>
      <w:proofErr w:type="spellEnd"/>
      <w:r w:rsidRPr="00DD6172">
        <w:rPr>
          <w:rFonts w:eastAsia="Times New Roman"/>
          <w:sz w:val="24"/>
          <w:szCs w:val="24"/>
        </w:rPr>
        <w:t xml:space="preserve">, общекультурное, </w:t>
      </w:r>
      <w:proofErr w:type="spellStart"/>
      <w:r w:rsidRPr="00DD6172">
        <w:rPr>
          <w:rFonts w:eastAsia="Times New Roman"/>
          <w:sz w:val="24"/>
          <w:szCs w:val="24"/>
        </w:rPr>
        <w:t>спортивно­оздоровительное</w:t>
      </w:r>
      <w:proofErr w:type="spellEnd"/>
      <w:r w:rsidRPr="00DD6172">
        <w:rPr>
          <w:rFonts w:eastAsia="Times New Roman"/>
          <w:sz w:val="24"/>
          <w:szCs w:val="24"/>
        </w:rPr>
        <w:t>).</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72" w:lineRule="auto"/>
        <w:ind w:firstLine="454"/>
        <w:jc w:val="both"/>
        <w:rPr>
          <w:rFonts w:eastAsia="Times New Roman"/>
          <w:sz w:val="24"/>
          <w:szCs w:val="24"/>
        </w:rPr>
      </w:pPr>
      <w:r w:rsidRPr="00DD6172">
        <w:rPr>
          <w:rFonts w:eastAsia="Times New Roman"/>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w:t>
      </w:r>
      <w:proofErr w:type="gramStart"/>
      <w:r w:rsidRPr="00DD6172">
        <w:rPr>
          <w:rFonts w:eastAsia="Times New Roman"/>
          <w:sz w:val="24"/>
          <w:szCs w:val="24"/>
        </w:rPr>
        <w:t>обучающимся</w:t>
      </w:r>
      <w:proofErr w:type="gramEnd"/>
      <w:r w:rsidRPr="00DD6172">
        <w:rPr>
          <w:rFonts w:eastAsia="Times New Roman"/>
          <w:sz w:val="24"/>
          <w:szCs w:val="24"/>
        </w:rPr>
        <w:t xml:space="preserve"> возможность выбора широкого спектра занятий, направленных на их развитие.</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71" w:lineRule="auto"/>
        <w:ind w:firstLine="454"/>
        <w:jc w:val="both"/>
        <w:rPr>
          <w:rFonts w:eastAsia="Times New Roman"/>
          <w:sz w:val="24"/>
          <w:szCs w:val="24"/>
        </w:rPr>
      </w:pPr>
      <w:r w:rsidRPr="00DD6172">
        <w:rPr>
          <w:rFonts w:eastAsia="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64" w:lineRule="auto"/>
        <w:ind w:firstLine="454"/>
        <w:rPr>
          <w:rFonts w:eastAsia="Times New Roman"/>
          <w:sz w:val="24"/>
          <w:szCs w:val="24"/>
        </w:rPr>
      </w:pPr>
      <w:r w:rsidRPr="00DD6172">
        <w:rPr>
          <w:rFonts w:eastAsia="Times New Roman"/>
          <w:sz w:val="24"/>
          <w:szCs w:val="24"/>
        </w:rPr>
        <w:t xml:space="preserve">Время, отведѐнное на внеурочную деятельность, не учитывается при определении максимально допустимой недельной нагрузки </w:t>
      </w:r>
      <w:proofErr w:type="gramStart"/>
      <w:r w:rsidRPr="00DD6172">
        <w:rPr>
          <w:rFonts w:eastAsia="Times New Roman"/>
          <w:sz w:val="24"/>
          <w:szCs w:val="24"/>
        </w:rPr>
        <w:t>обучающихся</w:t>
      </w:r>
      <w:proofErr w:type="gramEnd"/>
      <w:r w:rsidRPr="00DD6172">
        <w:rPr>
          <w:rFonts w:eastAsia="Times New Roman"/>
          <w:sz w:val="24"/>
          <w:szCs w:val="24"/>
        </w:rPr>
        <w:t>.</w:t>
      </w:r>
    </w:p>
    <w:p w:rsidR="00DD6172" w:rsidRPr="00DD6172" w:rsidRDefault="00DD6172" w:rsidP="00DD6172">
      <w:pPr>
        <w:spacing w:line="26" w:lineRule="exact"/>
        <w:rPr>
          <w:rFonts w:eastAsia="Times New Roman"/>
          <w:sz w:val="24"/>
          <w:szCs w:val="24"/>
        </w:rPr>
      </w:pPr>
    </w:p>
    <w:p w:rsidR="00DD6172" w:rsidRPr="00DD6172" w:rsidRDefault="00DD6172" w:rsidP="00DD6172">
      <w:pPr>
        <w:spacing w:line="266" w:lineRule="auto"/>
        <w:ind w:firstLine="454"/>
        <w:rPr>
          <w:rFonts w:eastAsia="Times New Roman"/>
          <w:sz w:val="24"/>
          <w:szCs w:val="24"/>
        </w:rPr>
      </w:pPr>
      <w:r w:rsidRPr="00DD6172">
        <w:rPr>
          <w:rFonts w:eastAsia="Times New Roman"/>
          <w:sz w:val="24"/>
          <w:szCs w:val="24"/>
        </w:rPr>
        <w:t xml:space="preserve">Режим работы </w:t>
      </w:r>
      <w:r w:rsidR="00E56B8B">
        <w:rPr>
          <w:rFonts w:eastAsia="Times New Roman"/>
          <w:sz w:val="24"/>
          <w:szCs w:val="24"/>
        </w:rPr>
        <w:t xml:space="preserve"> - </w:t>
      </w:r>
      <w:r w:rsidRPr="00DD6172">
        <w:rPr>
          <w:rFonts w:eastAsia="Times New Roman"/>
          <w:sz w:val="24"/>
          <w:szCs w:val="24"/>
        </w:rPr>
        <w:t>пятидневная неделя. Продолжительность учебного года при получении начального общего образования составляет 34 недели, в 1 классе — 33 недели.</w:t>
      </w:r>
    </w:p>
    <w:p w:rsidR="00DD6172" w:rsidRPr="00DD6172" w:rsidRDefault="00DD6172" w:rsidP="00DD6172">
      <w:pPr>
        <w:spacing w:line="24" w:lineRule="exact"/>
        <w:rPr>
          <w:rFonts w:eastAsia="Times New Roman"/>
          <w:sz w:val="24"/>
          <w:szCs w:val="24"/>
        </w:rPr>
      </w:pPr>
    </w:p>
    <w:p w:rsidR="00DD6172" w:rsidRPr="00DD6172" w:rsidRDefault="00DD6172" w:rsidP="00DD6172">
      <w:pPr>
        <w:spacing w:line="264" w:lineRule="auto"/>
        <w:ind w:firstLine="708"/>
        <w:rPr>
          <w:rFonts w:eastAsia="Times New Roman"/>
          <w:sz w:val="24"/>
          <w:szCs w:val="24"/>
        </w:rPr>
      </w:pPr>
      <w:r w:rsidRPr="00DD6172">
        <w:rPr>
          <w:rFonts w:eastAsia="Times New Roman"/>
          <w:sz w:val="24"/>
          <w:szCs w:val="24"/>
        </w:rPr>
        <w:t>Количество учебных занятий за 4 учебных года не может составлять менее 2904 часов и более 3345 часов.</w:t>
      </w:r>
    </w:p>
    <w:p w:rsidR="00DD6172" w:rsidRPr="00DD6172" w:rsidRDefault="00DD6172" w:rsidP="00DD6172">
      <w:pPr>
        <w:spacing w:line="228" w:lineRule="exact"/>
        <w:rPr>
          <w:sz w:val="24"/>
          <w:szCs w:val="24"/>
        </w:rPr>
      </w:pPr>
    </w:p>
    <w:p w:rsidR="00DD6172" w:rsidRPr="00DD6172" w:rsidRDefault="00DD6172" w:rsidP="00DD6172">
      <w:pPr>
        <w:spacing w:line="270" w:lineRule="auto"/>
        <w:ind w:firstLine="454"/>
        <w:jc w:val="both"/>
        <w:rPr>
          <w:sz w:val="24"/>
          <w:szCs w:val="24"/>
        </w:rPr>
      </w:pPr>
      <w:r w:rsidRPr="00DD6172">
        <w:rPr>
          <w:rFonts w:eastAsia="Times New Roman"/>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DD6172">
        <w:rPr>
          <w:rFonts w:eastAsia="Times New Roman"/>
          <w:sz w:val="24"/>
          <w:szCs w:val="24"/>
        </w:rPr>
        <w:t>обучающихся</w:t>
      </w:r>
      <w:proofErr w:type="gramEnd"/>
      <w:r w:rsidRPr="00DD6172">
        <w:rPr>
          <w:rFonts w:eastAsia="Times New Roman"/>
          <w:sz w:val="24"/>
          <w:szCs w:val="24"/>
        </w:rPr>
        <w:t xml:space="preserve"> в 1 классе устанавливаются в течение года дополнительные недельные каникулы.</w:t>
      </w:r>
    </w:p>
    <w:p w:rsidR="00DD6172" w:rsidRPr="00DD6172" w:rsidRDefault="00DD6172" w:rsidP="00DD6172">
      <w:pPr>
        <w:spacing w:line="7" w:lineRule="exact"/>
        <w:rPr>
          <w:sz w:val="24"/>
          <w:szCs w:val="24"/>
        </w:rPr>
      </w:pPr>
    </w:p>
    <w:p w:rsidR="00DD6172" w:rsidRPr="00DD6172" w:rsidRDefault="00DD6172" w:rsidP="00DD6172">
      <w:pPr>
        <w:ind w:left="460"/>
        <w:rPr>
          <w:sz w:val="24"/>
          <w:szCs w:val="24"/>
        </w:rPr>
      </w:pPr>
      <w:r w:rsidRPr="00DD6172">
        <w:rPr>
          <w:rFonts w:eastAsia="Times New Roman"/>
          <w:sz w:val="24"/>
          <w:szCs w:val="24"/>
        </w:rPr>
        <w:t>Продолжительность урока составляет:</w:t>
      </w:r>
    </w:p>
    <w:p w:rsidR="00DD6172" w:rsidRPr="00DD6172" w:rsidRDefault="00DD6172" w:rsidP="00DD6172">
      <w:pPr>
        <w:spacing w:line="43" w:lineRule="exact"/>
        <w:rPr>
          <w:sz w:val="24"/>
          <w:szCs w:val="24"/>
        </w:rPr>
      </w:pPr>
    </w:p>
    <w:p w:rsidR="00DD6172" w:rsidRPr="00DD6172" w:rsidRDefault="00DD6172" w:rsidP="00DD6172">
      <w:pPr>
        <w:ind w:left="680"/>
        <w:rPr>
          <w:sz w:val="24"/>
          <w:szCs w:val="24"/>
        </w:rPr>
      </w:pPr>
      <w:r w:rsidRPr="00DD6172">
        <w:rPr>
          <w:rFonts w:eastAsia="Times New Roman"/>
          <w:sz w:val="24"/>
          <w:szCs w:val="24"/>
        </w:rPr>
        <w:t>–в 1 классе — 35 минут;</w:t>
      </w:r>
    </w:p>
    <w:p w:rsidR="00DD6172" w:rsidRPr="00DD6172" w:rsidRDefault="00DD6172" w:rsidP="00DD6172">
      <w:pPr>
        <w:spacing w:line="40" w:lineRule="exact"/>
        <w:rPr>
          <w:sz w:val="24"/>
          <w:szCs w:val="24"/>
        </w:rPr>
      </w:pPr>
    </w:p>
    <w:p w:rsidR="00DD6172" w:rsidRPr="00DD6172" w:rsidRDefault="00DD6172" w:rsidP="00DD6172">
      <w:pPr>
        <w:ind w:left="680"/>
        <w:rPr>
          <w:sz w:val="24"/>
          <w:szCs w:val="24"/>
        </w:rPr>
      </w:pPr>
      <w:r w:rsidRPr="00DD6172">
        <w:rPr>
          <w:rFonts w:eastAsia="Times New Roman"/>
          <w:sz w:val="24"/>
          <w:szCs w:val="24"/>
        </w:rPr>
        <w:t>–во 2—4 классах — 4</w:t>
      </w:r>
      <w:r w:rsidR="00E56B8B">
        <w:rPr>
          <w:rFonts w:eastAsia="Times New Roman"/>
          <w:sz w:val="24"/>
          <w:szCs w:val="24"/>
        </w:rPr>
        <w:t>0</w:t>
      </w:r>
      <w:r w:rsidRPr="00DD6172">
        <w:rPr>
          <w:rFonts w:eastAsia="Times New Roman"/>
          <w:sz w:val="24"/>
          <w:szCs w:val="24"/>
        </w:rPr>
        <w:t xml:space="preserve"> минут</w:t>
      </w:r>
    </w:p>
    <w:p w:rsidR="00DD6172" w:rsidRPr="00DD6172" w:rsidRDefault="00DD6172" w:rsidP="00DD6172">
      <w:pPr>
        <w:spacing w:line="40" w:lineRule="exact"/>
        <w:rPr>
          <w:sz w:val="24"/>
          <w:szCs w:val="24"/>
        </w:rPr>
      </w:pPr>
    </w:p>
    <w:p w:rsidR="00E56B8B" w:rsidRDefault="00E56B8B" w:rsidP="00DD6172">
      <w:pPr>
        <w:ind w:left="6640"/>
        <w:rPr>
          <w:rFonts w:eastAsia="Times New Roman"/>
          <w:sz w:val="24"/>
          <w:szCs w:val="24"/>
        </w:rPr>
      </w:pPr>
    </w:p>
    <w:p w:rsidR="00E56B8B" w:rsidRDefault="00E56B8B" w:rsidP="00DD6172">
      <w:pPr>
        <w:ind w:left="6640"/>
        <w:rPr>
          <w:rFonts w:eastAsia="Times New Roman"/>
          <w:sz w:val="24"/>
          <w:szCs w:val="24"/>
        </w:rPr>
      </w:pP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62368" behindDoc="1" locked="0" layoutInCell="0" allowOverlap="1">
            <wp:simplePos x="0" y="0"/>
            <wp:positionH relativeFrom="column">
              <wp:posOffset>-95885</wp:posOffset>
            </wp:positionH>
            <wp:positionV relativeFrom="paragraph">
              <wp:posOffset>13335</wp:posOffset>
            </wp:positionV>
            <wp:extent cx="6428105" cy="886968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4">
                      <a:extLst/>
                    </a:blip>
                    <a:srcRect/>
                    <a:stretch>
                      <a:fillRect/>
                    </a:stretch>
                  </pic:blipFill>
                  <pic:spPr bwMode="auto">
                    <a:xfrm>
                      <a:off x="0" y="0"/>
                      <a:ext cx="6428105" cy="886968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400" w:header="0" w:footer="0" w:gutter="0"/>
          <w:cols w:space="720" w:equalWidth="0">
            <w:col w:w="9940"/>
          </w:cols>
        </w:sectPr>
      </w:pPr>
    </w:p>
    <w:p w:rsidR="00DD6172" w:rsidRPr="00DD6172" w:rsidRDefault="00DD6172" w:rsidP="00DD6172">
      <w:pPr>
        <w:spacing w:line="386" w:lineRule="exact"/>
        <w:rPr>
          <w:sz w:val="24"/>
          <w:szCs w:val="24"/>
        </w:rPr>
      </w:pPr>
    </w:p>
    <w:p w:rsidR="00DD6172" w:rsidRPr="00DD6172" w:rsidRDefault="00DD6172" w:rsidP="00DD6172">
      <w:pPr>
        <w:ind w:right="120"/>
        <w:jc w:val="center"/>
        <w:rPr>
          <w:sz w:val="24"/>
          <w:szCs w:val="24"/>
        </w:rPr>
      </w:pPr>
      <w:r w:rsidRPr="00DD6172">
        <w:rPr>
          <w:rFonts w:eastAsia="Times New Roman"/>
          <w:b/>
          <w:bCs/>
          <w:sz w:val="24"/>
          <w:szCs w:val="24"/>
        </w:rPr>
        <w:t>Учебный план</w:t>
      </w:r>
    </w:p>
    <w:p w:rsidR="00DD6172" w:rsidRPr="00DD6172" w:rsidRDefault="00DD6172" w:rsidP="00DD6172">
      <w:pPr>
        <w:spacing w:line="242" w:lineRule="exact"/>
        <w:rPr>
          <w:sz w:val="24"/>
          <w:szCs w:val="24"/>
        </w:rPr>
      </w:pPr>
    </w:p>
    <w:p w:rsidR="00DD6172" w:rsidRPr="00DD6172" w:rsidRDefault="00DD6172" w:rsidP="00DD6172">
      <w:pPr>
        <w:ind w:right="120"/>
        <w:jc w:val="center"/>
        <w:rPr>
          <w:sz w:val="24"/>
          <w:szCs w:val="24"/>
        </w:rPr>
      </w:pPr>
      <w:r w:rsidRPr="00DD6172">
        <w:rPr>
          <w:rFonts w:eastAsia="Times New Roman"/>
          <w:b/>
          <w:bCs/>
          <w:sz w:val="24"/>
          <w:szCs w:val="24"/>
        </w:rPr>
        <w:t>начального общего образования (5-дневная неделя)</w:t>
      </w:r>
    </w:p>
    <w:p w:rsidR="00DD6172" w:rsidRPr="00DD6172" w:rsidRDefault="00DD6172" w:rsidP="00DD6172">
      <w:pPr>
        <w:spacing w:line="223" w:lineRule="exact"/>
        <w:rPr>
          <w:sz w:val="24"/>
          <w:szCs w:val="24"/>
        </w:rPr>
      </w:pPr>
    </w:p>
    <w:tbl>
      <w:tblPr>
        <w:tblW w:w="9960" w:type="dxa"/>
        <w:tblLayout w:type="fixed"/>
        <w:tblCellMar>
          <w:left w:w="0" w:type="dxa"/>
          <w:right w:w="0" w:type="dxa"/>
        </w:tblCellMar>
        <w:tblLook w:val="04A0"/>
      </w:tblPr>
      <w:tblGrid>
        <w:gridCol w:w="1820"/>
        <w:gridCol w:w="2280"/>
        <w:gridCol w:w="600"/>
        <w:gridCol w:w="320"/>
        <w:gridCol w:w="1120"/>
        <w:gridCol w:w="1000"/>
        <w:gridCol w:w="1280"/>
        <w:gridCol w:w="1400"/>
        <w:gridCol w:w="120"/>
        <w:gridCol w:w="20"/>
      </w:tblGrid>
      <w:tr w:rsidR="00DD6172" w:rsidRPr="00DD6172" w:rsidTr="00E56B8B">
        <w:trPr>
          <w:trHeight w:val="285"/>
        </w:trPr>
        <w:tc>
          <w:tcPr>
            <w:tcW w:w="1820" w:type="dxa"/>
            <w:vMerge w:val="restart"/>
            <w:tcBorders>
              <w:top w:val="single" w:sz="8" w:space="0" w:color="auto"/>
              <w:right w:val="single" w:sz="8" w:space="0" w:color="auto"/>
            </w:tcBorders>
            <w:vAlign w:val="bottom"/>
          </w:tcPr>
          <w:p w:rsidR="00DD6172" w:rsidRPr="00DD6172" w:rsidRDefault="00DD6172" w:rsidP="00DD6172">
            <w:pPr>
              <w:ind w:left="120"/>
              <w:rPr>
                <w:sz w:val="24"/>
                <w:szCs w:val="24"/>
              </w:rPr>
            </w:pPr>
            <w:r w:rsidRPr="00DD6172">
              <w:rPr>
                <w:rFonts w:eastAsia="Times New Roman"/>
                <w:b/>
                <w:bCs/>
                <w:sz w:val="24"/>
                <w:szCs w:val="24"/>
              </w:rPr>
              <w:t>Предметные</w:t>
            </w:r>
          </w:p>
        </w:tc>
        <w:tc>
          <w:tcPr>
            <w:tcW w:w="2280" w:type="dxa"/>
            <w:tcBorders>
              <w:top w:val="single" w:sz="8" w:space="0" w:color="auto"/>
              <w:right w:val="single" w:sz="8" w:space="0" w:color="auto"/>
            </w:tcBorders>
            <w:vAlign w:val="bottom"/>
          </w:tcPr>
          <w:p w:rsidR="00DD6172" w:rsidRPr="00DD6172" w:rsidRDefault="00DD6172" w:rsidP="00DD6172">
            <w:pPr>
              <w:ind w:left="100"/>
              <w:rPr>
                <w:sz w:val="24"/>
                <w:szCs w:val="24"/>
              </w:rPr>
            </w:pPr>
            <w:r w:rsidRPr="00DD6172">
              <w:rPr>
                <w:rFonts w:eastAsia="Times New Roman"/>
                <w:b/>
                <w:bCs/>
                <w:sz w:val="24"/>
                <w:szCs w:val="24"/>
              </w:rPr>
              <w:t>Учебные</w:t>
            </w:r>
          </w:p>
        </w:tc>
        <w:tc>
          <w:tcPr>
            <w:tcW w:w="600" w:type="dxa"/>
            <w:tcBorders>
              <w:top w:val="single" w:sz="8" w:space="0" w:color="auto"/>
            </w:tcBorders>
            <w:vAlign w:val="bottom"/>
          </w:tcPr>
          <w:p w:rsidR="00DD6172" w:rsidRPr="00DD6172" w:rsidRDefault="00DD6172" w:rsidP="00DD6172">
            <w:pPr>
              <w:rPr>
                <w:sz w:val="24"/>
                <w:szCs w:val="24"/>
              </w:rPr>
            </w:pPr>
          </w:p>
        </w:tc>
        <w:tc>
          <w:tcPr>
            <w:tcW w:w="3720" w:type="dxa"/>
            <w:gridSpan w:val="4"/>
            <w:tcBorders>
              <w:top w:val="single" w:sz="8" w:space="0" w:color="auto"/>
              <w:right w:val="single" w:sz="8" w:space="0" w:color="auto"/>
            </w:tcBorders>
            <w:vAlign w:val="bottom"/>
          </w:tcPr>
          <w:p w:rsidR="00DD6172" w:rsidRPr="00DD6172" w:rsidRDefault="00DD6172" w:rsidP="00DD6172">
            <w:pPr>
              <w:ind w:left="40"/>
              <w:rPr>
                <w:sz w:val="24"/>
                <w:szCs w:val="24"/>
              </w:rPr>
            </w:pPr>
            <w:r w:rsidRPr="00DD6172">
              <w:rPr>
                <w:rFonts w:eastAsia="Times New Roman"/>
                <w:b/>
                <w:bCs/>
                <w:sz w:val="24"/>
                <w:szCs w:val="24"/>
              </w:rPr>
              <w:t>Количество часов в неделю</w:t>
            </w:r>
          </w:p>
        </w:tc>
        <w:tc>
          <w:tcPr>
            <w:tcW w:w="1400" w:type="dxa"/>
            <w:tcBorders>
              <w:top w:val="single" w:sz="8" w:space="0" w:color="auto"/>
            </w:tcBorders>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92"/>
        </w:trPr>
        <w:tc>
          <w:tcPr>
            <w:tcW w:w="1820" w:type="dxa"/>
            <w:vMerge/>
            <w:tcBorders>
              <w:bottom w:val="single" w:sz="8" w:space="0" w:color="auto"/>
              <w:right w:val="single" w:sz="8" w:space="0" w:color="auto"/>
            </w:tcBorders>
            <w:vAlign w:val="bottom"/>
          </w:tcPr>
          <w:p w:rsidR="00DD6172" w:rsidRPr="00DD6172" w:rsidRDefault="00DD6172" w:rsidP="00DD6172">
            <w:pPr>
              <w:rPr>
                <w:sz w:val="24"/>
                <w:szCs w:val="24"/>
              </w:rPr>
            </w:pPr>
          </w:p>
        </w:tc>
        <w:tc>
          <w:tcPr>
            <w:tcW w:w="2280" w:type="dxa"/>
            <w:tcBorders>
              <w:right w:val="single" w:sz="8" w:space="0" w:color="auto"/>
            </w:tcBorders>
            <w:vAlign w:val="bottom"/>
          </w:tcPr>
          <w:p w:rsidR="00DD6172" w:rsidRPr="00DD6172" w:rsidRDefault="00DD6172" w:rsidP="00DD6172">
            <w:pPr>
              <w:ind w:left="100"/>
              <w:rPr>
                <w:sz w:val="24"/>
                <w:szCs w:val="24"/>
              </w:rPr>
            </w:pPr>
            <w:r w:rsidRPr="00DD6172">
              <w:rPr>
                <w:rFonts w:eastAsia="Times New Roman"/>
                <w:b/>
                <w:bCs/>
                <w:sz w:val="24"/>
                <w:szCs w:val="24"/>
              </w:rPr>
              <w:t>предметы</w:t>
            </w:r>
          </w:p>
        </w:tc>
        <w:tc>
          <w:tcPr>
            <w:tcW w:w="60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tcBorders>
            <w:vAlign w:val="bottom"/>
          </w:tcPr>
          <w:p w:rsidR="00DD6172" w:rsidRPr="00DD6172" w:rsidRDefault="00DD6172" w:rsidP="00DD6172">
            <w:pPr>
              <w:rPr>
                <w:sz w:val="24"/>
                <w:szCs w:val="24"/>
              </w:rPr>
            </w:pPr>
          </w:p>
        </w:tc>
        <w:tc>
          <w:tcPr>
            <w:tcW w:w="1120" w:type="dxa"/>
            <w:tcBorders>
              <w:bottom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tcBorders>
            <w:vAlign w:val="bottom"/>
          </w:tcPr>
          <w:p w:rsidR="00DD6172" w:rsidRPr="00DD6172" w:rsidRDefault="00DD6172" w:rsidP="00DD6172">
            <w:pPr>
              <w:rPr>
                <w:sz w:val="24"/>
                <w:szCs w:val="24"/>
              </w:rPr>
            </w:pPr>
          </w:p>
        </w:tc>
        <w:tc>
          <w:tcPr>
            <w:tcW w:w="1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520" w:type="dxa"/>
            <w:gridSpan w:val="2"/>
            <w:vMerge w:val="restart"/>
            <w:vAlign w:val="bottom"/>
          </w:tcPr>
          <w:p w:rsidR="00DD6172" w:rsidRPr="00DD6172" w:rsidRDefault="00DD6172" w:rsidP="00DD6172">
            <w:pPr>
              <w:ind w:right="160"/>
              <w:jc w:val="center"/>
              <w:rPr>
                <w:sz w:val="24"/>
                <w:szCs w:val="24"/>
              </w:rPr>
            </w:pPr>
            <w:r w:rsidRPr="00DD6172">
              <w:rPr>
                <w:rFonts w:eastAsia="Times New Roman"/>
                <w:b/>
                <w:bCs/>
                <w:w w:val="99"/>
                <w:sz w:val="24"/>
                <w:szCs w:val="24"/>
              </w:rPr>
              <w:t>Всего</w:t>
            </w:r>
          </w:p>
        </w:tc>
        <w:tc>
          <w:tcPr>
            <w:tcW w:w="20" w:type="dxa"/>
            <w:vAlign w:val="bottom"/>
          </w:tcPr>
          <w:p w:rsidR="00DD6172" w:rsidRPr="00DD6172" w:rsidRDefault="00DD6172" w:rsidP="00DD6172">
            <w:pPr>
              <w:rPr>
                <w:sz w:val="24"/>
                <w:szCs w:val="24"/>
              </w:rPr>
            </w:pPr>
          </w:p>
        </w:tc>
      </w:tr>
      <w:tr w:rsidR="00DD6172" w:rsidRPr="00DD6172" w:rsidTr="00E56B8B">
        <w:trPr>
          <w:trHeight w:val="103"/>
        </w:trPr>
        <w:tc>
          <w:tcPr>
            <w:tcW w:w="1820" w:type="dxa"/>
            <w:vMerge w:val="restart"/>
            <w:tcBorders>
              <w:right w:val="single" w:sz="8" w:space="0" w:color="auto"/>
            </w:tcBorders>
            <w:vAlign w:val="bottom"/>
          </w:tcPr>
          <w:p w:rsidR="00DD6172" w:rsidRPr="00DD6172" w:rsidRDefault="00DD6172" w:rsidP="00DD6172">
            <w:pPr>
              <w:spacing w:line="264" w:lineRule="exact"/>
              <w:ind w:left="120"/>
              <w:rPr>
                <w:sz w:val="24"/>
                <w:szCs w:val="24"/>
              </w:rPr>
            </w:pPr>
            <w:r w:rsidRPr="00DD6172">
              <w:rPr>
                <w:rFonts w:eastAsia="Times New Roman"/>
                <w:b/>
                <w:bCs/>
                <w:sz w:val="24"/>
                <w:szCs w:val="24"/>
              </w:rPr>
              <w:t>области</w:t>
            </w:r>
          </w:p>
        </w:tc>
        <w:tc>
          <w:tcPr>
            <w:tcW w:w="2280" w:type="dxa"/>
            <w:tcBorders>
              <w:right w:val="single" w:sz="8" w:space="0" w:color="auto"/>
            </w:tcBorders>
            <w:vAlign w:val="bottom"/>
          </w:tcPr>
          <w:p w:rsidR="00DD6172" w:rsidRPr="00DD6172" w:rsidRDefault="00DD6172" w:rsidP="00DD6172">
            <w:pPr>
              <w:rPr>
                <w:sz w:val="24"/>
                <w:szCs w:val="24"/>
              </w:rPr>
            </w:pPr>
          </w:p>
        </w:tc>
        <w:tc>
          <w:tcPr>
            <w:tcW w:w="60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rPr>
                <w:sz w:val="24"/>
                <w:szCs w:val="24"/>
              </w:rPr>
            </w:pPr>
          </w:p>
        </w:tc>
        <w:tc>
          <w:tcPr>
            <w:tcW w:w="1000" w:type="dxa"/>
            <w:tcBorders>
              <w:right w:val="single" w:sz="8" w:space="0" w:color="auto"/>
            </w:tcBorders>
            <w:vAlign w:val="bottom"/>
          </w:tcPr>
          <w:p w:rsidR="00DD6172" w:rsidRPr="00DD6172" w:rsidRDefault="00DD6172" w:rsidP="00DD6172">
            <w:pPr>
              <w:rPr>
                <w:sz w:val="24"/>
                <w:szCs w:val="24"/>
              </w:rPr>
            </w:pPr>
          </w:p>
        </w:tc>
        <w:tc>
          <w:tcPr>
            <w:tcW w:w="1280" w:type="dxa"/>
            <w:tcBorders>
              <w:right w:val="single" w:sz="8" w:space="0" w:color="auto"/>
            </w:tcBorders>
            <w:vAlign w:val="bottom"/>
          </w:tcPr>
          <w:p w:rsidR="00DD6172" w:rsidRPr="00DD6172" w:rsidRDefault="00DD6172" w:rsidP="00DD6172">
            <w:pPr>
              <w:rPr>
                <w:sz w:val="24"/>
                <w:szCs w:val="24"/>
              </w:rPr>
            </w:pPr>
          </w:p>
        </w:tc>
        <w:tc>
          <w:tcPr>
            <w:tcW w:w="1520" w:type="dxa"/>
            <w:gridSpan w:val="2"/>
            <w:vMerge/>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61"/>
        </w:trPr>
        <w:tc>
          <w:tcPr>
            <w:tcW w:w="1820" w:type="dxa"/>
            <w:vMerge/>
            <w:tcBorders>
              <w:right w:val="single" w:sz="8" w:space="0" w:color="auto"/>
            </w:tcBorders>
            <w:vAlign w:val="bottom"/>
          </w:tcPr>
          <w:p w:rsidR="00DD6172" w:rsidRPr="00DD6172" w:rsidRDefault="00DD6172" w:rsidP="00DD6172">
            <w:pPr>
              <w:rPr>
                <w:sz w:val="24"/>
                <w:szCs w:val="24"/>
              </w:rPr>
            </w:pPr>
          </w:p>
        </w:tc>
        <w:tc>
          <w:tcPr>
            <w:tcW w:w="2280" w:type="dxa"/>
            <w:vMerge w:val="restart"/>
            <w:tcBorders>
              <w:right w:val="single" w:sz="8" w:space="0" w:color="auto"/>
            </w:tcBorders>
            <w:vAlign w:val="bottom"/>
          </w:tcPr>
          <w:p w:rsidR="00DD6172" w:rsidRPr="00DD6172" w:rsidRDefault="00DD6172" w:rsidP="00DD6172">
            <w:pPr>
              <w:ind w:left="1360"/>
              <w:rPr>
                <w:sz w:val="24"/>
                <w:szCs w:val="24"/>
              </w:rPr>
            </w:pPr>
            <w:r w:rsidRPr="00DD6172">
              <w:rPr>
                <w:rFonts w:eastAsia="Times New Roman"/>
                <w:b/>
                <w:bCs/>
                <w:sz w:val="24"/>
                <w:szCs w:val="24"/>
              </w:rPr>
              <w:t>классы</w:t>
            </w:r>
          </w:p>
        </w:tc>
        <w:tc>
          <w:tcPr>
            <w:tcW w:w="600" w:type="dxa"/>
            <w:vMerge w:val="restart"/>
            <w:vAlign w:val="bottom"/>
          </w:tcPr>
          <w:p w:rsidR="00DD6172" w:rsidRPr="00DD6172" w:rsidRDefault="00DD6172" w:rsidP="00DD6172">
            <w:pPr>
              <w:ind w:left="400"/>
              <w:rPr>
                <w:sz w:val="24"/>
                <w:szCs w:val="24"/>
              </w:rPr>
            </w:pPr>
            <w:r w:rsidRPr="00DD6172">
              <w:rPr>
                <w:rFonts w:eastAsia="Times New Roman"/>
                <w:b/>
                <w:bCs/>
                <w:sz w:val="24"/>
                <w:szCs w:val="24"/>
              </w:rPr>
              <w:t>I</w:t>
            </w: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val="restart"/>
            <w:tcBorders>
              <w:right w:val="single" w:sz="8" w:space="0" w:color="auto"/>
            </w:tcBorders>
            <w:vAlign w:val="bottom"/>
          </w:tcPr>
          <w:p w:rsidR="00DD6172" w:rsidRPr="00DD6172" w:rsidRDefault="00DD6172" w:rsidP="00DD6172">
            <w:pPr>
              <w:ind w:left="440"/>
              <w:rPr>
                <w:sz w:val="24"/>
                <w:szCs w:val="24"/>
              </w:rPr>
            </w:pPr>
            <w:r w:rsidRPr="00DD6172">
              <w:rPr>
                <w:rFonts w:eastAsia="Times New Roman"/>
                <w:b/>
                <w:bCs/>
                <w:sz w:val="24"/>
                <w:szCs w:val="24"/>
              </w:rPr>
              <w:t>II</w:t>
            </w:r>
          </w:p>
        </w:tc>
        <w:tc>
          <w:tcPr>
            <w:tcW w:w="1000" w:type="dxa"/>
            <w:vMerge w:val="restart"/>
            <w:tcBorders>
              <w:right w:val="single" w:sz="8" w:space="0" w:color="auto"/>
            </w:tcBorders>
            <w:vAlign w:val="bottom"/>
          </w:tcPr>
          <w:p w:rsidR="00DD6172" w:rsidRPr="00DD6172" w:rsidRDefault="00DD6172" w:rsidP="00DD6172">
            <w:pPr>
              <w:ind w:left="340"/>
              <w:rPr>
                <w:sz w:val="24"/>
                <w:szCs w:val="24"/>
              </w:rPr>
            </w:pPr>
            <w:r w:rsidRPr="00DD6172">
              <w:rPr>
                <w:rFonts w:eastAsia="Times New Roman"/>
                <w:b/>
                <w:bCs/>
                <w:sz w:val="24"/>
                <w:szCs w:val="24"/>
              </w:rPr>
              <w:t>III</w:t>
            </w:r>
          </w:p>
        </w:tc>
        <w:tc>
          <w:tcPr>
            <w:tcW w:w="1280" w:type="dxa"/>
            <w:vMerge w:val="restart"/>
            <w:tcBorders>
              <w:right w:val="single" w:sz="8" w:space="0" w:color="auto"/>
            </w:tcBorders>
            <w:vAlign w:val="bottom"/>
          </w:tcPr>
          <w:p w:rsidR="00DD6172" w:rsidRPr="00DD6172" w:rsidRDefault="00DD6172" w:rsidP="00DD6172">
            <w:pPr>
              <w:ind w:left="480"/>
              <w:rPr>
                <w:sz w:val="24"/>
                <w:szCs w:val="24"/>
              </w:rPr>
            </w:pPr>
            <w:r w:rsidRPr="00DD6172">
              <w:rPr>
                <w:rFonts w:eastAsia="Times New Roman"/>
                <w:b/>
                <w:bCs/>
                <w:sz w:val="24"/>
                <w:szCs w:val="24"/>
              </w:rPr>
              <w:t>IV</w:t>
            </w:r>
          </w:p>
        </w:tc>
        <w:tc>
          <w:tcPr>
            <w:tcW w:w="1400" w:type="dxa"/>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7"/>
        </w:trPr>
        <w:tc>
          <w:tcPr>
            <w:tcW w:w="1820" w:type="dxa"/>
            <w:tcBorders>
              <w:right w:val="single" w:sz="8" w:space="0" w:color="auto"/>
            </w:tcBorders>
            <w:vAlign w:val="bottom"/>
          </w:tcPr>
          <w:p w:rsidR="00DD6172" w:rsidRPr="00DD6172" w:rsidRDefault="00DD6172" w:rsidP="00DD6172">
            <w:pPr>
              <w:rPr>
                <w:sz w:val="24"/>
                <w:szCs w:val="24"/>
              </w:rPr>
            </w:pPr>
          </w:p>
        </w:tc>
        <w:tc>
          <w:tcPr>
            <w:tcW w:w="2280" w:type="dxa"/>
            <w:vMerge/>
            <w:tcBorders>
              <w:right w:val="single" w:sz="8" w:space="0" w:color="auto"/>
            </w:tcBorders>
            <w:vAlign w:val="bottom"/>
          </w:tcPr>
          <w:p w:rsidR="00DD6172" w:rsidRPr="00DD6172" w:rsidRDefault="00DD6172" w:rsidP="00DD6172">
            <w:pPr>
              <w:rPr>
                <w:sz w:val="24"/>
                <w:szCs w:val="24"/>
              </w:rPr>
            </w:pPr>
          </w:p>
        </w:tc>
        <w:tc>
          <w:tcPr>
            <w:tcW w:w="600" w:type="dxa"/>
            <w:vMerge/>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tcBorders>
              <w:right w:val="single" w:sz="8" w:space="0" w:color="auto"/>
            </w:tcBorders>
            <w:vAlign w:val="bottom"/>
          </w:tcPr>
          <w:p w:rsidR="00DD6172" w:rsidRPr="00DD6172" w:rsidRDefault="00DD6172" w:rsidP="00DD6172">
            <w:pPr>
              <w:rPr>
                <w:sz w:val="24"/>
                <w:szCs w:val="24"/>
              </w:rPr>
            </w:pPr>
          </w:p>
        </w:tc>
        <w:tc>
          <w:tcPr>
            <w:tcW w:w="1000" w:type="dxa"/>
            <w:vMerge/>
            <w:tcBorders>
              <w:right w:val="single" w:sz="8" w:space="0" w:color="auto"/>
            </w:tcBorders>
            <w:vAlign w:val="bottom"/>
          </w:tcPr>
          <w:p w:rsidR="00DD6172" w:rsidRPr="00DD6172" w:rsidRDefault="00DD6172" w:rsidP="00DD6172">
            <w:pPr>
              <w:rPr>
                <w:sz w:val="24"/>
                <w:szCs w:val="24"/>
              </w:rPr>
            </w:pPr>
          </w:p>
        </w:tc>
        <w:tc>
          <w:tcPr>
            <w:tcW w:w="1280" w:type="dxa"/>
            <w:vMerge/>
            <w:tcBorders>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45"/>
        </w:trPr>
        <w:tc>
          <w:tcPr>
            <w:tcW w:w="1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60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1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8"/>
        </w:trPr>
        <w:tc>
          <w:tcPr>
            <w:tcW w:w="1820" w:type="dxa"/>
            <w:tcBorders>
              <w:right w:val="single" w:sz="8" w:space="0" w:color="auto"/>
            </w:tcBorders>
            <w:vAlign w:val="bottom"/>
          </w:tcPr>
          <w:p w:rsidR="00DD6172" w:rsidRPr="00DD6172" w:rsidRDefault="00DD6172" w:rsidP="00DD6172">
            <w:pPr>
              <w:rPr>
                <w:sz w:val="24"/>
                <w:szCs w:val="24"/>
              </w:rPr>
            </w:pPr>
          </w:p>
        </w:tc>
        <w:tc>
          <w:tcPr>
            <w:tcW w:w="2280" w:type="dxa"/>
            <w:tcBorders>
              <w:right w:val="single" w:sz="8" w:space="0" w:color="auto"/>
            </w:tcBorders>
            <w:vAlign w:val="bottom"/>
          </w:tcPr>
          <w:p w:rsidR="00DD6172" w:rsidRPr="00DD6172" w:rsidRDefault="00DD6172" w:rsidP="00DD6172">
            <w:pPr>
              <w:spacing w:line="258" w:lineRule="exact"/>
              <w:ind w:left="100"/>
              <w:rPr>
                <w:sz w:val="24"/>
                <w:szCs w:val="24"/>
              </w:rPr>
            </w:pPr>
            <w:r w:rsidRPr="00DD6172">
              <w:rPr>
                <w:rFonts w:eastAsia="Times New Roman"/>
                <w:i/>
                <w:iCs/>
                <w:sz w:val="24"/>
                <w:szCs w:val="24"/>
              </w:rPr>
              <w:t>Обязательная</w:t>
            </w:r>
          </w:p>
        </w:tc>
        <w:tc>
          <w:tcPr>
            <w:tcW w:w="600" w:type="dxa"/>
            <w:vAlign w:val="bottom"/>
          </w:tcPr>
          <w:p w:rsidR="00DD6172" w:rsidRPr="00DD6172" w:rsidRDefault="00DD6172" w:rsidP="00DD6172">
            <w:pPr>
              <w:rPr>
                <w:sz w:val="24"/>
                <w:szCs w:val="24"/>
              </w:rPr>
            </w:pPr>
          </w:p>
        </w:tc>
        <w:tc>
          <w:tcPr>
            <w:tcW w:w="320" w:type="dxa"/>
            <w:vAlign w:val="bottom"/>
          </w:tcPr>
          <w:p w:rsidR="00DD6172" w:rsidRPr="00DD6172" w:rsidRDefault="00DD6172" w:rsidP="00DD6172">
            <w:pPr>
              <w:rPr>
                <w:sz w:val="24"/>
                <w:szCs w:val="24"/>
              </w:rPr>
            </w:pPr>
          </w:p>
        </w:tc>
        <w:tc>
          <w:tcPr>
            <w:tcW w:w="1120" w:type="dxa"/>
            <w:vAlign w:val="bottom"/>
          </w:tcPr>
          <w:p w:rsidR="00DD6172" w:rsidRPr="00DD6172" w:rsidRDefault="00DD6172" w:rsidP="00DD6172">
            <w:pPr>
              <w:rPr>
                <w:sz w:val="24"/>
                <w:szCs w:val="24"/>
              </w:rPr>
            </w:pPr>
          </w:p>
        </w:tc>
        <w:tc>
          <w:tcPr>
            <w:tcW w:w="1000" w:type="dxa"/>
            <w:vAlign w:val="bottom"/>
          </w:tcPr>
          <w:p w:rsidR="00DD6172" w:rsidRPr="00DD6172" w:rsidRDefault="00DD6172" w:rsidP="00DD6172">
            <w:pPr>
              <w:rPr>
                <w:sz w:val="24"/>
                <w:szCs w:val="24"/>
              </w:rPr>
            </w:pPr>
          </w:p>
        </w:tc>
        <w:tc>
          <w:tcPr>
            <w:tcW w:w="1280" w:type="dxa"/>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317"/>
        </w:trPr>
        <w:tc>
          <w:tcPr>
            <w:tcW w:w="1820" w:type="dxa"/>
            <w:tcBorders>
              <w:right w:val="single" w:sz="8" w:space="0" w:color="auto"/>
            </w:tcBorders>
            <w:vAlign w:val="bottom"/>
          </w:tcPr>
          <w:p w:rsidR="00DD6172" w:rsidRPr="00DD6172" w:rsidRDefault="00DD6172" w:rsidP="00DD6172">
            <w:pPr>
              <w:rPr>
                <w:sz w:val="24"/>
                <w:szCs w:val="24"/>
              </w:rPr>
            </w:pPr>
          </w:p>
        </w:tc>
        <w:tc>
          <w:tcPr>
            <w:tcW w:w="2280" w:type="dxa"/>
            <w:tcBorders>
              <w:right w:val="single" w:sz="8" w:space="0" w:color="auto"/>
            </w:tcBorders>
            <w:vAlign w:val="bottom"/>
          </w:tcPr>
          <w:p w:rsidR="00DD6172" w:rsidRPr="00DD6172" w:rsidRDefault="00DD6172" w:rsidP="00DD6172">
            <w:pPr>
              <w:ind w:left="100"/>
              <w:rPr>
                <w:sz w:val="24"/>
                <w:szCs w:val="24"/>
              </w:rPr>
            </w:pPr>
            <w:r w:rsidRPr="00DD6172">
              <w:rPr>
                <w:rFonts w:eastAsia="Times New Roman"/>
                <w:i/>
                <w:iCs/>
                <w:sz w:val="24"/>
                <w:szCs w:val="24"/>
              </w:rPr>
              <w:t>часть</w:t>
            </w:r>
          </w:p>
        </w:tc>
        <w:tc>
          <w:tcPr>
            <w:tcW w:w="600" w:type="dxa"/>
            <w:vAlign w:val="bottom"/>
          </w:tcPr>
          <w:p w:rsidR="00DD6172" w:rsidRPr="00DD6172" w:rsidRDefault="00DD6172" w:rsidP="00DD6172">
            <w:pPr>
              <w:rPr>
                <w:sz w:val="24"/>
                <w:szCs w:val="24"/>
              </w:rPr>
            </w:pPr>
          </w:p>
        </w:tc>
        <w:tc>
          <w:tcPr>
            <w:tcW w:w="320" w:type="dxa"/>
            <w:vAlign w:val="bottom"/>
          </w:tcPr>
          <w:p w:rsidR="00DD6172" w:rsidRPr="00DD6172" w:rsidRDefault="00DD6172" w:rsidP="00DD6172">
            <w:pPr>
              <w:rPr>
                <w:sz w:val="24"/>
                <w:szCs w:val="24"/>
              </w:rPr>
            </w:pPr>
          </w:p>
        </w:tc>
        <w:tc>
          <w:tcPr>
            <w:tcW w:w="1120" w:type="dxa"/>
            <w:vAlign w:val="bottom"/>
          </w:tcPr>
          <w:p w:rsidR="00DD6172" w:rsidRPr="00DD6172" w:rsidRDefault="00DD6172" w:rsidP="00DD6172">
            <w:pPr>
              <w:rPr>
                <w:sz w:val="24"/>
                <w:szCs w:val="24"/>
              </w:rPr>
            </w:pPr>
          </w:p>
        </w:tc>
        <w:tc>
          <w:tcPr>
            <w:tcW w:w="1000" w:type="dxa"/>
            <w:vAlign w:val="bottom"/>
          </w:tcPr>
          <w:p w:rsidR="00DD6172" w:rsidRPr="00DD6172" w:rsidRDefault="00DD6172" w:rsidP="00DD6172">
            <w:pPr>
              <w:rPr>
                <w:sz w:val="24"/>
                <w:szCs w:val="24"/>
              </w:rPr>
            </w:pPr>
          </w:p>
        </w:tc>
        <w:tc>
          <w:tcPr>
            <w:tcW w:w="1280" w:type="dxa"/>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0"/>
        </w:trPr>
        <w:tc>
          <w:tcPr>
            <w:tcW w:w="1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60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tcBorders>
            <w:vAlign w:val="bottom"/>
          </w:tcPr>
          <w:p w:rsidR="00DD6172" w:rsidRPr="00DD6172" w:rsidRDefault="00DD6172" w:rsidP="00DD6172">
            <w:pPr>
              <w:rPr>
                <w:sz w:val="24"/>
                <w:szCs w:val="24"/>
              </w:rPr>
            </w:pPr>
          </w:p>
        </w:tc>
        <w:tc>
          <w:tcPr>
            <w:tcW w:w="1120" w:type="dxa"/>
            <w:tcBorders>
              <w:bottom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tcBorders>
            <w:vAlign w:val="bottom"/>
          </w:tcPr>
          <w:p w:rsidR="00DD6172" w:rsidRPr="00DD6172" w:rsidRDefault="00DD6172" w:rsidP="00DD6172">
            <w:pPr>
              <w:rPr>
                <w:sz w:val="24"/>
                <w:szCs w:val="24"/>
              </w:rPr>
            </w:pPr>
          </w:p>
        </w:tc>
        <w:tc>
          <w:tcPr>
            <w:tcW w:w="1280" w:type="dxa"/>
            <w:tcBorders>
              <w:bottom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9"/>
        </w:trPr>
        <w:tc>
          <w:tcPr>
            <w:tcW w:w="1820" w:type="dxa"/>
            <w:tcBorders>
              <w:right w:val="single" w:sz="8" w:space="0" w:color="auto"/>
            </w:tcBorders>
            <w:vAlign w:val="bottom"/>
          </w:tcPr>
          <w:p w:rsidR="00DD6172" w:rsidRPr="00DD6172" w:rsidRDefault="00DD6172" w:rsidP="00DD6172">
            <w:pPr>
              <w:rPr>
                <w:sz w:val="24"/>
                <w:szCs w:val="24"/>
              </w:rPr>
            </w:pPr>
          </w:p>
        </w:tc>
        <w:tc>
          <w:tcPr>
            <w:tcW w:w="2280" w:type="dxa"/>
            <w:tcBorders>
              <w:right w:val="single" w:sz="8" w:space="0" w:color="auto"/>
            </w:tcBorders>
            <w:vAlign w:val="bottom"/>
          </w:tcPr>
          <w:p w:rsidR="00DD6172" w:rsidRPr="00DD6172" w:rsidRDefault="00DD6172" w:rsidP="00DD6172">
            <w:pPr>
              <w:spacing w:line="258" w:lineRule="exact"/>
              <w:ind w:left="100"/>
              <w:rPr>
                <w:sz w:val="24"/>
                <w:szCs w:val="24"/>
              </w:rPr>
            </w:pPr>
            <w:r w:rsidRPr="00DD6172">
              <w:rPr>
                <w:rFonts w:eastAsia="Times New Roman"/>
                <w:sz w:val="24"/>
                <w:szCs w:val="24"/>
              </w:rPr>
              <w:t>Русский язык</w:t>
            </w:r>
          </w:p>
        </w:tc>
        <w:tc>
          <w:tcPr>
            <w:tcW w:w="600" w:type="dxa"/>
            <w:vAlign w:val="bottom"/>
          </w:tcPr>
          <w:p w:rsidR="00DD6172" w:rsidRPr="00DD6172" w:rsidRDefault="00DD6172" w:rsidP="00DD6172">
            <w:pPr>
              <w:spacing w:line="258" w:lineRule="exact"/>
              <w:ind w:left="160"/>
              <w:jc w:val="center"/>
              <w:rPr>
                <w:sz w:val="24"/>
                <w:szCs w:val="24"/>
              </w:rPr>
            </w:pPr>
            <w:r w:rsidRPr="00DD6172">
              <w:rPr>
                <w:rFonts w:eastAsia="Times New Roman"/>
                <w:w w:val="99"/>
                <w:sz w:val="24"/>
                <w:szCs w:val="24"/>
              </w:rPr>
              <w:t>4</w:t>
            </w: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4</w:t>
            </w:r>
          </w:p>
        </w:tc>
        <w:tc>
          <w:tcPr>
            <w:tcW w:w="100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4</w:t>
            </w:r>
          </w:p>
        </w:tc>
        <w:tc>
          <w:tcPr>
            <w:tcW w:w="128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4</w:t>
            </w:r>
          </w:p>
        </w:tc>
        <w:tc>
          <w:tcPr>
            <w:tcW w:w="1400" w:type="dxa"/>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16</w:t>
            </w: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0"/>
        </w:trPr>
        <w:tc>
          <w:tcPr>
            <w:tcW w:w="1820" w:type="dxa"/>
            <w:tcBorders>
              <w:right w:val="single" w:sz="8" w:space="0" w:color="auto"/>
            </w:tcBorders>
            <w:vAlign w:val="bottom"/>
          </w:tcPr>
          <w:p w:rsidR="00DD6172" w:rsidRPr="00DD6172" w:rsidRDefault="00DD6172" w:rsidP="00DD6172">
            <w:pPr>
              <w:rPr>
                <w:sz w:val="24"/>
                <w:szCs w:val="24"/>
              </w:rPr>
            </w:pPr>
          </w:p>
        </w:tc>
        <w:tc>
          <w:tcPr>
            <w:tcW w:w="2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60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1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8"/>
        </w:trPr>
        <w:tc>
          <w:tcPr>
            <w:tcW w:w="1820" w:type="dxa"/>
            <w:vMerge w:val="restart"/>
            <w:tcBorders>
              <w:right w:val="single" w:sz="8" w:space="0" w:color="auto"/>
            </w:tcBorders>
            <w:vAlign w:val="bottom"/>
          </w:tcPr>
          <w:p w:rsidR="00DD6172" w:rsidRPr="00DD6172" w:rsidRDefault="00DD6172" w:rsidP="00DD6172">
            <w:pPr>
              <w:ind w:left="120"/>
              <w:rPr>
                <w:sz w:val="24"/>
                <w:szCs w:val="24"/>
              </w:rPr>
            </w:pPr>
            <w:r w:rsidRPr="00DD6172">
              <w:rPr>
                <w:rFonts w:eastAsia="Times New Roman"/>
                <w:sz w:val="24"/>
                <w:szCs w:val="24"/>
              </w:rPr>
              <w:t>Филология</w:t>
            </w:r>
          </w:p>
        </w:tc>
        <w:tc>
          <w:tcPr>
            <w:tcW w:w="2280" w:type="dxa"/>
            <w:tcBorders>
              <w:right w:val="single" w:sz="8" w:space="0" w:color="auto"/>
            </w:tcBorders>
            <w:vAlign w:val="bottom"/>
          </w:tcPr>
          <w:p w:rsidR="00DD6172" w:rsidRPr="00DD6172" w:rsidRDefault="00DD6172" w:rsidP="00DD6172">
            <w:pPr>
              <w:spacing w:line="258" w:lineRule="exact"/>
              <w:ind w:left="100"/>
              <w:rPr>
                <w:sz w:val="24"/>
                <w:szCs w:val="24"/>
              </w:rPr>
            </w:pPr>
            <w:r w:rsidRPr="00DD6172">
              <w:rPr>
                <w:rFonts w:eastAsia="Times New Roman"/>
                <w:sz w:val="24"/>
                <w:szCs w:val="24"/>
              </w:rPr>
              <w:t>Литературное</w:t>
            </w:r>
          </w:p>
        </w:tc>
        <w:tc>
          <w:tcPr>
            <w:tcW w:w="600" w:type="dxa"/>
            <w:vMerge w:val="restart"/>
            <w:vAlign w:val="bottom"/>
          </w:tcPr>
          <w:p w:rsidR="00DD6172" w:rsidRPr="00DD6172" w:rsidRDefault="00DD6172" w:rsidP="00DD6172">
            <w:pPr>
              <w:ind w:left="160"/>
              <w:jc w:val="center"/>
              <w:rPr>
                <w:sz w:val="24"/>
                <w:szCs w:val="24"/>
              </w:rPr>
            </w:pPr>
            <w:r w:rsidRPr="00DD6172">
              <w:rPr>
                <w:rFonts w:eastAsia="Times New Roman"/>
                <w:w w:val="99"/>
                <w:sz w:val="24"/>
                <w:szCs w:val="24"/>
              </w:rPr>
              <w:t>4</w:t>
            </w: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4</w:t>
            </w:r>
          </w:p>
        </w:tc>
        <w:tc>
          <w:tcPr>
            <w:tcW w:w="100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4</w:t>
            </w:r>
          </w:p>
        </w:tc>
        <w:tc>
          <w:tcPr>
            <w:tcW w:w="128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3</w:t>
            </w:r>
          </w:p>
        </w:tc>
        <w:tc>
          <w:tcPr>
            <w:tcW w:w="1400" w:type="dxa"/>
            <w:vMerge w:val="restart"/>
            <w:vAlign w:val="bottom"/>
          </w:tcPr>
          <w:p w:rsidR="00DD6172" w:rsidRPr="00DD6172" w:rsidRDefault="00DD6172" w:rsidP="00DD6172">
            <w:pPr>
              <w:jc w:val="center"/>
              <w:rPr>
                <w:sz w:val="24"/>
                <w:szCs w:val="24"/>
              </w:rPr>
            </w:pPr>
            <w:r w:rsidRPr="00DD6172">
              <w:rPr>
                <w:rFonts w:eastAsia="Times New Roman"/>
                <w:w w:val="99"/>
                <w:sz w:val="24"/>
                <w:szCs w:val="24"/>
              </w:rPr>
              <w:t>15</w:t>
            </w: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58"/>
        </w:trPr>
        <w:tc>
          <w:tcPr>
            <w:tcW w:w="1820" w:type="dxa"/>
            <w:vMerge/>
            <w:tcBorders>
              <w:right w:val="single" w:sz="8" w:space="0" w:color="auto"/>
            </w:tcBorders>
            <w:vAlign w:val="bottom"/>
          </w:tcPr>
          <w:p w:rsidR="00DD6172" w:rsidRPr="00DD6172" w:rsidRDefault="00DD6172" w:rsidP="00DD6172">
            <w:pPr>
              <w:rPr>
                <w:sz w:val="24"/>
                <w:szCs w:val="24"/>
              </w:rPr>
            </w:pPr>
          </w:p>
        </w:tc>
        <w:tc>
          <w:tcPr>
            <w:tcW w:w="2280" w:type="dxa"/>
            <w:vMerge w:val="restart"/>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чтение</w:t>
            </w:r>
          </w:p>
        </w:tc>
        <w:tc>
          <w:tcPr>
            <w:tcW w:w="600" w:type="dxa"/>
            <w:vMerge/>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tcBorders>
              <w:right w:val="single" w:sz="8" w:space="0" w:color="auto"/>
            </w:tcBorders>
            <w:vAlign w:val="bottom"/>
          </w:tcPr>
          <w:p w:rsidR="00DD6172" w:rsidRPr="00DD6172" w:rsidRDefault="00DD6172" w:rsidP="00DD6172">
            <w:pPr>
              <w:rPr>
                <w:sz w:val="24"/>
                <w:szCs w:val="24"/>
              </w:rPr>
            </w:pPr>
          </w:p>
        </w:tc>
        <w:tc>
          <w:tcPr>
            <w:tcW w:w="1000" w:type="dxa"/>
            <w:vMerge/>
            <w:tcBorders>
              <w:right w:val="single" w:sz="8" w:space="0" w:color="auto"/>
            </w:tcBorders>
            <w:vAlign w:val="bottom"/>
          </w:tcPr>
          <w:p w:rsidR="00DD6172" w:rsidRPr="00DD6172" w:rsidRDefault="00DD6172" w:rsidP="00DD6172">
            <w:pPr>
              <w:rPr>
                <w:sz w:val="24"/>
                <w:szCs w:val="24"/>
              </w:rPr>
            </w:pPr>
          </w:p>
        </w:tc>
        <w:tc>
          <w:tcPr>
            <w:tcW w:w="1280" w:type="dxa"/>
            <w:vMerge/>
            <w:tcBorders>
              <w:right w:val="single" w:sz="8" w:space="0" w:color="auto"/>
            </w:tcBorders>
            <w:vAlign w:val="bottom"/>
          </w:tcPr>
          <w:p w:rsidR="00DD6172" w:rsidRPr="00DD6172" w:rsidRDefault="00DD6172" w:rsidP="00DD6172">
            <w:pPr>
              <w:rPr>
                <w:sz w:val="24"/>
                <w:szCs w:val="24"/>
              </w:rPr>
            </w:pPr>
          </w:p>
        </w:tc>
        <w:tc>
          <w:tcPr>
            <w:tcW w:w="1400" w:type="dxa"/>
            <w:vMerge/>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58"/>
        </w:trPr>
        <w:tc>
          <w:tcPr>
            <w:tcW w:w="1820" w:type="dxa"/>
            <w:tcBorders>
              <w:right w:val="single" w:sz="8" w:space="0" w:color="auto"/>
            </w:tcBorders>
            <w:vAlign w:val="bottom"/>
          </w:tcPr>
          <w:p w:rsidR="00DD6172" w:rsidRPr="00DD6172" w:rsidRDefault="00DD6172" w:rsidP="00DD6172">
            <w:pPr>
              <w:rPr>
                <w:sz w:val="24"/>
                <w:szCs w:val="24"/>
              </w:rPr>
            </w:pPr>
          </w:p>
        </w:tc>
        <w:tc>
          <w:tcPr>
            <w:tcW w:w="2280" w:type="dxa"/>
            <w:vMerge/>
            <w:tcBorders>
              <w:right w:val="single" w:sz="8" w:space="0" w:color="auto"/>
            </w:tcBorders>
            <w:vAlign w:val="bottom"/>
          </w:tcPr>
          <w:p w:rsidR="00DD6172" w:rsidRPr="00DD6172" w:rsidRDefault="00DD6172" w:rsidP="00DD6172">
            <w:pPr>
              <w:rPr>
                <w:sz w:val="24"/>
                <w:szCs w:val="24"/>
              </w:rPr>
            </w:pPr>
          </w:p>
        </w:tc>
        <w:tc>
          <w:tcPr>
            <w:tcW w:w="60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rPr>
                <w:sz w:val="24"/>
                <w:szCs w:val="24"/>
              </w:rPr>
            </w:pPr>
          </w:p>
        </w:tc>
        <w:tc>
          <w:tcPr>
            <w:tcW w:w="1000" w:type="dxa"/>
            <w:tcBorders>
              <w:right w:val="single" w:sz="8" w:space="0" w:color="auto"/>
            </w:tcBorders>
            <w:vAlign w:val="bottom"/>
          </w:tcPr>
          <w:p w:rsidR="00DD6172" w:rsidRPr="00DD6172" w:rsidRDefault="00DD6172" w:rsidP="00DD6172">
            <w:pPr>
              <w:rPr>
                <w:sz w:val="24"/>
                <w:szCs w:val="24"/>
              </w:rPr>
            </w:pPr>
          </w:p>
        </w:tc>
        <w:tc>
          <w:tcPr>
            <w:tcW w:w="1280" w:type="dxa"/>
            <w:tcBorders>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0"/>
        </w:trPr>
        <w:tc>
          <w:tcPr>
            <w:tcW w:w="1820" w:type="dxa"/>
            <w:tcBorders>
              <w:right w:val="single" w:sz="8" w:space="0" w:color="auto"/>
            </w:tcBorders>
            <w:vAlign w:val="bottom"/>
          </w:tcPr>
          <w:p w:rsidR="00DD6172" w:rsidRPr="00DD6172" w:rsidRDefault="00DD6172" w:rsidP="00DD6172">
            <w:pPr>
              <w:rPr>
                <w:sz w:val="24"/>
                <w:szCs w:val="24"/>
              </w:rPr>
            </w:pPr>
          </w:p>
        </w:tc>
        <w:tc>
          <w:tcPr>
            <w:tcW w:w="2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60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1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8"/>
        </w:trPr>
        <w:tc>
          <w:tcPr>
            <w:tcW w:w="1820" w:type="dxa"/>
            <w:tcBorders>
              <w:right w:val="single" w:sz="8" w:space="0" w:color="auto"/>
            </w:tcBorders>
            <w:vAlign w:val="bottom"/>
          </w:tcPr>
          <w:p w:rsidR="00DD6172" w:rsidRPr="00DD6172" w:rsidRDefault="00DD6172" w:rsidP="00DD6172">
            <w:pPr>
              <w:rPr>
                <w:sz w:val="24"/>
                <w:szCs w:val="24"/>
              </w:rPr>
            </w:pPr>
          </w:p>
        </w:tc>
        <w:tc>
          <w:tcPr>
            <w:tcW w:w="2280" w:type="dxa"/>
            <w:tcBorders>
              <w:right w:val="single" w:sz="8" w:space="0" w:color="auto"/>
            </w:tcBorders>
            <w:vAlign w:val="bottom"/>
          </w:tcPr>
          <w:p w:rsidR="00DD6172" w:rsidRPr="00DD6172" w:rsidRDefault="00DD6172" w:rsidP="00DD6172">
            <w:pPr>
              <w:spacing w:line="258" w:lineRule="exact"/>
              <w:ind w:left="100"/>
              <w:rPr>
                <w:sz w:val="24"/>
                <w:szCs w:val="24"/>
              </w:rPr>
            </w:pPr>
            <w:r w:rsidRPr="00DD6172">
              <w:rPr>
                <w:rFonts w:eastAsia="Times New Roman"/>
                <w:sz w:val="24"/>
                <w:szCs w:val="24"/>
              </w:rPr>
              <w:t>Иностранный язык</w:t>
            </w:r>
          </w:p>
        </w:tc>
        <w:tc>
          <w:tcPr>
            <w:tcW w:w="600" w:type="dxa"/>
            <w:vAlign w:val="bottom"/>
          </w:tcPr>
          <w:p w:rsidR="00DD6172" w:rsidRPr="00DD6172" w:rsidRDefault="00DD6172" w:rsidP="00DD6172">
            <w:pPr>
              <w:spacing w:line="258" w:lineRule="exact"/>
              <w:ind w:left="160"/>
              <w:jc w:val="center"/>
              <w:rPr>
                <w:sz w:val="24"/>
                <w:szCs w:val="24"/>
              </w:rPr>
            </w:pPr>
            <w:r w:rsidRPr="00DD6172">
              <w:rPr>
                <w:rFonts w:eastAsia="Times New Roman"/>
                <w:w w:val="99"/>
                <w:sz w:val="24"/>
                <w:szCs w:val="24"/>
              </w:rPr>
              <w:t>–</w:t>
            </w: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2</w:t>
            </w:r>
          </w:p>
        </w:tc>
        <w:tc>
          <w:tcPr>
            <w:tcW w:w="100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2</w:t>
            </w:r>
          </w:p>
        </w:tc>
        <w:tc>
          <w:tcPr>
            <w:tcW w:w="128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2</w:t>
            </w:r>
          </w:p>
        </w:tc>
        <w:tc>
          <w:tcPr>
            <w:tcW w:w="1400" w:type="dxa"/>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6</w:t>
            </w: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48"/>
        </w:trPr>
        <w:tc>
          <w:tcPr>
            <w:tcW w:w="1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60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1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60"/>
        </w:trPr>
        <w:tc>
          <w:tcPr>
            <w:tcW w:w="1820" w:type="dxa"/>
            <w:tcBorders>
              <w:right w:val="single" w:sz="8" w:space="0" w:color="auto"/>
            </w:tcBorders>
            <w:vAlign w:val="bottom"/>
          </w:tcPr>
          <w:p w:rsidR="00DD6172" w:rsidRPr="00DD6172" w:rsidRDefault="00DD6172" w:rsidP="00DD6172">
            <w:pPr>
              <w:spacing w:line="260" w:lineRule="exact"/>
              <w:ind w:left="120"/>
              <w:rPr>
                <w:sz w:val="24"/>
                <w:szCs w:val="24"/>
              </w:rPr>
            </w:pPr>
            <w:r w:rsidRPr="00DD6172">
              <w:rPr>
                <w:rFonts w:eastAsia="Times New Roman"/>
                <w:sz w:val="24"/>
                <w:szCs w:val="24"/>
              </w:rPr>
              <w:t>Математика и</w:t>
            </w:r>
          </w:p>
        </w:tc>
        <w:tc>
          <w:tcPr>
            <w:tcW w:w="2280" w:type="dxa"/>
            <w:tcBorders>
              <w:right w:val="single" w:sz="8" w:space="0" w:color="auto"/>
            </w:tcBorders>
            <w:vAlign w:val="bottom"/>
          </w:tcPr>
          <w:p w:rsidR="00DD6172" w:rsidRPr="00DD6172" w:rsidRDefault="00DD6172" w:rsidP="00DD6172">
            <w:pPr>
              <w:rPr>
                <w:sz w:val="24"/>
                <w:szCs w:val="24"/>
              </w:rPr>
            </w:pPr>
          </w:p>
        </w:tc>
        <w:tc>
          <w:tcPr>
            <w:tcW w:w="600" w:type="dxa"/>
            <w:vMerge w:val="restart"/>
            <w:vAlign w:val="bottom"/>
          </w:tcPr>
          <w:p w:rsidR="00DD6172" w:rsidRPr="00DD6172" w:rsidRDefault="00DD6172" w:rsidP="00DD6172">
            <w:pPr>
              <w:ind w:left="160"/>
              <w:jc w:val="center"/>
              <w:rPr>
                <w:sz w:val="24"/>
                <w:szCs w:val="24"/>
              </w:rPr>
            </w:pPr>
            <w:r w:rsidRPr="00DD6172">
              <w:rPr>
                <w:rFonts w:eastAsia="Times New Roman"/>
                <w:w w:val="99"/>
                <w:sz w:val="24"/>
                <w:szCs w:val="24"/>
              </w:rPr>
              <w:t>4</w:t>
            </w: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4</w:t>
            </w:r>
          </w:p>
        </w:tc>
        <w:tc>
          <w:tcPr>
            <w:tcW w:w="100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4</w:t>
            </w:r>
          </w:p>
        </w:tc>
        <w:tc>
          <w:tcPr>
            <w:tcW w:w="128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4</w:t>
            </w:r>
          </w:p>
        </w:tc>
        <w:tc>
          <w:tcPr>
            <w:tcW w:w="1400" w:type="dxa"/>
            <w:vMerge w:val="restart"/>
            <w:vAlign w:val="bottom"/>
          </w:tcPr>
          <w:p w:rsidR="00DD6172" w:rsidRPr="00DD6172" w:rsidRDefault="00DD6172" w:rsidP="00DD6172">
            <w:pPr>
              <w:jc w:val="center"/>
              <w:rPr>
                <w:sz w:val="24"/>
                <w:szCs w:val="24"/>
              </w:rPr>
            </w:pPr>
            <w:r w:rsidRPr="00DD6172">
              <w:rPr>
                <w:rFonts w:eastAsia="Times New Roman"/>
                <w:w w:val="99"/>
                <w:sz w:val="24"/>
                <w:szCs w:val="24"/>
              </w:rPr>
              <w:t>16</w:t>
            </w: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58"/>
        </w:trPr>
        <w:tc>
          <w:tcPr>
            <w:tcW w:w="1820" w:type="dxa"/>
            <w:vMerge w:val="restart"/>
            <w:tcBorders>
              <w:right w:val="single" w:sz="8" w:space="0" w:color="auto"/>
            </w:tcBorders>
            <w:vAlign w:val="bottom"/>
          </w:tcPr>
          <w:p w:rsidR="00DD6172" w:rsidRPr="00DD6172" w:rsidRDefault="00DD6172" w:rsidP="00DD6172">
            <w:pPr>
              <w:ind w:left="120"/>
              <w:rPr>
                <w:sz w:val="24"/>
                <w:szCs w:val="24"/>
              </w:rPr>
            </w:pPr>
            <w:r w:rsidRPr="00DD6172">
              <w:rPr>
                <w:rFonts w:eastAsia="Times New Roman"/>
                <w:sz w:val="24"/>
                <w:szCs w:val="24"/>
              </w:rPr>
              <w:t>информатика</w:t>
            </w:r>
          </w:p>
        </w:tc>
        <w:tc>
          <w:tcPr>
            <w:tcW w:w="2280" w:type="dxa"/>
            <w:vMerge w:val="restart"/>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Математика</w:t>
            </w:r>
          </w:p>
        </w:tc>
        <w:tc>
          <w:tcPr>
            <w:tcW w:w="600" w:type="dxa"/>
            <w:vMerge/>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tcBorders>
              <w:right w:val="single" w:sz="8" w:space="0" w:color="auto"/>
            </w:tcBorders>
            <w:vAlign w:val="bottom"/>
          </w:tcPr>
          <w:p w:rsidR="00DD6172" w:rsidRPr="00DD6172" w:rsidRDefault="00DD6172" w:rsidP="00DD6172">
            <w:pPr>
              <w:rPr>
                <w:sz w:val="24"/>
                <w:szCs w:val="24"/>
              </w:rPr>
            </w:pPr>
          </w:p>
        </w:tc>
        <w:tc>
          <w:tcPr>
            <w:tcW w:w="1000" w:type="dxa"/>
            <w:vMerge/>
            <w:tcBorders>
              <w:right w:val="single" w:sz="8" w:space="0" w:color="auto"/>
            </w:tcBorders>
            <w:vAlign w:val="bottom"/>
          </w:tcPr>
          <w:p w:rsidR="00DD6172" w:rsidRPr="00DD6172" w:rsidRDefault="00DD6172" w:rsidP="00DD6172">
            <w:pPr>
              <w:rPr>
                <w:sz w:val="24"/>
                <w:szCs w:val="24"/>
              </w:rPr>
            </w:pPr>
          </w:p>
        </w:tc>
        <w:tc>
          <w:tcPr>
            <w:tcW w:w="1280" w:type="dxa"/>
            <w:vMerge/>
            <w:tcBorders>
              <w:right w:val="single" w:sz="8" w:space="0" w:color="auto"/>
            </w:tcBorders>
            <w:vAlign w:val="bottom"/>
          </w:tcPr>
          <w:p w:rsidR="00DD6172" w:rsidRPr="00DD6172" w:rsidRDefault="00DD6172" w:rsidP="00DD6172">
            <w:pPr>
              <w:rPr>
                <w:sz w:val="24"/>
                <w:szCs w:val="24"/>
              </w:rPr>
            </w:pPr>
          </w:p>
        </w:tc>
        <w:tc>
          <w:tcPr>
            <w:tcW w:w="1400" w:type="dxa"/>
            <w:vMerge/>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58"/>
        </w:trPr>
        <w:tc>
          <w:tcPr>
            <w:tcW w:w="1820" w:type="dxa"/>
            <w:vMerge/>
            <w:tcBorders>
              <w:right w:val="single" w:sz="8" w:space="0" w:color="auto"/>
            </w:tcBorders>
            <w:vAlign w:val="bottom"/>
          </w:tcPr>
          <w:p w:rsidR="00DD6172" w:rsidRPr="00DD6172" w:rsidRDefault="00DD6172" w:rsidP="00DD6172">
            <w:pPr>
              <w:rPr>
                <w:sz w:val="24"/>
                <w:szCs w:val="24"/>
              </w:rPr>
            </w:pPr>
          </w:p>
        </w:tc>
        <w:tc>
          <w:tcPr>
            <w:tcW w:w="2280" w:type="dxa"/>
            <w:vMerge/>
            <w:tcBorders>
              <w:right w:val="single" w:sz="8" w:space="0" w:color="auto"/>
            </w:tcBorders>
            <w:vAlign w:val="bottom"/>
          </w:tcPr>
          <w:p w:rsidR="00DD6172" w:rsidRPr="00DD6172" w:rsidRDefault="00DD6172" w:rsidP="00DD6172">
            <w:pPr>
              <w:rPr>
                <w:sz w:val="24"/>
                <w:szCs w:val="24"/>
              </w:rPr>
            </w:pPr>
          </w:p>
        </w:tc>
        <w:tc>
          <w:tcPr>
            <w:tcW w:w="60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rPr>
                <w:sz w:val="24"/>
                <w:szCs w:val="24"/>
              </w:rPr>
            </w:pPr>
          </w:p>
        </w:tc>
        <w:tc>
          <w:tcPr>
            <w:tcW w:w="1000" w:type="dxa"/>
            <w:tcBorders>
              <w:right w:val="single" w:sz="8" w:space="0" w:color="auto"/>
            </w:tcBorders>
            <w:vAlign w:val="bottom"/>
          </w:tcPr>
          <w:p w:rsidR="00DD6172" w:rsidRPr="00DD6172" w:rsidRDefault="00DD6172" w:rsidP="00DD6172">
            <w:pPr>
              <w:rPr>
                <w:sz w:val="24"/>
                <w:szCs w:val="24"/>
              </w:rPr>
            </w:pPr>
          </w:p>
        </w:tc>
        <w:tc>
          <w:tcPr>
            <w:tcW w:w="1280" w:type="dxa"/>
            <w:tcBorders>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48"/>
        </w:trPr>
        <w:tc>
          <w:tcPr>
            <w:tcW w:w="1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60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1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8"/>
        </w:trPr>
        <w:tc>
          <w:tcPr>
            <w:tcW w:w="1820" w:type="dxa"/>
            <w:tcBorders>
              <w:right w:val="single" w:sz="8" w:space="0" w:color="auto"/>
            </w:tcBorders>
            <w:vAlign w:val="bottom"/>
          </w:tcPr>
          <w:p w:rsidR="00DD6172" w:rsidRPr="00DD6172" w:rsidRDefault="00DD6172" w:rsidP="00DD6172">
            <w:pPr>
              <w:spacing w:line="258" w:lineRule="exact"/>
              <w:ind w:left="120"/>
              <w:rPr>
                <w:sz w:val="24"/>
                <w:szCs w:val="24"/>
              </w:rPr>
            </w:pPr>
            <w:proofErr w:type="spellStart"/>
            <w:r w:rsidRPr="00DD6172">
              <w:rPr>
                <w:rFonts w:eastAsia="Times New Roman"/>
                <w:sz w:val="24"/>
                <w:szCs w:val="24"/>
              </w:rPr>
              <w:t>Обществознан</w:t>
            </w:r>
            <w:proofErr w:type="spellEnd"/>
          </w:p>
        </w:tc>
        <w:tc>
          <w:tcPr>
            <w:tcW w:w="2280" w:type="dxa"/>
            <w:tcBorders>
              <w:right w:val="single" w:sz="8" w:space="0" w:color="auto"/>
            </w:tcBorders>
            <w:vAlign w:val="bottom"/>
          </w:tcPr>
          <w:p w:rsidR="00DD6172" w:rsidRPr="00DD6172" w:rsidRDefault="00DD6172" w:rsidP="00DD6172">
            <w:pPr>
              <w:rPr>
                <w:sz w:val="24"/>
                <w:szCs w:val="24"/>
              </w:rPr>
            </w:pPr>
          </w:p>
        </w:tc>
        <w:tc>
          <w:tcPr>
            <w:tcW w:w="60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rPr>
                <w:sz w:val="24"/>
                <w:szCs w:val="24"/>
              </w:rPr>
            </w:pPr>
          </w:p>
        </w:tc>
        <w:tc>
          <w:tcPr>
            <w:tcW w:w="1000" w:type="dxa"/>
            <w:tcBorders>
              <w:right w:val="single" w:sz="8" w:space="0" w:color="auto"/>
            </w:tcBorders>
            <w:vAlign w:val="bottom"/>
          </w:tcPr>
          <w:p w:rsidR="00DD6172" w:rsidRPr="00DD6172" w:rsidRDefault="00DD6172" w:rsidP="00DD6172">
            <w:pPr>
              <w:rPr>
                <w:sz w:val="24"/>
                <w:szCs w:val="24"/>
              </w:rPr>
            </w:pPr>
          </w:p>
        </w:tc>
        <w:tc>
          <w:tcPr>
            <w:tcW w:w="1280" w:type="dxa"/>
            <w:tcBorders>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319"/>
        </w:trPr>
        <w:tc>
          <w:tcPr>
            <w:tcW w:w="1820" w:type="dxa"/>
            <w:tcBorders>
              <w:right w:val="single" w:sz="8" w:space="0" w:color="auto"/>
            </w:tcBorders>
            <w:vAlign w:val="bottom"/>
          </w:tcPr>
          <w:p w:rsidR="00DD6172" w:rsidRPr="00DD6172" w:rsidRDefault="00716937" w:rsidP="00716937">
            <w:pPr>
              <w:rPr>
                <w:sz w:val="24"/>
                <w:szCs w:val="24"/>
              </w:rPr>
            </w:pPr>
            <w:r>
              <w:rPr>
                <w:rFonts w:eastAsia="Times New Roman"/>
                <w:sz w:val="24"/>
                <w:szCs w:val="24"/>
              </w:rPr>
              <w:t xml:space="preserve">   </w:t>
            </w:r>
            <w:proofErr w:type="spellStart"/>
            <w:r w:rsidRPr="00DD6172">
              <w:rPr>
                <w:rFonts w:eastAsia="Times New Roman"/>
                <w:sz w:val="24"/>
                <w:szCs w:val="24"/>
              </w:rPr>
              <w:t>И</w:t>
            </w:r>
            <w:r w:rsidR="00DD6172" w:rsidRPr="00DD6172">
              <w:rPr>
                <w:rFonts w:eastAsia="Times New Roman"/>
                <w:sz w:val="24"/>
                <w:szCs w:val="24"/>
              </w:rPr>
              <w:t>е</w:t>
            </w:r>
            <w:proofErr w:type="spellEnd"/>
            <w:r>
              <w:rPr>
                <w:rFonts w:eastAsia="Times New Roman"/>
                <w:sz w:val="24"/>
                <w:szCs w:val="24"/>
              </w:rPr>
              <w:t xml:space="preserve"> </w:t>
            </w:r>
            <w:r w:rsidR="00DD6172" w:rsidRPr="00DD6172">
              <w:rPr>
                <w:rFonts w:eastAsia="Times New Roman"/>
                <w:sz w:val="24"/>
                <w:szCs w:val="24"/>
              </w:rPr>
              <w:t xml:space="preserve"> и</w:t>
            </w:r>
          </w:p>
        </w:tc>
        <w:tc>
          <w:tcPr>
            <w:tcW w:w="2280" w:type="dxa"/>
            <w:tcBorders>
              <w:right w:val="single" w:sz="8" w:space="0" w:color="auto"/>
            </w:tcBorders>
            <w:vAlign w:val="bottom"/>
          </w:tcPr>
          <w:p w:rsidR="00DD6172" w:rsidRPr="00DD6172" w:rsidRDefault="00DD6172" w:rsidP="00DD6172">
            <w:pPr>
              <w:rPr>
                <w:sz w:val="24"/>
                <w:szCs w:val="24"/>
              </w:rPr>
            </w:pPr>
          </w:p>
        </w:tc>
        <w:tc>
          <w:tcPr>
            <w:tcW w:w="600" w:type="dxa"/>
            <w:vAlign w:val="bottom"/>
          </w:tcPr>
          <w:p w:rsidR="00DD6172" w:rsidRPr="00DD6172" w:rsidRDefault="00DD6172" w:rsidP="00DD6172">
            <w:pPr>
              <w:ind w:left="160"/>
              <w:jc w:val="center"/>
              <w:rPr>
                <w:sz w:val="24"/>
                <w:szCs w:val="24"/>
              </w:rPr>
            </w:pPr>
            <w:r w:rsidRPr="00DD6172">
              <w:rPr>
                <w:rFonts w:eastAsia="Times New Roman"/>
                <w:w w:val="99"/>
                <w:sz w:val="24"/>
                <w:szCs w:val="24"/>
              </w:rPr>
              <w:t>2</w:t>
            </w: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2</w:t>
            </w:r>
          </w:p>
        </w:tc>
        <w:tc>
          <w:tcPr>
            <w:tcW w:w="1000" w:type="dxa"/>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2</w:t>
            </w:r>
          </w:p>
        </w:tc>
        <w:tc>
          <w:tcPr>
            <w:tcW w:w="1280" w:type="dxa"/>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2</w:t>
            </w:r>
          </w:p>
        </w:tc>
        <w:tc>
          <w:tcPr>
            <w:tcW w:w="1400" w:type="dxa"/>
            <w:vAlign w:val="bottom"/>
          </w:tcPr>
          <w:p w:rsidR="00DD6172" w:rsidRPr="00DD6172" w:rsidRDefault="00DD6172" w:rsidP="00DD6172">
            <w:pPr>
              <w:jc w:val="center"/>
              <w:rPr>
                <w:sz w:val="24"/>
                <w:szCs w:val="24"/>
              </w:rPr>
            </w:pPr>
            <w:r w:rsidRPr="00DD6172">
              <w:rPr>
                <w:rFonts w:eastAsia="Times New Roman"/>
                <w:w w:val="99"/>
                <w:sz w:val="24"/>
                <w:szCs w:val="24"/>
              </w:rPr>
              <w:t>8</w:t>
            </w: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317"/>
        </w:trPr>
        <w:tc>
          <w:tcPr>
            <w:tcW w:w="1820" w:type="dxa"/>
            <w:tcBorders>
              <w:right w:val="single" w:sz="8" w:space="0" w:color="auto"/>
            </w:tcBorders>
            <w:vAlign w:val="bottom"/>
          </w:tcPr>
          <w:p w:rsidR="00DD6172" w:rsidRPr="00DD6172" w:rsidRDefault="00DD6172" w:rsidP="00DD6172">
            <w:pPr>
              <w:ind w:left="120"/>
              <w:rPr>
                <w:sz w:val="24"/>
                <w:szCs w:val="24"/>
              </w:rPr>
            </w:pPr>
            <w:r w:rsidRPr="00DD6172">
              <w:rPr>
                <w:rFonts w:eastAsia="Times New Roman"/>
                <w:sz w:val="24"/>
                <w:szCs w:val="24"/>
              </w:rPr>
              <w:t>естествознание</w:t>
            </w:r>
          </w:p>
        </w:tc>
        <w:tc>
          <w:tcPr>
            <w:tcW w:w="2280" w:type="dxa"/>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Окружающий мир</w:t>
            </w:r>
          </w:p>
        </w:tc>
        <w:tc>
          <w:tcPr>
            <w:tcW w:w="60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rPr>
                <w:sz w:val="24"/>
                <w:szCs w:val="24"/>
              </w:rPr>
            </w:pPr>
          </w:p>
        </w:tc>
        <w:tc>
          <w:tcPr>
            <w:tcW w:w="1000" w:type="dxa"/>
            <w:tcBorders>
              <w:right w:val="single" w:sz="8" w:space="0" w:color="auto"/>
            </w:tcBorders>
            <w:vAlign w:val="bottom"/>
          </w:tcPr>
          <w:p w:rsidR="00DD6172" w:rsidRPr="00DD6172" w:rsidRDefault="00DD6172" w:rsidP="00DD6172">
            <w:pPr>
              <w:rPr>
                <w:sz w:val="24"/>
                <w:szCs w:val="24"/>
              </w:rPr>
            </w:pPr>
          </w:p>
        </w:tc>
        <w:tc>
          <w:tcPr>
            <w:tcW w:w="1280" w:type="dxa"/>
            <w:tcBorders>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0"/>
        </w:trPr>
        <w:tc>
          <w:tcPr>
            <w:tcW w:w="1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60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1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8"/>
        </w:trPr>
        <w:tc>
          <w:tcPr>
            <w:tcW w:w="1820" w:type="dxa"/>
            <w:tcBorders>
              <w:right w:val="single" w:sz="8" w:space="0" w:color="auto"/>
            </w:tcBorders>
            <w:vAlign w:val="bottom"/>
          </w:tcPr>
          <w:p w:rsidR="00DD6172" w:rsidRPr="00DD6172" w:rsidRDefault="00DD6172" w:rsidP="00DD6172">
            <w:pPr>
              <w:spacing w:line="258" w:lineRule="exact"/>
              <w:ind w:left="120"/>
              <w:rPr>
                <w:sz w:val="24"/>
                <w:szCs w:val="24"/>
              </w:rPr>
            </w:pPr>
            <w:r w:rsidRPr="00DD6172">
              <w:rPr>
                <w:rFonts w:eastAsia="Times New Roman"/>
                <w:sz w:val="24"/>
                <w:szCs w:val="24"/>
              </w:rPr>
              <w:t>Основы</w:t>
            </w:r>
          </w:p>
        </w:tc>
        <w:tc>
          <w:tcPr>
            <w:tcW w:w="2280" w:type="dxa"/>
            <w:tcBorders>
              <w:right w:val="single" w:sz="8" w:space="0" w:color="auto"/>
            </w:tcBorders>
            <w:vAlign w:val="bottom"/>
          </w:tcPr>
          <w:p w:rsidR="00DD6172" w:rsidRPr="00DD6172" w:rsidRDefault="00DD6172" w:rsidP="00DD6172">
            <w:pPr>
              <w:spacing w:line="258" w:lineRule="exact"/>
              <w:ind w:left="100"/>
              <w:rPr>
                <w:sz w:val="24"/>
                <w:szCs w:val="24"/>
              </w:rPr>
            </w:pPr>
            <w:r w:rsidRPr="00DD6172">
              <w:rPr>
                <w:rFonts w:eastAsia="Times New Roman"/>
                <w:sz w:val="24"/>
                <w:szCs w:val="24"/>
              </w:rPr>
              <w:t>Основы</w:t>
            </w:r>
          </w:p>
        </w:tc>
        <w:tc>
          <w:tcPr>
            <w:tcW w:w="60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rPr>
                <w:sz w:val="24"/>
                <w:szCs w:val="24"/>
              </w:rPr>
            </w:pPr>
          </w:p>
        </w:tc>
        <w:tc>
          <w:tcPr>
            <w:tcW w:w="1000" w:type="dxa"/>
            <w:tcBorders>
              <w:right w:val="single" w:sz="8" w:space="0" w:color="auto"/>
            </w:tcBorders>
            <w:vAlign w:val="bottom"/>
          </w:tcPr>
          <w:p w:rsidR="00DD6172" w:rsidRPr="00DD6172" w:rsidRDefault="00DD6172" w:rsidP="00DD6172">
            <w:pPr>
              <w:rPr>
                <w:sz w:val="24"/>
                <w:szCs w:val="24"/>
              </w:rPr>
            </w:pPr>
          </w:p>
        </w:tc>
        <w:tc>
          <w:tcPr>
            <w:tcW w:w="1280" w:type="dxa"/>
            <w:tcBorders>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317"/>
        </w:trPr>
        <w:tc>
          <w:tcPr>
            <w:tcW w:w="1820" w:type="dxa"/>
            <w:tcBorders>
              <w:right w:val="single" w:sz="8" w:space="0" w:color="auto"/>
            </w:tcBorders>
            <w:vAlign w:val="bottom"/>
          </w:tcPr>
          <w:p w:rsidR="00DD6172" w:rsidRPr="00DD6172" w:rsidRDefault="00DD6172" w:rsidP="00DD6172">
            <w:pPr>
              <w:ind w:left="120"/>
              <w:rPr>
                <w:sz w:val="24"/>
                <w:szCs w:val="24"/>
              </w:rPr>
            </w:pPr>
            <w:r w:rsidRPr="00DD6172">
              <w:rPr>
                <w:rFonts w:eastAsia="Times New Roman"/>
                <w:sz w:val="24"/>
                <w:szCs w:val="24"/>
              </w:rPr>
              <w:t>религиозной</w:t>
            </w:r>
          </w:p>
        </w:tc>
        <w:tc>
          <w:tcPr>
            <w:tcW w:w="2280" w:type="dxa"/>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религиозной</w:t>
            </w:r>
          </w:p>
        </w:tc>
        <w:tc>
          <w:tcPr>
            <w:tcW w:w="600" w:type="dxa"/>
            <w:vMerge w:val="restart"/>
            <w:vAlign w:val="bottom"/>
          </w:tcPr>
          <w:p w:rsidR="00DD6172" w:rsidRPr="00DD6172" w:rsidRDefault="00DD6172" w:rsidP="00DD6172">
            <w:pPr>
              <w:ind w:left="160"/>
              <w:jc w:val="center"/>
              <w:rPr>
                <w:sz w:val="24"/>
                <w:szCs w:val="24"/>
              </w:rPr>
            </w:pPr>
            <w:r w:rsidRPr="00DD6172">
              <w:rPr>
                <w:rFonts w:eastAsia="Times New Roman"/>
                <w:w w:val="99"/>
                <w:sz w:val="24"/>
                <w:szCs w:val="24"/>
              </w:rPr>
              <w:t>–</w:t>
            </w: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w:t>
            </w:r>
          </w:p>
        </w:tc>
        <w:tc>
          <w:tcPr>
            <w:tcW w:w="100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w:t>
            </w:r>
          </w:p>
        </w:tc>
        <w:tc>
          <w:tcPr>
            <w:tcW w:w="128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1</w:t>
            </w:r>
          </w:p>
        </w:tc>
        <w:tc>
          <w:tcPr>
            <w:tcW w:w="1400" w:type="dxa"/>
            <w:vMerge w:val="restart"/>
            <w:vAlign w:val="bottom"/>
          </w:tcPr>
          <w:p w:rsidR="00DD6172" w:rsidRPr="00DD6172" w:rsidRDefault="00DD6172" w:rsidP="00DD6172">
            <w:pPr>
              <w:jc w:val="center"/>
              <w:rPr>
                <w:sz w:val="24"/>
                <w:szCs w:val="24"/>
              </w:rPr>
            </w:pPr>
            <w:r w:rsidRPr="00DD6172">
              <w:rPr>
                <w:rFonts w:eastAsia="Times New Roman"/>
                <w:w w:val="99"/>
                <w:sz w:val="24"/>
                <w:szCs w:val="24"/>
              </w:rPr>
              <w:t>1</w:t>
            </w: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58"/>
        </w:trPr>
        <w:tc>
          <w:tcPr>
            <w:tcW w:w="1820" w:type="dxa"/>
            <w:vMerge w:val="restart"/>
            <w:tcBorders>
              <w:right w:val="single" w:sz="8" w:space="0" w:color="auto"/>
            </w:tcBorders>
            <w:vAlign w:val="bottom"/>
          </w:tcPr>
          <w:p w:rsidR="00DD6172" w:rsidRPr="00DD6172" w:rsidRDefault="00DD6172" w:rsidP="00DD6172">
            <w:pPr>
              <w:ind w:left="120"/>
              <w:rPr>
                <w:sz w:val="24"/>
                <w:szCs w:val="24"/>
              </w:rPr>
            </w:pPr>
            <w:r w:rsidRPr="00DD6172">
              <w:rPr>
                <w:rFonts w:eastAsia="Times New Roman"/>
                <w:sz w:val="24"/>
                <w:szCs w:val="24"/>
              </w:rPr>
              <w:t>культуры и</w:t>
            </w:r>
          </w:p>
        </w:tc>
        <w:tc>
          <w:tcPr>
            <w:tcW w:w="2280" w:type="dxa"/>
            <w:vMerge w:val="restart"/>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культуры и</w:t>
            </w:r>
          </w:p>
        </w:tc>
        <w:tc>
          <w:tcPr>
            <w:tcW w:w="600" w:type="dxa"/>
            <w:vMerge/>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tcBorders>
              <w:right w:val="single" w:sz="8" w:space="0" w:color="auto"/>
            </w:tcBorders>
            <w:vAlign w:val="bottom"/>
          </w:tcPr>
          <w:p w:rsidR="00DD6172" w:rsidRPr="00DD6172" w:rsidRDefault="00DD6172" w:rsidP="00DD6172">
            <w:pPr>
              <w:rPr>
                <w:sz w:val="24"/>
                <w:szCs w:val="24"/>
              </w:rPr>
            </w:pPr>
          </w:p>
        </w:tc>
        <w:tc>
          <w:tcPr>
            <w:tcW w:w="1000" w:type="dxa"/>
            <w:vMerge/>
            <w:tcBorders>
              <w:right w:val="single" w:sz="8" w:space="0" w:color="auto"/>
            </w:tcBorders>
            <w:vAlign w:val="bottom"/>
          </w:tcPr>
          <w:p w:rsidR="00DD6172" w:rsidRPr="00DD6172" w:rsidRDefault="00DD6172" w:rsidP="00DD6172">
            <w:pPr>
              <w:rPr>
                <w:sz w:val="24"/>
                <w:szCs w:val="24"/>
              </w:rPr>
            </w:pPr>
          </w:p>
        </w:tc>
        <w:tc>
          <w:tcPr>
            <w:tcW w:w="1280" w:type="dxa"/>
            <w:vMerge/>
            <w:tcBorders>
              <w:right w:val="single" w:sz="8" w:space="0" w:color="auto"/>
            </w:tcBorders>
            <w:vAlign w:val="bottom"/>
          </w:tcPr>
          <w:p w:rsidR="00DD6172" w:rsidRPr="00DD6172" w:rsidRDefault="00DD6172" w:rsidP="00DD6172">
            <w:pPr>
              <w:rPr>
                <w:sz w:val="24"/>
                <w:szCs w:val="24"/>
              </w:rPr>
            </w:pPr>
          </w:p>
        </w:tc>
        <w:tc>
          <w:tcPr>
            <w:tcW w:w="1400" w:type="dxa"/>
            <w:vMerge/>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58"/>
        </w:trPr>
        <w:tc>
          <w:tcPr>
            <w:tcW w:w="1820" w:type="dxa"/>
            <w:vMerge/>
            <w:tcBorders>
              <w:right w:val="single" w:sz="8" w:space="0" w:color="auto"/>
            </w:tcBorders>
            <w:vAlign w:val="bottom"/>
          </w:tcPr>
          <w:p w:rsidR="00DD6172" w:rsidRPr="00DD6172" w:rsidRDefault="00DD6172" w:rsidP="00DD6172">
            <w:pPr>
              <w:rPr>
                <w:sz w:val="24"/>
                <w:szCs w:val="24"/>
              </w:rPr>
            </w:pPr>
          </w:p>
        </w:tc>
        <w:tc>
          <w:tcPr>
            <w:tcW w:w="2280" w:type="dxa"/>
            <w:vMerge/>
            <w:tcBorders>
              <w:right w:val="single" w:sz="8" w:space="0" w:color="auto"/>
            </w:tcBorders>
            <w:vAlign w:val="bottom"/>
          </w:tcPr>
          <w:p w:rsidR="00DD6172" w:rsidRPr="00DD6172" w:rsidRDefault="00DD6172" w:rsidP="00DD6172">
            <w:pPr>
              <w:rPr>
                <w:sz w:val="24"/>
                <w:szCs w:val="24"/>
              </w:rPr>
            </w:pPr>
          </w:p>
        </w:tc>
        <w:tc>
          <w:tcPr>
            <w:tcW w:w="60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rPr>
                <w:sz w:val="24"/>
                <w:szCs w:val="24"/>
              </w:rPr>
            </w:pPr>
          </w:p>
        </w:tc>
        <w:tc>
          <w:tcPr>
            <w:tcW w:w="1000" w:type="dxa"/>
            <w:tcBorders>
              <w:right w:val="single" w:sz="8" w:space="0" w:color="auto"/>
            </w:tcBorders>
            <w:vAlign w:val="bottom"/>
          </w:tcPr>
          <w:p w:rsidR="00DD6172" w:rsidRPr="00DD6172" w:rsidRDefault="00DD6172" w:rsidP="00DD6172">
            <w:pPr>
              <w:rPr>
                <w:sz w:val="24"/>
                <w:szCs w:val="24"/>
              </w:rPr>
            </w:pPr>
          </w:p>
        </w:tc>
        <w:tc>
          <w:tcPr>
            <w:tcW w:w="1280" w:type="dxa"/>
            <w:tcBorders>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317"/>
        </w:trPr>
        <w:tc>
          <w:tcPr>
            <w:tcW w:w="1820" w:type="dxa"/>
            <w:tcBorders>
              <w:right w:val="single" w:sz="8" w:space="0" w:color="auto"/>
            </w:tcBorders>
            <w:vAlign w:val="bottom"/>
          </w:tcPr>
          <w:p w:rsidR="00DD6172" w:rsidRPr="00DD6172" w:rsidRDefault="00DD6172" w:rsidP="00DD6172">
            <w:pPr>
              <w:ind w:left="120"/>
              <w:rPr>
                <w:sz w:val="24"/>
                <w:szCs w:val="24"/>
              </w:rPr>
            </w:pPr>
            <w:r w:rsidRPr="00DD6172">
              <w:rPr>
                <w:rFonts w:eastAsia="Times New Roman"/>
                <w:sz w:val="24"/>
                <w:szCs w:val="24"/>
              </w:rPr>
              <w:t>светской этики</w:t>
            </w:r>
          </w:p>
        </w:tc>
        <w:tc>
          <w:tcPr>
            <w:tcW w:w="2280" w:type="dxa"/>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светской этики</w:t>
            </w:r>
          </w:p>
        </w:tc>
        <w:tc>
          <w:tcPr>
            <w:tcW w:w="60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rPr>
                <w:sz w:val="24"/>
                <w:szCs w:val="24"/>
              </w:rPr>
            </w:pPr>
          </w:p>
        </w:tc>
        <w:tc>
          <w:tcPr>
            <w:tcW w:w="1000" w:type="dxa"/>
            <w:tcBorders>
              <w:right w:val="single" w:sz="8" w:space="0" w:color="auto"/>
            </w:tcBorders>
            <w:vAlign w:val="bottom"/>
          </w:tcPr>
          <w:p w:rsidR="00DD6172" w:rsidRPr="00DD6172" w:rsidRDefault="00DD6172" w:rsidP="00DD6172">
            <w:pPr>
              <w:rPr>
                <w:sz w:val="24"/>
                <w:szCs w:val="24"/>
              </w:rPr>
            </w:pPr>
          </w:p>
        </w:tc>
        <w:tc>
          <w:tcPr>
            <w:tcW w:w="1280" w:type="dxa"/>
            <w:tcBorders>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0"/>
        </w:trPr>
        <w:tc>
          <w:tcPr>
            <w:tcW w:w="1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60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1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8"/>
        </w:trPr>
        <w:tc>
          <w:tcPr>
            <w:tcW w:w="1820" w:type="dxa"/>
            <w:tcBorders>
              <w:right w:val="single" w:sz="8" w:space="0" w:color="auto"/>
            </w:tcBorders>
            <w:vAlign w:val="bottom"/>
          </w:tcPr>
          <w:p w:rsidR="00DD6172" w:rsidRPr="00DD6172" w:rsidRDefault="00DD6172" w:rsidP="00DD6172">
            <w:pPr>
              <w:rPr>
                <w:sz w:val="24"/>
                <w:szCs w:val="24"/>
              </w:rPr>
            </w:pPr>
          </w:p>
        </w:tc>
        <w:tc>
          <w:tcPr>
            <w:tcW w:w="2280" w:type="dxa"/>
            <w:tcBorders>
              <w:right w:val="single" w:sz="8" w:space="0" w:color="auto"/>
            </w:tcBorders>
            <w:vAlign w:val="bottom"/>
          </w:tcPr>
          <w:p w:rsidR="00DD6172" w:rsidRPr="00DD6172" w:rsidRDefault="00DD6172" w:rsidP="00DD6172">
            <w:pPr>
              <w:spacing w:line="258" w:lineRule="exact"/>
              <w:ind w:left="100"/>
              <w:rPr>
                <w:sz w:val="24"/>
                <w:szCs w:val="24"/>
              </w:rPr>
            </w:pPr>
            <w:r w:rsidRPr="00DD6172">
              <w:rPr>
                <w:rFonts w:eastAsia="Times New Roman"/>
                <w:sz w:val="24"/>
                <w:szCs w:val="24"/>
              </w:rPr>
              <w:t>Музыка</w:t>
            </w:r>
          </w:p>
        </w:tc>
        <w:tc>
          <w:tcPr>
            <w:tcW w:w="600" w:type="dxa"/>
            <w:vAlign w:val="bottom"/>
          </w:tcPr>
          <w:p w:rsidR="00DD6172" w:rsidRPr="00DD6172" w:rsidRDefault="00DD6172" w:rsidP="00DD6172">
            <w:pPr>
              <w:spacing w:line="258" w:lineRule="exact"/>
              <w:ind w:left="160"/>
              <w:jc w:val="center"/>
              <w:rPr>
                <w:sz w:val="24"/>
                <w:szCs w:val="24"/>
              </w:rPr>
            </w:pPr>
            <w:r w:rsidRPr="00DD6172">
              <w:rPr>
                <w:rFonts w:eastAsia="Times New Roman"/>
                <w:w w:val="99"/>
                <w:sz w:val="24"/>
                <w:szCs w:val="24"/>
              </w:rPr>
              <w:t>1</w:t>
            </w: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1</w:t>
            </w:r>
          </w:p>
        </w:tc>
        <w:tc>
          <w:tcPr>
            <w:tcW w:w="100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1</w:t>
            </w:r>
          </w:p>
        </w:tc>
        <w:tc>
          <w:tcPr>
            <w:tcW w:w="128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1</w:t>
            </w:r>
          </w:p>
        </w:tc>
        <w:tc>
          <w:tcPr>
            <w:tcW w:w="1400" w:type="dxa"/>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4</w:t>
            </w: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0"/>
        </w:trPr>
        <w:tc>
          <w:tcPr>
            <w:tcW w:w="1820" w:type="dxa"/>
            <w:vMerge w:val="restart"/>
            <w:tcBorders>
              <w:right w:val="single" w:sz="8" w:space="0" w:color="auto"/>
            </w:tcBorders>
            <w:vAlign w:val="bottom"/>
          </w:tcPr>
          <w:p w:rsidR="00DD6172" w:rsidRPr="00DD6172" w:rsidRDefault="00DD6172" w:rsidP="00DD6172">
            <w:pPr>
              <w:ind w:left="120"/>
              <w:rPr>
                <w:sz w:val="24"/>
                <w:szCs w:val="24"/>
              </w:rPr>
            </w:pPr>
            <w:r w:rsidRPr="00DD6172">
              <w:rPr>
                <w:rFonts w:eastAsia="Times New Roman"/>
                <w:sz w:val="24"/>
                <w:szCs w:val="24"/>
              </w:rPr>
              <w:t>Искусство</w:t>
            </w:r>
          </w:p>
        </w:tc>
        <w:tc>
          <w:tcPr>
            <w:tcW w:w="2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60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1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52"/>
        </w:trPr>
        <w:tc>
          <w:tcPr>
            <w:tcW w:w="1820" w:type="dxa"/>
            <w:vMerge/>
            <w:tcBorders>
              <w:right w:val="single" w:sz="8" w:space="0" w:color="auto"/>
            </w:tcBorders>
            <w:vAlign w:val="bottom"/>
          </w:tcPr>
          <w:p w:rsidR="00DD6172" w:rsidRPr="00DD6172" w:rsidRDefault="00DD6172" w:rsidP="00DD6172">
            <w:pPr>
              <w:rPr>
                <w:sz w:val="24"/>
                <w:szCs w:val="24"/>
              </w:rPr>
            </w:pPr>
          </w:p>
        </w:tc>
        <w:tc>
          <w:tcPr>
            <w:tcW w:w="2280" w:type="dxa"/>
            <w:vMerge w:val="restart"/>
            <w:tcBorders>
              <w:right w:val="single" w:sz="8" w:space="0" w:color="auto"/>
            </w:tcBorders>
            <w:vAlign w:val="bottom"/>
          </w:tcPr>
          <w:p w:rsidR="00DD6172" w:rsidRPr="00DD6172" w:rsidRDefault="00DD6172" w:rsidP="00DD6172">
            <w:pPr>
              <w:spacing w:line="258" w:lineRule="exact"/>
              <w:ind w:left="100"/>
              <w:rPr>
                <w:sz w:val="24"/>
                <w:szCs w:val="24"/>
              </w:rPr>
            </w:pPr>
            <w:r w:rsidRPr="00DD6172">
              <w:rPr>
                <w:rFonts w:eastAsia="Times New Roman"/>
                <w:sz w:val="24"/>
                <w:szCs w:val="24"/>
              </w:rPr>
              <w:t>Изобразительное</w:t>
            </w:r>
          </w:p>
        </w:tc>
        <w:tc>
          <w:tcPr>
            <w:tcW w:w="600" w:type="dxa"/>
            <w:vMerge w:val="restart"/>
            <w:vAlign w:val="bottom"/>
          </w:tcPr>
          <w:p w:rsidR="00DD6172" w:rsidRPr="00DD6172" w:rsidRDefault="00DD6172" w:rsidP="00DD6172">
            <w:pPr>
              <w:ind w:left="160"/>
              <w:jc w:val="center"/>
              <w:rPr>
                <w:sz w:val="24"/>
                <w:szCs w:val="24"/>
              </w:rPr>
            </w:pPr>
            <w:r w:rsidRPr="00DD6172">
              <w:rPr>
                <w:rFonts w:eastAsia="Times New Roman"/>
                <w:w w:val="99"/>
                <w:sz w:val="24"/>
                <w:szCs w:val="24"/>
              </w:rPr>
              <w:t>1</w:t>
            </w: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1</w:t>
            </w:r>
          </w:p>
        </w:tc>
        <w:tc>
          <w:tcPr>
            <w:tcW w:w="100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1</w:t>
            </w:r>
          </w:p>
        </w:tc>
        <w:tc>
          <w:tcPr>
            <w:tcW w:w="128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1</w:t>
            </w:r>
          </w:p>
        </w:tc>
        <w:tc>
          <w:tcPr>
            <w:tcW w:w="1400" w:type="dxa"/>
            <w:vMerge w:val="restart"/>
            <w:vAlign w:val="bottom"/>
          </w:tcPr>
          <w:p w:rsidR="00DD6172" w:rsidRPr="00DD6172" w:rsidRDefault="00DD6172" w:rsidP="00DD6172">
            <w:pPr>
              <w:jc w:val="center"/>
              <w:rPr>
                <w:sz w:val="24"/>
                <w:szCs w:val="24"/>
              </w:rPr>
            </w:pPr>
            <w:r w:rsidRPr="00DD6172">
              <w:rPr>
                <w:rFonts w:eastAsia="Times New Roman"/>
                <w:w w:val="99"/>
                <w:sz w:val="24"/>
                <w:szCs w:val="24"/>
              </w:rPr>
              <w:t>4</w:t>
            </w: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06"/>
        </w:trPr>
        <w:tc>
          <w:tcPr>
            <w:tcW w:w="1820" w:type="dxa"/>
            <w:tcBorders>
              <w:right w:val="single" w:sz="8" w:space="0" w:color="auto"/>
            </w:tcBorders>
            <w:vAlign w:val="bottom"/>
          </w:tcPr>
          <w:p w:rsidR="00DD6172" w:rsidRPr="00DD6172" w:rsidRDefault="00DD6172" w:rsidP="00DD6172">
            <w:pPr>
              <w:rPr>
                <w:sz w:val="24"/>
                <w:szCs w:val="24"/>
              </w:rPr>
            </w:pPr>
          </w:p>
        </w:tc>
        <w:tc>
          <w:tcPr>
            <w:tcW w:w="2280" w:type="dxa"/>
            <w:vMerge/>
            <w:tcBorders>
              <w:right w:val="single" w:sz="8" w:space="0" w:color="auto"/>
            </w:tcBorders>
            <w:vAlign w:val="bottom"/>
          </w:tcPr>
          <w:p w:rsidR="00DD6172" w:rsidRPr="00DD6172" w:rsidRDefault="00DD6172" w:rsidP="00DD6172">
            <w:pPr>
              <w:rPr>
                <w:sz w:val="24"/>
                <w:szCs w:val="24"/>
              </w:rPr>
            </w:pPr>
          </w:p>
        </w:tc>
        <w:tc>
          <w:tcPr>
            <w:tcW w:w="600" w:type="dxa"/>
            <w:vMerge/>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tcBorders>
              <w:right w:val="single" w:sz="8" w:space="0" w:color="auto"/>
            </w:tcBorders>
            <w:vAlign w:val="bottom"/>
          </w:tcPr>
          <w:p w:rsidR="00DD6172" w:rsidRPr="00DD6172" w:rsidRDefault="00DD6172" w:rsidP="00DD6172">
            <w:pPr>
              <w:rPr>
                <w:sz w:val="24"/>
                <w:szCs w:val="24"/>
              </w:rPr>
            </w:pPr>
          </w:p>
        </w:tc>
        <w:tc>
          <w:tcPr>
            <w:tcW w:w="1000" w:type="dxa"/>
            <w:vMerge/>
            <w:tcBorders>
              <w:right w:val="single" w:sz="8" w:space="0" w:color="auto"/>
            </w:tcBorders>
            <w:vAlign w:val="bottom"/>
          </w:tcPr>
          <w:p w:rsidR="00DD6172" w:rsidRPr="00DD6172" w:rsidRDefault="00DD6172" w:rsidP="00DD6172">
            <w:pPr>
              <w:rPr>
                <w:sz w:val="24"/>
                <w:szCs w:val="24"/>
              </w:rPr>
            </w:pPr>
          </w:p>
        </w:tc>
        <w:tc>
          <w:tcPr>
            <w:tcW w:w="1280" w:type="dxa"/>
            <w:vMerge/>
            <w:tcBorders>
              <w:right w:val="single" w:sz="8" w:space="0" w:color="auto"/>
            </w:tcBorders>
            <w:vAlign w:val="bottom"/>
          </w:tcPr>
          <w:p w:rsidR="00DD6172" w:rsidRPr="00DD6172" w:rsidRDefault="00DD6172" w:rsidP="00DD6172">
            <w:pPr>
              <w:rPr>
                <w:sz w:val="24"/>
                <w:szCs w:val="24"/>
              </w:rPr>
            </w:pPr>
          </w:p>
        </w:tc>
        <w:tc>
          <w:tcPr>
            <w:tcW w:w="1400" w:type="dxa"/>
            <w:vMerge/>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58"/>
        </w:trPr>
        <w:tc>
          <w:tcPr>
            <w:tcW w:w="1820" w:type="dxa"/>
            <w:tcBorders>
              <w:right w:val="single" w:sz="8" w:space="0" w:color="auto"/>
            </w:tcBorders>
            <w:vAlign w:val="bottom"/>
          </w:tcPr>
          <w:p w:rsidR="00DD6172" w:rsidRPr="00DD6172" w:rsidRDefault="00DD6172" w:rsidP="00DD6172">
            <w:pPr>
              <w:rPr>
                <w:sz w:val="24"/>
                <w:szCs w:val="24"/>
              </w:rPr>
            </w:pPr>
          </w:p>
        </w:tc>
        <w:tc>
          <w:tcPr>
            <w:tcW w:w="2280" w:type="dxa"/>
            <w:vMerge w:val="restart"/>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искусство</w:t>
            </w:r>
          </w:p>
        </w:tc>
        <w:tc>
          <w:tcPr>
            <w:tcW w:w="600" w:type="dxa"/>
            <w:vMerge/>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tcBorders>
              <w:right w:val="single" w:sz="8" w:space="0" w:color="auto"/>
            </w:tcBorders>
            <w:vAlign w:val="bottom"/>
          </w:tcPr>
          <w:p w:rsidR="00DD6172" w:rsidRPr="00DD6172" w:rsidRDefault="00DD6172" w:rsidP="00DD6172">
            <w:pPr>
              <w:rPr>
                <w:sz w:val="24"/>
                <w:szCs w:val="24"/>
              </w:rPr>
            </w:pPr>
          </w:p>
        </w:tc>
        <w:tc>
          <w:tcPr>
            <w:tcW w:w="1000" w:type="dxa"/>
            <w:vMerge/>
            <w:tcBorders>
              <w:right w:val="single" w:sz="8" w:space="0" w:color="auto"/>
            </w:tcBorders>
            <w:vAlign w:val="bottom"/>
          </w:tcPr>
          <w:p w:rsidR="00DD6172" w:rsidRPr="00DD6172" w:rsidRDefault="00DD6172" w:rsidP="00DD6172">
            <w:pPr>
              <w:rPr>
                <w:sz w:val="24"/>
                <w:szCs w:val="24"/>
              </w:rPr>
            </w:pPr>
          </w:p>
        </w:tc>
        <w:tc>
          <w:tcPr>
            <w:tcW w:w="1280" w:type="dxa"/>
            <w:vMerge/>
            <w:tcBorders>
              <w:right w:val="single" w:sz="8" w:space="0" w:color="auto"/>
            </w:tcBorders>
            <w:vAlign w:val="bottom"/>
          </w:tcPr>
          <w:p w:rsidR="00DD6172" w:rsidRPr="00DD6172" w:rsidRDefault="00DD6172" w:rsidP="00DD6172">
            <w:pPr>
              <w:rPr>
                <w:sz w:val="24"/>
                <w:szCs w:val="24"/>
              </w:rPr>
            </w:pPr>
          </w:p>
        </w:tc>
        <w:tc>
          <w:tcPr>
            <w:tcW w:w="1400" w:type="dxa"/>
            <w:vMerge/>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58"/>
        </w:trPr>
        <w:tc>
          <w:tcPr>
            <w:tcW w:w="1820" w:type="dxa"/>
            <w:tcBorders>
              <w:right w:val="single" w:sz="8" w:space="0" w:color="auto"/>
            </w:tcBorders>
            <w:vAlign w:val="bottom"/>
          </w:tcPr>
          <w:p w:rsidR="00DD6172" w:rsidRPr="00DD6172" w:rsidRDefault="00DD6172" w:rsidP="00DD6172">
            <w:pPr>
              <w:rPr>
                <w:sz w:val="24"/>
                <w:szCs w:val="24"/>
              </w:rPr>
            </w:pPr>
          </w:p>
        </w:tc>
        <w:tc>
          <w:tcPr>
            <w:tcW w:w="2280" w:type="dxa"/>
            <w:vMerge/>
            <w:tcBorders>
              <w:right w:val="single" w:sz="8" w:space="0" w:color="auto"/>
            </w:tcBorders>
            <w:vAlign w:val="bottom"/>
          </w:tcPr>
          <w:p w:rsidR="00DD6172" w:rsidRPr="00DD6172" w:rsidRDefault="00DD6172" w:rsidP="00DD6172">
            <w:pPr>
              <w:rPr>
                <w:sz w:val="24"/>
                <w:szCs w:val="24"/>
              </w:rPr>
            </w:pPr>
          </w:p>
        </w:tc>
        <w:tc>
          <w:tcPr>
            <w:tcW w:w="60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rPr>
                <w:sz w:val="24"/>
                <w:szCs w:val="24"/>
              </w:rPr>
            </w:pPr>
          </w:p>
        </w:tc>
        <w:tc>
          <w:tcPr>
            <w:tcW w:w="1000" w:type="dxa"/>
            <w:tcBorders>
              <w:right w:val="single" w:sz="8" w:space="0" w:color="auto"/>
            </w:tcBorders>
            <w:vAlign w:val="bottom"/>
          </w:tcPr>
          <w:p w:rsidR="00DD6172" w:rsidRPr="00DD6172" w:rsidRDefault="00DD6172" w:rsidP="00DD6172">
            <w:pPr>
              <w:rPr>
                <w:sz w:val="24"/>
                <w:szCs w:val="24"/>
              </w:rPr>
            </w:pPr>
          </w:p>
        </w:tc>
        <w:tc>
          <w:tcPr>
            <w:tcW w:w="1280" w:type="dxa"/>
            <w:tcBorders>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1"/>
        </w:trPr>
        <w:tc>
          <w:tcPr>
            <w:tcW w:w="1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60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1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8"/>
        </w:trPr>
        <w:tc>
          <w:tcPr>
            <w:tcW w:w="1820" w:type="dxa"/>
            <w:tcBorders>
              <w:right w:val="single" w:sz="8" w:space="0" w:color="auto"/>
            </w:tcBorders>
            <w:vAlign w:val="bottom"/>
          </w:tcPr>
          <w:p w:rsidR="00DD6172" w:rsidRPr="00DD6172" w:rsidRDefault="00DD6172" w:rsidP="00DD6172">
            <w:pPr>
              <w:spacing w:line="258" w:lineRule="exact"/>
              <w:ind w:left="120"/>
              <w:rPr>
                <w:sz w:val="24"/>
                <w:szCs w:val="24"/>
              </w:rPr>
            </w:pPr>
            <w:r w:rsidRPr="00DD6172">
              <w:rPr>
                <w:rFonts w:eastAsia="Times New Roman"/>
                <w:sz w:val="24"/>
                <w:szCs w:val="24"/>
              </w:rPr>
              <w:t>Технология</w:t>
            </w:r>
          </w:p>
        </w:tc>
        <w:tc>
          <w:tcPr>
            <w:tcW w:w="2280" w:type="dxa"/>
            <w:tcBorders>
              <w:right w:val="single" w:sz="8" w:space="0" w:color="auto"/>
            </w:tcBorders>
            <w:vAlign w:val="bottom"/>
          </w:tcPr>
          <w:p w:rsidR="00DD6172" w:rsidRPr="00DD6172" w:rsidRDefault="00DD6172" w:rsidP="00DD6172">
            <w:pPr>
              <w:spacing w:line="258" w:lineRule="exact"/>
              <w:ind w:left="100"/>
              <w:rPr>
                <w:sz w:val="24"/>
                <w:szCs w:val="24"/>
              </w:rPr>
            </w:pPr>
            <w:r w:rsidRPr="00DD6172">
              <w:rPr>
                <w:rFonts w:eastAsia="Times New Roman"/>
                <w:sz w:val="24"/>
                <w:szCs w:val="24"/>
              </w:rPr>
              <w:t>Технология</w:t>
            </w:r>
          </w:p>
        </w:tc>
        <w:tc>
          <w:tcPr>
            <w:tcW w:w="600" w:type="dxa"/>
            <w:vAlign w:val="bottom"/>
          </w:tcPr>
          <w:p w:rsidR="00DD6172" w:rsidRPr="00DD6172" w:rsidRDefault="00DD6172" w:rsidP="00DD6172">
            <w:pPr>
              <w:spacing w:line="258" w:lineRule="exact"/>
              <w:ind w:left="160"/>
              <w:jc w:val="center"/>
              <w:rPr>
                <w:sz w:val="24"/>
                <w:szCs w:val="24"/>
              </w:rPr>
            </w:pPr>
            <w:r w:rsidRPr="00DD6172">
              <w:rPr>
                <w:rFonts w:eastAsia="Times New Roman"/>
                <w:w w:val="99"/>
                <w:sz w:val="24"/>
                <w:szCs w:val="24"/>
              </w:rPr>
              <w:t>1</w:t>
            </w: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1</w:t>
            </w:r>
          </w:p>
        </w:tc>
        <w:tc>
          <w:tcPr>
            <w:tcW w:w="100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1</w:t>
            </w:r>
          </w:p>
        </w:tc>
        <w:tc>
          <w:tcPr>
            <w:tcW w:w="128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1</w:t>
            </w:r>
          </w:p>
        </w:tc>
        <w:tc>
          <w:tcPr>
            <w:tcW w:w="1400" w:type="dxa"/>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4</w:t>
            </w: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48"/>
        </w:trPr>
        <w:tc>
          <w:tcPr>
            <w:tcW w:w="1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60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1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60"/>
        </w:trPr>
        <w:tc>
          <w:tcPr>
            <w:tcW w:w="1820" w:type="dxa"/>
            <w:tcBorders>
              <w:right w:val="single" w:sz="8" w:space="0" w:color="auto"/>
            </w:tcBorders>
            <w:vAlign w:val="bottom"/>
          </w:tcPr>
          <w:p w:rsidR="00DD6172" w:rsidRPr="00DD6172" w:rsidRDefault="00DD6172" w:rsidP="00DD6172">
            <w:pPr>
              <w:spacing w:line="260" w:lineRule="exact"/>
              <w:ind w:left="120"/>
              <w:rPr>
                <w:sz w:val="24"/>
                <w:szCs w:val="24"/>
              </w:rPr>
            </w:pPr>
            <w:r w:rsidRPr="00DD6172">
              <w:rPr>
                <w:rFonts w:eastAsia="Times New Roman"/>
                <w:sz w:val="24"/>
                <w:szCs w:val="24"/>
              </w:rPr>
              <w:t>Физическая</w:t>
            </w:r>
          </w:p>
        </w:tc>
        <w:tc>
          <w:tcPr>
            <w:tcW w:w="2280" w:type="dxa"/>
            <w:tcBorders>
              <w:right w:val="single" w:sz="8" w:space="0" w:color="auto"/>
            </w:tcBorders>
            <w:vAlign w:val="bottom"/>
          </w:tcPr>
          <w:p w:rsidR="00DD6172" w:rsidRPr="00DD6172" w:rsidRDefault="00DD6172" w:rsidP="00DD6172">
            <w:pPr>
              <w:spacing w:line="260" w:lineRule="exact"/>
              <w:ind w:left="100"/>
              <w:rPr>
                <w:sz w:val="24"/>
                <w:szCs w:val="24"/>
              </w:rPr>
            </w:pPr>
            <w:r w:rsidRPr="00DD6172">
              <w:rPr>
                <w:rFonts w:eastAsia="Times New Roman"/>
                <w:sz w:val="24"/>
                <w:szCs w:val="24"/>
              </w:rPr>
              <w:t>Физическая</w:t>
            </w:r>
          </w:p>
        </w:tc>
        <w:tc>
          <w:tcPr>
            <w:tcW w:w="600" w:type="dxa"/>
            <w:vMerge w:val="restart"/>
            <w:vAlign w:val="bottom"/>
          </w:tcPr>
          <w:p w:rsidR="00DD6172" w:rsidRPr="00DD6172" w:rsidRDefault="00DD6172" w:rsidP="00DD6172">
            <w:pPr>
              <w:ind w:left="160"/>
              <w:jc w:val="center"/>
              <w:rPr>
                <w:sz w:val="24"/>
                <w:szCs w:val="24"/>
              </w:rPr>
            </w:pPr>
            <w:r w:rsidRPr="00DD6172">
              <w:rPr>
                <w:rFonts w:eastAsia="Times New Roman"/>
                <w:w w:val="99"/>
                <w:sz w:val="24"/>
                <w:szCs w:val="24"/>
              </w:rPr>
              <w:t>3</w:t>
            </w: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3</w:t>
            </w:r>
          </w:p>
        </w:tc>
        <w:tc>
          <w:tcPr>
            <w:tcW w:w="100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3</w:t>
            </w:r>
          </w:p>
        </w:tc>
        <w:tc>
          <w:tcPr>
            <w:tcW w:w="128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3</w:t>
            </w:r>
          </w:p>
        </w:tc>
        <w:tc>
          <w:tcPr>
            <w:tcW w:w="1400" w:type="dxa"/>
            <w:vMerge w:val="restart"/>
            <w:vAlign w:val="bottom"/>
          </w:tcPr>
          <w:p w:rsidR="00DD6172" w:rsidRPr="00DD6172" w:rsidRDefault="00DD6172" w:rsidP="00DD6172">
            <w:pPr>
              <w:jc w:val="center"/>
              <w:rPr>
                <w:sz w:val="24"/>
                <w:szCs w:val="24"/>
              </w:rPr>
            </w:pPr>
            <w:r w:rsidRPr="00DD6172">
              <w:rPr>
                <w:rFonts w:eastAsia="Times New Roman"/>
                <w:w w:val="99"/>
                <w:sz w:val="24"/>
                <w:szCs w:val="24"/>
              </w:rPr>
              <w:t>12</w:t>
            </w: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58"/>
        </w:trPr>
        <w:tc>
          <w:tcPr>
            <w:tcW w:w="1820" w:type="dxa"/>
            <w:vMerge w:val="restart"/>
            <w:tcBorders>
              <w:right w:val="single" w:sz="8" w:space="0" w:color="auto"/>
            </w:tcBorders>
            <w:vAlign w:val="bottom"/>
          </w:tcPr>
          <w:p w:rsidR="00DD6172" w:rsidRPr="00DD6172" w:rsidRDefault="00DD6172" w:rsidP="00DD6172">
            <w:pPr>
              <w:ind w:left="120"/>
              <w:rPr>
                <w:sz w:val="24"/>
                <w:szCs w:val="24"/>
              </w:rPr>
            </w:pPr>
            <w:r w:rsidRPr="00DD6172">
              <w:rPr>
                <w:rFonts w:eastAsia="Times New Roman"/>
                <w:sz w:val="24"/>
                <w:szCs w:val="24"/>
              </w:rPr>
              <w:t>культура</w:t>
            </w:r>
          </w:p>
        </w:tc>
        <w:tc>
          <w:tcPr>
            <w:tcW w:w="2280" w:type="dxa"/>
            <w:vMerge w:val="restart"/>
            <w:tcBorders>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культура</w:t>
            </w:r>
          </w:p>
        </w:tc>
        <w:tc>
          <w:tcPr>
            <w:tcW w:w="600" w:type="dxa"/>
            <w:vMerge/>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tcBorders>
              <w:right w:val="single" w:sz="8" w:space="0" w:color="auto"/>
            </w:tcBorders>
            <w:vAlign w:val="bottom"/>
          </w:tcPr>
          <w:p w:rsidR="00DD6172" w:rsidRPr="00DD6172" w:rsidRDefault="00DD6172" w:rsidP="00DD6172">
            <w:pPr>
              <w:rPr>
                <w:sz w:val="24"/>
                <w:szCs w:val="24"/>
              </w:rPr>
            </w:pPr>
          </w:p>
        </w:tc>
        <w:tc>
          <w:tcPr>
            <w:tcW w:w="1000" w:type="dxa"/>
            <w:vMerge/>
            <w:tcBorders>
              <w:right w:val="single" w:sz="8" w:space="0" w:color="auto"/>
            </w:tcBorders>
            <w:vAlign w:val="bottom"/>
          </w:tcPr>
          <w:p w:rsidR="00DD6172" w:rsidRPr="00DD6172" w:rsidRDefault="00DD6172" w:rsidP="00DD6172">
            <w:pPr>
              <w:rPr>
                <w:sz w:val="24"/>
                <w:szCs w:val="24"/>
              </w:rPr>
            </w:pPr>
          </w:p>
        </w:tc>
        <w:tc>
          <w:tcPr>
            <w:tcW w:w="1280" w:type="dxa"/>
            <w:vMerge/>
            <w:tcBorders>
              <w:right w:val="single" w:sz="8" w:space="0" w:color="auto"/>
            </w:tcBorders>
            <w:vAlign w:val="bottom"/>
          </w:tcPr>
          <w:p w:rsidR="00DD6172" w:rsidRPr="00DD6172" w:rsidRDefault="00DD6172" w:rsidP="00DD6172">
            <w:pPr>
              <w:rPr>
                <w:sz w:val="24"/>
                <w:szCs w:val="24"/>
              </w:rPr>
            </w:pPr>
          </w:p>
        </w:tc>
        <w:tc>
          <w:tcPr>
            <w:tcW w:w="1400" w:type="dxa"/>
            <w:vMerge/>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58"/>
        </w:trPr>
        <w:tc>
          <w:tcPr>
            <w:tcW w:w="1820" w:type="dxa"/>
            <w:vMerge/>
            <w:tcBorders>
              <w:right w:val="single" w:sz="8" w:space="0" w:color="auto"/>
            </w:tcBorders>
            <w:vAlign w:val="bottom"/>
          </w:tcPr>
          <w:p w:rsidR="00DD6172" w:rsidRPr="00DD6172" w:rsidRDefault="00DD6172" w:rsidP="00DD6172">
            <w:pPr>
              <w:rPr>
                <w:sz w:val="24"/>
                <w:szCs w:val="24"/>
              </w:rPr>
            </w:pPr>
          </w:p>
        </w:tc>
        <w:tc>
          <w:tcPr>
            <w:tcW w:w="2280" w:type="dxa"/>
            <w:vMerge/>
            <w:tcBorders>
              <w:right w:val="single" w:sz="8" w:space="0" w:color="auto"/>
            </w:tcBorders>
            <w:vAlign w:val="bottom"/>
          </w:tcPr>
          <w:p w:rsidR="00DD6172" w:rsidRPr="00DD6172" w:rsidRDefault="00DD6172" w:rsidP="00DD6172">
            <w:pPr>
              <w:rPr>
                <w:sz w:val="24"/>
                <w:szCs w:val="24"/>
              </w:rPr>
            </w:pPr>
          </w:p>
        </w:tc>
        <w:tc>
          <w:tcPr>
            <w:tcW w:w="60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rPr>
                <w:sz w:val="24"/>
                <w:szCs w:val="24"/>
              </w:rPr>
            </w:pPr>
          </w:p>
        </w:tc>
        <w:tc>
          <w:tcPr>
            <w:tcW w:w="1000" w:type="dxa"/>
            <w:tcBorders>
              <w:right w:val="single" w:sz="8" w:space="0" w:color="auto"/>
            </w:tcBorders>
            <w:vAlign w:val="bottom"/>
          </w:tcPr>
          <w:p w:rsidR="00DD6172" w:rsidRPr="00DD6172" w:rsidRDefault="00DD6172" w:rsidP="00DD6172">
            <w:pPr>
              <w:rPr>
                <w:sz w:val="24"/>
                <w:szCs w:val="24"/>
              </w:rPr>
            </w:pPr>
          </w:p>
        </w:tc>
        <w:tc>
          <w:tcPr>
            <w:tcW w:w="1280" w:type="dxa"/>
            <w:tcBorders>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48"/>
        </w:trPr>
        <w:tc>
          <w:tcPr>
            <w:tcW w:w="1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60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1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60"/>
        </w:trPr>
        <w:tc>
          <w:tcPr>
            <w:tcW w:w="1820" w:type="dxa"/>
            <w:vAlign w:val="bottom"/>
          </w:tcPr>
          <w:p w:rsidR="00DD6172" w:rsidRPr="00DD6172" w:rsidRDefault="00DD6172" w:rsidP="00DD6172">
            <w:pPr>
              <w:spacing w:line="260" w:lineRule="exact"/>
              <w:ind w:left="120"/>
              <w:rPr>
                <w:sz w:val="24"/>
                <w:szCs w:val="24"/>
              </w:rPr>
            </w:pPr>
            <w:r w:rsidRPr="00DD6172">
              <w:rPr>
                <w:rFonts w:eastAsia="Times New Roman"/>
                <w:sz w:val="24"/>
                <w:szCs w:val="24"/>
              </w:rPr>
              <w:t>Итого</w:t>
            </w:r>
          </w:p>
        </w:tc>
        <w:tc>
          <w:tcPr>
            <w:tcW w:w="2280" w:type="dxa"/>
            <w:tcBorders>
              <w:right w:val="single" w:sz="8" w:space="0" w:color="auto"/>
            </w:tcBorders>
            <w:vAlign w:val="bottom"/>
          </w:tcPr>
          <w:p w:rsidR="00DD6172" w:rsidRPr="00DD6172" w:rsidRDefault="00DD6172" w:rsidP="00DD6172">
            <w:pPr>
              <w:rPr>
                <w:sz w:val="24"/>
                <w:szCs w:val="24"/>
              </w:rPr>
            </w:pPr>
          </w:p>
        </w:tc>
        <w:tc>
          <w:tcPr>
            <w:tcW w:w="600" w:type="dxa"/>
            <w:vAlign w:val="bottom"/>
          </w:tcPr>
          <w:p w:rsidR="00DD6172" w:rsidRPr="00DD6172" w:rsidRDefault="00DD6172" w:rsidP="00DD6172">
            <w:pPr>
              <w:spacing w:line="260" w:lineRule="exact"/>
              <w:ind w:left="160"/>
              <w:jc w:val="center"/>
              <w:rPr>
                <w:sz w:val="24"/>
                <w:szCs w:val="24"/>
              </w:rPr>
            </w:pPr>
            <w:r w:rsidRPr="00DD6172">
              <w:rPr>
                <w:rFonts w:eastAsia="Times New Roman"/>
                <w:w w:val="99"/>
                <w:sz w:val="24"/>
                <w:szCs w:val="24"/>
              </w:rPr>
              <w:t>20</w:t>
            </w: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22</w:t>
            </w:r>
          </w:p>
        </w:tc>
        <w:tc>
          <w:tcPr>
            <w:tcW w:w="100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22</w:t>
            </w:r>
          </w:p>
        </w:tc>
        <w:tc>
          <w:tcPr>
            <w:tcW w:w="128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22</w:t>
            </w:r>
          </w:p>
        </w:tc>
        <w:tc>
          <w:tcPr>
            <w:tcW w:w="1400" w:type="dxa"/>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86</w:t>
            </w: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48"/>
        </w:trPr>
        <w:tc>
          <w:tcPr>
            <w:tcW w:w="410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60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1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8"/>
        </w:trPr>
        <w:tc>
          <w:tcPr>
            <w:tcW w:w="4100" w:type="dxa"/>
            <w:gridSpan w:val="2"/>
            <w:tcBorders>
              <w:right w:val="single" w:sz="8" w:space="0" w:color="auto"/>
            </w:tcBorders>
            <w:vAlign w:val="bottom"/>
          </w:tcPr>
          <w:p w:rsidR="00DD6172" w:rsidRPr="00DD6172" w:rsidRDefault="00DD6172" w:rsidP="00DD6172">
            <w:pPr>
              <w:spacing w:line="258" w:lineRule="exact"/>
              <w:ind w:left="120"/>
              <w:rPr>
                <w:sz w:val="24"/>
                <w:szCs w:val="24"/>
              </w:rPr>
            </w:pPr>
            <w:r w:rsidRPr="00DD6172">
              <w:rPr>
                <w:rFonts w:eastAsia="Times New Roman"/>
                <w:i/>
                <w:iCs/>
                <w:sz w:val="24"/>
                <w:szCs w:val="24"/>
              </w:rPr>
              <w:t>Часть, формируемая участниками</w:t>
            </w:r>
          </w:p>
        </w:tc>
        <w:tc>
          <w:tcPr>
            <w:tcW w:w="600" w:type="dxa"/>
            <w:vMerge w:val="restart"/>
            <w:vAlign w:val="bottom"/>
          </w:tcPr>
          <w:p w:rsidR="00DD6172" w:rsidRPr="00DD6172" w:rsidRDefault="00DD6172" w:rsidP="00DD6172">
            <w:pPr>
              <w:ind w:left="160"/>
              <w:jc w:val="center"/>
              <w:rPr>
                <w:sz w:val="24"/>
                <w:szCs w:val="24"/>
              </w:rPr>
            </w:pPr>
            <w:r w:rsidRPr="00DD6172">
              <w:rPr>
                <w:rFonts w:eastAsia="Times New Roman"/>
                <w:w w:val="99"/>
                <w:sz w:val="24"/>
                <w:szCs w:val="24"/>
              </w:rPr>
              <w:t>1</w:t>
            </w: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1</w:t>
            </w:r>
          </w:p>
        </w:tc>
        <w:tc>
          <w:tcPr>
            <w:tcW w:w="100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1</w:t>
            </w:r>
          </w:p>
        </w:tc>
        <w:tc>
          <w:tcPr>
            <w:tcW w:w="128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1</w:t>
            </w:r>
          </w:p>
        </w:tc>
        <w:tc>
          <w:tcPr>
            <w:tcW w:w="1400" w:type="dxa"/>
            <w:vMerge w:val="restart"/>
            <w:vAlign w:val="bottom"/>
          </w:tcPr>
          <w:p w:rsidR="00DD6172" w:rsidRPr="00DD6172" w:rsidRDefault="00DD6172" w:rsidP="00DD6172">
            <w:pPr>
              <w:jc w:val="center"/>
              <w:rPr>
                <w:sz w:val="24"/>
                <w:szCs w:val="24"/>
              </w:rPr>
            </w:pPr>
            <w:r w:rsidRPr="00DD6172">
              <w:rPr>
                <w:rFonts w:eastAsia="Times New Roman"/>
                <w:w w:val="99"/>
                <w:sz w:val="24"/>
                <w:szCs w:val="24"/>
              </w:rPr>
              <w:t>4</w:t>
            </w: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58"/>
        </w:trPr>
        <w:tc>
          <w:tcPr>
            <w:tcW w:w="4100" w:type="dxa"/>
            <w:gridSpan w:val="2"/>
            <w:vMerge w:val="restart"/>
            <w:tcBorders>
              <w:right w:val="single" w:sz="8" w:space="0" w:color="auto"/>
            </w:tcBorders>
            <w:vAlign w:val="bottom"/>
          </w:tcPr>
          <w:p w:rsidR="00DD6172" w:rsidRPr="00DD6172" w:rsidRDefault="00DD6172" w:rsidP="00DD6172">
            <w:pPr>
              <w:ind w:left="120"/>
              <w:rPr>
                <w:sz w:val="24"/>
                <w:szCs w:val="24"/>
              </w:rPr>
            </w:pPr>
            <w:r w:rsidRPr="00DD6172">
              <w:rPr>
                <w:rFonts w:eastAsia="Times New Roman"/>
                <w:i/>
                <w:iCs/>
                <w:sz w:val="24"/>
                <w:szCs w:val="24"/>
              </w:rPr>
              <w:t>образовательных отношений</w:t>
            </w:r>
          </w:p>
        </w:tc>
        <w:tc>
          <w:tcPr>
            <w:tcW w:w="600" w:type="dxa"/>
            <w:vMerge/>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tcBorders>
              <w:right w:val="single" w:sz="8" w:space="0" w:color="auto"/>
            </w:tcBorders>
            <w:vAlign w:val="bottom"/>
          </w:tcPr>
          <w:p w:rsidR="00DD6172" w:rsidRPr="00DD6172" w:rsidRDefault="00DD6172" w:rsidP="00DD6172">
            <w:pPr>
              <w:rPr>
                <w:sz w:val="24"/>
                <w:szCs w:val="24"/>
              </w:rPr>
            </w:pPr>
          </w:p>
        </w:tc>
        <w:tc>
          <w:tcPr>
            <w:tcW w:w="1000" w:type="dxa"/>
            <w:vMerge/>
            <w:tcBorders>
              <w:right w:val="single" w:sz="8" w:space="0" w:color="auto"/>
            </w:tcBorders>
            <w:vAlign w:val="bottom"/>
          </w:tcPr>
          <w:p w:rsidR="00DD6172" w:rsidRPr="00DD6172" w:rsidRDefault="00DD6172" w:rsidP="00DD6172">
            <w:pPr>
              <w:rPr>
                <w:sz w:val="24"/>
                <w:szCs w:val="24"/>
              </w:rPr>
            </w:pPr>
          </w:p>
        </w:tc>
        <w:tc>
          <w:tcPr>
            <w:tcW w:w="1280" w:type="dxa"/>
            <w:vMerge/>
            <w:tcBorders>
              <w:right w:val="single" w:sz="8" w:space="0" w:color="auto"/>
            </w:tcBorders>
            <w:vAlign w:val="bottom"/>
          </w:tcPr>
          <w:p w:rsidR="00DD6172" w:rsidRPr="00DD6172" w:rsidRDefault="00DD6172" w:rsidP="00DD6172">
            <w:pPr>
              <w:rPr>
                <w:sz w:val="24"/>
                <w:szCs w:val="24"/>
              </w:rPr>
            </w:pPr>
          </w:p>
        </w:tc>
        <w:tc>
          <w:tcPr>
            <w:tcW w:w="1400" w:type="dxa"/>
            <w:vMerge/>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61"/>
        </w:trPr>
        <w:tc>
          <w:tcPr>
            <w:tcW w:w="4100" w:type="dxa"/>
            <w:gridSpan w:val="2"/>
            <w:vMerge/>
            <w:tcBorders>
              <w:right w:val="single" w:sz="8" w:space="0" w:color="auto"/>
            </w:tcBorders>
            <w:vAlign w:val="bottom"/>
          </w:tcPr>
          <w:p w:rsidR="00DD6172" w:rsidRPr="00DD6172" w:rsidRDefault="00DD6172" w:rsidP="00DD6172">
            <w:pPr>
              <w:rPr>
                <w:sz w:val="24"/>
                <w:szCs w:val="24"/>
              </w:rPr>
            </w:pPr>
          </w:p>
        </w:tc>
        <w:tc>
          <w:tcPr>
            <w:tcW w:w="60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rPr>
                <w:sz w:val="24"/>
                <w:szCs w:val="24"/>
              </w:rPr>
            </w:pPr>
          </w:p>
        </w:tc>
        <w:tc>
          <w:tcPr>
            <w:tcW w:w="1000" w:type="dxa"/>
            <w:tcBorders>
              <w:right w:val="single" w:sz="8" w:space="0" w:color="auto"/>
            </w:tcBorders>
            <w:vAlign w:val="bottom"/>
          </w:tcPr>
          <w:p w:rsidR="00DD6172" w:rsidRPr="00DD6172" w:rsidRDefault="00DD6172" w:rsidP="00DD6172">
            <w:pPr>
              <w:rPr>
                <w:sz w:val="24"/>
                <w:szCs w:val="24"/>
              </w:rPr>
            </w:pPr>
          </w:p>
        </w:tc>
        <w:tc>
          <w:tcPr>
            <w:tcW w:w="1280" w:type="dxa"/>
            <w:tcBorders>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48"/>
        </w:trPr>
        <w:tc>
          <w:tcPr>
            <w:tcW w:w="410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60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1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8"/>
        </w:trPr>
        <w:tc>
          <w:tcPr>
            <w:tcW w:w="4100" w:type="dxa"/>
            <w:gridSpan w:val="2"/>
            <w:tcBorders>
              <w:right w:val="single" w:sz="8" w:space="0" w:color="auto"/>
            </w:tcBorders>
            <w:vAlign w:val="bottom"/>
          </w:tcPr>
          <w:p w:rsidR="00DD6172" w:rsidRPr="00DD6172" w:rsidRDefault="00DD6172" w:rsidP="00DD6172">
            <w:pPr>
              <w:spacing w:line="258" w:lineRule="exact"/>
              <w:ind w:left="120"/>
              <w:rPr>
                <w:sz w:val="24"/>
                <w:szCs w:val="24"/>
              </w:rPr>
            </w:pPr>
            <w:r w:rsidRPr="00DD6172">
              <w:rPr>
                <w:rFonts w:eastAsia="Times New Roman"/>
                <w:sz w:val="24"/>
                <w:szCs w:val="24"/>
              </w:rPr>
              <w:t>Максимально допустимая недельная</w:t>
            </w:r>
          </w:p>
        </w:tc>
        <w:tc>
          <w:tcPr>
            <w:tcW w:w="600" w:type="dxa"/>
            <w:vMerge w:val="restart"/>
            <w:vAlign w:val="bottom"/>
          </w:tcPr>
          <w:p w:rsidR="00DD6172" w:rsidRPr="00DD6172" w:rsidRDefault="00DD6172" w:rsidP="00DD6172">
            <w:pPr>
              <w:ind w:left="160"/>
              <w:jc w:val="center"/>
              <w:rPr>
                <w:sz w:val="24"/>
                <w:szCs w:val="24"/>
              </w:rPr>
            </w:pPr>
            <w:r w:rsidRPr="00DD6172">
              <w:rPr>
                <w:rFonts w:eastAsia="Times New Roman"/>
                <w:w w:val="99"/>
                <w:sz w:val="24"/>
                <w:szCs w:val="24"/>
              </w:rPr>
              <w:t>21</w:t>
            </w: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23</w:t>
            </w:r>
          </w:p>
        </w:tc>
        <w:tc>
          <w:tcPr>
            <w:tcW w:w="100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23</w:t>
            </w:r>
          </w:p>
        </w:tc>
        <w:tc>
          <w:tcPr>
            <w:tcW w:w="1280" w:type="dxa"/>
            <w:vMerge w:val="restart"/>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w w:val="99"/>
                <w:sz w:val="24"/>
                <w:szCs w:val="24"/>
              </w:rPr>
              <w:t>23</w:t>
            </w:r>
          </w:p>
        </w:tc>
        <w:tc>
          <w:tcPr>
            <w:tcW w:w="1400" w:type="dxa"/>
            <w:vMerge w:val="restart"/>
            <w:vAlign w:val="bottom"/>
          </w:tcPr>
          <w:p w:rsidR="00DD6172" w:rsidRPr="00DD6172" w:rsidRDefault="00DD6172" w:rsidP="00DD6172">
            <w:pPr>
              <w:jc w:val="center"/>
              <w:rPr>
                <w:sz w:val="24"/>
                <w:szCs w:val="24"/>
              </w:rPr>
            </w:pPr>
            <w:r w:rsidRPr="00DD6172">
              <w:rPr>
                <w:rFonts w:eastAsia="Times New Roman"/>
                <w:w w:val="99"/>
                <w:sz w:val="24"/>
                <w:szCs w:val="24"/>
              </w:rPr>
              <w:t>90</w:t>
            </w: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58"/>
        </w:trPr>
        <w:tc>
          <w:tcPr>
            <w:tcW w:w="1820" w:type="dxa"/>
            <w:vMerge w:val="restart"/>
            <w:vAlign w:val="bottom"/>
          </w:tcPr>
          <w:p w:rsidR="00DD6172" w:rsidRPr="00DD6172" w:rsidRDefault="00DD6172" w:rsidP="00DD6172">
            <w:pPr>
              <w:ind w:left="120"/>
              <w:rPr>
                <w:sz w:val="24"/>
                <w:szCs w:val="24"/>
              </w:rPr>
            </w:pPr>
            <w:r w:rsidRPr="00DD6172">
              <w:rPr>
                <w:rFonts w:eastAsia="Times New Roman"/>
                <w:sz w:val="24"/>
                <w:szCs w:val="24"/>
              </w:rPr>
              <w:t>нагрузка</w:t>
            </w:r>
          </w:p>
        </w:tc>
        <w:tc>
          <w:tcPr>
            <w:tcW w:w="2280" w:type="dxa"/>
            <w:tcBorders>
              <w:right w:val="single" w:sz="8" w:space="0" w:color="auto"/>
            </w:tcBorders>
            <w:vAlign w:val="bottom"/>
          </w:tcPr>
          <w:p w:rsidR="00DD6172" w:rsidRPr="00DD6172" w:rsidRDefault="00DD6172" w:rsidP="00DD6172">
            <w:pPr>
              <w:rPr>
                <w:sz w:val="24"/>
                <w:szCs w:val="24"/>
              </w:rPr>
            </w:pPr>
          </w:p>
        </w:tc>
        <w:tc>
          <w:tcPr>
            <w:tcW w:w="600" w:type="dxa"/>
            <w:vMerge/>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vMerge/>
            <w:tcBorders>
              <w:right w:val="single" w:sz="8" w:space="0" w:color="auto"/>
            </w:tcBorders>
            <w:vAlign w:val="bottom"/>
          </w:tcPr>
          <w:p w:rsidR="00DD6172" w:rsidRPr="00DD6172" w:rsidRDefault="00DD6172" w:rsidP="00DD6172">
            <w:pPr>
              <w:rPr>
                <w:sz w:val="24"/>
                <w:szCs w:val="24"/>
              </w:rPr>
            </w:pPr>
          </w:p>
        </w:tc>
        <w:tc>
          <w:tcPr>
            <w:tcW w:w="1000" w:type="dxa"/>
            <w:vMerge/>
            <w:tcBorders>
              <w:right w:val="single" w:sz="8" w:space="0" w:color="auto"/>
            </w:tcBorders>
            <w:vAlign w:val="bottom"/>
          </w:tcPr>
          <w:p w:rsidR="00DD6172" w:rsidRPr="00DD6172" w:rsidRDefault="00DD6172" w:rsidP="00DD6172">
            <w:pPr>
              <w:rPr>
                <w:sz w:val="24"/>
                <w:szCs w:val="24"/>
              </w:rPr>
            </w:pPr>
          </w:p>
        </w:tc>
        <w:tc>
          <w:tcPr>
            <w:tcW w:w="1280" w:type="dxa"/>
            <w:vMerge/>
            <w:tcBorders>
              <w:right w:val="single" w:sz="8" w:space="0" w:color="auto"/>
            </w:tcBorders>
            <w:vAlign w:val="bottom"/>
          </w:tcPr>
          <w:p w:rsidR="00DD6172" w:rsidRPr="00DD6172" w:rsidRDefault="00DD6172" w:rsidP="00DD6172">
            <w:pPr>
              <w:rPr>
                <w:sz w:val="24"/>
                <w:szCs w:val="24"/>
              </w:rPr>
            </w:pPr>
          </w:p>
        </w:tc>
        <w:tc>
          <w:tcPr>
            <w:tcW w:w="1400" w:type="dxa"/>
            <w:vMerge/>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161"/>
        </w:trPr>
        <w:tc>
          <w:tcPr>
            <w:tcW w:w="1820" w:type="dxa"/>
            <w:vMerge/>
            <w:vAlign w:val="bottom"/>
          </w:tcPr>
          <w:p w:rsidR="00DD6172" w:rsidRPr="00DD6172" w:rsidRDefault="00DD6172" w:rsidP="00DD6172">
            <w:pPr>
              <w:rPr>
                <w:sz w:val="24"/>
                <w:szCs w:val="24"/>
              </w:rPr>
            </w:pPr>
          </w:p>
        </w:tc>
        <w:tc>
          <w:tcPr>
            <w:tcW w:w="2280" w:type="dxa"/>
            <w:tcBorders>
              <w:right w:val="single" w:sz="8" w:space="0" w:color="auto"/>
            </w:tcBorders>
            <w:vAlign w:val="bottom"/>
          </w:tcPr>
          <w:p w:rsidR="00DD6172" w:rsidRPr="00DD6172" w:rsidRDefault="00DD6172" w:rsidP="00DD6172">
            <w:pPr>
              <w:rPr>
                <w:sz w:val="24"/>
                <w:szCs w:val="24"/>
              </w:rPr>
            </w:pPr>
          </w:p>
        </w:tc>
        <w:tc>
          <w:tcPr>
            <w:tcW w:w="60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120" w:type="dxa"/>
            <w:tcBorders>
              <w:right w:val="single" w:sz="8" w:space="0" w:color="auto"/>
            </w:tcBorders>
            <w:vAlign w:val="bottom"/>
          </w:tcPr>
          <w:p w:rsidR="00DD6172" w:rsidRPr="00DD6172" w:rsidRDefault="00DD6172" w:rsidP="00DD6172">
            <w:pPr>
              <w:rPr>
                <w:sz w:val="24"/>
                <w:szCs w:val="24"/>
              </w:rPr>
            </w:pPr>
          </w:p>
        </w:tc>
        <w:tc>
          <w:tcPr>
            <w:tcW w:w="1000" w:type="dxa"/>
            <w:tcBorders>
              <w:right w:val="single" w:sz="8" w:space="0" w:color="auto"/>
            </w:tcBorders>
            <w:vAlign w:val="bottom"/>
          </w:tcPr>
          <w:p w:rsidR="00DD6172" w:rsidRPr="00DD6172" w:rsidRDefault="00DD6172" w:rsidP="00DD6172">
            <w:pPr>
              <w:rPr>
                <w:sz w:val="24"/>
                <w:szCs w:val="24"/>
              </w:rPr>
            </w:pPr>
          </w:p>
        </w:tc>
        <w:tc>
          <w:tcPr>
            <w:tcW w:w="1280" w:type="dxa"/>
            <w:tcBorders>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48"/>
        </w:trPr>
        <w:tc>
          <w:tcPr>
            <w:tcW w:w="1820" w:type="dxa"/>
            <w:tcBorders>
              <w:bottom w:val="single" w:sz="8" w:space="0" w:color="auto"/>
            </w:tcBorders>
            <w:vAlign w:val="bottom"/>
          </w:tcPr>
          <w:p w:rsidR="00DD6172" w:rsidRPr="00DD6172" w:rsidRDefault="00DD6172" w:rsidP="00DD6172">
            <w:pPr>
              <w:rPr>
                <w:sz w:val="24"/>
                <w:szCs w:val="24"/>
              </w:rPr>
            </w:pPr>
          </w:p>
        </w:tc>
        <w:tc>
          <w:tcPr>
            <w:tcW w:w="2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60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1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2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E56B8B">
        <w:trPr>
          <w:trHeight w:val="258"/>
        </w:trPr>
        <w:tc>
          <w:tcPr>
            <w:tcW w:w="1820" w:type="dxa"/>
            <w:vAlign w:val="bottom"/>
          </w:tcPr>
          <w:p w:rsidR="00DD6172" w:rsidRPr="00DD6172" w:rsidRDefault="00DD6172" w:rsidP="00DD6172">
            <w:pPr>
              <w:spacing w:line="258" w:lineRule="exact"/>
              <w:ind w:left="560"/>
              <w:rPr>
                <w:sz w:val="24"/>
                <w:szCs w:val="24"/>
              </w:rPr>
            </w:pPr>
            <w:r w:rsidRPr="00DD6172">
              <w:rPr>
                <w:rFonts w:eastAsia="Times New Roman"/>
                <w:sz w:val="24"/>
                <w:szCs w:val="24"/>
              </w:rPr>
              <w:t>–</w:t>
            </w:r>
          </w:p>
        </w:tc>
        <w:tc>
          <w:tcPr>
            <w:tcW w:w="2280" w:type="dxa"/>
            <w:vAlign w:val="bottom"/>
          </w:tcPr>
          <w:p w:rsidR="00DD6172" w:rsidRPr="00DD6172" w:rsidRDefault="00DD6172" w:rsidP="00DD6172">
            <w:pPr>
              <w:rPr>
                <w:sz w:val="24"/>
                <w:szCs w:val="24"/>
              </w:rPr>
            </w:pPr>
          </w:p>
        </w:tc>
        <w:tc>
          <w:tcPr>
            <w:tcW w:w="600" w:type="dxa"/>
            <w:vAlign w:val="bottom"/>
          </w:tcPr>
          <w:p w:rsidR="00DD6172" w:rsidRPr="00DD6172" w:rsidRDefault="00DD6172" w:rsidP="00DD6172">
            <w:pPr>
              <w:rPr>
                <w:sz w:val="24"/>
                <w:szCs w:val="24"/>
              </w:rPr>
            </w:pPr>
          </w:p>
        </w:tc>
        <w:tc>
          <w:tcPr>
            <w:tcW w:w="320" w:type="dxa"/>
            <w:vAlign w:val="bottom"/>
          </w:tcPr>
          <w:p w:rsidR="00DD6172" w:rsidRPr="00DD6172" w:rsidRDefault="00DD6172" w:rsidP="00DD6172">
            <w:pPr>
              <w:rPr>
                <w:sz w:val="24"/>
                <w:szCs w:val="24"/>
              </w:rPr>
            </w:pPr>
          </w:p>
        </w:tc>
        <w:tc>
          <w:tcPr>
            <w:tcW w:w="1120" w:type="dxa"/>
            <w:vAlign w:val="bottom"/>
          </w:tcPr>
          <w:p w:rsidR="00DD6172" w:rsidRPr="00DD6172" w:rsidRDefault="00DD6172" w:rsidP="00DD6172">
            <w:pPr>
              <w:rPr>
                <w:sz w:val="24"/>
                <w:szCs w:val="24"/>
              </w:rPr>
            </w:pPr>
          </w:p>
        </w:tc>
        <w:tc>
          <w:tcPr>
            <w:tcW w:w="1000" w:type="dxa"/>
            <w:vAlign w:val="bottom"/>
          </w:tcPr>
          <w:p w:rsidR="00DD6172" w:rsidRPr="00DD6172" w:rsidRDefault="00DD6172" w:rsidP="00DD6172">
            <w:pPr>
              <w:rPr>
                <w:sz w:val="24"/>
                <w:szCs w:val="24"/>
              </w:rPr>
            </w:pPr>
          </w:p>
        </w:tc>
        <w:tc>
          <w:tcPr>
            <w:tcW w:w="1280" w:type="dxa"/>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rPr>
                <w:sz w:val="24"/>
                <w:szCs w:val="24"/>
              </w:rPr>
            </w:pPr>
          </w:p>
        </w:tc>
        <w:tc>
          <w:tcPr>
            <w:tcW w:w="120" w:type="dxa"/>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bl>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63392" behindDoc="1" locked="0" layoutInCell="0" allowOverlap="1">
            <wp:simplePos x="0" y="0"/>
            <wp:positionH relativeFrom="column">
              <wp:posOffset>1165225</wp:posOffset>
            </wp:positionH>
            <wp:positionV relativeFrom="paragraph">
              <wp:posOffset>-8452485</wp:posOffset>
            </wp:positionV>
            <wp:extent cx="1479550" cy="865505"/>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5">
                      <a:extLst/>
                    </a:blip>
                    <a:srcRect/>
                    <a:stretch>
                      <a:fillRect/>
                    </a:stretch>
                  </pic:blipFill>
                  <pic:spPr bwMode="auto">
                    <a:xfrm>
                      <a:off x="0" y="0"/>
                      <a:ext cx="1479550" cy="865505"/>
                    </a:xfrm>
                    <a:prstGeom prst="rect">
                      <a:avLst/>
                    </a:prstGeom>
                    <a:noFill/>
                  </pic:spPr>
                </pic:pic>
              </a:graphicData>
            </a:graphic>
          </wp:anchor>
        </w:drawing>
      </w:r>
    </w:p>
    <w:p w:rsidR="00DD6172" w:rsidRPr="00DD6172" w:rsidRDefault="00DD6172" w:rsidP="00DD6172">
      <w:pPr>
        <w:rPr>
          <w:sz w:val="24"/>
          <w:szCs w:val="24"/>
        </w:rPr>
        <w:sectPr w:rsidR="00DD6172" w:rsidRPr="00DD6172">
          <w:type w:val="continuous"/>
          <w:pgSz w:w="11900" w:h="16838"/>
          <w:pgMar w:top="719" w:right="566" w:bottom="430" w:left="1400" w:header="0" w:footer="0" w:gutter="0"/>
          <w:cols w:space="720" w:equalWidth="0">
            <w:col w:w="9940"/>
          </w:cols>
        </w:sectPr>
      </w:pPr>
    </w:p>
    <w:p w:rsidR="00DD6172" w:rsidRPr="00DD6172" w:rsidRDefault="00DD6172" w:rsidP="00DD6172">
      <w:pPr>
        <w:ind w:left="6763"/>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64416" behindDoc="1" locked="0" layoutInCell="0" allowOverlap="1">
            <wp:simplePos x="0" y="0"/>
            <wp:positionH relativeFrom="column">
              <wp:posOffset>-17780</wp:posOffset>
            </wp:positionH>
            <wp:positionV relativeFrom="paragraph">
              <wp:posOffset>31750</wp:posOffset>
            </wp:positionV>
            <wp:extent cx="6428105" cy="38100"/>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65440" behindDoc="1" locked="0" layoutInCell="0" allowOverlap="1">
            <wp:simplePos x="0" y="0"/>
            <wp:positionH relativeFrom="column">
              <wp:posOffset>-17780</wp:posOffset>
            </wp:positionH>
            <wp:positionV relativeFrom="paragraph">
              <wp:posOffset>13335</wp:posOffset>
            </wp:positionV>
            <wp:extent cx="6428105" cy="8890"/>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77" w:header="0" w:footer="0" w:gutter="0"/>
          <w:cols w:space="720" w:equalWidth="0">
            <w:col w:w="10063"/>
          </w:cols>
        </w:sectPr>
      </w:pPr>
    </w:p>
    <w:p w:rsidR="00DD6172" w:rsidRPr="00DD6172" w:rsidRDefault="00DD6172" w:rsidP="00DD6172">
      <w:pPr>
        <w:spacing w:line="376" w:lineRule="exact"/>
        <w:rPr>
          <w:sz w:val="24"/>
          <w:szCs w:val="24"/>
        </w:rPr>
      </w:pPr>
    </w:p>
    <w:p w:rsidR="00DD6172" w:rsidRPr="00DD6172" w:rsidRDefault="00DD6172" w:rsidP="00DD6172">
      <w:pPr>
        <w:ind w:left="363"/>
        <w:rPr>
          <w:sz w:val="24"/>
          <w:szCs w:val="24"/>
        </w:rPr>
      </w:pPr>
      <w:r w:rsidRPr="00DD6172">
        <w:rPr>
          <w:rFonts w:eastAsia="Times New Roman"/>
          <w:b/>
          <w:bCs/>
          <w:i/>
          <w:iCs/>
          <w:sz w:val="24"/>
          <w:szCs w:val="24"/>
        </w:rPr>
        <w:t>3.2. План внеурочной деятельности</w:t>
      </w:r>
    </w:p>
    <w:p w:rsidR="00DD6172" w:rsidRPr="00DD6172" w:rsidRDefault="00DD6172" w:rsidP="00DD6172">
      <w:pPr>
        <w:spacing w:line="48" w:lineRule="exact"/>
        <w:rPr>
          <w:sz w:val="24"/>
          <w:szCs w:val="24"/>
        </w:rPr>
      </w:pPr>
    </w:p>
    <w:p w:rsidR="00DD6172" w:rsidRPr="00DD6172" w:rsidRDefault="00DD6172" w:rsidP="00DD6172">
      <w:pPr>
        <w:ind w:left="703"/>
        <w:rPr>
          <w:sz w:val="24"/>
          <w:szCs w:val="24"/>
        </w:rPr>
      </w:pPr>
      <w:r w:rsidRPr="00DD6172">
        <w:rPr>
          <w:rFonts w:eastAsia="Times New Roman"/>
          <w:sz w:val="24"/>
          <w:szCs w:val="24"/>
        </w:rPr>
        <w:t>Под внеурочной деятельностью понимается образовательная деятельность, осуществляемая</w:t>
      </w:r>
    </w:p>
    <w:p w:rsidR="00DD6172" w:rsidRPr="00DD6172" w:rsidRDefault="00DD6172" w:rsidP="00DD6172">
      <w:pPr>
        <w:spacing w:line="55" w:lineRule="exact"/>
        <w:rPr>
          <w:sz w:val="24"/>
          <w:szCs w:val="24"/>
        </w:rPr>
      </w:pPr>
    </w:p>
    <w:p w:rsidR="00DD6172" w:rsidRPr="00DD6172" w:rsidRDefault="00DD6172" w:rsidP="00596F6F">
      <w:pPr>
        <w:numPr>
          <w:ilvl w:val="0"/>
          <w:numId w:val="159"/>
        </w:numPr>
        <w:tabs>
          <w:tab w:val="left" w:pos="171"/>
        </w:tabs>
        <w:spacing w:line="264" w:lineRule="auto"/>
        <w:ind w:left="3" w:hanging="3"/>
        <w:rPr>
          <w:rFonts w:eastAsia="Times New Roman"/>
          <w:sz w:val="24"/>
          <w:szCs w:val="24"/>
        </w:rPr>
      </w:pPr>
      <w:r w:rsidRPr="00DD6172">
        <w:rPr>
          <w:rFonts w:eastAsia="Times New Roman"/>
          <w:sz w:val="24"/>
          <w:szCs w:val="24"/>
        </w:rPr>
        <w:t xml:space="preserve">формах, отличных от урочной, и </w:t>
      </w:r>
      <w:proofErr w:type="gramStart"/>
      <w:r w:rsidRPr="00DD6172">
        <w:rPr>
          <w:rFonts w:eastAsia="Times New Roman"/>
          <w:sz w:val="24"/>
          <w:szCs w:val="24"/>
        </w:rPr>
        <w:t>направленная</w:t>
      </w:r>
      <w:proofErr w:type="gramEnd"/>
      <w:r w:rsidRPr="00DD6172">
        <w:rPr>
          <w:rFonts w:eastAsia="Times New Roman"/>
          <w:sz w:val="24"/>
          <w:szCs w:val="24"/>
        </w:rPr>
        <w:t xml:space="preserve"> на достижение планируемых результатов освоения основной образовательной программы начального общего образования.</w:t>
      </w:r>
    </w:p>
    <w:p w:rsidR="00DD6172" w:rsidRPr="00DD6172" w:rsidRDefault="00DD6172" w:rsidP="00DD6172">
      <w:pPr>
        <w:spacing w:line="25" w:lineRule="exact"/>
        <w:rPr>
          <w:rFonts w:eastAsia="Times New Roman"/>
          <w:sz w:val="24"/>
          <w:szCs w:val="24"/>
        </w:rPr>
      </w:pPr>
    </w:p>
    <w:p w:rsidR="00DD6172" w:rsidRPr="00DD6172" w:rsidRDefault="00DD6172" w:rsidP="00DD6172">
      <w:pPr>
        <w:ind w:left="703"/>
        <w:rPr>
          <w:rFonts w:eastAsia="Times New Roman"/>
          <w:sz w:val="24"/>
          <w:szCs w:val="24"/>
        </w:rPr>
      </w:pPr>
      <w:r w:rsidRPr="00DD6172">
        <w:rPr>
          <w:rFonts w:eastAsia="Times New Roman"/>
          <w:b/>
          <w:bCs/>
          <w:sz w:val="24"/>
          <w:szCs w:val="24"/>
        </w:rPr>
        <w:t xml:space="preserve">Цели организации внеурочной деятельности </w:t>
      </w:r>
      <w:r w:rsidRPr="00DD6172">
        <w:rPr>
          <w:rFonts w:eastAsia="Times New Roman"/>
          <w:sz w:val="24"/>
          <w:szCs w:val="24"/>
        </w:rPr>
        <w:t>на уровне начального общего образования:</w:t>
      </w:r>
    </w:p>
    <w:p w:rsidR="00DD6172" w:rsidRPr="00DD6172" w:rsidRDefault="00DD6172" w:rsidP="00DD6172">
      <w:pPr>
        <w:spacing w:line="53" w:lineRule="exact"/>
        <w:rPr>
          <w:rFonts w:eastAsia="Times New Roman"/>
          <w:sz w:val="24"/>
          <w:szCs w:val="24"/>
        </w:rPr>
      </w:pPr>
    </w:p>
    <w:p w:rsidR="00DD6172" w:rsidRPr="00DD6172" w:rsidRDefault="00DD6172" w:rsidP="00DD6172">
      <w:pPr>
        <w:spacing w:line="271" w:lineRule="auto"/>
        <w:ind w:left="3"/>
        <w:jc w:val="both"/>
        <w:rPr>
          <w:rFonts w:eastAsia="Times New Roman"/>
          <w:sz w:val="24"/>
          <w:szCs w:val="24"/>
        </w:rPr>
      </w:pPr>
      <w:r w:rsidRPr="00DD6172">
        <w:rPr>
          <w:rFonts w:eastAsia="Times New Roman"/>
          <w:sz w:val="24"/>
          <w:szCs w:val="24"/>
        </w:rPr>
        <w:t>обеспечение соответствующей возрасту адаптации ребѐнка в образовательной организации, создание благоприятных условий для развития ребѐнка, учѐт его возрастных и индивидуальных особенностей.</w:t>
      </w:r>
    </w:p>
    <w:p w:rsidR="00DD6172" w:rsidRPr="00DD6172" w:rsidRDefault="00DD6172" w:rsidP="00DD6172">
      <w:pPr>
        <w:spacing w:line="17" w:lineRule="exact"/>
        <w:rPr>
          <w:rFonts w:eastAsia="Times New Roman"/>
          <w:sz w:val="24"/>
          <w:szCs w:val="24"/>
        </w:rPr>
      </w:pPr>
    </w:p>
    <w:p w:rsidR="00DD6172" w:rsidRPr="00DD6172" w:rsidRDefault="00DD6172" w:rsidP="00DD6172">
      <w:pPr>
        <w:spacing w:line="270" w:lineRule="auto"/>
        <w:ind w:left="3" w:firstLine="708"/>
        <w:jc w:val="both"/>
        <w:rPr>
          <w:rFonts w:eastAsia="Times New Roman"/>
          <w:sz w:val="24"/>
          <w:szCs w:val="24"/>
        </w:rPr>
      </w:pPr>
      <w:r w:rsidRPr="00DD6172">
        <w:rPr>
          <w:rFonts w:eastAsia="Times New Roman"/>
          <w:sz w:val="24"/>
          <w:szCs w:val="24"/>
        </w:rPr>
        <w:t>Внеурочная деятельность организуется по направлениям развития личности (</w:t>
      </w:r>
      <w:proofErr w:type="spellStart"/>
      <w:r w:rsidRPr="00DD6172">
        <w:rPr>
          <w:rFonts w:eastAsia="Times New Roman"/>
          <w:sz w:val="24"/>
          <w:szCs w:val="24"/>
        </w:rPr>
        <w:t>спортивно­оздоровительное</w:t>
      </w:r>
      <w:proofErr w:type="spellEnd"/>
      <w:r w:rsidRPr="00DD6172">
        <w:rPr>
          <w:rFonts w:eastAsia="Times New Roman"/>
          <w:sz w:val="24"/>
          <w:szCs w:val="24"/>
        </w:rPr>
        <w:t xml:space="preserve">, </w:t>
      </w:r>
      <w:proofErr w:type="spellStart"/>
      <w:r w:rsidRPr="00DD6172">
        <w:rPr>
          <w:rFonts w:eastAsia="Times New Roman"/>
          <w:sz w:val="24"/>
          <w:szCs w:val="24"/>
        </w:rPr>
        <w:t>духовно­нравственное</w:t>
      </w:r>
      <w:proofErr w:type="spellEnd"/>
      <w:r w:rsidRPr="00DD6172">
        <w:rPr>
          <w:rFonts w:eastAsia="Times New Roman"/>
          <w:sz w:val="24"/>
          <w:szCs w:val="24"/>
        </w:rPr>
        <w:t xml:space="preserve">, социальное, </w:t>
      </w:r>
      <w:proofErr w:type="spellStart"/>
      <w:r w:rsidRPr="00DD6172">
        <w:rPr>
          <w:rFonts w:eastAsia="Times New Roman"/>
          <w:sz w:val="24"/>
          <w:szCs w:val="24"/>
        </w:rPr>
        <w:t>общеинтеллектуальное</w:t>
      </w:r>
      <w:proofErr w:type="spellEnd"/>
      <w:r w:rsidRPr="00DD6172">
        <w:rPr>
          <w:rFonts w:eastAsia="Times New Roman"/>
          <w:sz w:val="24"/>
          <w:szCs w:val="24"/>
        </w:rPr>
        <w:t>, общекультурное).</w:t>
      </w:r>
    </w:p>
    <w:p w:rsidR="00DD6172" w:rsidRPr="00DD6172" w:rsidRDefault="00DD6172" w:rsidP="00DD6172">
      <w:pPr>
        <w:spacing w:line="21" w:lineRule="exact"/>
        <w:rPr>
          <w:rFonts w:eastAsia="Times New Roman"/>
          <w:sz w:val="24"/>
          <w:szCs w:val="24"/>
        </w:rPr>
      </w:pPr>
    </w:p>
    <w:p w:rsidR="00DD6172" w:rsidRPr="00DD6172" w:rsidRDefault="00DD6172" w:rsidP="00DD6172">
      <w:pPr>
        <w:spacing w:line="274" w:lineRule="auto"/>
        <w:ind w:left="3" w:firstLine="708"/>
        <w:jc w:val="both"/>
        <w:rPr>
          <w:rFonts w:eastAsia="Times New Roman"/>
          <w:sz w:val="24"/>
          <w:szCs w:val="24"/>
        </w:rPr>
      </w:pPr>
      <w:r w:rsidRPr="00DD6172">
        <w:rPr>
          <w:rFonts w:eastAsia="Times New Roman"/>
          <w:b/>
          <w:bCs/>
          <w:sz w:val="24"/>
          <w:szCs w:val="24"/>
        </w:rPr>
        <w:t xml:space="preserve">Формы организации внеурочной </w:t>
      </w:r>
      <w:proofErr w:type="spellStart"/>
      <w:r w:rsidRPr="00DD6172">
        <w:rPr>
          <w:rFonts w:eastAsia="Times New Roman"/>
          <w:b/>
          <w:bCs/>
          <w:sz w:val="24"/>
          <w:szCs w:val="24"/>
        </w:rPr>
        <w:t>деятельности</w:t>
      </w:r>
      <w:proofErr w:type="gramStart"/>
      <w:r w:rsidRPr="00DD6172">
        <w:rPr>
          <w:rFonts w:eastAsia="Times New Roman"/>
          <w:sz w:val="24"/>
          <w:szCs w:val="24"/>
        </w:rPr>
        <w:t>,к</w:t>
      </w:r>
      <w:proofErr w:type="gramEnd"/>
      <w:r w:rsidRPr="00DD6172">
        <w:rPr>
          <w:rFonts w:eastAsia="Times New Roman"/>
          <w:sz w:val="24"/>
          <w:szCs w:val="24"/>
        </w:rPr>
        <w:t>ак</w:t>
      </w:r>
      <w:proofErr w:type="spellEnd"/>
      <w:r w:rsidRPr="00DD6172">
        <w:rPr>
          <w:rFonts w:eastAsia="Times New Roman"/>
          <w:sz w:val="24"/>
          <w:szCs w:val="24"/>
        </w:rPr>
        <w:t xml:space="preserve"> и в целом </w:t>
      </w:r>
      <w:proofErr w:type="spellStart"/>
      <w:r w:rsidRPr="00DD6172">
        <w:rPr>
          <w:rFonts w:eastAsia="Times New Roman"/>
          <w:sz w:val="24"/>
          <w:szCs w:val="24"/>
        </w:rPr>
        <w:t>образовательнойдеятельности</w:t>
      </w:r>
      <w:proofErr w:type="spellEnd"/>
      <w:r w:rsidRPr="00DD6172">
        <w:rPr>
          <w:rFonts w:eastAsia="Times New Roman"/>
          <w:sz w:val="24"/>
          <w:szCs w:val="24"/>
        </w:rPr>
        <w:t>,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D6172" w:rsidRPr="00DD6172" w:rsidRDefault="00DD6172" w:rsidP="00DD6172">
      <w:pPr>
        <w:spacing w:line="20" w:lineRule="exact"/>
        <w:rPr>
          <w:rFonts w:eastAsia="Times New Roman"/>
          <w:sz w:val="24"/>
          <w:szCs w:val="24"/>
        </w:rPr>
      </w:pPr>
    </w:p>
    <w:p w:rsidR="00DD6172" w:rsidRPr="00DD6172" w:rsidRDefault="00DD6172" w:rsidP="00DD6172">
      <w:pPr>
        <w:spacing w:line="265" w:lineRule="auto"/>
        <w:ind w:left="3" w:firstLine="708"/>
        <w:jc w:val="both"/>
        <w:rPr>
          <w:rFonts w:eastAsia="Times New Roman"/>
          <w:sz w:val="24"/>
          <w:szCs w:val="24"/>
        </w:rPr>
      </w:pPr>
      <w:r w:rsidRPr="00DD6172">
        <w:rPr>
          <w:rFonts w:eastAsia="Times New Roman"/>
          <w:sz w:val="24"/>
          <w:szCs w:val="24"/>
        </w:rPr>
        <w:t>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w:t>
      </w:r>
    </w:p>
    <w:p w:rsidR="00DD6172" w:rsidRPr="00DD6172" w:rsidRDefault="00DD6172" w:rsidP="00DD6172">
      <w:pPr>
        <w:spacing w:line="24" w:lineRule="exact"/>
        <w:rPr>
          <w:rFonts w:eastAsia="Times New Roman"/>
          <w:sz w:val="24"/>
          <w:szCs w:val="24"/>
        </w:rPr>
      </w:pPr>
    </w:p>
    <w:p w:rsidR="00DD6172" w:rsidRPr="00DD6172" w:rsidRDefault="00DD6172" w:rsidP="00DD6172">
      <w:pPr>
        <w:spacing w:line="271" w:lineRule="auto"/>
        <w:ind w:left="3"/>
        <w:jc w:val="both"/>
        <w:rPr>
          <w:rFonts w:eastAsia="Times New Roman"/>
          <w:sz w:val="24"/>
          <w:szCs w:val="24"/>
        </w:rPr>
      </w:pPr>
      <w:r w:rsidRPr="00DD6172">
        <w:rPr>
          <w:rFonts w:eastAsia="Times New Roman"/>
          <w:sz w:val="24"/>
          <w:szCs w:val="24"/>
        </w:rPr>
        <w:t>культуры и спорта. Время, отведѐнное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w:t>
      </w:r>
    </w:p>
    <w:p w:rsidR="00DD6172" w:rsidRPr="00DD6172" w:rsidRDefault="00DD6172" w:rsidP="00DD6172">
      <w:pPr>
        <w:spacing w:line="17" w:lineRule="exact"/>
        <w:rPr>
          <w:rFonts w:eastAsia="Times New Roman"/>
          <w:sz w:val="24"/>
          <w:szCs w:val="24"/>
        </w:rPr>
      </w:pPr>
    </w:p>
    <w:p w:rsidR="00DD6172" w:rsidRPr="00DD6172" w:rsidRDefault="00DD6172" w:rsidP="00DD6172">
      <w:pPr>
        <w:spacing w:line="272" w:lineRule="auto"/>
        <w:ind w:left="3" w:firstLine="708"/>
        <w:jc w:val="both"/>
        <w:rPr>
          <w:rFonts w:eastAsia="Times New Roman"/>
          <w:sz w:val="24"/>
          <w:szCs w:val="24"/>
        </w:rPr>
      </w:pPr>
      <w:r w:rsidRPr="00DD6172">
        <w:rPr>
          <w:rFonts w:eastAsia="Times New Roman"/>
          <w:sz w:val="24"/>
          <w:szCs w:val="24"/>
        </w:rPr>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w:t>
      </w:r>
      <w:r w:rsidR="00E56B8B">
        <w:rPr>
          <w:rFonts w:eastAsia="Times New Roman"/>
          <w:sz w:val="24"/>
          <w:szCs w:val="24"/>
        </w:rPr>
        <w:t xml:space="preserve">ьной школы, </w:t>
      </w:r>
      <w:proofErr w:type="spellStart"/>
      <w:r w:rsidR="00E56B8B">
        <w:rPr>
          <w:rFonts w:eastAsia="Times New Roman"/>
          <w:sz w:val="24"/>
          <w:szCs w:val="24"/>
        </w:rPr>
        <w:t>учителя­предметники</w:t>
      </w:r>
      <w:proofErr w:type="spellEnd"/>
      <w:r w:rsidRPr="00DD6172">
        <w:rPr>
          <w:rFonts w:eastAsia="Times New Roman"/>
          <w:sz w:val="24"/>
          <w:szCs w:val="24"/>
        </w:rPr>
        <w:t>).</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70" w:lineRule="auto"/>
        <w:ind w:left="3" w:firstLine="708"/>
        <w:jc w:val="both"/>
        <w:rPr>
          <w:rFonts w:eastAsia="Times New Roman"/>
          <w:sz w:val="24"/>
          <w:szCs w:val="24"/>
        </w:rPr>
      </w:pPr>
      <w:r w:rsidRPr="00DD6172">
        <w:rPr>
          <w:rFonts w:eastAsia="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DD6172" w:rsidRPr="00DD6172" w:rsidRDefault="00DD6172" w:rsidP="00DD6172">
      <w:pPr>
        <w:spacing w:line="21" w:lineRule="exact"/>
        <w:rPr>
          <w:rFonts w:eastAsia="Times New Roman"/>
          <w:sz w:val="24"/>
          <w:szCs w:val="24"/>
        </w:rPr>
      </w:pPr>
    </w:p>
    <w:p w:rsidR="00DD6172" w:rsidRPr="00DD6172" w:rsidRDefault="00DD6172" w:rsidP="00DD6172">
      <w:pPr>
        <w:spacing w:line="270" w:lineRule="auto"/>
        <w:ind w:left="3" w:firstLine="708"/>
        <w:jc w:val="both"/>
        <w:rPr>
          <w:rFonts w:eastAsia="Times New Roman"/>
          <w:sz w:val="24"/>
          <w:szCs w:val="24"/>
        </w:rPr>
      </w:pPr>
      <w:r w:rsidRPr="00DD6172">
        <w:rPr>
          <w:rFonts w:eastAsia="Times New Roman"/>
          <w:sz w:val="24"/>
          <w:szCs w:val="24"/>
        </w:rPr>
        <w:t xml:space="preserve">Связующим звеном между внеурочной деятельностью и дополнительным образованием детей выступают такие формы еѐ реализации, как факультативы, детские научные общества, экологические и </w:t>
      </w:r>
      <w:proofErr w:type="spellStart"/>
      <w:proofErr w:type="gramStart"/>
      <w:r w:rsidRPr="00DD6172">
        <w:rPr>
          <w:rFonts w:eastAsia="Times New Roman"/>
          <w:sz w:val="24"/>
          <w:szCs w:val="24"/>
        </w:rPr>
        <w:t>военно­патриотические</w:t>
      </w:r>
      <w:proofErr w:type="spellEnd"/>
      <w:proofErr w:type="gramEnd"/>
      <w:r w:rsidRPr="00DD6172">
        <w:rPr>
          <w:rFonts w:eastAsia="Times New Roman"/>
          <w:sz w:val="24"/>
          <w:szCs w:val="24"/>
        </w:rPr>
        <w:t xml:space="preserve"> отряды и т. д.</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73" w:lineRule="auto"/>
        <w:ind w:left="3" w:firstLine="708"/>
        <w:jc w:val="both"/>
        <w:rPr>
          <w:rFonts w:eastAsia="Times New Roman"/>
          <w:sz w:val="24"/>
          <w:szCs w:val="24"/>
        </w:rPr>
      </w:pPr>
      <w:r w:rsidRPr="00DD6172">
        <w:rPr>
          <w:rFonts w:eastAsia="Times New Roman"/>
          <w:sz w:val="24"/>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DD6172" w:rsidRPr="00DD6172" w:rsidRDefault="00DD6172" w:rsidP="00DD6172">
      <w:pPr>
        <w:spacing w:line="19" w:lineRule="exact"/>
        <w:rPr>
          <w:rFonts w:eastAsia="Times New Roman"/>
          <w:sz w:val="24"/>
          <w:szCs w:val="24"/>
        </w:rPr>
      </w:pPr>
    </w:p>
    <w:p w:rsidR="00DD6172" w:rsidRPr="00DD6172" w:rsidRDefault="00DD6172" w:rsidP="00DD6172">
      <w:pPr>
        <w:spacing w:line="270" w:lineRule="auto"/>
        <w:ind w:left="3" w:firstLine="708"/>
        <w:jc w:val="both"/>
        <w:rPr>
          <w:rFonts w:eastAsia="Times New Roman"/>
          <w:sz w:val="24"/>
          <w:szCs w:val="24"/>
        </w:rPr>
      </w:pPr>
      <w:proofErr w:type="gramStart"/>
      <w:r w:rsidRPr="00DD6172">
        <w:rPr>
          <w:rFonts w:eastAsia="Times New Roman"/>
          <w:b/>
          <w:bCs/>
          <w:sz w:val="24"/>
          <w:szCs w:val="24"/>
        </w:rPr>
        <w:t xml:space="preserve">План внеурочной деятельности </w:t>
      </w:r>
      <w:r w:rsidRPr="00DD6172">
        <w:rPr>
          <w:rFonts w:eastAsia="Times New Roman"/>
          <w:sz w:val="24"/>
          <w:szCs w:val="24"/>
        </w:rPr>
        <w:t>формируется образовательной организацией и должен</w:t>
      </w:r>
      <w:r w:rsidR="00716937">
        <w:rPr>
          <w:rFonts w:eastAsia="Times New Roman"/>
          <w:sz w:val="24"/>
          <w:szCs w:val="24"/>
        </w:rPr>
        <w:t xml:space="preserve"> </w:t>
      </w:r>
      <w:r w:rsidRPr="00DD6172">
        <w:rPr>
          <w:rFonts w:eastAsia="Times New Roman"/>
          <w:sz w:val="24"/>
          <w:szCs w:val="24"/>
        </w:rPr>
        <w:t>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roofErr w:type="gramEnd"/>
    </w:p>
    <w:p w:rsidR="00DD6172" w:rsidRPr="00DD6172" w:rsidRDefault="00DD6172" w:rsidP="00DD6172">
      <w:pPr>
        <w:spacing w:line="18" w:lineRule="exact"/>
        <w:rPr>
          <w:rFonts w:eastAsia="Times New Roman"/>
          <w:sz w:val="24"/>
          <w:szCs w:val="24"/>
        </w:rPr>
      </w:pPr>
    </w:p>
    <w:p w:rsidR="00DD6172" w:rsidRPr="00DD6172" w:rsidRDefault="00DD6172" w:rsidP="00DD6172">
      <w:pPr>
        <w:ind w:left="703"/>
        <w:rPr>
          <w:rFonts w:eastAsia="Times New Roman"/>
          <w:sz w:val="24"/>
          <w:szCs w:val="24"/>
        </w:rPr>
      </w:pPr>
      <w:r w:rsidRPr="00DD6172">
        <w:rPr>
          <w:rFonts w:eastAsia="Times New Roman"/>
          <w:sz w:val="24"/>
          <w:szCs w:val="24"/>
        </w:rPr>
        <w:t>При  взаимодействии  образовательной  организации  с другими  организациями  создаются</w:t>
      </w:r>
    </w:p>
    <w:p w:rsidR="00DD6172" w:rsidRPr="00DD6172" w:rsidRDefault="00DD6172" w:rsidP="00DD6172">
      <w:pPr>
        <w:spacing w:line="184" w:lineRule="exact"/>
        <w:rPr>
          <w:sz w:val="24"/>
          <w:szCs w:val="24"/>
        </w:rPr>
      </w:pPr>
    </w:p>
    <w:p w:rsidR="00DD6172" w:rsidRPr="00DD6172" w:rsidRDefault="00DD6172" w:rsidP="00DD6172">
      <w:pPr>
        <w:ind w:left="9723"/>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77" w:header="0" w:footer="0" w:gutter="0"/>
          <w:cols w:space="720" w:equalWidth="0">
            <w:col w:w="10063"/>
          </w:cols>
        </w:sectPr>
      </w:pPr>
    </w:p>
    <w:p w:rsidR="00DD6172" w:rsidRPr="00DD6172" w:rsidRDefault="00DD6172" w:rsidP="00DD6172">
      <w:pPr>
        <w:ind w:left="676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66464" behindDoc="1" locked="0" layoutInCell="0" allowOverlap="1">
            <wp:simplePos x="0" y="0"/>
            <wp:positionH relativeFrom="column">
              <wp:posOffset>-19685</wp:posOffset>
            </wp:positionH>
            <wp:positionV relativeFrom="paragraph">
              <wp:posOffset>31750</wp:posOffset>
            </wp:positionV>
            <wp:extent cx="6428105" cy="3810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67488" behindDoc="1" locked="0" layoutInCell="0" allowOverlap="1">
            <wp:simplePos x="0" y="0"/>
            <wp:positionH relativeFrom="column">
              <wp:posOffset>-19685</wp:posOffset>
            </wp:positionH>
            <wp:positionV relativeFrom="paragraph">
              <wp:posOffset>13335</wp:posOffset>
            </wp:positionV>
            <wp:extent cx="6428105" cy="8890"/>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rPr>
          <w:sz w:val="24"/>
          <w:szCs w:val="24"/>
        </w:rPr>
        <w:sectPr w:rsidR="00DD6172" w:rsidRPr="00DD6172">
          <w:pgSz w:w="11900" w:h="16838"/>
          <w:pgMar w:top="719" w:right="566" w:bottom="430" w:left="1280" w:header="0" w:footer="0" w:gutter="0"/>
          <w:cols w:space="720" w:equalWidth="0">
            <w:col w:w="10060"/>
          </w:cols>
        </w:sectPr>
      </w:pPr>
    </w:p>
    <w:p w:rsidR="00DD6172" w:rsidRPr="00DD6172" w:rsidRDefault="00DD6172" w:rsidP="00DD6172">
      <w:pPr>
        <w:spacing w:line="384" w:lineRule="exact"/>
        <w:rPr>
          <w:sz w:val="24"/>
          <w:szCs w:val="24"/>
        </w:rPr>
      </w:pPr>
    </w:p>
    <w:p w:rsidR="00DD6172" w:rsidRPr="00DD6172" w:rsidRDefault="00DD6172" w:rsidP="00DD6172">
      <w:pPr>
        <w:spacing w:line="272" w:lineRule="auto"/>
        <w:jc w:val="both"/>
        <w:rPr>
          <w:sz w:val="24"/>
          <w:szCs w:val="24"/>
        </w:rPr>
      </w:pPr>
      <w:r w:rsidRPr="00DD6172">
        <w:rPr>
          <w:rFonts w:eastAsia="Times New Roman"/>
          <w:sz w:val="24"/>
          <w:szCs w:val="24"/>
        </w:rPr>
        <w:t xml:space="preserve">общее </w:t>
      </w:r>
      <w:proofErr w:type="spellStart"/>
      <w:r w:rsidRPr="00DD6172">
        <w:rPr>
          <w:rFonts w:eastAsia="Times New Roman"/>
          <w:sz w:val="24"/>
          <w:szCs w:val="24"/>
        </w:rPr>
        <w:t>программно­методическое</w:t>
      </w:r>
      <w:proofErr w:type="spellEnd"/>
      <w:r w:rsidRPr="00DD6172">
        <w:rPr>
          <w:rFonts w:eastAsia="Times New Roman"/>
          <w:sz w:val="24"/>
          <w:szCs w:val="24"/>
        </w:rPr>
        <w:t xml:space="preserve">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конкретной образовательной организации.</w:t>
      </w:r>
    </w:p>
    <w:p w:rsidR="00DD6172" w:rsidRPr="00DD6172" w:rsidRDefault="00E12FFB" w:rsidP="00DD6172">
      <w:pPr>
        <w:spacing w:line="20" w:lineRule="exact"/>
        <w:rPr>
          <w:sz w:val="24"/>
          <w:szCs w:val="24"/>
        </w:rPr>
      </w:pPr>
      <w:r>
        <w:rPr>
          <w:noProof/>
          <w:sz w:val="24"/>
          <w:szCs w:val="24"/>
        </w:rPr>
        <w:pict>
          <v:line id="Shape 304" o:spid="_x0000_s1117" style="position:absolute;z-index:-25134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1.55pt" to="497.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" o:allowincell="f" filled="t" strokeweight=".16931mm">
            <v:stroke joinstyle="miter"/>
            <o:lock v:ext="edit" shapetype="f"/>
          </v:line>
        </w:pict>
      </w:r>
      <w:r>
        <w:rPr>
          <w:noProof/>
          <w:sz w:val="24"/>
          <w:szCs w:val="24"/>
        </w:rPr>
        <w:pict>
          <v:line id="Shape 305" o:spid="_x0000_s1116" style="position:absolute;z-index:-25134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pt,21.3pt" to="5.5pt,4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" o:allowincell="f" filled="t" strokeweight=".48pt">
            <v:stroke joinstyle="miter"/>
            <o:lock v:ext="edit" shapetype="f"/>
          </v:line>
        </w:pict>
      </w:r>
      <w:r>
        <w:rPr>
          <w:noProof/>
          <w:sz w:val="24"/>
          <w:szCs w:val="24"/>
        </w:rPr>
        <w:pict>
          <v:line id="Shape 306" o:spid="_x0000_s1115" style="position:absolute;z-index:-25134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7.3pt,21.3pt" to="497.3pt,5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" o:allowincell="f" filled="t" strokeweight=".16931mm">
            <v:stroke joinstyle="miter"/>
            <o:lock v:ext="edit" shapetype="f"/>
          </v:line>
        </w:pict>
      </w:r>
    </w:p>
    <w:p w:rsidR="00DD6172" w:rsidRPr="00DD6172" w:rsidRDefault="00DD6172" w:rsidP="00DD6172">
      <w:pPr>
        <w:spacing w:line="200" w:lineRule="exact"/>
        <w:rPr>
          <w:sz w:val="24"/>
          <w:szCs w:val="24"/>
        </w:rPr>
      </w:pPr>
    </w:p>
    <w:p w:rsidR="00DD6172" w:rsidRPr="00DD6172" w:rsidRDefault="00DD6172" w:rsidP="00DD6172">
      <w:pPr>
        <w:spacing w:line="228" w:lineRule="exact"/>
        <w:rPr>
          <w:sz w:val="24"/>
          <w:szCs w:val="24"/>
        </w:rPr>
      </w:pPr>
    </w:p>
    <w:p w:rsidR="00DD6172" w:rsidRPr="00DD6172" w:rsidRDefault="00DD6172" w:rsidP="00DD6172">
      <w:pPr>
        <w:spacing w:line="354" w:lineRule="auto"/>
        <w:ind w:right="-39"/>
        <w:jc w:val="center"/>
        <w:rPr>
          <w:sz w:val="24"/>
          <w:szCs w:val="24"/>
        </w:rPr>
      </w:pPr>
      <w:r w:rsidRPr="00DD6172">
        <w:rPr>
          <w:rFonts w:eastAsia="Times New Roman"/>
          <w:b/>
          <w:bCs/>
          <w:sz w:val="24"/>
          <w:szCs w:val="24"/>
        </w:rPr>
        <w:t>ГОДОВОЙ ПЛАН ВНЕУРОЧНОЙ</w:t>
      </w:r>
      <w:r w:rsidR="00E56B8B">
        <w:rPr>
          <w:rFonts w:eastAsia="Times New Roman"/>
          <w:b/>
          <w:bCs/>
          <w:sz w:val="24"/>
          <w:szCs w:val="24"/>
        </w:rPr>
        <w:t xml:space="preserve"> ДЕЯТЕЛЬНОСТИ для I-IV классов</w:t>
      </w:r>
    </w:p>
    <w:tbl>
      <w:tblPr>
        <w:tblW w:w="0" w:type="auto"/>
        <w:tblInd w:w="110" w:type="dxa"/>
        <w:tblLayout w:type="fixed"/>
        <w:tblCellMar>
          <w:left w:w="0" w:type="dxa"/>
          <w:right w:w="0" w:type="dxa"/>
        </w:tblCellMar>
        <w:tblLook w:val="04A0"/>
      </w:tblPr>
      <w:tblGrid>
        <w:gridCol w:w="2920"/>
        <w:gridCol w:w="2860"/>
        <w:gridCol w:w="820"/>
        <w:gridCol w:w="820"/>
        <w:gridCol w:w="840"/>
        <w:gridCol w:w="820"/>
        <w:gridCol w:w="780"/>
      </w:tblGrid>
      <w:tr w:rsidR="00DD6172" w:rsidRPr="00DD6172" w:rsidTr="00DD6172">
        <w:trPr>
          <w:trHeight w:val="271"/>
        </w:trPr>
        <w:tc>
          <w:tcPr>
            <w:tcW w:w="2920" w:type="dxa"/>
            <w:tcBorders>
              <w:top w:val="single" w:sz="8" w:space="0" w:color="auto"/>
              <w:right w:val="single" w:sz="8" w:space="0" w:color="auto"/>
            </w:tcBorders>
            <w:vAlign w:val="bottom"/>
          </w:tcPr>
          <w:p w:rsidR="00DD6172" w:rsidRPr="00DD6172" w:rsidRDefault="00DD6172" w:rsidP="00DD6172">
            <w:pPr>
              <w:spacing w:line="271" w:lineRule="exact"/>
              <w:jc w:val="center"/>
              <w:rPr>
                <w:sz w:val="24"/>
                <w:szCs w:val="24"/>
              </w:rPr>
            </w:pPr>
            <w:r w:rsidRPr="00DD6172">
              <w:rPr>
                <w:rFonts w:eastAsia="Times New Roman"/>
                <w:b/>
                <w:bCs/>
                <w:sz w:val="24"/>
                <w:szCs w:val="24"/>
              </w:rPr>
              <w:t>Направления</w:t>
            </w:r>
          </w:p>
        </w:tc>
        <w:tc>
          <w:tcPr>
            <w:tcW w:w="2860" w:type="dxa"/>
            <w:tcBorders>
              <w:top w:val="single" w:sz="8" w:space="0" w:color="auto"/>
              <w:right w:val="single" w:sz="8" w:space="0" w:color="auto"/>
            </w:tcBorders>
            <w:vAlign w:val="bottom"/>
          </w:tcPr>
          <w:p w:rsidR="00DD6172" w:rsidRPr="00DD6172" w:rsidRDefault="00DD6172" w:rsidP="00DD6172">
            <w:pPr>
              <w:spacing w:line="271" w:lineRule="exact"/>
              <w:jc w:val="center"/>
              <w:rPr>
                <w:sz w:val="24"/>
                <w:szCs w:val="24"/>
              </w:rPr>
            </w:pPr>
            <w:r w:rsidRPr="00DD6172">
              <w:rPr>
                <w:rFonts w:eastAsia="Times New Roman"/>
                <w:b/>
                <w:bCs/>
                <w:sz w:val="24"/>
                <w:szCs w:val="24"/>
              </w:rPr>
              <w:t>Программы</w:t>
            </w:r>
          </w:p>
        </w:tc>
        <w:tc>
          <w:tcPr>
            <w:tcW w:w="820" w:type="dxa"/>
            <w:tcBorders>
              <w:top w:val="single" w:sz="8" w:space="0" w:color="auto"/>
              <w:right w:val="single" w:sz="8" w:space="0" w:color="auto"/>
            </w:tcBorders>
            <w:vAlign w:val="bottom"/>
          </w:tcPr>
          <w:p w:rsidR="00DD6172" w:rsidRPr="00DD6172" w:rsidRDefault="00DD6172" w:rsidP="00DD6172">
            <w:pPr>
              <w:spacing w:line="271" w:lineRule="exact"/>
              <w:jc w:val="center"/>
              <w:rPr>
                <w:sz w:val="24"/>
                <w:szCs w:val="24"/>
              </w:rPr>
            </w:pPr>
            <w:r w:rsidRPr="00DD6172">
              <w:rPr>
                <w:rFonts w:eastAsia="Times New Roman"/>
                <w:b/>
                <w:bCs/>
                <w:w w:val="99"/>
                <w:sz w:val="24"/>
                <w:szCs w:val="24"/>
              </w:rPr>
              <w:t>1</w:t>
            </w:r>
          </w:p>
        </w:tc>
        <w:tc>
          <w:tcPr>
            <w:tcW w:w="820" w:type="dxa"/>
            <w:tcBorders>
              <w:top w:val="single" w:sz="8" w:space="0" w:color="auto"/>
              <w:right w:val="single" w:sz="8" w:space="0" w:color="auto"/>
            </w:tcBorders>
            <w:vAlign w:val="bottom"/>
          </w:tcPr>
          <w:p w:rsidR="00DD6172" w:rsidRPr="00DD6172" w:rsidRDefault="00DD6172" w:rsidP="00DD6172">
            <w:pPr>
              <w:spacing w:line="271" w:lineRule="exact"/>
              <w:jc w:val="center"/>
              <w:rPr>
                <w:sz w:val="24"/>
                <w:szCs w:val="24"/>
              </w:rPr>
            </w:pPr>
            <w:r w:rsidRPr="00DD6172">
              <w:rPr>
                <w:rFonts w:eastAsia="Times New Roman"/>
                <w:b/>
                <w:bCs/>
                <w:w w:val="99"/>
                <w:sz w:val="24"/>
                <w:szCs w:val="24"/>
              </w:rPr>
              <w:t>2</w:t>
            </w:r>
          </w:p>
        </w:tc>
        <w:tc>
          <w:tcPr>
            <w:tcW w:w="840" w:type="dxa"/>
            <w:tcBorders>
              <w:top w:val="single" w:sz="8" w:space="0" w:color="auto"/>
              <w:right w:val="single" w:sz="8" w:space="0" w:color="auto"/>
            </w:tcBorders>
            <w:vAlign w:val="bottom"/>
          </w:tcPr>
          <w:p w:rsidR="00DD6172" w:rsidRPr="00DD6172" w:rsidRDefault="00DD6172" w:rsidP="00DD6172">
            <w:pPr>
              <w:spacing w:line="271" w:lineRule="exact"/>
              <w:jc w:val="center"/>
              <w:rPr>
                <w:sz w:val="24"/>
                <w:szCs w:val="24"/>
              </w:rPr>
            </w:pPr>
            <w:r w:rsidRPr="00DD6172">
              <w:rPr>
                <w:rFonts w:eastAsia="Times New Roman"/>
                <w:b/>
                <w:bCs/>
                <w:w w:val="99"/>
                <w:sz w:val="24"/>
                <w:szCs w:val="24"/>
              </w:rPr>
              <w:t>3</w:t>
            </w:r>
          </w:p>
        </w:tc>
        <w:tc>
          <w:tcPr>
            <w:tcW w:w="820" w:type="dxa"/>
            <w:tcBorders>
              <w:top w:val="single" w:sz="8" w:space="0" w:color="auto"/>
              <w:right w:val="single" w:sz="8" w:space="0" w:color="auto"/>
            </w:tcBorders>
            <w:vAlign w:val="bottom"/>
          </w:tcPr>
          <w:p w:rsidR="00DD6172" w:rsidRPr="00DD6172" w:rsidRDefault="00DD6172" w:rsidP="00DD6172">
            <w:pPr>
              <w:spacing w:line="271" w:lineRule="exact"/>
              <w:jc w:val="center"/>
              <w:rPr>
                <w:sz w:val="24"/>
                <w:szCs w:val="24"/>
              </w:rPr>
            </w:pPr>
            <w:r w:rsidRPr="00DD6172">
              <w:rPr>
                <w:rFonts w:eastAsia="Times New Roman"/>
                <w:b/>
                <w:bCs/>
                <w:w w:val="99"/>
                <w:sz w:val="24"/>
                <w:szCs w:val="24"/>
              </w:rPr>
              <w:t>4</w:t>
            </w:r>
          </w:p>
        </w:tc>
        <w:tc>
          <w:tcPr>
            <w:tcW w:w="780" w:type="dxa"/>
            <w:tcBorders>
              <w:top w:val="single" w:sz="8" w:space="0" w:color="auto"/>
            </w:tcBorders>
            <w:vAlign w:val="bottom"/>
          </w:tcPr>
          <w:p w:rsidR="00DD6172" w:rsidRPr="00DD6172" w:rsidRDefault="00DD6172" w:rsidP="00DD6172">
            <w:pPr>
              <w:spacing w:line="271" w:lineRule="exact"/>
              <w:jc w:val="center"/>
              <w:rPr>
                <w:sz w:val="24"/>
                <w:szCs w:val="24"/>
              </w:rPr>
            </w:pPr>
            <w:r w:rsidRPr="00DD6172">
              <w:rPr>
                <w:rFonts w:eastAsia="Times New Roman"/>
                <w:b/>
                <w:bCs/>
                <w:sz w:val="24"/>
                <w:szCs w:val="24"/>
              </w:rPr>
              <w:t>всего</w:t>
            </w:r>
          </w:p>
        </w:tc>
      </w:tr>
      <w:tr w:rsidR="00DD6172" w:rsidRPr="00DD6172" w:rsidTr="00DD6172">
        <w:trPr>
          <w:trHeight w:val="277"/>
        </w:trPr>
        <w:tc>
          <w:tcPr>
            <w:tcW w:w="2920" w:type="dxa"/>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b/>
                <w:bCs/>
                <w:w w:val="99"/>
                <w:sz w:val="24"/>
                <w:szCs w:val="24"/>
              </w:rPr>
              <w:t>деятельности</w:t>
            </w:r>
          </w:p>
        </w:tc>
        <w:tc>
          <w:tcPr>
            <w:tcW w:w="2860" w:type="dxa"/>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b/>
                <w:bCs/>
                <w:w w:val="99"/>
                <w:sz w:val="24"/>
                <w:szCs w:val="24"/>
              </w:rPr>
              <w:t>внеурочной</w:t>
            </w:r>
          </w:p>
        </w:tc>
        <w:tc>
          <w:tcPr>
            <w:tcW w:w="820" w:type="dxa"/>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b/>
                <w:bCs/>
                <w:sz w:val="24"/>
                <w:szCs w:val="24"/>
              </w:rPr>
              <w:t>класс</w:t>
            </w:r>
          </w:p>
        </w:tc>
        <w:tc>
          <w:tcPr>
            <w:tcW w:w="820" w:type="dxa"/>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b/>
                <w:bCs/>
                <w:w w:val="98"/>
                <w:sz w:val="24"/>
                <w:szCs w:val="24"/>
              </w:rPr>
              <w:t>класс</w:t>
            </w:r>
          </w:p>
        </w:tc>
        <w:tc>
          <w:tcPr>
            <w:tcW w:w="840" w:type="dxa"/>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b/>
                <w:bCs/>
                <w:w w:val="98"/>
                <w:sz w:val="24"/>
                <w:szCs w:val="24"/>
              </w:rPr>
              <w:t>класс</w:t>
            </w:r>
          </w:p>
        </w:tc>
        <w:tc>
          <w:tcPr>
            <w:tcW w:w="820" w:type="dxa"/>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b/>
                <w:bCs/>
                <w:sz w:val="24"/>
                <w:szCs w:val="24"/>
              </w:rPr>
              <w:t>класс</w:t>
            </w:r>
          </w:p>
        </w:tc>
        <w:tc>
          <w:tcPr>
            <w:tcW w:w="780" w:type="dxa"/>
            <w:vAlign w:val="bottom"/>
          </w:tcPr>
          <w:p w:rsidR="00DD6172" w:rsidRPr="00DD6172" w:rsidRDefault="00DD6172" w:rsidP="00DD6172">
            <w:pPr>
              <w:rPr>
                <w:sz w:val="24"/>
                <w:szCs w:val="24"/>
              </w:rPr>
            </w:pPr>
          </w:p>
        </w:tc>
      </w:tr>
      <w:tr w:rsidR="00DD6172" w:rsidRPr="00DD6172" w:rsidTr="00DD6172">
        <w:trPr>
          <w:trHeight w:val="276"/>
        </w:trPr>
        <w:tc>
          <w:tcPr>
            <w:tcW w:w="2920" w:type="dxa"/>
            <w:tcBorders>
              <w:right w:val="single" w:sz="8" w:space="0" w:color="auto"/>
            </w:tcBorders>
            <w:vAlign w:val="bottom"/>
          </w:tcPr>
          <w:p w:rsidR="00DD6172" w:rsidRPr="00DD6172" w:rsidRDefault="00DD6172" w:rsidP="00DD6172">
            <w:pPr>
              <w:rPr>
                <w:sz w:val="24"/>
                <w:szCs w:val="24"/>
              </w:rPr>
            </w:pPr>
          </w:p>
        </w:tc>
        <w:tc>
          <w:tcPr>
            <w:tcW w:w="2860" w:type="dxa"/>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b/>
                <w:bCs/>
                <w:sz w:val="24"/>
                <w:szCs w:val="24"/>
              </w:rPr>
              <w:t>деятельности и формы</w:t>
            </w:r>
          </w:p>
        </w:tc>
        <w:tc>
          <w:tcPr>
            <w:tcW w:w="82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rPr>
                <w:sz w:val="24"/>
                <w:szCs w:val="24"/>
              </w:rPr>
            </w:pPr>
          </w:p>
        </w:tc>
        <w:tc>
          <w:tcPr>
            <w:tcW w:w="84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rPr>
                <w:sz w:val="24"/>
                <w:szCs w:val="24"/>
              </w:rPr>
            </w:pPr>
          </w:p>
        </w:tc>
        <w:tc>
          <w:tcPr>
            <w:tcW w:w="780" w:type="dxa"/>
            <w:vAlign w:val="bottom"/>
          </w:tcPr>
          <w:p w:rsidR="00DD6172" w:rsidRPr="00DD6172" w:rsidRDefault="00DD6172" w:rsidP="00DD6172">
            <w:pPr>
              <w:rPr>
                <w:sz w:val="24"/>
                <w:szCs w:val="24"/>
              </w:rPr>
            </w:pPr>
          </w:p>
        </w:tc>
      </w:tr>
      <w:tr w:rsidR="00DD6172" w:rsidRPr="00DD6172" w:rsidTr="00DD6172">
        <w:trPr>
          <w:trHeight w:val="279"/>
        </w:trPr>
        <w:tc>
          <w:tcPr>
            <w:tcW w:w="29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860" w:type="dxa"/>
            <w:tcBorders>
              <w:bottom w:val="single" w:sz="8" w:space="0" w:color="auto"/>
              <w:right w:val="single" w:sz="8" w:space="0" w:color="auto"/>
            </w:tcBorders>
            <w:vAlign w:val="bottom"/>
          </w:tcPr>
          <w:p w:rsidR="00DD6172" w:rsidRPr="00DD6172" w:rsidRDefault="00DD6172" w:rsidP="00DD6172">
            <w:pPr>
              <w:jc w:val="center"/>
              <w:rPr>
                <w:sz w:val="24"/>
                <w:szCs w:val="24"/>
              </w:rPr>
            </w:pPr>
            <w:r w:rsidRPr="00DD6172">
              <w:rPr>
                <w:rFonts w:eastAsia="Times New Roman"/>
                <w:b/>
                <w:bCs/>
                <w:w w:val="99"/>
                <w:sz w:val="24"/>
                <w:szCs w:val="24"/>
              </w:rPr>
              <w:t>реализации</w:t>
            </w: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780" w:type="dxa"/>
            <w:tcBorders>
              <w:bottom w:val="single" w:sz="8" w:space="0" w:color="auto"/>
            </w:tcBorders>
            <w:vAlign w:val="bottom"/>
          </w:tcPr>
          <w:p w:rsidR="00DD6172" w:rsidRPr="00DD6172" w:rsidRDefault="00DD6172" w:rsidP="00DD6172">
            <w:pPr>
              <w:rPr>
                <w:sz w:val="24"/>
                <w:szCs w:val="24"/>
              </w:rPr>
            </w:pPr>
          </w:p>
        </w:tc>
      </w:tr>
      <w:tr w:rsidR="00DD6172" w:rsidRPr="00DD6172" w:rsidTr="00DD6172">
        <w:trPr>
          <w:trHeight w:val="258"/>
        </w:trPr>
        <w:tc>
          <w:tcPr>
            <w:tcW w:w="292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Спортивно-</w:t>
            </w:r>
          </w:p>
        </w:tc>
        <w:tc>
          <w:tcPr>
            <w:tcW w:w="2860" w:type="dxa"/>
            <w:tcBorders>
              <w:right w:val="single" w:sz="8" w:space="0" w:color="auto"/>
            </w:tcBorders>
            <w:vAlign w:val="bottom"/>
          </w:tcPr>
          <w:p w:rsidR="00DD6172" w:rsidRPr="00DD6172" w:rsidRDefault="00DD6172" w:rsidP="00DD6172">
            <w:pPr>
              <w:spacing w:line="258" w:lineRule="exact"/>
              <w:ind w:left="80"/>
              <w:rPr>
                <w:sz w:val="24"/>
                <w:szCs w:val="24"/>
              </w:rPr>
            </w:pPr>
            <w:r w:rsidRPr="00DD6172">
              <w:rPr>
                <w:rFonts w:eastAsia="Times New Roman"/>
                <w:sz w:val="24"/>
                <w:szCs w:val="24"/>
              </w:rPr>
              <w:t>Секция «</w:t>
            </w:r>
            <w:proofErr w:type="gramStart"/>
            <w:r w:rsidRPr="00DD6172">
              <w:rPr>
                <w:rFonts w:eastAsia="Times New Roman"/>
                <w:sz w:val="24"/>
                <w:szCs w:val="24"/>
              </w:rPr>
              <w:t>Подвижные</w:t>
            </w:r>
            <w:proofErr w:type="gramEnd"/>
          </w:p>
        </w:tc>
        <w:tc>
          <w:tcPr>
            <w:tcW w:w="82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33</w:t>
            </w:r>
          </w:p>
        </w:tc>
        <w:tc>
          <w:tcPr>
            <w:tcW w:w="82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34</w:t>
            </w:r>
          </w:p>
        </w:tc>
        <w:tc>
          <w:tcPr>
            <w:tcW w:w="84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rPr>
                <w:sz w:val="24"/>
                <w:szCs w:val="24"/>
              </w:rPr>
            </w:pPr>
          </w:p>
        </w:tc>
        <w:tc>
          <w:tcPr>
            <w:tcW w:w="780" w:type="dxa"/>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67</w:t>
            </w:r>
          </w:p>
        </w:tc>
      </w:tr>
      <w:tr w:rsidR="00DD6172" w:rsidRPr="00DD6172" w:rsidTr="00DD6172">
        <w:trPr>
          <w:trHeight w:val="276"/>
        </w:trPr>
        <w:tc>
          <w:tcPr>
            <w:tcW w:w="2920" w:type="dxa"/>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sz w:val="24"/>
                <w:szCs w:val="24"/>
              </w:rPr>
              <w:t>оздоровительное</w:t>
            </w:r>
          </w:p>
        </w:tc>
        <w:tc>
          <w:tcPr>
            <w:tcW w:w="286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игры»</w:t>
            </w:r>
          </w:p>
        </w:tc>
        <w:tc>
          <w:tcPr>
            <w:tcW w:w="82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rPr>
                <w:sz w:val="24"/>
                <w:szCs w:val="24"/>
              </w:rPr>
            </w:pPr>
          </w:p>
        </w:tc>
        <w:tc>
          <w:tcPr>
            <w:tcW w:w="84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rPr>
                <w:sz w:val="24"/>
                <w:szCs w:val="24"/>
              </w:rPr>
            </w:pPr>
          </w:p>
        </w:tc>
        <w:tc>
          <w:tcPr>
            <w:tcW w:w="780" w:type="dxa"/>
            <w:vAlign w:val="bottom"/>
          </w:tcPr>
          <w:p w:rsidR="00DD6172" w:rsidRPr="00DD6172" w:rsidRDefault="00DD6172" w:rsidP="00DD6172">
            <w:pPr>
              <w:rPr>
                <w:sz w:val="24"/>
                <w:szCs w:val="24"/>
              </w:rPr>
            </w:pPr>
          </w:p>
        </w:tc>
      </w:tr>
      <w:tr w:rsidR="00DD6172" w:rsidRPr="00DD6172" w:rsidTr="00DD6172">
        <w:trPr>
          <w:trHeight w:val="298"/>
        </w:trPr>
        <w:tc>
          <w:tcPr>
            <w:tcW w:w="2920" w:type="dxa"/>
            <w:tcBorders>
              <w:right w:val="single" w:sz="8" w:space="0" w:color="auto"/>
            </w:tcBorders>
            <w:vAlign w:val="bottom"/>
          </w:tcPr>
          <w:p w:rsidR="00DD6172" w:rsidRPr="00DD6172" w:rsidRDefault="00DD6172" w:rsidP="00DD6172">
            <w:pPr>
              <w:rPr>
                <w:sz w:val="24"/>
                <w:szCs w:val="24"/>
              </w:rPr>
            </w:pPr>
          </w:p>
        </w:tc>
        <w:tc>
          <w:tcPr>
            <w:tcW w:w="286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780" w:type="dxa"/>
            <w:tcBorders>
              <w:bottom w:val="single" w:sz="8" w:space="0" w:color="auto"/>
            </w:tcBorders>
            <w:vAlign w:val="bottom"/>
          </w:tcPr>
          <w:p w:rsidR="00DD6172" w:rsidRPr="00DD6172" w:rsidRDefault="00DD6172" w:rsidP="00DD6172">
            <w:pPr>
              <w:rPr>
                <w:sz w:val="24"/>
                <w:szCs w:val="24"/>
              </w:rPr>
            </w:pPr>
          </w:p>
        </w:tc>
      </w:tr>
      <w:tr w:rsidR="00DD6172" w:rsidRPr="00DD6172" w:rsidTr="00DD6172">
        <w:trPr>
          <w:trHeight w:val="256"/>
        </w:trPr>
        <w:tc>
          <w:tcPr>
            <w:tcW w:w="2920" w:type="dxa"/>
            <w:tcBorders>
              <w:right w:val="single" w:sz="8" w:space="0" w:color="auto"/>
            </w:tcBorders>
            <w:vAlign w:val="bottom"/>
          </w:tcPr>
          <w:p w:rsidR="00DD6172" w:rsidRPr="00DD6172" w:rsidRDefault="00DD6172" w:rsidP="00DD6172">
            <w:pPr>
              <w:rPr>
                <w:sz w:val="24"/>
                <w:szCs w:val="24"/>
              </w:rPr>
            </w:pPr>
          </w:p>
        </w:tc>
        <w:tc>
          <w:tcPr>
            <w:tcW w:w="2860" w:type="dxa"/>
            <w:tcBorders>
              <w:right w:val="single" w:sz="8" w:space="0" w:color="auto"/>
            </w:tcBorders>
            <w:vAlign w:val="bottom"/>
          </w:tcPr>
          <w:p w:rsidR="00DD6172" w:rsidRPr="00DD6172" w:rsidRDefault="00DD6172" w:rsidP="00DD6172">
            <w:pPr>
              <w:spacing w:line="256" w:lineRule="exact"/>
              <w:ind w:left="80"/>
              <w:rPr>
                <w:sz w:val="24"/>
                <w:szCs w:val="24"/>
              </w:rPr>
            </w:pPr>
            <w:r w:rsidRPr="00DD6172">
              <w:rPr>
                <w:rFonts w:eastAsia="Times New Roman"/>
                <w:sz w:val="24"/>
                <w:szCs w:val="24"/>
              </w:rPr>
              <w:t>Секция «ОФП»</w:t>
            </w:r>
          </w:p>
        </w:tc>
        <w:tc>
          <w:tcPr>
            <w:tcW w:w="82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rPr>
                <w:sz w:val="24"/>
                <w:szCs w:val="24"/>
              </w:rPr>
            </w:pPr>
          </w:p>
        </w:tc>
        <w:tc>
          <w:tcPr>
            <w:tcW w:w="840" w:type="dxa"/>
            <w:tcBorders>
              <w:right w:val="single" w:sz="8" w:space="0" w:color="auto"/>
            </w:tcBorders>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34</w:t>
            </w:r>
          </w:p>
        </w:tc>
        <w:tc>
          <w:tcPr>
            <w:tcW w:w="820" w:type="dxa"/>
            <w:tcBorders>
              <w:right w:val="single" w:sz="8" w:space="0" w:color="auto"/>
            </w:tcBorders>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34</w:t>
            </w:r>
          </w:p>
        </w:tc>
        <w:tc>
          <w:tcPr>
            <w:tcW w:w="780" w:type="dxa"/>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68</w:t>
            </w:r>
          </w:p>
        </w:tc>
      </w:tr>
      <w:tr w:rsidR="00DD6172" w:rsidRPr="00DD6172" w:rsidTr="00DD6172">
        <w:trPr>
          <w:trHeight w:val="159"/>
        </w:trPr>
        <w:tc>
          <w:tcPr>
            <w:tcW w:w="2920" w:type="dxa"/>
            <w:tcBorders>
              <w:right w:val="single" w:sz="8" w:space="0" w:color="auto"/>
            </w:tcBorders>
            <w:vAlign w:val="bottom"/>
          </w:tcPr>
          <w:p w:rsidR="00DD6172" w:rsidRPr="00DD6172" w:rsidRDefault="00DD6172" w:rsidP="00DD6172">
            <w:pPr>
              <w:rPr>
                <w:sz w:val="24"/>
                <w:szCs w:val="24"/>
              </w:rPr>
            </w:pPr>
          </w:p>
        </w:tc>
        <w:tc>
          <w:tcPr>
            <w:tcW w:w="286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780" w:type="dxa"/>
            <w:tcBorders>
              <w:bottom w:val="single" w:sz="8" w:space="0" w:color="auto"/>
            </w:tcBorders>
            <w:vAlign w:val="bottom"/>
          </w:tcPr>
          <w:p w:rsidR="00DD6172" w:rsidRPr="00DD6172" w:rsidRDefault="00DD6172" w:rsidP="00DD6172">
            <w:pPr>
              <w:rPr>
                <w:sz w:val="24"/>
                <w:szCs w:val="24"/>
              </w:rPr>
            </w:pPr>
          </w:p>
        </w:tc>
      </w:tr>
      <w:tr w:rsidR="00DD6172" w:rsidRPr="00DD6172" w:rsidTr="00DD6172">
        <w:trPr>
          <w:trHeight w:val="256"/>
        </w:trPr>
        <w:tc>
          <w:tcPr>
            <w:tcW w:w="2920" w:type="dxa"/>
            <w:tcBorders>
              <w:right w:val="single" w:sz="8" w:space="0" w:color="auto"/>
            </w:tcBorders>
            <w:vAlign w:val="bottom"/>
          </w:tcPr>
          <w:p w:rsidR="00DD6172" w:rsidRPr="00DD6172" w:rsidRDefault="00DD6172" w:rsidP="00DD6172">
            <w:pPr>
              <w:rPr>
                <w:sz w:val="24"/>
                <w:szCs w:val="24"/>
              </w:rPr>
            </w:pPr>
          </w:p>
        </w:tc>
        <w:tc>
          <w:tcPr>
            <w:tcW w:w="2860" w:type="dxa"/>
            <w:tcBorders>
              <w:right w:val="single" w:sz="8" w:space="0" w:color="auto"/>
            </w:tcBorders>
            <w:vAlign w:val="bottom"/>
          </w:tcPr>
          <w:p w:rsidR="00DD6172" w:rsidRPr="00DD6172" w:rsidRDefault="00DD6172" w:rsidP="00DD6172">
            <w:pPr>
              <w:spacing w:line="256" w:lineRule="exact"/>
              <w:ind w:left="80"/>
              <w:rPr>
                <w:sz w:val="24"/>
                <w:szCs w:val="24"/>
              </w:rPr>
            </w:pPr>
            <w:r w:rsidRPr="00DD6172">
              <w:rPr>
                <w:rFonts w:eastAsia="Times New Roman"/>
                <w:sz w:val="24"/>
                <w:szCs w:val="24"/>
              </w:rPr>
              <w:t>Спортивный клуб</w:t>
            </w:r>
          </w:p>
        </w:tc>
        <w:tc>
          <w:tcPr>
            <w:tcW w:w="82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34</w:t>
            </w:r>
          </w:p>
        </w:tc>
        <w:tc>
          <w:tcPr>
            <w:tcW w:w="840" w:type="dxa"/>
            <w:tcBorders>
              <w:right w:val="single" w:sz="8" w:space="0" w:color="auto"/>
            </w:tcBorders>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34</w:t>
            </w:r>
          </w:p>
        </w:tc>
        <w:tc>
          <w:tcPr>
            <w:tcW w:w="820" w:type="dxa"/>
            <w:tcBorders>
              <w:right w:val="single" w:sz="8" w:space="0" w:color="auto"/>
            </w:tcBorders>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34</w:t>
            </w:r>
          </w:p>
        </w:tc>
        <w:tc>
          <w:tcPr>
            <w:tcW w:w="780" w:type="dxa"/>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102</w:t>
            </w:r>
          </w:p>
        </w:tc>
      </w:tr>
      <w:tr w:rsidR="00DD6172" w:rsidRPr="00DD6172" w:rsidTr="00DD6172">
        <w:trPr>
          <w:trHeight w:val="281"/>
        </w:trPr>
        <w:tc>
          <w:tcPr>
            <w:tcW w:w="29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860" w:type="dxa"/>
            <w:tcBorders>
              <w:bottom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«Веселая эстафета»</w:t>
            </w: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780" w:type="dxa"/>
            <w:tcBorders>
              <w:bottom w:val="single" w:sz="8" w:space="0" w:color="auto"/>
            </w:tcBorders>
            <w:vAlign w:val="bottom"/>
          </w:tcPr>
          <w:p w:rsidR="00DD6172" w:rsidRPr="00DD6172" w:rsidRDefault="00DD6172" w:rsidP="00DD6172">
            <w:pPr>
              <w:rPr>
                <w:sz w:val="24"/>
                <w:szCs w:val="24"/>
              </w:rPr>
            </w:pPr>
          </w:p>
        </w:tc>
      </w:tr>
      <w:tr w:rsidR="00DD6172" w:rsidRPr="00DD6172" w:rsidTr="00DD6172">
        <w:trPr>
          <w:trHeight w:val="263"/>
        </w:trPr>
        <w:tc>
          <w:tcPr>
            <w:tcW w:w="2920" w:type="dxa"/>
            <w:tcBorders>
              <w:right w:val="single" w:sz="8" w:space="0" w:color="auto"/>
            </w:tcBorders>
            <w:vAlign w:val="bottom"/>
          </w:tcPr>
          <w:p w:rsidR="00DD6172" w:rsidRPr="00DD6172" w:rsidRDefault="00DD6172" w:rsidP="00DD6172">
            <w:pPr>
              <w:spacing w:line="263" w:lineRule="exact"/>
              <w:jc w:val="center"/>
              <w:rPr>
                <w:sz w:val="24"/>
                <w:szCs w:val="24"/>
              </w:rPr>
            </w:pPr>
            <w:r w:rsidRPr="00DD6172">
              <w:rPr>
                <w:rFonts w:eastAsia="Times New Roman"/>
                <w:w w:val="99"/>
                <w:sz w:val="24"/>
                <w:szCs w:val="24"/>
              </w:rPr>
              <w:t>Общекультурное</w:t>
            </w:r>
          </w:p>
        </w:tc>
        <w:tc>
          <w:tcPr>
            <w:tcW w:w="2860" w:type="dxa"/>
            <w:tcBorders>
              <w:right w:val="single" w:sz="8" w:space="0" w:color="auto"/>
            </w:tcBorders>
            <w:vAlign w:val="bottom"/>
          </w:tcPr>
          <w:p w:rsidR="00DD6172" w:rsidRPr="00DD6172" w:rsidRDefault="00DD6172" w:rsidP="00DD6172">
            <w:pPr>
              <w:spacing w:line="263" w:lineRule="exact"/>
              <w:ind w:left="80"/>
              <w:rPr>
                <w:sz w:val="24"/>
                <w:szCs w:val="24"/>
              </w:rPr>
            </w:pPr>
            <w:r w:rsidRPr="00DD6172">
              <w:rPr>
                <w:rFonts w:eastAsia="Times New Roman"/>
                <w:sz w:val="24"/>
                <w:szCs w:val="24"/>
              </w:rPr>
              <w:t>Студия «Колобок»</w:t>
            </w:r>
          </w:p>
        </w:tc>
        <w:tc>
          <w:tcPr>
            <w:tcW w:w="820" w:type="dxa"/>
            <w:tcBorders>
              <w:right w:val="single" w:sz="8" w:space="0" w:color="auto"/>
            </w:tcBorders>
            <w:vAlign w:val="bottom"/>
          </w:tcPr>
          <w:p w:rsidR="00DD6172" w:rsidRPr="00DD6172" w:rsidRDefault="00DD6172" w:rsidP="00DD6172">
            <w:pPr>
              <w:spacing w:line="263" w:lineRule="exact"/>
              <w:jc w:val="center"/>
              <w:rPr>
                <w:sz w:val="24"/>
                <w:szCs w:val="24"/>
              </w:rPr>
            </w:pPr>
            <w:r w:rsidRPr="00DD6172">
              <w:rPr>
                <w:rFonts w:eastAsia="Times New Roman"/>
                <w:w w:val="99"/>
                <w:sz w:val="24"/>
                <w:szCs w:val="24"/>
              </w:rPr>
              <w:t>33</w:t>
            </w:r>
          </w:p>
        </w:tc>
        <w:tc>
          <w:tcPr>
            <w:tcW w:w="820" w:type="dxa"/>
            <w:tcBorders>
              <w:right w:val="single" w:sz="8" w:space="0" w:color="auto"/>
            </w:tcBorders>
            <w:vAlign w:val="bottom"/>
          </w:tcPr>
          <w:p w:rsidR="00DD6172" w:rsidRPr="00DD6172" w:rsidRDefault="00DD6172" w:rsidP="00DD6172">
            <w:pPr>
              <w:rPr>
                <w:sz w:val="24"/>
                <w:szCs w:val="24"/>
              </w:rPr>
            </w:pPr>
          </w:p>
        </w:tc>
        <w:tc>
          <w:tcPr>
            <w:tcW w:w="84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rPr>
                <w:sz w:val="24"/>
                <w:szCs w:val="24"/>
              </w:rPr>
            </w:pPr>
          </w:p>
        </w:tc>
        <w:tc>
          <w:tcPr>
            <w:tcW w:w="780" w:type="dxa"/>
            <w:vAlign w:val="bottom"/>
          </w:tcPr>
          <w:p w:rsidR="00DD6172" w:rsidRPr="00DD6172" w:rsidRDefault="00DD6172" w:rsidP="00DD6172">
            <w:pPr>
              <w:spacing w:line="263" w:lineRule="exact"/>
              <w:jc w:val="center"/>
              <w:rPr>
                <w:sz w:val="24"/>
                <w:szCs w:val="24"/>
              </w:rPr>
            </w:pPr>
            <w:r w:rsidRPr="00DD6172">
              <w:rPr>
                <w:rFonts w:eastAsia="Times New Roman"/>
                <w:w w:val="99"/>
                <w:sz w:val="24"/>
                <w:szCs w:val="24"/>
              </w:rPr>
              <w:t>33</w:t>
            </w:r>
          </w:p>
        </w:tc>
      </w:tr>
      <w:tr w:rsidR="00DD6172" w:rsidRPr="00DD6172" w:rsidTr="00DD6172">
        <w:trPr>
          <w:trHeight w:val="116"/>
        </w:trPr>
        <w:tc>
          <w:tcPr>
            <w:tcW w:w="2920" w:type="dxa"/>
            <w:tcBorders>
              <w:right w:val="single" w:sz="8" w:space="0" w:color="auto"/>
            </w:tcBorders>
            <w:vAlign w:val="bottom"/>
          </w:tcPr>
          <w:p w:rsidR="00DD6172" w:rsidRPr="00DD6172" w:rsidRDefault="00DD6172" w:rsidP="00DD6172">
            <w:pPr>
              <w:rPr>
                <w:sz w:val="24"/>
                <w:szCs w:val="24"/>
              </w:rPr>
            </w:pPr>
          </w:p>
        </w:tc>
        <w:tc>
          <w:tcPr>
            <w:tcW w:w="286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780" w:type="dxa"/>
            <w:tcBorders>
              <w:bottom w:val="single" w:sz="8" w:space="0" w:color="auto"/>
            </w:tcBorders>
            <w:vAlign w:val="bottom"/>
          </w:tcPr>
          <w:p w:rsidR="00DD6172" w:rsidRPr="00DD6172" w:rsidRDefault="00DD6172" w:rsidP="00DD6172">
            <w:pPr>
              <w:rPr>
                <w:sz w:val="24"/>
                <w:szCs w:val="24"/>
              </w:rPr>
            </w:pPr>
          </w:p>
        </w:tc>
      </w:tr>
      <w:tr w:rsidR="00DD6172" w:rsidRPr="00DD6172" w:rsidTr="00DD6172">
        <w:trPr>
          <w:trHeight w:val="256"/>
        </w:trPr>
        <w:tc>
          <w:tcPr>
            <w:tcW w:w="2920" w:type="dxa"/>
            <w:tcBorders>
              <w:right w:val="single" w:sz="8" w:space="0" w:color="auto"/>
            </w:tcBorders>
            <w:vAlign w:val="bottom"/>
          </w:tcPr>
          <w:p w:rsidR="00DD6172" w:rsidRPr="00DD6172" w:rsidRDefault="00DD6172" w:rsidP="00DD6172">
            <w:pPr>
              <w:rPr>
                <w:sz w:val="24"/>
                <w:szCs w:val="24"/>
              </w:rPr>
            </w:pPr>
          </w:p>
        </w:tc>
        <w:tc>
          <w:tcPr>
            <w:tcW w:w="2860" w:type="dxa"/>
            <w:tcBorders>
              <w:right w:val="single" w:sz="8" w:space="0" w:color="auto"/>
            </w:tcBorders>
            <w:vAlign w:val="bottom"/>
          </w:tcPr>
          <w:p w:rsidR="00DD6172" w:rsidRPr="00DD6172" w:rsidRDefault="00DD6172" w:rsidP="00DD6172">
            <w:pPr>
              <w:spacing w:line="256" w:lineRule="exact"/>
              <w:ind w:left="80"/>
              <w:rPr>
                <w:sz w:val="24"/>
                <w:szCs w:val="24"/>
              </w:rPr>
            </w:pPr>
            <w:r w:rsidRPr="00DD6172">
              <w:rPr>
                <w:rFonts w:eastAsia="Times New Roman"/>
                <w:sz w:val="24"/>
                <w:szCs w:val="24"/>
              </w:rPr>
              <w:t>Музыкальная студия</w:t>
            </w:r>
          </w:p>
        </w:tc>
        <w:tc>
          <w:tcPr>
            <w:tcW w:w="820" w:type="dxa"/>
            <w:tcBorders>
              <w:right w:val="single" w:sz="8" w:space="0" w:color="auto"/>
            </w:tcBorders>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33</w:t>
            </w:r>
          </w:p>
        </w:tc>
        <w:tc>
          <w:tcPr>
            <w:tcW w:w="820" w:type="dxa"/>
            <w:tcBorders>
              <w:right w:val="single" w:sz="8" w:space="0" w:color="auto"/>
            </w:tcBorders>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34</w:t>
            </w:r>
          </w:p>
        </w:tc>
        <w:tc>
          <w:tcPr>
            <w:tcW w:w="840" w:type="dxa"/>
            <w:tcBorders>
              <w:right w:val="single" w:sz="8" w:space="0" w:color="auto"/>
            </w:tcBorders>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34</w:t>
            </w:r>
          </w:p>
        </w:tc>
        <w:tc>
          <w:tcPr>
            <w:tcW w:w="820" w:type="dxa"/>
            <w:tcBorders>
              <w:right w:val="single" w:sz="8" w:space="0" w:color="auto"/>
            </w:tcBorders>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34</w:t>
            </w:r>
          </w:p>
        </w:tc>
        <w:tc>
          <w:tcPr>
            <w:tcW w:w="780" w:type="dxa"/>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135</w:t>
            </w:r>
          </w:p>
        </w:tc>
      </w:tr>
      <w:tr w:rsidR="00DD6172" w:rsidRPr="00DD6172" w:rsidTr="00DD6172">
        <w:trPr>
          <w:trHeight w:val="281"/>
        </w:trPr>
        <w:tc>
          <w:tcPr>
            <w:tcW w:w="29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860" w:type="dxa"/>
            <w:tcBorders>
              <w:bottom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«Золотые нотки»</w:t>
            </w: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780" w:type="dxa"/>
            <w:tcBorders>
              <w:bottom w:val="single" w:sz="8" w:space="0" w:color="auto"/>
            </w:tcBorders>
            <w:vAlign w:val="bottom"/>
          </w:tcPr>
          <w:p w:rsidR="00DD6172" w:rsidRPr="00DD6172" w:rsidRDefault="00DD6172" w:rsidP="00DD6172">
            <w:pPr>
              <w:rPr>
                <w:sz w:val="24"/>
                <w:szCs w:val="24"/>
              </w:rPr>
            </w:pPr>
          </w:p>
        </w:tc>
      </w:tr>
      <w:tr w:rsidR="00DD6172" w:rsidRPr="00DD6172" w:rsidTr="00DD6172">
        <w:trPr>
          <w:trHeight w:val="261"/>
        </w:trPr>
        <w:tc>
          <w:tcPr>
            <w:tcW w:w="2920" w:type="dxa"/>
            <w:tcBorders>
              <w:right w:val="single" w:sz="8" w:space="0" w:color="auto"/>
            </w:tcBorders>
            <w:vAlign w:val="bottom"/>
          </w:tcPr>
          <w:p w:rsidR="00DD6172" w:rsidRPr="00DD6172" w:rsidRDefault="00716937" w:rsidP="00DD6172">
            <w:pPr>
              <w:spacing w:line="260" w:lineRule="exact"/>
              <w:jc w:val="center"/>
              <w:rPr>
                <w:sz w:val="24"/>
                <w:szCs w:val="24"/>
              </w:rPr>
            </w:pPr>
            <w:proofErr w:type="spellStart"/>
            <w:r>
              <w:rPr>
                <w:rFonts w:eastAsia="Times New Roman"/>
                <w:sz w:val="24"/>
                <w:szCs w:val="24"/>
              </w:rPr>
              <w:t>Общеинтелле</w:t>
            </w:r>
            <w:r w:rsidR="00DD6172" w:rsidRPr="00DD6172">
              <w:rPr>
                <w:rFonts w:eastAsia="Times New Roman"/>
                <w:sz w:val="24"/>
                <w:szCs w:val="24"/>
              </w:rPr>
              <w:t>ктуальное</w:t>
            </w:r>
            <w:proofErr w:type="spellEnd"/>
          </w:p>
        </w:tc>
        <w:tc>
          <w:tcPr>
            <w:tcW w:w="2860" w:type="dxa"/>
            <w:tcBorders>
              <w:right w:val="single" w:sz="8" w:space="0" w:color="auto"/>
            </w:tcBorders>
            <w:vAlign w:val="bottom"/>
          </w:tcPr>
          <w:p w:rsidR="00DD6172" w:rsidRPr="00DD6172" w:rsidRDefault="00DD6172" w:rsidP="00DD6172">
            <w:pPr>
              <w:spacing w:line="260" w:lineRule="exact"/>
              <w:ind w:left="80"/>
              <w:rPr>
                <w:sz w:val="24"/>
                <w:szCs w:val="24"/>
              </w:rPr>
            </w:pPr>
            <w:r w:rsidRPr="00DD6172">
              <w:rPr>
                <w:rFonts w:eastAsia="Times New Roman"/>
                <w:sz w:val="24"/>
                <w:szCs w:val="24"/>
              </w:rPr>
              <w:t>Филологическая студия</w:t>
            </w:r>
          </w:p>
        </w:tc>
        <w:tc>
          <w:tcPr>
            <w:tcW w:w="82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33</w:t>
            </w:r>
          </w:p>
        </w:tc>
        <w:tc>
          <w:tcPr>
            <w:tcW w:w="82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34</w:t>
            </w:r>
          </w:p>
        </w:tc>
        <w:tc>
          <w:tcPr>
            <w:tcW w:w="84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34</w:t>
            </w:r>
          </w:p>
        </w:tc>
        <w:tc>
          <w:tcPr>
            <w:tcW w:w="82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34</w:t>
            </w:r>
          </w:p>
        </w:tc>
        <w:tc>
          <w:tcPr>
            <w:tcW w:w="780" w:type="dxa"/>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135</w:t>
            </w:r>
          </w:p>
        </w:tc>
      </w:tr>
      <w:tr w:rsidR="00DD6172" w:rsidRPr="00DD6172" w:rsidTr="00DD6172">
        <w:trPr>
          <w:trHeight w:val="276"/>
        </w:trPr>
        <w:tc>
          <w:tcPr>
            <w:tcW w:w="2920" w:type="dxa"/>
            <w:tcBorders>
              <w:right w:val="single" w:sz="8" w:space="0" w:color="auto"/>
            </w:tcBorders>
            <w:vAlign w:val="bottom"/>
          </w:tcPr>
          <w:p w:rsidR="00DD6172" w:rsidRPr="00DD6172" w:rsidRDefault="00DD6172" w:rsidP="00DD6172">
            <w:pPr>
              <w:rPr>
                <w:sz w:val="24"/>
                <w:szCs w:val="24"/>
              </w:rPr>
            </w:pPr>
          </w:p>
        </w:tc>
        <w:tc>
          <w:tcPr>
            <w:tcW w:w="286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«Моя письменная речь»</w:t>
            </w:r>
          </w:p>
        </w:tc>
        <w:tc>
          <w:tcPr>
            <w:tcW w:w="82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rPr>
                <w:sz w:val="24"/>
                <w:szCs w:val="24"/>
              </w:rPr>
            </w:pPr>
          </w:p>
        </w:tc>
        <w:tc>
          <w:tcPr>
            <w:tcW w:w="84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rPr>
                <w:sz w:val="24"/>
                <w:szCs w:val="24"/>
              </w:rPr>
            </w:pPr>
          </w:p>
        </w:tc>
        <w:tc>
          <w:tcPr>
            <w:tcW w:w="780" w:type="dxa"/>
            <w:vAlign w:val="bottom"/>
          </w:tcPr>
          <w:p w:rsidR="00DD6172" w:rsidRPr="00DD6172" w:rsidRDefault="00DD6172" w:rsidP="00DD6172">
            <w:pPr>
              <w:rPr>
                <w:sz w:val="24"/>
                <w:szCs w:val="24"/>
              </w:rPr>
            </w:pPr>
          </w:p>
        </w:tc>
      </w:tr>
      <w:tr w:rsidR="00DD6172" w:rsidRPr="00DD6172" w:rsidTr="00DD6172">
        <w:trPr>
          <w:trHeight w:val="60"/>
        </w:trPr>
        <w:tc>
          <w:tcPr>
            <w:tcW w:w="2920" w:type="dxa"/>
            <w:tcBorders>
              <w:right w:val="single" w:sz="8" w:space="0" w:color="auto"/>
            </w:tcBorders>
            <w:vAlign w:val="bottom"/>
          </w:tcPr>
          <w:p w:rsidR="00DD6172" w:rsidRPr="00DD6172" w:rsidRDefault="00DD6172" w:rsidP="00DD6172">
            <w:pPr>
              <w:rPr>
                <w:sz w:val="24"/>
                <w:szCs w:val="24"/>
              </w:rPr>
            </w:pPr>
          </w:p>
        </w:tc>
        <w:tc>
          <w:tcPr>
            <w:tcW w:w="286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780" w:type="dxa"/>
            <w:tcBorders>
              <w:bottom w:val="single" w:sz="8" w:space="0" w:color="auto"/>
            </w:tcBorders>
            <w:vAlign w:val="bottom"/>
          </w:tcPr>
          <w:p w:rsidR="00DD6172" w:rsidRPr="00DD6172" w:rsidRDefault="00DD6172" w:rsidP="00DD6172">
            <w:pPr>
              <w:rPr>
                <w:sz w:val="24"/>
                <w:szCs w:val="24"/>
              </w:rPr>
            </w:pPr>
          </w:p>
        </w:tc>
      </w:tr>
      <w:tr w:rsidR="00DD6172" w:rsidRPr="00DD6172" w:rsidTr="00DD6172">
        <w:trPr>
          <w:trHeight w:val="256"/>
        </w:trPr>
        <w:tc>
          <w:tcPr>
            <w:tcW w:w="2920" w:type="dxa"/>
            <w:tcBorders>
              <w:right w:val="single" w:sz="8" w:space="0" w:color="auto"/>
            </w:tcBorders>
            <w:vAlign w:val="bottom"/>
          </w:tcPr>
          <w:p w:rsidR="00DD6172" w:rsidRPr="00DD6172" w:rsidRDefault="00DD6172" w:rsidP="00DD6172">
            <w:pPr>
              <w:rPr>
                <w:sz w:val="24"/>
                <w:szCs w:val="24"/>
              </w:rPr>
            </w:pPr>
          </w:p>
        </w:tc>
        <w:tc>
          <w:tcPr>
            <w:tcW w:w="2860" w:type="dxa"/>
            <w:tcBorders>
              <w:right w:val="single" w:sz="8" w:space="0" w:color="auto"/>
            </w:tcBorders>
            <w:vAlign w:val="bottom"/>
          </w:tcPr>
          <w:p w:rsidR="00DD6172" w:rsidRPr="00DD6172" w:rsidRDefault="00DD6172" w:rsidP="00DD6172">
            <w:pPr>
              <w:spacing w:line="256" w:lineRule="exact"/>
              <w:ind w:left="80"/>
              <w:rPr>
                <w:sz w:val="24"/>
                <w:szCs w:val="24"/>
              </w:rPr>
            </w:pPr>
            <w:r w:rsidRPr="00DD6172">
              <w:rPr>
                <w:rFonts w:eastAsia="Times New Roman"/>
                <w:sz w:val="24"/>
                <w:szCs w:val="24"/>
              </w:rPr>
              <w:t>Факультатив</w:t>
            </w:r>
          </w:p>
        </w:tc>
        <w:tc>
          <w:tcPr>
            <w:tcW w:w="820" w:type="dxa"/>
            <w:tcBorders>
              <w:right w:val="single" w:sz="8" w:space="0" w:color="auto"/>
            </w:tcBorders>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33</w:t>
            </w:r>
          </w:p>
        </w:tc>
        <w:tc>
          <w:tcPr>
            <w:tcW w:w="820" w:type="dxa"/>
            <w:tcBorders>
              <w:right w:val="single" w:sz="8" w:space="0" w:color="auto"/>
            </w:tcBorders>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34</w:t>
            </w:r>
          </w:p>
        </w:tc>
        <w:tc>
          <w:tcPr>
            <w:tcW w:w="840" w:type="dxa"/>
            <w:tcBorders>
              <w:right w:val="single" w:sz="8" w:space="0" w:color="auto"/>
            </w:tcBorders>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34</w:t>
            </w:r>
          </w:p>
        </w:tc>
        <w:tc>
          <w:tcPr>
            <w:tcW w:w="820" w:type="dxa"/>
            <w:tcBorders>
              <w:right w:val="single" w:sz="8" w:space="0" w:color="auto"/>
            </w:tcBorders>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34</w:t>
            </w:r>
          </w:p>
        </w:tc>
        <w:tc>
          <w:tcPr>
            <w:tcW w:w="780" w:type="dxa"/>
            <w:vAlign w:val="bottom"/>
          </w:tcPr>
          <w:p w:rsidR="00DD6172" w:rsidRPr="00DD6172" w:rsidRDefault="00DD6172" w:rsidP="00DD6172">
            <w:pPr>
              <w:spacing w:line="256" w:lineRule="exact"/>
              <w:jc w:val="center"/>
              <w:rPr>
                <w:sz w:val="24"/>
                <w:szCs w:val="24"/>
              </w:rPr>
            </w:pPr>
            <w:r w:rsidRPr="00DD6172">
              <w:rPr>
                <w:rFonts w:eastAsia="Times New Roman"/>
                <w:w w:val="99"/>
                <w:sz w:val="24"/>
                <w:szCs w:val="24"/>
              </w:rPr>
              <w:t>135</w:t>
            </w:r>
          </w:p>
        </w:tc>
      </w:tr>
      <w:tr w:rsidR="00DD6172" w:rsidRPr="00DD6172" w:rsidTr="00DD6172">
        <w:trPr>
          <w:trHeight w:val="276"/>
        </w:trPr>
        <w:tc>
          <w:tcPr>
            <w:tcW w:w="2920" w:type="dxa"/>
            <w:tcBorders>
              <w:right w:val="single" w:sz="8" w:space="0" w:color="auto"/>
            </w:tcBorders>
            <w:vAlign w:val="bottom"/>
          </w:tcPr>
          <w:p w:rsidR="00DD6172" w:rsidRPr="00DD6172" w:rsidRDefault="00DD6172" w:rsidP="00DD6172">
            <w:pPr>
              <w:rPr>
                <w:sz w:val="24"/>
                <w:szCs w:val="24"/>
              </w:rPr>
            </w:pPr>
          </w:p>
        </w:tc>
        <w:tc>
          <w:tcPr>
            <w:tcW w:w="286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w:t>
            </w:r>
            <w:proofErr w:type="spellStart"/>
            <w:r w:rsidRPr="00DD6172">
              <w:rPr>
                <w:rFonts w:eastAsia="Times New Roman"/>
                <w:sz w:val="24"/>
                <w:szCs w:val="24"/>
              </w:rPr>
              <w:t>Геометрика</w:t>
            </w:r>
            <w:proofErr w:type="spellEnd"/>
            <w:r w:rsidRPr="00DD6172">
              <w:rPr>
                <w:rFonts w:eastAsia="Times New Roman"/>
                <w:sz w:val="24"/>
                <w:szCs w:val="24"/>
              </w:rPr>
              <w:t>»</w:t>
            </w:r>
          </w:p>
        </w:tc>
        <w:tc>
          <w:tcPr>
            <w:tcW w:w="82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rPr>
                <w:sz w:val="24"/>
                <w:szCs w:val="24"/>
              </w:rPr>
            </w:pPr>
          </w:p>
        </w:tc>
        <w:tc>
          <w:tcPr>
            <w:tcW w:w="84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rPr>
                <w:sz w:val="24"/>
                <w:szCs w:val="24"/>
              </w:rPr>
            </w:pPr>
          </w:p>
        </w:tc>
        <w:tc>
          <w:tcPr>
            <w:tcW w:w="780" w:type="dxa"/>
            <w:vAlign w:val="bottom"/>
          </w:tcPr>
          <w:p w:rsidR="00DD6172" w:rsidRPr="00DD6172" w:rsidRDefault="00DD6172" w:rsidP="00DD6172">
            <w:pPr>
              <w:rPr>
                <w:sz w:val="24"/>
                <w:szCs w:val="24"/>
              </w:rPr>
            </w:pPr>
          </w:p>
        </w:tc>
      </w:tr>
      <w:tr w:rsidR="00DD6172" w:rsidRPr="00DD6172" w:rsidTr="00DD6172">
        <w:trPr>
          <w:trHeight w:val="94"/>
        </w:trPr>
        <w:tc>
          <w:tcPr>
            <w:tcW w:w="2920" w:type="dxa"/>
            <w:tcBorders>
              <w:right w:val="single" w:sz="8" w:space="0" w:color="auto"/>
            </w:tcBorders>
            <w:vAlign w:val="bottom"/>
          </w:tcPr>
          <w:p w:rsidR="00DD6172" w:rsidRPr="00DD6172" w:rsidRDefault="00DD6172" w:rsidP="00DD6172">
            <w:pPr>
              <w:rPr>
                <w:sz w:val="24"/>
                <w:szCs w:val="24"/>
              </w:rPr>
            </w:pPr>
          </w:p>
        </w:tc>
        <w:tc>
          <w:tcPr>
            <w:tcW w:w="286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780" w:type="dxa"/>
            <w:tcBorders>
              <w:bottom w:val="single" w:sz="8" w:space="0" w:color="auto"/>
            </w:tcBorders>
            <w:vAlign w:val="bottom"/>
          </w:tcPr>
          <w:p w:rsidR="00DD6172" w:rsidRPr="00DD6172" w:rsidRDefault="00DD6172" w:rsidP="00DD6172">
            <w:pPr>
              <w:rPr>
                <w:sz w:val="24"/>
                <w:szCs w:val="24"/>
              </w:rPr>
            </w:pPr>
          </w:p>
        </w:tc>
      </w:tr>
      <w:tr w:rsidR="00DD6172" w:rsidRPr="00DD6172" w:rsidTr="00DD6172">
        <w:trPr>
          <w:trHeight w:val="258"/>
        </w:trPr>
        <w:tc>
          <w:tcPr>
            <w:tcW w:w="2920" w:type="dxa"/>
            <w:tcBorders>
              <w:right w:val="single" w:sz="8" w:space="0" w:color="auto"/>
            </w:tcBorders>
            <w:vAlign w:val="bottom"/>
          </w:tcPr>
          <w:p w:rsidR="00DD6172" w:rsidRPr="00DD6172" w:rsidRDefault="00DD6172" w:rsidP="00DD6172">
            <w:pPr>
              <w:rPr>
                <w:sz w:val="24"/>
                <w:szCs w:val="24"/>
              </w:rPr>
            </w:pPr>
          </w:p>
        </w:tc>
        <w:tc>
          <w:tcPr>
            <w:tcW w:w="2860" w:type="dxa"/>
            <w:tcBorders>
              <w:right w:val="single" w:sz="8" w:space="0" w:color="auto"/>
            </w:tcBorders>
            <w:vAlign w:val="bottom"/>
          </w:tcPr>
          <w:p w:rsidR="00DD6172" w:rsidRPr="00DD6172" w:rsidRDefault="00DD6172" w:rsidP="00DD6172">
            <w:pPr>
              <w:spacing w:line="258" w:lineRule="exact"/>
              <w:ind w:left="80"/>
              <w:rPr>
                <w:sz w:val="24"/>
                <w:szCs w:val="24"/>
              </w:rPr>
            </w:pPr>
            <w:r w:rsidRPr="00DD6172">
              <w:rPr>
                <w:rFonts w:eastAsia="Times New Roman"/>
                <w:sz w:val="24"/>
                <w:szCs w:val="24"/>
              </w:rPr>
              <w:t>Проектная деятельность</w:t>
            </w:r>
          </w:p>
        </w:tc>
        <w:tc>
          <w:tcPr>
            <w:tcW w:w="82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34</w:t>
            </w:r>
          </w:p>
        </w:tc>
        <w:tc>
          <w:tcPr>
            <w:tcW w:w="84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34</w:t>
            </w:r>
          </w:p>
        </w:tc>
        <w:tc>
          <w:tcPr>
            <w:tcW w:w="820" w:type="dxa"/>
            <w:tcBorders>
              <w:right w:val="single" w:sz="8" w:space="0" w:color="auto"/>
            </w:tcBorders>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34</w:t>
            </w:r>
          </w:p>
        </w:tc>
        <w:tc>
          <w:tcPr>
            <w:tcW w:w="780" w:type="dxa"/>
            <w:vAlign w:val="bottom"/>
          </w:tcPr>
          <w:p w:rsidR="00DD6172" w:rsidRPr="00DD6172" w:rsidRDefault="00DD6172" w:rsidP="00DD6172">
            <w:pPr>
              <w:spacing w:line="258" w:lineRule="exact"/>
              <w:jc w:val="center"/>
              <w:rPr>
                <w:sz w:val="24"/>
                <w:szCs w:val="24"/>
              </w:rPr>
            </w:pPr>
            <w:r w:rsidRPr="00DD6172">
              <w:rPr>
                <w:rFonts w:eastAsia="Times New Roman"/>
                <w:w w:val="99"/>
                <w:sz w:val="24"/>
                <w:szCs w:val="24"/>
              </w:rPr>
              <w:t>102</w:t>
            </w:r>
          </w:p>
        </w:tc>
      </w:tr>
      <w:tr w:rsidR="00DD6172" w:rsidRPr="00DD6172" w:rsidTr="00DD6172">
        <w:trPr>
          <w:trHeight w:val="276"/>
        </w:trPr>
        <w:tc>
          <w:tcPr>
            <w:tcW w:w="2920" w:type="dxa"/>
            <w:tcBorders>
              <w:right w:val="single" w:sz="8" w:space="0" w:color="auto"/>
            </w:tcBorders>
            <w:vAlign w:val="bottom"/>
          </w:tcPr>
          <w:p w:rsidR="00DD6172" w:rsidRPr="00DD6172" w:rsidRDefault="00DD6172" w:rsidP="00DD6172">
            <w:pPr>
              <w:rPr>
                <w:sz w:val="24"/>
                <w:szCs w:val="24"/>
              </w:rPr>
            </w:pPr>
          </w:p>
        </w:tc>
        <w:tc>
          <w:tcPr>
            <w:tcW w:w="286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 xml:space="preserve">«Путешествие </w:t>
            </w:r>
            <w:proofErr w:type="gramStart"/>
            <w:r w:rsidRPr="00DD6172">
              <w:rPr>
                <w:rFonts w:eastAsia="Times New Roman"/>
                <w:sz w:val="24"/>
                <w:szCs w:val="24"/>
              </w:rPr>
              <w:t>в</w:t>
            </w:r>
            <w:proofErr w:type="gramEnd"/>
          </w:p>
        </w:tc>
        <w:tc>
          <w:tcPr>
            <w:tcW w:w="82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rPr>
                <w:sz w:val="24"/>
                <w:szCs w:val="24"/>
              </w:rPr>
            </w:pPr>
          </w:p>
        </w:tc>
        <w:tc>
          <w:tcPr>
            <w:tcW w:w="84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rPr>
                <w:sz w:val="24"/>
                <w:szCs w:val="24"/>
              </w:rPr>
            </w:pPr>
          </w:p>
        </w:tc>
        <w:tc>
          <w:tcPr>
            <w:tcW w:w="780" w:type="dxa"/>
            <w:vAlign w:val="bottom"/>
          </w:tcPr>
          <w:p w:rsidR="00DD6172" w:rsidRPr="00DD6172" w:rsidRDefault="00DD6172" w:rsidP="00DD6172">
            <w:pPr>
              <w:rPr>
                <w:sz w:val="24"/>
                <w:szCs w:val="24"/>
              </w:rPr>
            </w:pPr>
          </w:p>
        </w:tc>
      </w:tr>
      <w:tr w:rsidR="00DD6172" w:rsidRPr="00DD6172" w:rsidTr="00DD6172">
        <w:trPr>
          <w:trHeight w:val="281"/>
        </w:trPr>
        <w:tc>
          <w:tcPr>
            <w:tcW w:w="29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860" w:type="dxa"/>
            <w:tcBorders>
              <w:bottom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компьютерный  мир»</w:t>
            </w: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780" w:type="dxa"/>
            <w:tcBorders>
              <w:bottom w:val="single" w:sz="8" w:space="0" w:color="auto"/>
            </w:tcBorders>
            <w:vAlign w:val="bottom"/>
          </w:tcPr>
          <w:p w:rsidR="00DD6172" w:rsidRPr="00DD6172" w:rsidRDefault="00DD6172" w:rsidP="00DD6172">
            <w:pPr>
              <w:rPr>
                <w:sz w:val="24"/>
                <w:szCs w:val="24"/>
              </w:rPr>
            </w:pPr>
          </w:p>
        </w:tc>
      </w:tr>
      <w:tr w:rsidR="00DD6172" w:rsidRPr="00DD6172" w:rsidTr="00DD6172">
        <w:trPr>
          <w:trHeight w:val="261"/>
        </w:trPr>
        <w:tc>
          <w:tcPr>
            <w:tcW w:w="2920" w:type="dxa"/>
            <w:tcBorders>
              <w:right w:val="single" w:sz="8" w:space="0" w:color="auto"/>
            </w:tcBorders>
            <w:vAlign w:val="bottom"/>
          </w:tcPr>
          <w:p w:rsidR="00DD6172" w:rsidRPr="00DD6172" w:rsidRDefault="00DD6172" w:rsidP="00DD6172">
            <w:pPr>
              <w:spacing w:line="260" w:lineRule="exact"/>
              <w:ind w:left="120"/>
              <w:rPr>
                <w:sz w:val="24"/>
                <w:szCs w:val="24"/>
              </w:rPr>
            </w:pPr>
            <w:r w:rsidRPr="00DD6172">
              <w:rPr>
                <w:rFonts w:eastAsia="Times New Roman"/>
                <w:sz w:val="24"/>
                <w:szCs w:val="24"/>
              </w:rPr>
              <w:t>Духовно-нравственное</w:t>
            </w:r>
          </w:p>
        </w:tc>
        <w:tc>
          <w:tcPr>
            <w:tcW w:w="2860" w:type="dxa"/>
            <w:tcBorders>
              <w:right w:val="single" w:sz="8" w:space="0" w:color="auto"/>
            </w:tcBorders>
            <w:vAlign w:val="bottom"/>
          </w:tcPr>
          <w:p w:rsidR="00DD6172" w:rsidRPr="00DD6172" w:rsidRDefault="00DD6172" w:rsidP="00DD6172">
            <w:pPr>
              <w:spacing w:line="260" w:lineRule="exact"/>
              <w:ind w:left="140"/>
              <w:rPr>
                <w:sz w:val="24"/>
                <w:szCs w:val="24"/>
              </w:rPr>
            </w:pPr>
            <w:r w:rsidRPr="00DD6172">
              <w:rPr>
                <w:rFonts w:eastAsia="Times New Roman"/>
                <w:sz w:val="24"/>
                <w:szCs w:val="24"/>
              </w:rPr>
              <w:t>Кружок «Здравствуй,</w:t>
            </w:r>
          </w:p>
        </w:tc>
        <w:tc>
          <w:tcPr>
            <w:tcW w:w="82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33</w:t>
            </w:r>
          </w:p>
        </w:tc>
        <w:tc>
          <w:tcPr>
            <w:tcW w:w="82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34</w:t>
            </w:r>
          </w:p>
        </w:tc>
        <w:tc>
          <w:tcPr>
            <w:tcW w:w="84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34</w:t>
            </w:r>
          </w:p>
        </w:tc>
        <w:tc>
          <w:tcPr>
            <w:tcW w:w="82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34</w:t>
            </w:r>
          </w:p>
        </w:tc>
        <w:tc>
          <w:tcPr>
            <w:tcW w:w="780" w:type="dxa"/>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135</w:t>
            </w:r>
          </w:p>
        </w:tc>
      </w:tr>
      <w:tr w:rsidR="00DD6172" w:rsidRPr="00DD6172" w:rsidTr="00DD6172">
        <w:trPr>
          <w:trHeight w:val="281"/>
        </w:trPr>
        <w:tc>
          <w:tcPr>
            <w:tcW w:w="2920" w:type="dxa"/>
            <w:tcBorders>
              <w:right w:val="single" w:sz="8" w:space="0" w:color="auto"/>
            </w:tcBorders>
            <w:vAlign w:val="bottom"/>
          </w:tcPr>
          <w:p w:rsidR="00DD6172" w:rsidRPr="00DD6172" w:rsidRDefault="00DD6172" w:rsidP="00DD6172">
            <w:pPr>
              <w:rPr>
                <w:sz w:val="24"/>
                <w:szCs w:val="24"/>
              </w:rPr>
            </w:pPr>
          </w:p>
        </w:tc>
        <w:tc>
          <w:tcPr>
            <w:tcW w:w="2860" w:type="dxa"/>
            <w:tcBorders>
              <w:bottom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музей!»</w:t>
            </w: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780" w:type="dxa"/>
            <w:tcBorders>
              <w:bottom w:val="single" w:sz="8" w:space="0" w:color="auto"/>
            </w:tcBorders>
            <w:vAlign w:val="bottom"/>
          </w:tcPr>
          <w:p w:rsidR="00DD6172" w:rsidRPr="00DD6172" w:rsidRDefault="00DD6172" w:rsidP="00DD6172">
            <w:pPr>
              <w:rPr>
                <w:sz w:val="24"/>
                <w:szCs w:val="24"/>
              </w:rPr>
            </w:pPr>
          </w:p>
        </w:tc>
      </w:tr>
      <w:tr w:rsidR="00DD6172" w:rsidRPr="00DD6172" w:rsidTr="00DD6172">
        <w:trPr>
          <w:trHeight w:val="261"/>
        </w:trPr>
        <w:tc>
          <w:tcPr>
            <w:tcW w:w="29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860" w:type="dxa"/>
            <w:tcBorders>
              <w:right w:val="single" w:sz="8" w:space="0" w:color="auto"/>
            </w:tcBorders>
            <w:vAlign w:val="bottom"/>
          </w:tcPr>
          <w:p w:rsidR="00DD6172" w:rsidRPr="00DD6172" w:rsidRDefault="00DD6172" w:rsidP="00DD6172">
            <w:pPr>
              <w:spacing w:line="260" w:lineRule="exact"/>
              <w:ind w:left="80"/>
              <w:rPr>
                <w:sz w:val="24"/>
                <w:szCs w:val="24"/>
              </w:rPr>
            </w:pPr>
            <w:r w:rsidRPr="00DD6172">
              <w:rPr>
                <w:rFonts w:eastAsia="Times New Roman"/>
                <w:sz w:val="24"/>
                <w:szCs w:val="24"/>
              </w:rPr>
              <w:t>«Я –</w:t>
            </w:r>
            <w:r w:rsidR="00716937">
              <w:rPr>
                <w:rFonts w:eastAsia="Times New Roman"/>
                <w:sz w:val="24"/>
                <w:szCs w:val="24"/>
              </w:rPr>
              <w:t xml:space="preserve"> </w:t>
            </w:r>
            <w:r w:rsidRPr="00DD6172">
              <w:rPr>
                <w:rFonts w:eastAsia="Times New Roman"/>
                <w:sz w:val="24"/>
                <w:szCs w:val="24"/>
              </w:rPr>
              <w:t>гражданин России»</w:t>
            </w:r>
          </w:p>
        </w:tc>
        <w:tc>
          <w:tcPr>
            <w:tcW w:w="82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34</w:t>
            </w:r>
          </w:p>
        </w:tc>
        <w:tc>
          <w:tcPr>
            <w:tcW w:w="84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34</w:t>
            </w:r>
          </w:p>
        </w:tc>
        <w:tc>
          <w:tcPr>
            <w:tcW w:w="82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34</w:t>
            </w:r>
          </w:p>
        </w:tc>
        <w:tc>
          <w:tcPr>
            <w:tcW w:w="780" w:type="dxa"/>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102</w:t>
            </w:r>
          </w:p>
        </w:tc>
      </w:tr>
      <w:tr w:rsidR="00DD6172" w:rsidRPr="00DD6172" w:rsidTr="00DD6172">
        <w:trPr>
          <w:trHeight w:val="270"/>
        </w:trPr>
        <w:tc>
          <w:tcPr>
            <w:tcW w:w="292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286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780" w:type="dxa"/>
            <w:tcBorders>
              <w:bottom w:val="single" w:sz="8" w:space="0" w:color="auto"/>
            </w:tcBorders>
            <w:vAlign w:val="bottom"/>
          </w:tcPr>
          <w:p w:rsidR="00DD6172" w:rsidRPr="00DD6172" w:rsidRDefault="00DD6172" w:rsidP="00DD6172">
            <w:pPr>
              <w:rPr>
                <w:sz w:val="24"/>
                <w:szCs w:val="24"/>
              </w:rPr>
            </w:pPr>
          </w:p>
        </w:tc>
      </w:tr>
      <w:tr w:rsidR="00DD6172" w:rsidRPr="00DD6172" w:rsidTr="00DD6172">
        <w:trPr>
          <w:trHeight w:val="261"/>
        </w:trPr>
        <w:tc>
          <w:tcPr>
            <w:tcW w:w="2920" w:type="dxa"/>
            <w:tcBorders>
              <w:left w:val="single" w:sz="8" w:space="0" w:color="auto"/>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Социальное</w:t>
            </w:r>
          </w:p>
        </w:tc>
        <w:tc>
          <w:tcPr>
            <w:tcW w:w="2860" w:type="dxa"/>
            <w:tcBorders>
              <w:bottom w:val="single" w:sz="8" w:space="0" w:color="auto"/>
              <w:right w:val="single" w:sz="8" w:space="0" w:color="auto"/>
            </w:tcBorders>
            <w:vAlign w:val="bottom"/>
          </w:tcPr>
          <w:p w:rsidR="00DD6172" w:rsidRPr="00DD6172" w:rsidRDefault="00DD6172" w:rsidP="00DD6172">
            <w:pPr>
              <w:spacing w:line="260" w:lineRule="exact"/>
              <w:ind w:left="140"/>
              <w:rPr>
                <w:sz w:val="24"/>
                <w:szCs w:val="24"/>
              </w:rPr>
            </w:pPr>
            <w:r w:rsidRPr="00DD6172">
              <w:rPr>
                <w:rFonts w:eastAsia="Times New Roman"/>
                <w:sz w:val="24"/>
                <w:szCs w:val="24"/>
              </w:rPr>
              <w:t>Клуб «</w:t>
            </w:r>
            <w:proofErr w:type="spellStart"/>
            <w:r w:rsidRPr="00DD6172">
              <w:rPr>
                <w:rFonts w:eastAsia="Times New Roman"/>
                <w:sz w:val="24"/>
                <w:szCs w:val="24"/>
              </w:rPr>
              <w:t>Юнтулята</w:t>
            </w:r>
            <w:proofErr w:type="spellEnd"/>
            <w:r w:rsidRPr="00DD6172">
              <w:rPr>
                <w:rFonts w:eastAsia="Times New Roman"/>
                <w:sz w:val="24"/>
                <w:szCs w:val="24"/>
              </w:rPr>
              <w:t>»</w:t>
            </w:r>
          </w:p>
        </w:tc>
        <w:tc>
          <w:tcPr>
            <w:tcW w:w="820" w:type="dxa"/>
            <w:tcBorders>
              <w:bottom w:val="single" w:sz="8" w:space="0" w:color="auto"/>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33</w:t>
            </w:r>
          </w:p>
        </w:tc>
        <w:tc>
          <w:tcPr>
            <w:tcW w:w="820" w:type="dxa"/>
            <w:tcBorders>
              <w:bottom w:val="single" w:sz="8" w:space="0" w:color="auto"/>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34</w:t>
            </w:r>
          </w:p>
        </w:tc>
        <w:tc>
          <w:tcPr>
            <w:tcW w:w="840" w:type="dxa"/>
            <w:tcBorders>
              <w:bottom w:val="single" w:sz="8" w:space="0" w:color="auto"/>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34</w:t>
            </w:r>
          </w:p>
        </w:tc>
        <w:tc>
          <w:tcPr>
            <w:tcW w:w="820" w:type="dxa"/>
            <w:tcBorders>
              <w:bottom w:val="single" w:sz="8" w:space="0" w:color="auto"/>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34</w:t>
            </w:r>
          </w:p>
        </w:tc>
        <w:tc>
          <w:tcPr>
            <w:tcW w:w="780" w:type="dxa"/>
            <w:tcBorders>
              <w:bottom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135</w:t>
            </w:r>
          </w:p>
        </w:tc>
      </w:tr>
      <w:tr w:rsidR="00DD6172" w:rsidRPr="00DD6172" w:rsidTr="00DD6172">
        <w:trPr>
          <w:trHeight w:val="261"/>
        </w:trPr>
        <w:tc>
          <w:tcPr>
            <w:tcW w:w="29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860" w:type="dxa"/>
            <w:tcBorders>
              <w:right w:val="single" w:sz="8" w:space="0" w:color="auto"/>
            </w:tcBorders>
            <w:vAlign w:val="bottom"/>
          </w:tcPr>
          <w:p w:rsidR="00DD6172" w:rsidRPr="00DD6172" w:rsidRDefault="00DD6172" w:rsidP="00DD6172">
            <w:pPr>
              <w:spacing w:line="260" w:lineRule="exact"/>
              <w:ind w:left="80"/>
              <w:rPr>
                <w:sz w:val="24"/>
                <w:szCs w:val="24"/>
              </w:rPr>
            </w:pPr>
            <w:r w:rsidRPr="00DD6172">
              <w:rPr>
                <w:rFonts w:eastAsia="Times New Roman"/>
                <w:sz w:val="24"/>
                <w:szCs w:val="24"/>
              </w:rPr>
              <w:t>«Практическая</w:t>
            </w:r>
          </w:p>
        </w:tc>
        <w:tc>
          <w:tcPr>
            <w:tcW w:w="820" w:type="dxa"/>
            <w:tcBorders>
              <w:right w:val="single" w:sz="8" w:space="0" w:color="auto"/>
            </w:tcBorders>
            <w:vAlign w:val="bottom"/>
          </w:tcPr>
          <w:p w:rsidR="00DD6172" w:rsidRPr="00DD6172" w:rsidRDefault="00DD6172" w:rsidP="00DD6172">
            <w:pPr>
              <w:rPr>
                <w:sz w:val="24"/>
                <w:szCs w:val="24"/>
              </w:rPr>
            </w:pPr>
          </w:p>
        </w:tc>
        <w:tc>
          <w:tcPr>
            <w:tcW w:w="82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34</w:t>
            </w:r>
          </w:p>
        </w:tc>
        <w:tc>
          <w:tcPr>
            <w:tcW w:w="84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34</w:t>
            </w:r>
          </w:p>
        </w:tc>
        <w:tc>
          <w:tcPr>
            <w:tcW w:w="820" w:type="dxa"/>
            <w:tcBorders>
              <w:right w:val="single" w:sz="8" w:space="0" w:color="auto"/>
            </w:tcBorders>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34</w:t>
            </w:r>
          </w:p>
        </w:tc>
        <w:tc>
          <w:tcPr>
            <w:tcW w:w="780" w:type="dxa"/>
            <w:vAlign w:val="bottom"/>
          </w:tcPr>
          <w:p w:rsidR="00DD6172" w:rsidRPr="00DD6172" w:rsidRDefault="00DD6172" w:rsidP="00DD6172">
            <w:pPr>
              <w:spacing w:line="260" w:lineRule="exact"/>
              <w:jc w:val="center"/>
              <w:rPr>
                <w:sz w:val="24"/>
                <w:szCs w:val="24"/>
              </w:rPr>
            </w:pPr>
            <w:r w:rsidRPr="00DD6172">
              <w:rPr>
                <w:rFonts w:eastAsia="Times New Roman"/>
                <w:w w:val="99"/>
                <w:sz w:val="24"/>
                <w:szCs w:val="24"/>
              </w:rPr>
              <w:t>102</w:t>
            </w:r>
          </w:p>
        </w:tc>
      </w:tr>
      <w:tr w:rsidR="00DD6172" w:rsidRPr="00DD6172" w:rsidTr="00DD6172">
        <w:trPr>
          <w:trHeight w:val="281"/>
        </w:trPr>
        <w:tc>
          <w:tcPr>
            <w:tcW w:w="292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2860" w:type="dxa"/>
            <w:tcBorders>
              <w:bottom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риторика»</w:t>
            </w: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780" w:type="dxa"/>
            <w:tcBorders>
              <w:bottom w:val="single" w:sz="8" w:space="0" w:color="auto"/>
            </w:tcBorders>
            <w:vAlign w:val="bottom"/>
          </w:tcPr>
          <w:p w:rsidR="00DD6172" w:rsidRPr="00DD6172" w:rsidRDefault="00DD6172" w:rsidP="00DD6172">
            <w:pPr>
              <w:rPr>
                <w:sz w:val="24"/>
                <w:szCs w:val="24"/>
              </w:rPr>
            </w:pPr>
          </w:p>
        </w:tc>
      </w:tr>
      <w:tr w:rsidR="00DD6172" w:rsidRPr="00DD6172" w:rsidTr="00DD6172">
        <w:trPr>
          <w:trHeight w:val="541"/>
        </w:trPr>
        <w:tc>
          <w:tcPr>
            <w:tcW w:w="5780" w:type="dxa"/>
            <w:gridSpan w:val="2"/>
            <w:tcBorders>
              <w:left w:val="single" w:sz="8" w:space="0" w:color="auto"/>
              <w:right w:val="single" w:sz="8" w:space="0" w:color="auto"/>
            </w:tcBorders>
            <w:vAlign w:val="bottom"/>
          </w:tcPr>
          <w:p w:rsidR="00DD6172" w:rsidRPr="00DD6172" w:rsidRDefault="00DD6172" w:rsidP="00DD6172">
            <w:pPr>
              <w:ind w:left="2440"/>
              <w:rPr>
                <w:sz w:val="24"/>
                <w:szCs w:val="24"/>
              </w:rPr>
            </w:pPr>
            <w:r w:rsidRPr="00DD6172">
              <w:rPr>
                <w:rFonts w:eastAsia="Times New Roman"/>
                <w:b/>
                <w:bCs/>
                <w:sz w:val="24"/>
                <w:szCs w:val="24"/>
              </w:rPr>
              <w:t>ИТОГО</w:t>
            </w:r>
          </w:p>
        </w:tc>
        <w:tc>
          <w:tcPr>
            <w:tcW w:w="820" w:type="dxa"/>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b/>
                <w:bCs/>
                <w:w w:val="99"/>
                <w:sz w:val="24"/>
                <w:szCs w:val="24"/>
              </w:rPr>
              <w:t>231</w:t>
            </w:r>
          </w:p>
        </w:tc>
        <w:tc>
          <w:tcPr>
            <w:tcW w:w="820" w:type="dxa"/>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b/>
                <w:bCs/>
                <w:w w:val="99"/>
                <w:sz w:val="24"/>
                <w:szCs w:val="24"/>
              </w:rPr>
              <w:t>340</w:t>
            </w:r>
          </w:p>
        </w:tc>
        <w:tc>
          <w:tcPr>
            <w:tcW w:w="840" w:type="dxa"/>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b/>
                <w:bCs/>
                <w:w w:val="99"/>
                <w:sz w:val="24"/>
                <w:szCs w:val="24"/>
              </w:rPr>
              <w:t>340</w:t>
            </w:r>
          </w:p>
        </w:tc>
        <w:tc>
          <w:tcPr>
            <w:tcW w:w="820" w:type="dxa"/>
            <w:tcBorders>
              <w:right w:val="single" w:sz="8" w:space="0" w:color="auto"/>
            </w:tcBorders>
            <w:vAlign w:val="bottom"/>
          </w:tcPr>
          <w:p w:rsidR="00DD6172" w:rsidRPr="00DD6172" w:rsidRDefault="00DD6172" w:rsidP="00DD6172">
            <w:pPr>
              <w:jc w:val="center"/>
              <w:rPr>
                <w:sz w:val="24"/>
                <w:szCs w:val="24"/>
              </w:rPr>
            </w:pPr>
            <w:r w:rsidRPr="00DD6172">
              <w:rPr>
                <w:rFonts w:eastAsia="Times New Roman"/>
                <w:b/>
                <w:bCs/>
                <w:w w:val="99"/>
                <w:sz w:val="24"/>
                <w:szCs w:val="24"/>
              </w:rPr>
              <w:t>340</w:t>
            </w:r>
          </w:p>
        </w:tc>
        <w:tc>
          <w:tcPr>
            <w:tcW w:w="780" w:type="dxa"/>
            <w:vAlign w:val="bottom"/>
          </w:tcPr>
          <w:p w:rsidR="00DD6172" w:rsidRPr="00DD6172" w:rsidRDefault="00DD6172" w:rsidP="00DD6172">
            <w:pPr>
              <w:jc w:val="center"/>
              <w:rPr>
                <w:sz w:val="24"/>
                <w:szCs w:val="24"/>
              </w:rPr>
            </w:pPr>
            <w:r w:rsidRPr="00DD6172">
              <w:rPr>
                <w:rFonts w:eastAsia="Times New Roman"/>
                <w:b/>
                <w:bCs/>
                <w:w w:val="99"/>
                <w:sz w:val="24"/>
                <w:szCs w:val="24"/>
              </w:rPr>
              <w:t>1251</w:t>
            </w:r>
          </w:p>
        </w:tc>
      </w:tr>
      <w:tr w:rsidR="00DD6172" w:rsidRPr="00DD6172" w:rsidTr="00DD6172">
        <w:trPr>
          <w:trHeight w:val="281"/>
        </w:trPr>
        <w:tc>
          <w:tcPr>
            <w:tcW w:w="2920" w:type="dxa"/>
            <w:tcBorders>
              <w:left w:val="single" w:sz="8" w:space="0" w:color="auto"/>
              <w:bottom w:val="single" w:sz="8" w:space="0" w:color="auto"/>
            </w:tcBorders>
            <w:vAlign w:val="bottom"/>
          </w:tcPr>
          <w:p w:rsidR="00DD6172" w:rsidRPr="00DD6172" w:rsidRDefault="00DD6172" w:rsidP="00DD6172">
            <w:pPr>
              <w:rPr>
                <w:sz w:val="24"/>
                <w:szCs w:val="24"/>
              </w:rPr>
            </w:pPr>
          </w:p>
        </w:tc>
        <w:tc>
          <w:tcPr>
            <w:tcW w:w="286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8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780" w:type="dxa"/>
            <w:tcBorders>
              <w:bottom w:val="single" w:sz="8" w:space="0" w:color="auto"/>
            </w:tcBorders>
            <w:vAlign w:val="bottom"/>
          </w:tcPr>
          <w:p w:rsidR="00DD6172" w:rsidRPr="00DD6172" w:rsidRDefault="00DD6172" w:rsidP="00DD6172">
            <w:pPr>
              <w:rPr>
                <w:sz w:val="24"/>
                <w:szCs w:val="24"/>
              </w:rPr>
            </w:pPr>
          </w:p>
        </w:tc>
      </w:tr>
    </w:tbl>
    <w:p w:rsidR="00DD6172" w:rsidRPr="00DD6172" w:rsidRDefault="00E12FFB" w:rsidP="00E56B8B">
      <w:pPr>
        <w:spacing w:line="20" w:lineRule="exact"/>
        <w:rPr>
          <w:sz w:val="24"/>
          <w:szCs w:val="24"/>
        </w:rPr>
      </w:pPr>
      <w:r>
        <w:rPr>
          <w:noProof/>
          <w:sz w:val="24"/>
          <w:szCs w:val="24"/>
        </w:rPr>
        <w:pict>
          <v:rect id="Shape 307" o:spid="_x0000_s1114" style="position:absolute;margin-left:5pt;margin-top:-112.2pt;width:.95pt;height:.95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wSgwEAAAYDAAAOAAAAZHJzL2Uyb0RvYy54bWysUk1vGyEQvVfKf0Dc4127al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" o:allowincell="f" fillcolor="black" stroked="f">
            <v:path arrowok="t"/>
          </v:rect>
        </w:pict>
      </w:r>
    </w:p>
    <w:p w:rsidR="00DD6172" w:rsidRPr="00DD6172" w:rsidRDefault="00DD6172" w:rsidP="00DD6172">
      <w:pPr>
        <w:spacing w:line="283" w:lineRule="exact"/>
        <w:rPr>
          <w:sz w:val="24"/>
          <w:szCs w:val="24"/>
        </w:rPr>
      </w:pPr>
    </w:p>
    <w:p w:rsidR="00DD6172" w:rsidRPr="00DD6172" w:rsidRDefault="00DD6172" w:rsidP="00DD6172">
      <w:pPr>
        <w:ind w:left="360"/>
        <w:rPr>
          <w:sz w:val="24"/>
          <w:szCs w:val="24"/>
        </w:rPr>
      </w:pPr>
      <w:r w:rsidRPr="00DD6172">
        <w:rPr>
          <w:rFonts w:eastAsia="Times New Roman"/>
          <w:b/>
          <w:bCs/>
          <w:i/>
          <w:iCs/>
          <w:sz w:val="24"/>
          <w:szCs w:val="24"/>
        </w:rPr>
        <w:t>3.3.Система условий реализации основной образовательной программы</w:t>
      </w:r>
    </w:p>
    <w:p w:rsidR="00DD6172" w:rsidRPr="00DD6172" w:rsidRDefault="00DD6172" w:rsidP="00DD6172">
      <w:pPr>
        <w:spacing w:line="172"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ind w:left="684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1972608" behindDoc="1" locked="0" layoutInCell="0" allowOverlap="1">
            <wp:simplePos x="0" y="0"/>
            <wp:positionH relativeFrom="column">
              <wp:posOffset>30480</wp:posOffset>
            </wp:positionH>
            <wp:positionV relativeFrom="paragraph">
              <wp:posOffset>31750</wp:posOffset>
            </wp:positionV>
            <wp:extent cx="6428105" cy="3810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
                      <a:extLst/>
                    </a:blip>
                    <a:srcRect/>
                    <a:stretch>
                      <a:fillRect/>
                    </a:stretch>
                  </pic:blipFill>
                  <pic:spPr bwMode="auto">
                    <a:xfrm>
                      <a:off x="0" y="0"/>
                      <a:ext cx="6428105" cy="38100"/>
                    </a:xfrm>
                    <a:prstGeom prst="rect">
                      <a:avLst/>
                    </a:prstGeom>
                    <a:noFill/>
                  </pic:spPr>
                </pic:pic>
              </a:graphicData>
            </a:graphic>
          </wp:anchor>
        </w:drawing>
      </w:r>
      <w:r w:rsidRPr="00DD6172">
        <w:rPr>
          <w:noProof/>
          <w:sz w:val="24"/>
          <w:szCs w:val="24"/>
        </w:rPr>
        <w:drawing>
          <wp:anchor distT="0" distB="0" distL="114300" distR="114300" simplePos="0" relativeHeight="251973632" behindDoc="1" locked="0" layoutInCell="0" allowOverlap="1">
            <wp:simplePos x="0" y="0"/>
            <wp:positionH relativeFrom="column">
              <wp:posOffset>30480</wp:posOffset>
            </wp:positionH>
            <wp:positionV relativeFrom="paragraph">
              <wp:posOffset>13335</wp:posOffset>
            </wp:positionV>
            <wp:extent cx="6428105" cy="889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0">
                      <a:extLst/>
                    </a:blip>
                    <a:srcRect/>
                    <a:stretch>
                      <a:fillRect/>
                    </a:stretch>
                  </pic:blipFill>
                  <pic:spPr bwMode="auto">
                    <a:xfrm>
                      <a:off x="0" y="0"/>
                      <a:ext cx="6428105" cy="8890"/>
                    </a:xfrm>
                    <a:prstGeom prst="rect">
                      <a:avLst/>
                    </a:prstGeom>
                    <a:noFill/>
                  </pic:spPr>
                </pic:pic>
              </a:graphicData>
            </a:graphic>
          </wp:anchor>
        </w:drawing>
      </w:r>
    </w:p>
    <w:p w:rsidR="00DD6172" w:rsidRPr="00DD6172" w:rsidRDefault="00DD6172" w:rsidP="00DD6172">
      <w:pPr>
        <w:spacing w:line="364" w:lineRule="exact"/>
        <w:rPr>
          <w:sz w:val="24"/>
          <w:szCs w:val="24"/>
        </w:rPr>
      </w:pPr>
    </w:p>
    <w:p w:rsidR="00DD6172" w:rsidRPr="00DD6172" w:rsidRDefault="00DD6172" w:rsidP="00DD6172">
      <w:pPr>
        <w:spacing w:line="271" w:lineRule="auto"/>
        <w:ind w:left="80" w:right="160" w:firstLine="708"/>
        <w:jc w:val="both"/>
        <w:rPr>
          <w:sz w:val="24"/>
          <w:szCs w:val="24"/>
        </w:rPr>
      </w:pPr>
      <w:r w:rsidRPr="00DD6172">
        <w:rPr>
          <w:rFonts w:eastAsia="Times New Roman"/>
          <w:sz w:val="24"/>
          <w:szCs w:val="24"/>
        </w:rP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w:t>
      </w:r>
    </w:p>
    <w:p w:rsidR="00DD6172" w:rsidRPr="00DD6172" w:rsidRDefault="00DD6172" w:rsidP="00DD6172">
      <w:pPr>
        <w:spacing w:line="18" w:lineRule="exact"/>
        <w:rPr>
          <w:sz w:val="24"/>
          <w:szCs w:val="24"/>
        </w:rPr>
      </w:pPr>
    </w:p>
    <w:p w:rsidR="00DD6172" w:rsidRPr="00DD6172" w:rsidRDefault="00DD6172" w:rsidP="00DD6172">
      <w:pPr>
        <w:spacing w:line="270" w:lineRule="auto"/>
        <w:ind w:left="80" w:right="160"/>
        <w:jc w:val="both"/>
        <w:rPr>
          <w:sz w:val="24"/>
          <w:szCs w:val="24"/>
        </w:rPr>
      </w:pPr>
      <w:proofErr w:type="gramStart"/>
      <w:r w:rsidRPr="00DD6172">
        <w:rPr>
          <w:rFonts w:eastAsia="Times New Roman"/>
          <w:sz w:val="24"/>
          <w:szCs w:val="24"/>
        </w:rPr>
        <w:lastRenderedPageBreak/>
        <w:t>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roofErr w:type="gramEnd"/>
    </w:p>
    <w:p w:rsidR="00DD6172" w:rsidRPr="00DD6172" w:rsidRDefault="00DD6172" w:rsidP="00DD6172">
      <w:pPr>
        <w:spacing w:line="19" w:lineRule="exact"/>
        <w:rPr>
          <w:sz w:val="24"/>
          <w:szCs w:val="24"/>
        </w:rPr>
      </w:pPr>
    </w:p>
    <w:p w:rsidR="00DD6172" w:rsidRPr="00DD6172" w:rsidRDefault="00DD6172" w:rsidP="00DD6172">
      <w:pPr>
        <w:spacing w:line="266" w:lineRule="auto"/>
        <w:ind w:left="80" w:right="160" w:firstLine="708"/>
        <w:jc w:val="both"/>
        <w:rPr>
          <w:sz w:val="24"/>
          <w:szCs w:val="24"/>
        </w:rPr>
      </w:pPr>
      <w:r w:rsidRPr="00DD6172">
        <w:rPr>
          <w:rFonts w:eastAsia="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DD6172" w:rsidRPr="00DD6172" w:rsidRDefault="00DD6172" w:rsidP="00DD6172">
      <w:pPr>
        <w:spacing w:line="12" w:lineRule="exact"/>
        <w:rPr>
          <w:sz w:val="24"/>
          <w:szCs w:val="24"/>
        </w:rPr>
      </w:pPr>
    </w:p>
    <w:p w:rsidR="00DD6172" w:rsidRPr="00DD6172" w:rsidRDefault="00DD6172" w:rsidP="00DD6172">
      <w:pPr>
        <w:ind w:left="1460"/>
        <w:rPr>
          <w:sz w:val="24"/>
          <w:szCs w:val="24"/>
        </w:rPr>
      </w:pPr>
      <w:r w:rsidRPr="00DD6172">
        <w:rPr>
          <w:rFonts w:eastAsia="Times New Roman"/>
          <w:sz w:val="24"/>
          <w:szCs w:val="24"/>
        </w:rPr>
        <w:t>–соответствовать требованиям ФГОС НОО;</w:t>
      </w:r>
    </w:p>
    <w:p w:rsidR="00DD6172" w:rsidRPr="00DD6172" w:rsidRDefault="00DD6172" w:rsidP="00DD6172">
      <w:pPr>
        <w:spacing w:line="53" w:lineRule="exact"/>
        <w:rPr>
          <w:sz w:val="24"/>
          <w:szCs w:val="24"/>
        </w:rPr>
      </w:pPr>
    </w:p>
    <w:p w:rsidR="00DD6172" w:rsidRPr="00DD6172" w:rsidRDefault="00DD6172" w:rsidP="00DD6172">
      <w:pPr>
        <w:spacing w:line="264" w:lineRule="auto"/>
        <w:ind w:left="760" w:right="160" w:firstLine="710"/>
        <w:rPr>
          <w:sz w:val="24"/>
          <w:szCs w:val="24"/>
        </w:rPr>
      </w:pPr>
      <w:r w:rsidRPr="00DD6172">
        <w:rPr>
          <w:rFonts w:eastAsia="Times New Roman"/>
          <w:sz w:val="24"/>
          <w:szCs w:val="24"/>
        </w:rPr>
        <w:t xml:space="preserve">– гарантировать сохранность и укрепление физического, психологического и социального здоровья </w:t>
      </w:r>
      <w:proofErr w:type="gramStart"/>
      <w:r w:rsidRPr="00DD6172">
        <w:rPr>
          <w:rFonts w:eastAsia="Times New Roman"/>
          <w:sz w:val="24"/>
          <w:szCs w:val="24"/>
        </w:rPr>
        <w:t>обучающихся</w:t>
      </w:r>
      <w:proofErr w:type="gramEnd"/>
      <w:r w:rsidRPr="00DD6172">
        <w:rPr>
          <w:rFonts w:eastAsia="Times New Roman"/>
          <w:sz w:val="24"/>
          <w:szCs w:val="24"/>
        </w:rPr>
        <w:t>;</w:t>
      </w:r>
    </w:p>
    <w:p w:rsidR="00DD6172" w:rsidRPr="00DD6172" w:rsidRDefault="00DD6172" w:rsidP="00DD6172">
      <w:pPr>
        <w:spacing w:line="29" w:lineRule="exact"/>
        <w:rPr>
          <w:sz w:val="24"/>
          <w:szCs w:val="24"/>
        </w:rPr>
      </w:pPr>
    </w:p>
    <w:p w:rsidR="00DD6172" w:rsidRPr="00DD6172" w:rsidRDefault="00DD6172" w:rsidP="00DD6172">
      <w:pPr>
        <w:spacing w:line="270" w:lineRule="auto"/>
        <w:ind w:left="760" w:right="160" w:firstLine="710"/>
        <w:jc w:val="both"/>
        <w:rPr>
          <w:sz w:val="24"/>
          <w:szCs w:val="24"/>
        </w:rPr>
      </w:pPr>
      <w:r w:rsidRPr="00DD6172">
        <w:rPr>
          <w:rFonts w:eastAsia="Times New Roman"/>
          <w:sz w:val="24"/>
          <w:szCs w:val="24"/>
        </w:rPr>
        <w:t>– обеспечивать реализацию основной образовательной про­ граммы организации, осуществляющей образовательную деятельность и достижение планируемых результатов еѐ освоения;</w:t>
      </w:r>
    </w:p>
    <w:p w:rsidR="00DD6172" w:rsidRPr="00DD6172" w:rsidRDefault="00DD6172" w:rsidP="00DD6172">
      <w:pPr>
        <w:spacing w:line="19" w:lineRule="exact"/>
        <w:rPr>
          <w:sz w:val="24"/>
          <w:szCs w:val="24"/>
        </w:rPr>
      </w:pPr>
    </w:p>
    <w:p w:rsidR="00DD6172" w:rsidRPr="00DD6172" w:rsidRDefault="00DD6172" w:rsidP="00DD6172">
      <w:pPr>
        <w:spacing w:line="271" w:lineRule="auto"/>
        <w:ind w:left="760" w:right="160" w:firstLine="710"/>
        <w:jc w:val="both"/>
        <w:rPr>
          <w:sz w:val="24"/>
          <w:szCs w:val="24"/>
        </w:rPr>
      </w:pPr>
      <w:r w:rsidRPr="00DD6172">
        <w:rPr>
          <w:rFonts w:eastAsia="Times New Roman"/>
          <w:sz w:val="24"/>
          <w:szCs w:val="24"/>
        </w:rPr>
        <w:t>– 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DD6172" w:rsidRPr="00DD6172" w:rsidRDefault="00DD6172" w:rsidP="00DD6172">
      <w:pPr>
        <w:spacing w:line="17" w:lineRule="exact"/>
        <w:rPr>
          <w:sz w:val="24"/>
          <w:szCs w:val="24"/>
        </w:rPr>
      </w:pPr>
    </w:p>
    <w:p w:rsidR="00DD6172" w:rsidRPr="00DD6172" w:rsidRDefault="00DD6172" w:rsidP="00DD6172">
      <w:pPr>
        <w:spacing w:line="264" w:lineRule="auto"/>
        <w:ind w:left="760" w:right="160" w:firstLine="710"/>
        <w:rPr>
          <w:sz w:val="24"/>
          <w:szCs w:val="24"/>
        </w:rPr>
      </w:pPr>
      <w:r w:rsidRPr="00DD6172">
        <w:rPr>
          <w:rFonts w:eastAsia="Times New Roman"/>
          <w:sz w:val="24"/>
          <w:szCs w:val="24"/>
        </w:rPr>
        <w:t xml:space="preserve">– </w:t>
      </w:r>
      <w:proofErr w:type="gramStart"/>
      <w:r w:rsidRPr="00DD6172">
        <w:rPr>
          <w:rFonts w:eastAsia="Times New Roman"/>
          <w:sz w:val="24"/>
          <w:szCs w:val="24"/>
        </w:rPr>
        <w:t>представлять возможность</w:t>
      </w:r>
      <w:proofErr w:type="gramEnd"/>
      <w:r w:rsidRPr="00DD6172">
        <w:rPr>
          <w:rFonts w:eastAsia="Times New Roman"/>
          <w:sz w:val="24"/>
          <w:szCs w:val="24"/>
        </w:rPr>
        <w:t xml:space="preserve"> взаимодействия с социальными партнѐрами, использования ресурсов социума.</w:t>
      </w:r>
    </w:p>
    <w:p w:rsidR="00DD6172" w:rsidRPr="00DD6172" w:rsidRDefault="00DD6172" w:rsidP="00DD6172">
      <w:pPr>
        <w:spacing w:line="200" w:lineRule="exact"/>
        <w:rPr>
          <w:sz w:val="24"/>
          <w:szCs w:val="24"/>
        </w:rPr>
      </w:pPr>
    </w:p>
    <w:p w:rsidR="00DD6172" w:rsidRPr="00DD6172" w:rsidRDefault="00DD6172" w:rsidP="00DD6172">
      <w:pPr>
        <w:spacing w:line="338" w:lineRule="exact"/>
        <w:rPr>
          <w:sz w:val="24"/>
          <w:szCs w:val="24"/>
        </w:rPr>
      </w:pPr>
    </w:p>
    <w:p w:rsidR="00DD6172" w:rsidRPr="00DD6172" w:rsidRDefault="00DD6172" w:rsidP="00DD6172">
      <w:pPr>
        <w:ind w:left="80"/>
        <w:rPr>
          <w:sz w:val="24"/>
          <w:szCs w:val="24"/>
        </w:rPr>
      </w:pPr>
      <w:r w:rsidRPr="00DD6172">
        <w:rPr>
          <w:rFonts w:eastAsia="Times New Roman"/>
          <w:b/>
          <w:bCs/>
          <w:sz w:val="24"/>
          <w:szCs w:val="24"/>
        </w:rPr>
        <w:t>3.3.1.Кадровые условия реализации основной образовательной программы</w:t>
      </w:r>
    </w:p>
    <w:p w:rsidR="00DD6172" w:rsidRPr="00DD6172" w:rsidRDefault="00DD6172" w:rsidP="00DD6172">
      <w:pPr>
        <w:spacing w:line="250" w:lineRule="exact"/>
        <w:rPr>
          <w:sz w:val="24"/>
          <w:szCs w:val="24"/>
        </w:rPr>
      </w:pPr>
    </w:p>
    <w:tbl>
      <w:tblPr>
        <w:tblpPr w:leftFromText="180" w:rightFromText="180" w:vertAnchor="text" w:horzAnchor="page" w:tblpX="853" w:tblpY="272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979"/>
      </w:tblGrid>
      <w:tr w:rsidR="002A692E" w:rsidRPr="005E2196" w:rsidTr="002A692E">
        <w:trPr>
          <w:trHeight w:val="272"/>
        </w:trPr>
        <w:tc>
          <w:tcPr>
            <w:tcW w:w="3936" w:type="dxa"/>
          </w:tcPr>
          <w:p w:rsidR="002A692E" w:rsidRPr="000819D5" w:rsidRDefault="002A692E" w:rsidP="002A692E">
            <w:pPr>
              <w:widowControl w:val="0"/>
              <w:tabs>
                <w:tab w:val="left" w:pos="720"/>
              </w:tabs>
              <w:autoSpaceDE w:val="0"/>
              <w:autoSpaceDN w:val="0"/>
              <w:adjustRightInd w:val="0"/>
              <w:ind w:left="-1134" w:firstLine="1134"/>
              <w:jc w:val="center"/>
              <w:rPr>
                <w:rFonts w:eastAsia="Times New Roman"/>
                <w:sz w:val="24"/>
                <w:szCs w:val="24"/>
              </w:rPr>
            </w:pPr>
            <w:r w:rsidRPr="000819D5">
              <w:rPr>
                <w:rFonts w:eastAsia="Times New Roman"/>
                <w:b/>
                <w:sz w:val="24"/>
                <w:szCs w:val="24"/>
              </w:rPr>
              <w:t>Категория пед</w:t>
            </w:r>
            <w:r>
              <w:rPr>
                <w:rFonts w:eastAsia="Times New Roman"/>
                <w:b/>
                <w:sz w:val="24"/>
                <w:szCs w:val="24"/>
              </w:rPr>
              <w:t xml:space="preserve">агогического </w:t>
            </w:r>
            <w:r w:rsidRPr="000819D5">
              <w:rPr>
                <w:rFonts w:eastAsia="Times New Roman"/>
                <w:b/>
                <w:sz w:val="24"/>
                <w:szCs w:val="24"/>
              </w:rPr>
              <w:t>работника</w:t>
            </w:r>
          </w:p>
        </w:tc>
        <w:tc>
          <w:tcPr>
            <w:tcW w:w="6979" w:type="dxa"/>
          </w:tcPr>
          <w:p w:rsidR="002A692E" w:rsidRPr="000819D5" w:rsidRDefault="002A692E" w:rsidP="002A692E">
            <w:pPr>
              <w:widowControl w:val="0"/>
              <w:tabs>
                <w:tab w:val="left" w:pos="720"/>
              </w:tabs>
              <w:autoSpaceDE w:val="0"/>
              <w:autoSpaceDN w:val="0"/>
              <w:adjustRightInd w:val="0"/>
              <w:jc w:val="center"/>
              <w:rPr>
                <w:rFonts w:eastAsia="Times New Roman"/>
                <w:b/>
                <w:sz w:val="24"/>
                <w:szCs w:val="24"/>
              </w:rPr>
            </w:pPr>
            <w:r w:rsidRPr="000819D5">
              <w:rPr>
                <w:rFonts w:eastAsia="Times New Roman"/>
                <w:b/>
                <w:sz w:val="24"/>
                <w:szCs w:val="24"/>
              </w:rPr>
              <w:t>Должностные функции</w:t>
            </w:r>
          </w:p>
        </w:tc>
      </w:tr>
      <w:tr w:rsidR="002A692E" w:rsidRPr="005E2196" w:rsidTr="002A692E">
        <w:trPr>
          <w:trHeight w:val="558"/>
        </w:trPr>
        <w:tc>
          <w:tcPr>
            <w:tcW w:w="3936" w:type="dxa"/>
          </w:tcPr>
          <w:p w:rsidR="002A692E" w:rsidRPr="000819D5" w:rsidRDefault="002A692E" w:rsidP="002A692E">
            <w:pPr>
              <w:widowControl w:val="0"/>
              <w:tabs>
                <w:tab w:val="left" w:pos="720"/>
              </w:tabs>
              <w:autoSpaceDE w:val="0"/>
              <w:autoSpaceDN w:val="0"/>
              <w:adjustRightInd w:val="0"/>
              <w:rPr>
                <w:rFonts w:eastAsia="Times New Roman"/>
                <w:sz w:val="24"/>
                <w:szCs w:val="24"/>
              </w:rPr>
            </w:pPr>
            <w:r w:rsidRPr="000819D5">
              <w:rPr>
                <w:rFonts w:eastAsia="Times New Roman"/>
                <w:sz w:val="24"/>
                <w:szCs w:val="24"/>
              </w:rPr>
              <w:t>Руководитель образовательного учреждения.</w:t>
            </w:r>
          </w:p>
          <w:p w:rsidR="002A692E" w:rsidRPr="000819D5" w:rsidRDefault="002A692E" w:rsidP="002A692E">
            <w:pPr>
              <w:widowControl w:val="0"/>
              <w:tabs>
                <w:tab w:val="left" w:pos="720"/>
              </w:tabs>
              <w:autoSpaceDE w:val="0"/>
              <w:autoSpaceDN w:val="0"/>
              <w:adjustRightInd w:val="0"/>
              <w:rPr>
                <w:rFonts w:eastAsia="Times New Roman"/>
                <w:sz w:val="24"/>
                <w:szCs w:val="24"/>
              </w:rPr>
            </w:pPr>
          </w:p>
        </w:tc>
        <w:tc>
          <w:tcPr>
            <w:tcW w:w="6979" w:type="dxa"/>
          </w:tcPr>
          <w:p w:rsidR="002A692E" w:rsidRPr="000819D5" w:rsidRDefault="002A692E" w:rsidP="002A692E">
            <w:pPr>
              <w:widowControl w:val="0"/>
              <w:tabs>
                <w:tab w:val="left" w:pos="720"/>
              </w:tabs>
              <w:autoSpaceDE w:val="0"/>
              <w:autoSpaceDN w:val="0"/>
              <w:adjustRightInd w:val="0"/>
              <w:jc w:val="both"/>
              <w:rPr>
                <w:rFonts w:eastAsia="Times New Roman"/>
                <w:sz w:val="24"/>
                <w:szCs w:val="24"/>
              </w:rPr>
            </w:pPr>
            <w:r w:rsidRPr="000819D5">
              <w:rPr>
                <w:rFonts w:eastAsia="Times New Roman"/>
                <w:sz w:val="24"/>
                <w:szCs w:val="24"/>
              </w:rPr>
              <w:t xml:space="preserve">Обеспечивает системную образовательную и </w:t>
            </w:r>
            <w:r>
              <w:rPr>
                <w:rFonts w:eastAsia="Times New Roman"/>
                <w:sz w:val="24"/>
                <w:szCs w:val="24"/>
              </w:rPr>
              <w:t>а</w:t>
            </w:r>
            <w:r w:rsidRPr="000819D5">
              <w:rPr>
                <w:rFonts w:eastAsia="Times New Roman"/>
                <w:sz w:val="24"/>
                <w:szCs w:val="24"/>
              </w:rPr>
              <w:t xml:space="preserve">дминистративно-хозяйственную работу </w:t>
            </w:r>
            <w:r>
              <w:rPr>
                <w:rFonts w:eastAsia="Times New Roman"/>
                <w:sz w:val="24"/>
                <w:szCs w:val="24"/>
              </w:rPr>
              <w:t>школы</w:t>
            </w:r>
          </w:p>
        </w:tc>
      </w:tr>
      <w:tr w:rsidR="002A692E" w:rsidRPr="005E2196" w:rsidTr="002A692E">
        <w:trPr>
          <w:trHeight w:val="287"/>
        </w:trPr>
        <w:tc>
          <w:tcPr>
            <w:tcW w:w="3936" w:type="dxa"/>
          </w:tcPr>
          <w:p w:rsidR="002A692E" w:rsidRPr="000819D5" w:rsidRDefault="002A692E" w:rsidP="002A692E">
            <w:pPr>
              <w:widowControl w:val="0"/>
              <w:tabs>
                <w:tab w:val="left" w:pos="720"/>
              </w:tabs>
              <w:autoSpaceDE w:val="0"/>
              <w:autoSpaceDN w:val="0"/>
              <w:adjustRightInd w:val="0"/>
              <w:rPr>
                <w:rFonts w:eastAsia="Times New Roman"/>
                <w:sz w:val="24"/>
                <w:szCs w:val="24"/>
              </w:rPr>
            </w:pPr>
            <w:r w:rsidRPr="000819D5">
              <w:rPr>
                <w:rFonts w:eastAsia="Times New Roman"/>
                <w:sz w:val="24"/>
                <w:szCs w:val="24"/>
              </w:rPr>
              <w:t xml:space="preserve">Заместитель </w:t>
            </w:r>
            <w:r>
              <w:rPr>
                <w:rFonts w:eastAsia="Times New Roman"/>
                <w:sz w:val="24"/>
                <w:szCs w:val="24"/>
              </w:rPr>
              <w:t>(2</w:t>
            </w:r>
            <w:r w:rsidRPr="000819D5">
              <w:rPr>
                <w:rFonts w:eastAsia="Times New Roman"/>
                <w:sz w:val="24"/>
                <w:szCs w:val="24"/>
              </w:rPr>
              <w:t xml:space="preserve"> человек</w:t>
            </w:r>
            <w:r>
              <w:rPr>
                <w:rFonts w:eastAsia="Times New Roman"/>
                <w:sz w:val="24"/>
                <w:szCs w:val="24"/>
              </w:rPr>
              <w:t>а</w:t>
            </w:r>
            <w:r w:rsidRPr="000819D5">
              <w:rPr>
                <w:rFonts w:eastAsia="Times New Roman"/>
                <w:sz w:val="24"/>
                <w:szCs w:val="24"/>
              </w:rPr>
              <w:t>)</w:t>
            </w:r>
          </w:p>
        </w:tc>
        <w:tc>
          <w:tcPr>
            <w:tcW w:w="6979" w:type="dxa"/>
          </w:tcPr>
          <w:p w:rsidR="002A692E" w:rsidRPr="000819D5" w:rsidRDefault="002A692E" w:rsidP="002A692E">
            <w:pPr>
              <w:widowControl w:val="0"/>
              <w:tabs>
                <w:tab w:val="left" w:pos="720"/>
              </w:tabs>
              <w:autoSpaceDE w:val="0"/>
              <w:autoSpaceDN w:val="0"/>
              <w:adjustRightInd w:val="0"/>
              <w:jc w:val="both"/>
              <w:rPr>
                <w:rFonts w:eastAsia="Times New Roman"/>
                <w:sz w:val="24"/>
                <w:szCs w:val="24"/>
              </w:rPr>
            </w:pPr>
            <w:r w:rsidRPr="000819D5">
              <w:rPr>
                <w:rFonts w:eastAsia="Times New Roman"/>
                <w:sz w:val="24"/>
                <w:szCs w:val="24"/>
              </w:rPr>
              <w:t>Координиру</w:t>
            </w:r>
            <w:r>
              <w:rPr>
                <w:rFonts w:eastAsia="Times New Roman"/>
                <w:sz w:val="24"/>
                <w:szCs w:val="24"/>
              </w:rPr>
              <w:t>ю</w:t>
            </w:r>
            <w:r w:rsidRPr="000819D5">
              <w:rPr>
                <w:rFonts w:eastAsia="Times New Roman"/>
                <w:sz w:val="24"/>
                <w:szCs w:val="24"/>
              </w:rPr>
              <w:t>т</w:t>
            </w:r>
            <w:r>
              <w:rPr>
                <w:rFonts w:eastAsia="Times New Roman"/>
                <w:sz w:val="24"/>
                <w:szCs w:val="24"/>
              </w:rPr>
              <w:t xml:space="preserve"> работу учителей - предметников</w:t>
            </w:r>
            <w:r w:rsidRPr="000819D5">
              <w:rPr>
                <w:rFonts w:eastAsia="Times New Roman"/>
                <w:sz w:val="24"/>
                <w:szCs w:val="24"/>
              </w:rPr>
              <w:t xml:space="preserve">, </w:t>
            </w:r>
            <w:r>
              <w:rPr>
                <w:rFonts w:eastAsia="Times New Roman"/>
                <w:sz w:val="24"/>
                <w:szCs w:val="24"/>
              </w:rPr>
              <w:t>р</w:t>
            </w:r>
            <w:r w:rsidRPr="000819D5">
              <w:rPr>
                <w:rFonts w:eastAsia="Times New Roman"/>
                <w:sz w:val="24"/>
                <w:szCs w:val="24"/>
              </w:rPr>
              <w:t xml:space="preserve">азработку учебно-методической и иной </w:t>
            </w:r>
            <w:r>
              <w:rPr>
                <w:rFonts w:eastAsia="Times New Roman"/>
                <w:sz w:val="24"/>
                <w:szCs w:val="24"/>
              </w:rPr>
              <w:t>д</w:t>
            </w:r>
            <w:r w:rsidRPr="000819D5">
              <w:rPr>
                <w:rFonts w:eastAsia="Times New Roman"/>
                <w:sz w:val="24"/>
                <w:szCs w:val="24"/>
              </w:rPr>
              <w:t>окументации. Обеспечива</w:t>
            </w:r>
            <w:r>
              <w:rPr>
                <w:rFonts w:eastAsia="Times New Roman"/>
                <w:sz w:val="24"/>
                <w:szCs w:val="24"/>
              </w:rPr>
              <w:t>ю</w:t>
            </w:r>
            <w:r w:rsidRPr="000819D5">
              <w:rPr>
                <w:rFonts w:eastAsia="Times New Roman"/>
                <w:sz w:val="24"/>
                <w:szCs w:val="24"/>
              </w:rPr>
              <w:t>т совершенствование методов организации образовательн</w:t>
            </w:r>
            <w:r>
              <w:rPr>
                <w:rFonts w:eastAsia="Times New Roman"/>
                <w:sz w:val="24"/>
                <w:szCs w:val="24"/>
              </w:rPr>
              <w:t>ых отношений.</w:t>
            </w:r>
            <w:r w:rsidRPr="000819D5">
              <w:rPr>
                <w:rFonts w:eastAsia="Times New Roman"/>
                <w:sz w:val="24"/>
                <w:szCs w:val="24"/>
              </w:rPr>
              <w:t xml:space="preserve"> Осуществля</w:t>
            </w:r>
            <w:r>
              <w:rPr>
                <w:rFonts w:eastAsia="Times New Roman"/>
                <w:sz w:val="24"/>
                <w:szCs w:val="24"/>
              </w:rPr>
              <w:t>ю</w:t>
            </w:r>
            <w:r w:rsidRPr="000819D5">
              <w:rPr>
                <w:rFonts w:eastAsia="Times New Roman"/>
                <w:sz w:val="24"/>
                <w:szCs w:val="24"/>
              </w:rPr>
              <w:t xml:space="preserve">т </w:t>
            </w:r>
            <w:proofErr w:type="gramStart"/>
            <w:r w:rsidRPr="000819D5">
              <w:rPr>
                <w:rFonts w:eastAsia="Times New Roman"/>
                <w:sz w:val="24"/>
                <w:szCs w:val="24"/>
              </w:rPr>
              <w:t>контро</w:t>
            </w:r>
            <w:r>
              <w:rPr>
                <w:rFonts w:eastAsia="Times New Roman"/>
                <w:sz w:val="24"/>
                <w:szCs w:val="24"/>
              </w:rPr>
              <w:t>ль за</w:t>
            </w:r>
            <w:proofErr w:type="gramEnd"/>
            <w:r>
              <w:rPr>
                <w:rFonts w:eastAsia="Times New Roman"/>
                <w:sz w:val="24"/>
                <w:szCs w:val="24"/>
              </w:rPr>
              <w:t xml:space="preserve"> качеством образовательной деятельности</w:t>
            </w:r>
            <w:r w:rsidRPr="000819D5">
              <w:rPr>
                <w:rFonts w:eastAsia="Times New Roman"/>
                <w:sz w:val="24"/>
                <w:szCs w:val="24"/>
              </w:rPr>
              <w:t>.</w:t>
            </w:r>
          </w:p>
        </w:tc>
      </w:tr>
      <w:tr w:rsidR="002A692E" w:rsidRPr="005E2196" w:rsidTr="002A692E">
        <w:trPr>
          <w:trHeight w:val="145"/>
        </w:trPr>
        <w:tc>
          <w:tcPr>
            <w:tcW w:w="3936" w:type="dxa"/>
          </w:tcPr>
          <w:p w:rsidR="002A692E" w:rsidRPr="000819D5" w:rsidRDefault="002A692E" w:rsidP="002A692E">
            <w:pPr>
              <w:widowControl w:val="0"/>
              <w:tabs>
                <w:tab w:val="left" w:pos="720"/>
              </w:tabs>
              <w:autoSpaceDE w:val="0"/>
              <w:autoSpaceDN w:val="0"/>
              <w:adjustRightInd w:val="0"/>
              <w:rPr>
                <w:rFonts w:eastAsia="Times New Roman"/>
                <w:sz w:val="24"/>
                <w:szCs w:val="24"/>
              </w:rPr>
            </w:pPr>
            <w:r w:rsidRPr="000819D5">
              <w:rPr>
                <w:rFonts w:eastAsia="Times New Roman"/>
                <w:sz w:val="24"/>
                <w:szCs w:val="24"/>
              </w:rPr>
              <w:t xml:space="preserve">Учитель </w:t>
            </w:r>
          </w:p>
          <w:p w:rsidR="002A692E" w:rsidRPr="000819D5" w:rsidRDefault="002A692E" w:rsidP="002A692E">
            <w:pPr>
              <w:widowControl w:val="0"/>
              <w:tabs>
                <w:tab w:val="left" w:pos="720"/>
              </w:tabs>
              <w:autoSpaceDE w:val="0"/>
              <w:autoSpaceDN w:val="0"/>
              <w:adjustRightInd w:val="0"/>
              <w:rPr>
                <w:rFonts w:eastAsia="Times New Roman"/>
                <w:sz w:val="24"/>
                <w:szCs w:val="24"/>
              </w:rPr>
            </w:pPr>
            <w:r>
              <w:rPr>
                <w:rFonts w:eastAsia="Times New Roman"/>
                <w:sz w:val="24"/>
                <w:szCs w:val="24"/>
              </w:rPr>
              <w:t xml:space="preserve">(13 </w:t>
            </w:r>
            <w:r w:rsidRPr="000819D5">
              <w:rPr>
                <w:rFonts w:eastAsia="Times New Roman"/>
                <w:sz w:val="24"/>
                <w:szCs w:val="24"/>
              </w:rPr>
              <w:t>человек)</w:t>
            </w:r>
          </w:p>
          <w:p w:rsidR="002A692E" w:rsidRPr="000819D5" w:rsidRDefault="002A692E" w:rsidP="002A692E">
            <w:pPr>
              <w:widowControl w:val="0"/>
              <w:tabs>
                <w:tab w:val="left" w:pos="720"/>
              </w:tabs>
              <w:autoSpaceDE w:val="0"/>
              <w:autoSpaceDN w:val="0"/>
              <w:adjustRightInd w:val="0"/>
              <w:rPr>
                <w:rFonts w:eastAsia="Times New Roman"/>
                <w:sz w:val="24"/>
                <w:szCs w:val="24"/>
              </w:rPr>
            </w:pPr>
          </w:p>
        </w:tc>
        <w:tc>
          <w:tcPr>
            <w:tcW w:w="6979" w:type="dxa"/>
          </w:tcPr>
          <w:p w:rsidR="002A692E" w:rsidRPr="000819D5" w:rsidRDefault="002A692E" w:rsidP="002A692E">
            <w:pPr>
              <w:widowControl w:val="0"/>
              <w:tabs>
                <w:tab w:val="left" w:pos="720"/>
              </w:tabs>
              <w:autoSpaceDE w:val="0"/>
              <w:autoSpaceDN w:val="0"/>
              <w:adjustRightInd w:val="0"/>
              <w:jc w:val="both"/>
              <w:rPr>
                <w:rFonts w:eastAsia="Times New Roman"/>
                <w:sz w:val="24"/>
                <w:szCs w:val="24"/>
              </w:rPr>
            </w:pPr>
            <w:r w:rsidRPr="000819D5">
              <w:rPr>
                <w:rFonts w:eastAsia="Times New Roman"/>
                <w:sz w:val="24"/>
                <w:szCs w:val="24"/>
              </w:rPr>
              <w:t>Осуществля</w:t>
            </w:r>
            <w:r>
              <w:rPr>
                <w:rFonts w:eastAsia="Times New Roman"/>
                <w:sz w:val="24"/>
                <w:szCs w:val="24"/>
              </w:rPr>
              <w:t>ю</w:t>
            </w:r>
            <w:r w:rsidRPr="000819D5">
              <w:rPr>
                <w:rFonts w:eastAsia="Times New Roman"/>
                <w:sz w:val="24"/>
                <w:szCs w:val="24"/>
              </w:rPr>
              <w:t>т обучение и воспитание учащихся, способству</w:t>
            </w:r>
            <w:r>
              <w:rPr>
                <w:rFonts w:eastAsia="Times New Roman"/>
                <w:sz w:val="24"/>
                <w:szCs w:val="24"/>
              </w:rPr>
              <w:t>ю</w:t>
            </w:r>
            <w:r w:rsidRPr="000819D5">
              <w:rPr>
                <w:rFonts w:eastAsia="Times New Roman"/>
                <w:sz w:val="24"/>
                <w:szCs w:val="24"/>
              </w:rPr>
              <w:t>т формированию общей культуры личности, социализации, осознанного выбора и освоения образовательных программ</w:t>
            </w:r>
          </w:p>
        </w:tc>
      </w:tr>
      <w:tr w:rsidR="002A692E" w:rsidRPr="005E2196" w:rsidTr="002A692E">
        <w:trPr>
          <w:trHeight w:val="145"/>
        </w:trPr>
        <w:tc>
          <w:tcPr>
            <w:tcW w:w="3936" w:type="dxa"/>
          </w:tcPr>
          <w:p w:rsidR="002A692E" w:rsidRPr="000819D5" w:rsidRDefault="002A692E" w:rsidP="002A692E">
            <w:pPr>
              <w:widowControl w:val="0"/>
              <w:tabs>
                <w:tab w:val="left" w:pos="720"/>
              </w:tabs>
              <w:autoSpaceDE w:val="0"/>
              <w:autoSpaceDN w:val="0"/>
              <w:adjustRightInd w:val="0"/>
              <w:rPr>
                <w:rFonts w:eastAsia="Times New Roman"/>
                <w:sz w:val="24"/>
                <w:szCs w:val="24"/>
              </w:rPr>
            </w:pPr>
            <w:r w:rsidRPr="000819D5">
              <w:rPr>
                <w:rFonts w:eastAsia="Times New Roman"/>
                <w:sz w:val="24"/>
                <w:szCs w:val="24"/>
              </w:rPr>
              <w:t xml:space="preserve">Библиотекарь </w:t>
            </w:r>
          </w:p>
          <w:p w:rsidR="002A692E" w:rsidRPr="000819D5" w:rsidRDefault="002A692E" w:rsidP="002A692E">
            <w:pPr>
              <w:widowControl w:val="0"/>
              <w:tabs>
                <w:tab w:val="left" w:pos="720"/>
              </w:tabs>
              <w:autoSpaceDE w:val="0"/>
              <w:autoSpaceDN w:val="0"/>
              <w:adjustRightInd w:val="0"/>
              <w:rPr>
                <w:rFonts w:eastAsia="Times New Roman"/>
                <w:sz w:val="24"/>
                <w:szCs w:val="24"/>
              </w:rPr>
            </w:pPr>
            <w:r w:rsidRPr="000819D5">
              <w:rPr>
                <w:rFonts w:eastAsia="Times New Roman"/>
                <w:sz w:val="24"/>
                <w:szCs w:val="24"/>
              </w:rPr>
              <w:t>(</w:t>
            </w:r>
            <w:r>
              <w:rPr>
                <w:rFonts w:eastAsia="Times New Roman"/>
                <w:sz w:val="24"/>
                <w:szCs w:val="24"/>
              </w:rPr>
              <w:t>2</w:t>
            </w:r>
            <w:r w:rsidRPr="000819D5">
              <w:rPr>
                <w:rFonts w:eastAsia="Times New Roman"/>
                <w:sz w:val="24"/>
                <w:szCs w:val="24"/>
              </w:rPr>
              <w:t xml:space="preserve"> человек</w:t>
            </w:r>
            <w:r>
              <w:rPr>
                <w:rFonts w:eastAsia="Times New Roman"/>
                <w:sz w:val="24"/>
                <w:szCs w:val="24"/>
              </w:rPr>
              <w:t>а</w:t>
            </w:r>
            <w:r w:rsidRPr="000819D5">
              <w:rPr>
                <w:rFonts w:eastAsia="Times New Roman"/>
                <w:sz w:val="24"/>
                <w:szCs w:val="24"/>
              </w:rPr>
              <w:t>)</w:t>
            </w:r>
          </w:p>
        </w:tc>
        <w:tc>
          <w:tcPr>
            <w:tcW w:w="6979" w:type="dxa"/>
          </w:tcPr>
          <w:p w:rsidR="002A692E" w:rsidRPr="000819D5" w:rsidRDefault="002A692E" w:rsidP="002A692E">
            <w:pPr>
              <w:widowControl w:val="0"/>
              <w:tabs>
                <w:tab w:val="left" w:pos="720"/>
              </w:tabs>
              <w:autoSpaceDE w:val="0"/>
              <w:autoSpaceDN w:val="0"/>
              <w:adjustRightInd w:val="0"/>
              <w:jc w:val="both"/>
              <w:rPr>
                <w:rFonts w:eastAsia="Times New Roman"/>
                <w:sz w:val="24"/>
                <w:szCs w:val="24"/>
              </w:rPr>
            </w:pPr>
            <w:r w:rsidRPr="000819D5">
              <w:rPr>
                <w:rFonts w:eastAsia="Times New Roman"/>
                <w:sz w:val="24"/>
                <w:szCs w:val="24"/>
              </w:rPr>
              <w:t>Обеспечива</w:t>
            </w:r>
            <w:r>
              <w:rPr>
                <w:rFonts w:eastAsia="Times New Roman"/>
                <w:sz w:val="24"/>
                <w:szCs w:val="24"/>
              </w:rPr>
              <w:t>ю</w:t>
            </w:r>
            <w:r w:rsidRPr="000819D5">
              <w:rPr>
                <w:rFonts w:eastAsia="Times New Roman"/>
                <w:sz w:val="24"/>
                <w:szCs w:val="24"/>
              </w:rPr>
              <w:t xml:space="preserve">т доступ </w:t>
            </w:r>
            <w:proofErr w:type="gramStart"/>
            <w:r w:rsidRPr="000819D5">
              <w:rPr>
                <w:rFonts w:eastAsia="Times New Roman"/>
                <w:sz w:val="24"/>
                <w:szCs w:val="24"/>
              </w:rPr>
              <w:t>обучающихся</w:t>
            </w:r>
            <w:proofErr w:type="gramEnd"/>
            <w:r w:rsidRPr="000819D5">
              <w:rPr>
                <w:rFonts w:eastAsia="Times New Roman"/>
                <w:sz w:val="24"/>
                <w:szCs w:val="24"/>
              </w:rPr>
              <w:t xml:space="preserve"> к информационным ресурсам, участву</w:t>
            </w:r>
            <w:r>
              <w:rPr>
                <w:rFonts w:eastAsia="Times New Roman"/>
                <w:sz w:val="24"/>
                <w:szCs w:val="24"/>
              </w:rPr>
              <w:t>ю</w:t>
            </w:r>
            <w:r w:rsidRPr="000819D5">
              <w:rPr>
                <w:rFonts w:eastAsia="Times New Roman"/>
                <w:sz w:val="24"/>
                <w:szCs w:val="24"/>
              </w:rPr>
              <w:t>т в их духовно-нравственном воспитании, профориентации и социализации, содейству</w:t>
            </w:r>
            <w:r>
              <w:rPr>
                <w:rFonts w:eastAsia="Times New Roman"/>
                <w:sz w:val="24"/>
                <w:szCs w:val="24"/>
              </w:rPr>
              <w:t>ю</w:t>
            </w:r>
            <w:r w:rsidRPr="000819D5">
              <w:rPr>
                <w:rFonts w:eastAsia="Times New Roman"/>
                <w:sz w:val="24"/>
                <w:szCs w:val="24"/>
              </w:rPr>
              <w:t>т формированию информационной компетентности обучающихся.</w:t>
            </w:r>
          </w:p>
        </w:tc>
      </w:tr>
    </w:tbl>
    <w:p w:rsidR="002A692E" w:rsidRPr="002A692E" w:rsidRDefault="002A692E" w:rsidP="002A692E">
      <w:pPr>
        <w:spacing w:line="360" w:lineRule="auto"/>
        <w:ind w:left="102"/>
        <w:contextualSpacing/>
        <w:jc w:val="both"/>
        <w:rPr>
          <w:rFonts w:eastAsia="Times New Roman"/>
          <w:sz w:val="24"/>
          <w:szCs w:val="28"/>
        </w:rPr>
      </w:pPr>
      <w:r w:rsidRPr="002A692E">
        <w:rPr>
          <w:rFonts w:eastAsia="Times New Roman"/>
          <w:sz w:val="24"/>
          <w:szCs w:val="28"/>
        </w:rPr>
        <w:t xml:space="preserve">Подбор кадров осуществляет школьный отдел департамента кадров МИД РФ.  В настоящее время школа укомплектована  педагогическими  кадрами,  способными к инновационной профессиональной деятельности,  имеющими  необходимую  квалификацию  для решения  задач,  определённых  основной  образовательной  программой  основного  общего образования.     </w:t>
      </w:r>
    </w:p>
    <w:p w:rsidR="002A692E" w:rsidRDefault="002A692E" w:rsidP="002A692E">
      <w:pPr>
        <w:spacing w:line="360" w:lineRule="auto"/>
        <w:contextualSpacing/>
        <w:jc w:val="both"/>
        <w:rPr>
          <w:rFonts w:eastAsia="Times New Roman"/>
          <w:sz w:val="28"/>
          <w:szCs w:val="28"/>
        </w:rPr>
      </w:pPr>
    </w:p>
    <w:p w:rsidR="002A692E" w:rsidRPr="002A692E" w:rsidRDefault="002A692E" w:rsidP="002A692E">
      <w:pPr>
        <w:spacing w:line="360" w:lineRule="auto"/>
        <w:contextualSpacing/>
        <w:jc w:val="both"/>
        <w:rPr>
          <w:rFonts w:eastAsia="Times New Roman"/>
          <w:sz w:val="24"/>
          <w:szCs w:val="28"/>
        </w:rPr>
      </w:pPr>
      <w:r w:rsidRPr="002A692E">
        <w:rPr>
          <w:rFonts w:eastAsia="Times New Roman"/>
          <w:sz w:val="24"/>
          <w:szCs w:val="28"/>
        </w:rPr>
        <w:t xml:space="preserve">       Школой разработаны и утверждены   должностные  инструкции для учителей – предметников,  руководителей, за основу которых взяты  квалификационные  характеристики,  представленные  в  Едином  квалификационном  справочнике  должностей. Описание  кадровых  условий  школы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2A692E">
          <w:rPr>
            <w:rFonts w:eastAsia="Times New Roman"/>
            <w:sz w:val="24"/>
            <w:szCs w:val="28"/>
          </w:rPr>
          <w:t>2010 г</w:t>
        </w:r>
      </w:smartTag>
      <w:r w:rsidRPr="002A692E">
        <w:rPr>
          <w:rFonts w:eastAsia="Times New Roman"/>
          <w:sz w:val="24"/>
          <w:szCs w:val="28"/>
        </w:rPr>
        <w:t xml:space="preserve">. № 761н, </w:t>
      </w:r>
      <w:r w:rsidRPr="002A692E">
        <w:rPr>
          <w:rFonts w:eastAsia="Times New Roman"/>
          <w:sz w:val="24"/>
          <w:szCs w:val="28"/>
        </w:rPr>
        <w:lastRenderedPageBreak/>
        <w:t xml:space="preserve">зарегистрированным в Минюсте 6 октября </w:t>
      </w:r>
      <w:smartTag w:uri="urn:schemas-microsoft-com:office:smarttags" w:element="metricconverter">
        <w:smartTagPr>
          <w:attr w:name="ProductID" w:val="2010 г"/>
        </w:smartTagPr>
        <w:r w:rsidRPr="002A692E">
          <w:rPr>
            <w:rFonts w:eastAsia="Times New Roman"/>
            <w:sz w:val="24"/>
            <w:szCs w:val="28"/>
          </w:rPr>
          <w:t>2010 г</w:t>
        </w:r>
      </w:smartTag>
      <w:r w:rsidRPr="002A692E">
        <w:rPr>
          <w:rFonts w:eastAsia="Times New Roman"/>
          <w:sz w:val="24"/>
          <w:szCs w:val="28"/>
        </w:rPr>
        <w:t xml:space="preserve">.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   </w:t>
      </w:r>
    </w:p>
    <w:p w:rsidR="002A692E" w:rsidRDefault="002A692E" w:rsidP="002A692E">
      <w:pPr>
        <w:jc w:val="both"/>
        <w:rPr>
          <w:sz w:val="24"/>
          <w:szCs w:val="28"/>
        </w:rPr>
      </w:pPr>
      <w:r w:rsidRPr="002A692E">
        <w:rPr>
          <w:sz w:val="24"/>
          <w:szCs w:val="28"/>
        </w:rPr>
        <w:t xml:space="preserve">       Работу  с  учащимися  в  школе  осуществляет  квалифицированный  коллектив, состоящий из   16   педагогических работников. Группа специалистов работает в единой  команде и реализует основную образовательную программу основного общего образования. В  таблице  приведены  данные  по  всему педагогическому составу основной школы.</w:t>
      </w:r>
    </w:p>
    <w:p w:rsidR="002A692E" w:rsidRPr="002A692E" w:rsidRDefault="002A692E" w:rsidP="002A692E">
      <w:pPr>
        <w:jc w:val="both"/>
        <w:rPr>
          <w:sz w:val="24"/>
          <w:szCs w:val="28"/>
        </w:rPr>
      </w:pPr>
    </w:p>
    <w:p w:rsidR="002A692E" w:rsidRPr="002A692E" w:rsidRDefault="002A692E" w:rsidP="002A692E">
      <w:pPr>
        <w:jc w:val="both"/>
        <w:rPr>
          <w:sz w:val="24"/>
          <w:szCs w:val="28"/>
        </w:rPr>
      </w:pPr>
      <w:r w:rsidRPr="002A692E">
        <w:rPr>
          <w:sz w:val="24"/>
          <w:szCs w:val="28"/>
        </w:rPr>
        <w:t xml:space="preserve"> Сведения об обеспеченности  образовательного процесса педагогическими кадрами:</w:t>
      </w:r>
    </w:p>
    <w:tbl>
      <w:tblPr>
        <w:tblW w:w="0" w:type="auto"/>
        <w:tblLook w:val="04A0"/>
      </w:tblPr>
      <w:tblGrid>
        <w:gridCol w:w="959"/>
        <w:gridCol w:w="5421"/>
        <w:gridCol w:w="3191"/>
      </w:tblGrid>
      <w:tr w:rsidR="002A692E" w:rsidRPr="002A692E" w:rsidTr="002A692E">
        <w:trPr>
          <w:trHeight w:val="255"/>
        </w:trPr>
        <w:tc>
          <w:tcPr>
            <w:tcW w:w="959" w:type="dxa"/>
            <w:tcBorders>
              <w:top w:val="double" w:sz="4" w:space="0" w:color="auto"/>
              <w:bottom w:val="double" w:sz="4" w:space="0" w:color="auto"/>
            </w:tcBorders>
          </w:tcPr>
          <w:p w:rsidR="002A692E" w:rsidRPr="002A692E" w:rsidRDefault="002A692E" w:rsidP="002A692E">
            <w:pPr>
              <w:jc w:val="both"/>
              <w:rPr>
                <w:sz w:val="24"/>
                <w:szCs w:val="28"/>
              </w:rPr>
            </w:pPr>
            <w:r w:rsidRPr="002A692E">
              <w:rPr>
                <w:sz w:val="24"/>
                <w:szCs w:val="28"/>
              </w:rPr>
              <w:t>№п.п.</w:t>
            </w:r>
          </w:p>
        </w:tc>
        <w:tc>
          <w:tcPr>
            <w:tcW w:w="5421" w:type="dxa"/>
            <w:tcBorders>
              <w:top w:val="double" w:sz="4" w:space="0" w:color="auto"/>
              <w:bottom w:val="double" w:sz="4" w:space="0" w:color="auto"/>
            </w:tcBorders>
          </w:tcPr>
          <w:p w:rsidR="002A692E" w:rsidRPr="002A692E" w:rsidRDefault="002A692E" w:rsidP="002A692E">
            <w:pPr>
              <w:jc w:val="both"/>
              <w:rPr>
                <w:sz w:val="24"/>
                <w:szCs w:val="28"/>
              </w:rPr>
            </w:pPr>
            <w:r w:rsidRPr="002A692E">
              <w:rPr>
                <w:sz w:val="24"/>
                <w:szCs w:val="28"/>
              </w:rPr>
              <w:t>Наименование показателя</w:t>
            </w:r>
          </w:p>
        </w:tc>
        <w:tc>
          <w:tcPr>
            <w:tcW w:w="3191" w:type="dxa"/>
            <w:tcBorders>
              <w:top w:val="double" w:sz="4" w:space="0" w:color="auto"/>
              <w:bottom w:val="double" w:sz="4" w:space="0" w:color="auto"/>
            </w:tcBorders>
          </w:tcPr>
          <w:p w:rsidR="002A692E" w:rsidRPr="002A692E" w:rsidRDefault="002A692E" w:rsidP="002A692E">
            <w:pPr>
              <w:jc w:val="both"/>
              <w:rPr>
                <w:sz w:val="24"/>
                <w:szCs w:val="28"/>
              </w:rPr>
            </w:pPr>
            <w:r w:rsidRPr="002A692E">
              <w:rPr>
                <w:sz w:val="24"/>
                <w:szCs w:val="28"/>
              </w:rPr>
              <w:t>Количество</w:t>
            </w:r>
          </w:p>
        </w:tc>
      </w:tr>
      <w:tr w:rsidR="002A692E" w:rsidRPr="002A692E" w:rsidTr="002A692E">
        <w:tc>
          <w:tcPr>
            <w:tcW w:w="959" w:type="dxa"/>
          </w:tcPr>
          <w:p w:rsidR="002A692E" w:rsidRPr="002A692E" w:rsidRDefault="002A692E" w:rsidP="002A692E">
            <w:pPr>
              <w:jc w:val="both"/>
              <w:rPr>
                <w:sz w:val="24"/>
                <w:szCs w:val="28"/>
              </w:rPr>
            </w:pPr>
            <w:r w:rsidRPr="002A692E">
              <w:rPr>
                <w:sz w:val="24"/>
                <w:szCs w:val="28"/>
              </w:rPr>
              <w:t>1</w:t>
            </w:r>
          </w:p>
        </w:tc>
        <w:tc>
          <w:tcPr>
            <w:tcW w:w="5421" w:type="dxa"/>
          </w:tcPr>
          <w:p w:rsidR="002A692E" w:rsidRPr="002A692E" w:rsidRDefault="002A692E" w:rsidP="002A692E">
            <w:pPr>
              <w:jc w:val="both"/>
              <w:rPr>
                <w:sz w:val="24"/>
                <w:szCs w:val="28"/>
              </w:rPr>
            </w:pPr>
            <w:r w:rsidRPr="002A692E">
              <w:rPr>
                <w:sz w:val="24"/>
                <w:szCs w:val="28"/>
              </w:rPr>
              <w:t>Численность работников всего</w:t>
            </w:r>
          </w:p>
        </w:tc>
        <w:tc>
          <w:tcPr>
            <w:tcW w:w="3191" w:type="dxa"/>
          </w:tcPr>
          <w:p w:rsidR="002A692E" w:rsidRPr="002A692E" w:rsidRDefault="002A692E" w:rsidP="002A692E">
            <w:pPr>
              <w:jc w:val="both"/>
              <w:rPr>
                <w:sz w:val="24"/>
                <w:szCs w:val="28"/>
              </w:rPr>
            </w:pPr>
            <w:r w:rsidRPr="002A692E">
              <w:rPr>
                <w:sz w:val="24"/>
                <w:szCs w:val="28"/>
              </w:rPr>
              <w:t>22</w:t>
            </w:r>
          </w:p>
        </w:tc>
      </w:tr>
      <w:tr w:rsidR="002A692E" w:rsidRPr="002A692E" w:rsidTr="002A692E">
        <w:tc>
          <w:tcPr>
            <w:tcW w:w="959" w:type="dxa"/>
          </w:tcPr>
          <w:p w:rsidR="002A692E" w:rsidRPr="002A692E" w:rsidRDefault="002A692E" w:rsidP="002A692E">
            <w:pPr>
              <w:jc w:val="both"/>
              <w:rPr>
                <w:sz w:val="24"/>
                <w:szCs w:val="28"/>
              </w:rPr>
            </w:pPr>
            <w:r w:rsidRPr="002A692E">
              <w:rPr>
                <w:sz w:val="24"/>
                <w:szCs w:val="28"/>
              </w:rPr>
              <w:t>2</w:t>
            </w:r>
          </w:p>
        </w:tc>
        <w:tc>
          <w:tcPr>
            <w:tcW w:w="5421" w:type="dxa"/>
          </w:tcPr>
          <w:p w:rsidR="002A692E" w:rsidRPr="002A692E" w:rsidRDefault="002A692E" w:rsidP="002A692E">
            <w:pPr>
              <w:jc w:val="both"/>
              <w:rPr>
                <w:sz w:val="24"/>
                <w:szCs w:val="28"/>
              </w:rPr>
            </w:pPr>
            <w:r w:rsidRPr="002A692E">
              <w:rPr>
                <w:sz w:val="24"/>
                <w:szCs w:val="28"/>
              </w:rPr>
              <w:t>в т.ч. педагогические работники</w:t>
            </w:r>
          </w:p>
        </w:tc>
        <w:tc>
          <w:tcPr>
            <w:tcW w:w="3191" w:type="dxa"/>
          </w:tcPr>
          <w:p w:rsidR="002A692E" w:rsidRPr="002A692E" w:rsidRDefault="002A692E" w:rsidP="002A692E">
            <w:pPr>
              <w:jc w:val="both"/>
              <w:rPr>
                <w:sz w:val="24"/>
                <w:szCs w:val="28"/>
              </w:rPr>
            </w:pPr>
            <w:r w:rsidRPr="002A692E">
              <w:rPr>
                <w:sz w:val="24"/>
                <w:szCs w:val="28"/>
              </w:rPr>
              <w:t>16</w:t>
            </w:r>
          </w:p>
        </w:tc>
      </w:tr>
      <w:tr w:rsidR="002A692E" w:rsidRPr="002A692E" w:rsidTr="002A692E">
        <w:tc>
          <w:tcPr>
            <w:tcW w:w="959" w:type="dxa"/>
            <w:tcBorders>
              <w:left w:val="single" w:sz="4" w:space="0" w:color="auto"/>
            </w:tcBorders>
          </w:tcPr>
          <w:p w:rsidR="002A692E" w:rsidRPr="002A692E" w:rsidRDefault="002A692E" w:rsidP="002A692E">
            <w:pPr>
              <w:jc w:val="both"/>
              <w:rPr>
                <w:sz w:val="24"/>
                <w:szCs w:val="28"/>
              </w:rPr>
            </w:pPr>
            <w:r w:rsidRPr="002A692E">
              <w:rPr>
                <w:sz w:val="24"/>
                <w:szCs w:val="28"/>
              </w:rPr>
              <w:t>3</w:t>
            </w:r>
          </w:p>
        </w:tc>
        <w:tc>
          <w:tcPr>
            <w:tcW w:w="5421" w:type="dxa"/>
          </w:tcPr>
          <w:p w:rsidR="002A692E" w:rsidRPr="002A692E" w:rsidRDefault="002A692E" w:rsidP="002A692E">
            <w:pPr>
              <w:jc w:val="both"/>
              <w:rPr>
                <w:sz w:val="24"/>
                <w:szCs w:val="28"/>
              </w:rPr>
            </w:pPr>
            <w:r w:rsidRPr="002A692E">
              <w:rPr>
                <w:sz w:val="24"/>
                <w:szCs w:val="28"/>
              </w:rPr>
              <w:t>Образовательный ценз педагогических работников</w:t>
            </w:r>
          </w:p>
        </w:tc>
        <w:tc>
          <w:tcPr>
            <w:tcW w:w="3191" w:type="dxa"/>
          </w:tcPr>
          <w:p w:rsidR="002A692E" w:rsidRPr="002A692E" w:rsidRDefault="002A692E" w:rsidP="002A692E">
            <w:pPr>
              <w:jc w:val="both"/>
              <w:rPr>
                <w:sz w:val="24"/>
                <w:szCs w:val="28"/>
              </w:rPr>
            </w:pPr>
            <w:r w:rsidRPr="002A692E">
              <w:rPr>
                <w:sz w:val="24"/>
                <w:szCs w:val="28"/>
              </w:rPr>
              <w:t>42</w:t>
            </w:r>
          </w:p>
        </w:tc>
      </w:tr>
      <w:tr w:rsidR="002A692E" w:rsidRPr="002A692E" w:rsidTr="002A692E">
        <w:tc>
          <w:tcPr>
            <w:tcW w:w="959" w:type="dxa"/>
            <w:tcBorders>
              <w:left w:val="single" w:sz="4" w:space="0" w:color="auto"/>
            </w:tcBorders>
          </w:tcPr>
          <w:p w:rsidR="002A692E" w:rsidRPr="002A692E" w:rsidRDefault="002A692E" w:rsidP="002A692E">
            <w:pPr>
              <w:jc w:val="both"/>
              <w:rPr>
                <w:sz w:val="24"/>
                <w:szCs w:val="28"/>
              </w:rPr>
            </w:pPr>
            <w:r w:rsidRPr="002A692E">
              <w:rPr>
                <w:sz w:val="24"/>
                <w:szCs w:val="28"/>
              </w:rPr>
              <w:t>4</w:t>
            </w:r>
          </w:p>
        </w:tc>
        <w:tc>
          <w:tcPr>
            <w:tcW w:w="5421" w:type="dxa"/>
          </w:tcPr>
          <w:p w:rsidR="002A692E" w:rsidRPr="002A692E" w:rsidRDefault="002A692E" w:rsidP="002A692E">
            <w:pPr>
              <w:jc w:val="both"/>
              <w:rPr>
                <w:sz w:val="24"/>
                <w:szCs w:val="28"/>
              </w:rPr>
            </w:pPr>
            <w:r w:rsidRPr="002A692E">
              <w:rPr>
                <w:sz w:val="24"/>
                <w:szCs w:val="28"/>
              </w:rPr>
              <w:t>лица, имеющие почётные звания</w:t>
            </w:r>
          </w:p>
        </w:tc>
        <w:tc>
          <w:tcPr>
            <w:tcW w:w="3191" w:type="dxa"/>
          </w:tcPr>
          <w:p w:rsidR="002A692E" w:rsidRPr="002A692E" w:rsidRDefault="002A692E" w:rsidP="002A692E">
            <w:pPr>
              <w:jc w:val="both"/>
              <w:rPr>
                <w:sz w:val="24"/>
                <w:szCs w:val="28"/>
              </w:rPr>
            </w:pPr>
            <w:r w:rsidRPr="002A692E">
              <w:rPr>
                <w:sz w:val="24"/>
                <w:szCs w:val="28"/>
              </w:rPr>
              <w:t>2</w:t>
            </w:r>
          </w:p>
        </w:tc>
      </w:tr>
      <w:tr w:rsidR="002A692E" w:rsidRPr="002A692E" w:rsidTr="002A692E">
        <w:tc>
          <w:tcPr>
            <w:tcW w:w="959" w:type="dxa"/>
            <w:tcBorders>
              <w:left w:val="single" w:sz="4" w:space="0" w:color="auto"/>
            </w:tcBorders>
          </w:tcPr>
          <w:p w:rsidR="002A692E" w:rsidRPr="002A692E" w:rsidRDefault="002A692E" w:rsidP="002A692E">
            <w:pPr>
              <w:jc w:val="both"/>
              <w:rPr>
                <w:sz w:val="24"/>
                <w:szCs w:val="28"/>
              </w:rPr>
            </w:pPr>
            <w:r w:rsidRPr="002A692E">
              <w:rPr>
                <w:sz w:val="24"/>
                <w:szCs w:val="28"/>
              </w:rPr>
              <w:t>5</w:t>
            </w:r>
          </w:p>
        </w:tc>
        <w:tc>
          <w:tcPr>
            <w:tcW w:w="5421" w:type="dxa"/>
          </w:tcPr>
          <w:p w:rsidR="002A692E" w:rsidRPr="002A692E" w:rsidRDefault="002A692E" w:rsidP="002A692E">
            <w:pPr>
              <w:jc w:val="both"/>
              <w:rPr>
                <w:sz w:val="24"/>
                <w:szCs w:val="28"/>
              </w:rPr>
            </w:pPr>
            <w:r w:rsidRPr="002A692E">
              <w:rPr>
                <w:sz w:val="24"/>
                <w:szCs w:val="28"/>
              </w:rPr>
              <w:t>лица с высшим профессиональным образованием</w:t>
            </w:r>
          </w:p>
        </w:tc>
        <w:tc>
          <w:tcPr>
            <w:tcW w:w="3191" w:type="dxa"/>
          </w:tcPr>
          <w:p w:rsidR="002A692E" w:rsidRPr="002A692E" w:rsidRDefault="002A692E" w:rsidP="002A692E">
            <w:pPr>
              <w:jc w:val="both"/>
              <w:rPr>
                <w:sz w:val="24"/>
                <w:szCs w:val="28"/>
              </w:rPr>
            </w:pPr>
            <w:r w:rsidRPr="002A692E">
              <w:rPr>
                <w:sz w:val="24"/>
                <w:szCs w:val="28"/>
              </w:rPr>
              <w:t>16</w:t>
            </w:r>
          </w:p>
        </w:tc>
      </w:tr>
      <w:tr w:rsidR="002A692E" w:rsidRPr="002A692E" w:rsidTr="002A692E">
        <w:tc>
          <w:tcPr>
            <w:tcW w:w="959" w:type="dxa"/>
            <w:tcBorders>
              <w:left w:val="single" w:sz="4" w:space="0" w:color="auto"/>
            </w:tcBorders>
          </w:tcPr>
          <w:p w:rsidR="002A692E" w:rsidRPr="002A692E" w:rsidRDefault="002A692E" w:rsidP="002A692E">
            <w:pPr>
              <w:jc w:val="both"/>
              <w:rPr>
                <w:sz w:val="24"/>
                <w:szCs w:val="28"/>
              </w:rPr>
            </w:pPr>
            <w:r w:rsidRPr="002A692E">
              <w:rPr>
                <w:sz w:val="24"/>
                <w:szCs w:val="28"/>
              </w:rPr>
              <w:t>6</w:t>
            </w:r>
          </w:p>
        </w:tc>
        <w:tc>
          <w:tcPr>
            <w:tcW w:w="5421" w:type="dxa"/>
          </w:tcPr>
          <w:p w:rsidR="002A692E" w:rsidRPr="002A692E" w:rsidRDefault="002A692E" w:rsidP="002A692E">
            <w:pPr>
              <w:jc w:val="both"/>
              <w:rPr>
                <w:sz w:val="24"/>
                <w:szCs w:val="28"/>
              </w:rPr>
            </w:pPr>
            <w:r w:rsidRPr="002A692E">
              <w:rPr>
                <w:sz w:val="24"/>
                <w:szCs w:val="28"/>
              </w:rPr>
              <w:t>лица со средним профессиональным образованием</w:t>
            </w:r>
          </w:p>
        </w:tc>
        <w:tc>
          <w:tcPr>
            <w:tcW w:w="3191" w:type="dxa"/>
          </w:tcPr>
          <w:p w:rsidR="002A692E" w:rsidRPr="002A692E" w:rsidRDefault="002A692E" w:rsidP="002A692E">
            <w:pPr>
              <w:jc w:val="both"/>
              <w:rPr>
                <w:sz w:val="24"/>
                <w:szCs w:val="28"/>
              </w:rPr>
            </w:pPr>
            <w:r w:rsidRPr="002A692E">
              <w:rPr>
                <w:sz w:val="24"/>
                <w:szCs w:val="28"/>
              </w:rPr>
              <w:t>-</w:t>
            </w:r>
          </w:p>
        </w:tc>
      </w:tr>
      <w:tr w:rsidR="002A692E" w:rsidRPr="002A692E" w:rsidTr="002A692E">
        <w:tc>
          <w:tcPr>
            <w:tcW w:w="959" w:type="dxa"/>
            <w:tcBorders>
              <w:bottom w:val="double" w:sz="4" w:space="0" w:color="auto"/>
            </w:tcBorders>
          </w:tcPr>
          <w:p w:rsidR="002A692E" w:rsidRPr="002A692E" w:rsidRDefault="002A692E" w:rsidP="002A692E">
            <w:pPr>
              <w:jc w:val="both"/>
              <w:rPr>
                <w:sz w:val="24"/>
                <w:szCs w:val="28"/>
              </w:rPr>
            </w:pPr>
            <w:r w:rsidRPr="002A692E">
              <w:rPr>
                <w:sz w:val="24"/>
                <w:szCs w:val="28"/>
              </w:rPr>
              <w:t>7</w:t>
            </w:r>
          </w:p>
        </w:tc>
        <w:tc>
          <w:tcPr>
            <w:tcW w:w="5421" w:type="dxa"/>
            <w:tcBorders>
              <w:bottom w:val="double" w:sz="4" w:space="0" w:color="auto"/>
            </w:tcBorders>
          </w:tcPr>
          <w:p w:rsidR="002A692E" w:rsidRPr="002A692E" w:rsidRDefault="002A692E" w:rsidP="002A692E">
            <w:pPr>
              <w:jc w:val="both"/>
              <w:rPr>
                <w:sz w:val="24"/>
                <w:szCs w:val="28"/>
              </w:rPr>
            </w:pPr>
            <w:r w:rsidRPr="002A692E">
              <w:rPr>
                <w:sz w:val="24"/>
                <w:szCs w:val="28"/>
              </w:rPr>
              <w:t>лица без профессионального образования</w:t>
            </w:r>
          </w:p>
        </w:tc>
        <w:tc>
          <w:tcPr>
            <w:tcW w:w="3191" w:type="dxa"/>
            <w:tcBorders>
              <w:bottom w:val="double" w:sz="4" w:space="0" w:color="auto"/>
            </w:tcBorders>
          </w:tcPr>
          <w:p w:rsidR="002A692E" w:rsidRPr="002A692E" w:rsidRDefault="002A692E" w:rsidP="002A692E">
            <w:pPr>
              <w:jc w:val="both"/>
              <w:rPr>
                <w:sz w:val="24"/>
                <w:szCs w:val="28"/>
              </w:rPr>
            </w:pPr>
            <w:r w:rsidRPr="002A692E">
              <w:rPr>
                <w:sz w:val="24"/>
                <w:szCs w:val="28"/>
              </w:rPr>
              <w:t>-</w:t>
            </w:r>
          </w:p>
        </w:tc>
      </w:tr>
    </w:tbl>
    <w:p w:rsidR="002A692E" w:rsidRPr="002A692E" w:rsidRDefault="002A692E" w:rsidP="002A692E">
      <w:pPr>
        <w:jc w:val="both"/>
        <w:rPr>
          <w:sz w:val="24"/>
          <w:szCs w:val="28"/>
        </w:rPr>
      </w:pPr>
    </w:p>
    <w:p w:rsidR="002A692E" w:rsidRPr="002A692E" w:rsidRDefault="002A692E" w:rsidP="002A692E">
      <w:pPr>
        <w:jc w:val="center"/>
        <w:rPr>
          <w:b/>
          <w:sz w:val="24"/>
          <w:szCs w:val="28"/>
        </w:rPr>
      </w:pPr>
      <w:r w:rsidRPr="002A692E">
        <w:rPr>
          <w:b/>
          <w:sz w:val="24"/>
          <w:szCs w:val="28"/>
        </w:rPr>
        <w:t>Сведения о наградах и званиях</w:t>
      </w:r>
    </w:p>
    <w:tbl>
      <w:tblPr>
        <w:tblW w:w="0" w:type="auto"/>
        <w:tblLook w:val="04A0"/>
      </w:tblPr>
      <w:tblGrid>
        <w:gridCol w:w="4785"/>
        <w:gridCol w:w="4786"/>
      </w:tblGrid>
      <w:tr w:rsidR="002A692E" w:rsidRPr="002A692E" w:rsidTr="002A692E">
        <w:tc>
          <w:tcPr>
            <w:tcW w:w="4785" w:type="dxa"/>
          </w:tcPr>
          <w:p w:rsidR="002A692E" w:rsidRPr="002A692E" w:rsidRDefault="002A692E" w:rsidP="002A692E">
            <w:pPr>
              <w:jc w:val="both"/>
              <w:rPr>
                <w:sz w:val="24"/>
                <w:szCs w:val="28"/>
              </w:rPr>
            </w:pPr>
            <w:r w:rsidRPr="002A692E">
              <w:rPr>
                <w:sz w:val="24"/>
                <w:szCs w:val="28"/>
              </w:rPr>
              <w:t>Число лиц, имеющие награды, всего</w:t>
            </w:r>
          </w:p>
        </w:tc>
        <w:tc>
          <w:tcPr>
            <w:tcW w:w="4786" w:type="dxa"/>
          </w:tcPr>
          <w:p w:rsidR="002A692E" w:rsidRPr="002A692E" w:rsidRDefault="002A692E" w:rsidP="002A692E">
            <w:pPr>
              <w:jc w:val="both"/>
              <w:rPr>
                <w:sz w:val="24"/>
                <w:szCs w:val="28"/>
              </w:rPr>
            </w:pPr>
            <w:r w:rsidRPr="002A692E">
              <w:rPr>
                <w:sz w:val="24"/>
                <w:szCs w:val="28"/>
              </w:rPr>
              <w:t>10</w:t>
            </w:r>
          </w:p>
        </w:tc>
      </w:tr>
      <w:tr w:rsidR="002A692E" w:rsidRPr="002A692E" w:rsidTr="002A692E">
        <w:tc>
          <w:tcPr>
            <w:tcW w:w="4785" w:type="dxa"/>
          </w:tcPr>
          <w:p w:rsidR="002A692E" w:rsidRPr="002A692E" w:rsidRDefault="002A692E" w:rsidP="002A692E">
            <w:pPr>
              <w:jc w:val="both"/>
              <w:rPr>
                <w:sz w:val="24"/>
                <w:szCs w:val="28"/>
              </w:rPr>
            </w:pPr>
            <w:r w:rsidRPr="002A692E">
              <w:rPr>
                <w:sz w:val="24"/>
                <w:szCs w:val="28"/>
              </w:rPr>
              <w:t xml:space="preserve"> в т.ч. почётные</w:t>
            </w:r>
          </w:p>
        </w:tc>
        <w:tc>
          <w:tcPr>
            <w:tcW w:w="4786" w:type="dxa"/>
          </w:tcPr>
          <w:p w:rsidR="002A692E" w:rsidRPr="002A692E" w:rsidRDefault="002A692E" w:rsidP="002A692E">
            <w:pPr>
              <w:jc w:val="both"/>
              <w:rPr>
                <w:sz w:val="24"/>
                <w:szCs w:val="28"/>
              </w:rPr>
            </w:pPr>
            <w:r w:rsidRPr="002A692E">
              <w:rPr>
                <w:sz w:val="24"/>
                <w:szCs w:val="28"/>
              </w:rPr>
              <w:t>2</w:t>
            </w:r>
          </w:p>
        </w:tc>
      </w:tr>
      <w:tr w:rsidR="002A692E" w:rsidRPr="002A692E" w:rsidTr="002A692E">
        <w:tc>
          <w:tcPr>
            <w:tcW w:w="4785" w:type="dxa"/>
          </w:tcPr>
          <w:p w:rsidR="002A692E" w:rsidRPr="002A692E" w:rsidRDefault="002A692E" w:rsidP="002A692E">
            <w:pPr>
              <w:jc w:val="both"/>
              <w:rPr>
                <w:sz w:val="24"/>
                <w:szCs w:val="28"/>
              </w:rPr>
            </w:pPr>
            <w:r w:rsidRPr="002A692E">
              <w:rPr>
                <w:sz w:val="24"/>
                <w:szCs w:val="28"/>
              </w:rPr>
              <w:t>другие награды (регионального уровня)</w:t>
            </w:r>
          </w:p>
        </w:tc>
        <w:tc>
          <w:tcPr>
            <w:tcW w:w="4786" w:type="dxa"/>
          </w:tcPr>
          <w:p w:rsidR="002A692E" w:rsidRPr="002A692E" w:rsidRDefault="002A692E" w:rsidP="002A692E">
            <w:pPr>
              <w:jc w:val="both"/>
              <w:rPr>
                <w:sz w:val="24"/>
                <w:szCs w:val="28"/>
              </w:rPr>
            </w:pPr>
            <w:r w:rsidRPr="002A692E">
              <w:rPr>
                <w:sz w:val="24"/>
                <w:szCs w:val="28"/>
              </w:rPr>
              <w:t>6</w:t>
            </w:r>
          </w:p>
        </w:tc>
      </w:tr>
      <w:tr w:rsidR="002A692E" w:rsidRPr="002A692E" w:rsidTr="002A692E">
        <w:trPr>
          <w:trHeight w:val="639"/>
        </w:trPr>
        <w:tc>
          <w:tcPr>
            <w:tcW w:w="4785" w:type="dxa"/>
          </w:tcPr>
          <w:p w:rsidR="002A692E" w:rsidRPr="002A692E" w:rsidRDefault="002A692E" w:rsidP="002A692E">
            <w:pPr>
              <w:jc w:val="both"/>
              <w:rPr>
                <w:sz w:val="24"/>
                <w:szCs w:val="28"/>
              </w:rPr>
            </w:pPr>
            <w:r w:rsidRPr="002A692E">
              <w:rPr>
                <w:sz w:val="24"/>
                <w:szCs w:val="28"/>
              </w:rPr>
              <w:t>Почётная грамота Министерства образования РФ</w:t>
            </w:r>
          </w:p>
        </w:tc>
        <w:tc>
          <w:tcPr>
            <w:tcW w:w="4786" w:type="dxa"/>
          </w:tcPr>
          <w:p w:rsidR="002A692E" w:rsidRPr="002A692E" w:rsidRDefault="002A692E" w:rsidP="002A692E">
            <w:pPr>
              <w:jc w:val="both"/>
              <w:rPr>
                <w:sz w:val="24"/>
                <w:szCs w:val="28"/>
              </w:rPr>
            </w:pPr>
            <w:r w:rsidRPr="002A692E">
              <w:rPr>
                <w:sz w:val="24"/>
                <w:szCs w:val="28"/>
              </w:rPr>
              <w:t>1</w:t>
            </w:r>
          </w:p>
          <w:p w:rsidR="002A692E" w:rsidRPr="002A692E" w:rsidRDefault="002A692E" w:rsidP="002A692E">
            <w:pPr>
              <w:jc w:val="both"/>
              <w:rPr>
                <w:sz w:val="24"/>
                <w:szCs w:val="28"/>
              </w:rPr>
            </w:pPr>
          </w:p>
        </w:tc>
      </w:tr>
    </w:tbl>
    <w:p w:rsidR="002A692E" w:rsidRPr="002A692E" w:rsidRDefault="002A692E" w:rsidP="002A692E">
      <w:pPr>
        <w:jc w:val="both"/>
        <w:rPr>
          <w:sz w:val="24"/>
          <w:szCs w:val="28"/>
        </w:rPr>
      </w:pPr>
    </w:p>
    <w:p w:rsidR="002A692E" w:rsidRPr="002A692E" w:rsidRDefault="002A692E" w:rsidP="002A692E">
      <w:pPr>
        <w:jc w:val="center"/>
        <w:rPr>
          <w:b/>
          <w:sz w:val="24"/>
          <w:szCs w:val="28"/>
        </w:rPr>
      </w:pPr>
      <w:r w:rsidRPr="002A692E">
        <w:rPr>
          <w:b/>
          <w:sz w:val="24"/>
          <w:szCs w:val="28"/>
        </w:rPr>
        <w:t>Качественная характеристика педагогических кадров</w:t>
      </w:r>
    </w:p>
    <w:tbl>
      <w:tblPr>
        <w:tblW w:w="0" w:type="auto"/>
        <w:tblLook w:val="04A0"/>
      </w:tblPr>
      <w:tblGrid>
        <w:gridCol w:w="6062"/>
        <w:gridCol w:w="1843"/>
        <w:gridCol w:w="1666"/>
      </w:tblGrid>
      <w:tr w:rsidR="002A692E" w:rsidRPr="002A692E" w:rsidTr="002A692E">
        <w:tc>
          <w:tcPr>
            <w:tcW w:w="9571" w:type="dxa"/>
            <w:gridSpan w:val="3"/>
            <w:tcBorders>
              <w:top w:val="double" w:sz="4" w:space="0" w:color="auto"/>
              <w:bottom w:val="double" w:sz="4" w:space="0" w:color="auto"/>
            </w:tcBorders>
          </w:tcPr>
          <w:p w:rsidR="002A692E" w:rsidRPr="002A692E" w:rsidRDefault="002A692E" w:rsidP="002A692E">
            <w:pPr>
              <w:jc w:val="both"/>
              <w:rPr>
                <w:sz w:val="24"/>
                <w:szCs w:val="28"/>
              </w:rPr>
            </w:pPr>
            <w:r w:rsidRPr="002A692E">
              <w:rPr>
                <w:sz w:val="24"/>
                <w:szCs w:val="28"/>
              </w:rPr>
              <w:t>Общая укомплектованность штатов педагогическими работниками (100%)</w:t>
            </w:r>
          </w:p>
        </w:tc>
      </w:tr>
      <w:tr w:rsidR="002A692E" w:rsidRPr="002A692E" w:rsidTr="002A692E">
        <w:tc>
          <w:tcPr>
            <w:tcW w:w="6062" w:type="dxa"/>
            <w:tcBorders>
              <w:top w:val="double" w:sz="4" w:space="0" w:color="auto"/>
            </w:tcBorders>
          </w:tcPr>
          <w:p w:rsidR="002A692E" w:rsidRPr="002A692E" w:rsidRDefault="002A692E" w:rsidP="002A692E">
            <w:pPr>
              <w:jc w:val="both"/>
              <w:rPr>
                <w:sz w:val="24"/>
                <w:szCs w:val="28"/>
              </w:rPr>
            </w:pPr>
          </w:p>
        </w:tc>
        <w:tc>
          <w:tcPr>
            <w:tcW w:w="1843" w:type="dxa"/>
            <w:tcBorders>
              <w:top w:val="double" w:sz="4" w:space="0" w:color="auto"/>
            </w:tcBorders>
          </w:tcPr>
          <w:p w:rsidR="002A692E" w:rsidRPr="002A692E" w:rsidRDefault="002A692E" w:rsidP="002A692E">
            <w:pPr>
              <w:jc w:val="both"/>
              <w:rPr>
                <w:sz w:val="24"/>
                <w:szCs w:val="28"/>
              </w:rPr>
            </w:pPr>
            <w:r w:rsidRPr="002A692E">
              <w:rPr>
                <w:sz w:val="24"/>
                <w:szCs w:val="28"/>
              </w:rPr>
              <w:t>Кол-во</w:t>
            </w:r>
          </w:p>
        </w:tc>
        <w:tc>
          <w:tcPr>
            <w:tcW w:w="1666" w:type="dxa"/>
            <w:tcBorders>
              <w:top w:val="double" w:sz="4" w:space="0" w:color="auto"/>
            </w:tcBorders>
          </w:tcPr>
          <w:p w:rsidR="002A692E" w:rsidRPr="002A692E" w:rsidRDefault="002A692E" w:rsidP="002A692E">
            <w:pPr>
              <w:jc w:val="both"/>
              <w:rPr>
                <w:sz w:val="24"/>
                <w:szCs w:val="28"/>
              </w:rPr>
            </w:pPr>
            <w:r w:rsidRPr="002A692E">
              <w:rPr>
                <w:sz w:val="24"/>
                <w:szCs w:val="28"/>
              </w:rPr>
              <w:t>%</w:t>
            </w:r>
          </w:p>
        </w:tc>
      </w:tr>
      <w:tr w:rsidR="002A692E" w:rsidRPr="002A692E" w:rsidTr="002A692E">
        <w:tc>
          <w:tcPr>
            <w:tcW w:w="6062" w:type="dxa"/>
          </w:tcPr>
          <w:p w:rsidR="002A692E" w:rsidRPr="002A692E" w:rsidRDefault="002A692E" w:rsidP="002A692E">
            <w:pPr>
              <w:jc w:val="both"/>
              <w:rPr>
                <w:sz w:val="24"/>
                <w:szCs w:val="28"/>
              </w:rPr>
            </w:pPr>
            <w:r w:rsidRPr="002A692E">
              <w:rPr>
                <w:sz w:val="24"/>
                <w:szCs w:val="28"/>
              </w:rPr>
              <w:t>Педагогические работники, аттестованные на квалификационные категории (всего)</w:t>
            </w:r>
          </w:p>
          <w:p w:rsidR="002A692E" w:rsidRPr="002A692E" w:rsidRDefault="002A692E" w:rsidP="002A692E">
            <w:pPr>
              <w:jc w:val="both"/>
              <w:rPr>
                <w:sz w:val="24"/>
                <w:szCs w:val="28"/>
              </w:rPr>
            </w:pPr>
            <w:r w:rsidRPr="002A692E">
              <w:rPr>
                <w:sz w:val="24"/>
                <w:szCs w:val="28"/>
              </w:rPr>
              <w:t>в том числе</w:t>
            </w:r>
          </w:p>
        </w:tc>
        <w:tc>
          <w:tcPr>
            <w:tcW w:w="1843" w:type="dxa"/>
          </w:tcPr>
          <w:p w:rsidR="002A692E" w:rsidRPr="002A692E" w:rsidRDefault="002A692E" w:rsidP="002A692E">
            <w:pPr>
              <w:jc w:val="both"/>
              <w:rPr>
                <w:sz w:val="24"/>
                <w:szCs w:val="28"/>
              </w:rPr>
            </w:pPr>
            <w:r w:rsidRPr="002A692E">
              <w:rPr>
                <w:sz w:val="24"/>
                <w:szCs w:val="28"/>
              </w:rPr>
              <w:t>13</w:t>
            </w:r>
          </w:p>
        </w:tc>
        <w:tc>
          <w:tcPr>
            <w:tcW w:w="1666" w:type="dxa"/>
          </w:tcPr>
          <w:p w:rsidR="002A692E" w:rsidRPr="002A692E" w:rsidRDefault="002A692E" w:rsidP="002A692E">
            <w:pPr>
              <w:jc w:val="both"/>
              <w:rPr>
                <w:sz w:val="24"/>
                <w:szCs w:val="28"/>
              </w:rPr>
            </w:pPr>
            <w:r w:rsidRPr="002A692E">
              <w:rPr>
                <w:sz w:val="24"/>
                <w:szCs w:val="28"/>
              </w:rPr>
              <w:t>82</w:t>
            </w:r>
          </w:p>
        </w:tc>
      </w:tr>
      <w:tr w:rsidR="002A692E" w:rsidRPr="002A692E" w:rsidTr="002A692E">
        <w:tc>
          <w:tcPr>
            <w:tcW w:w="6062" w:type="dxa"/>
          </w:tcPr>
          <w:p w:rsidR="002A692E" w:rsidRPr="002A692E" w:rsidRDefault="002A692E" w:rsidP="002A692E">
            <w:pPr>
              <w:jc w:val="both"/>
              <w:rPr>
                <w:sz w:val="24"/>
                <w:szCs w:val="28"/>
              </w:rPr>
            </w:pPr>
            <w:r w:rsidRPr="002A692E">
              <w:rPr>
                <w:sz w:val="24"/>
                <w:szCs w:val="28"/>
              </w:rPr>
              <w:t>высшая</w:t>
            </w:r>
          </w:p>
        </w:tc>
        <w:tc>
          <w:tcPr>
            <w:tcW w:w="1843" w:type="dxa"/>
          </w:tcPr>
          <w:p w:rsidR="002A692E" w:rsidRPr="002A692E" w:rsidRDefault="002A692E" w:rsidP="002A692E">
            <w:pPr>
              <w:jc w:val="both"/>
              <w:rPr>
                <w:sz w:val="24"/>
                <w:szCs w:val="28"/>
              </w:rPr>
            </w:pPr>
            <w:r w:rsidRPr="002A692E">
              <w:rPr>
                <w:sz w:val="24"/>
                <w:szCs w:val="28"/>
              </w:rPr>
              <w:t>7</w:t>
            </w:r>
          </w:p>
        </w:tc>
        <w:tc>
          <w:tcPr>
            <w:tcW w:w="1666" w:type="dxa"/>
          </w:tcPr>
          <w:p w:rsidR="002A692E" w:rsidRPr="002A692E" w:rsidRDefault="002A692E" w:rsidP="002A692E">
            <w:pPr>
              <w:jc w:val="both"/>
              <w:rPr>
                <w:sz w:val="24"/>
                <w:szCs w:val="28"/>
              </w:rPr>
            </w:pPr>
            <w:r w:rsidRPr="002A692E">
              <w:rPr>
                <w:sz w:val="24"/>
                <w:szCs w:val="28"/>
              </w:rPr>
              <w:t>44</w:t>
            </w:r>
          </w:p>
        </w:tc>
      </w:tr>
      <w:tr w:rsidR="002A692E" w:rsidRPr="002A692E" w:rsidTr="002A692E">
        <w:tc>
          <w:tcPr>
            <w:tcW w:w="6062" w:type="dxa"/>
          </w:tcPr>
          <w:p w:rsidR="002A692E" w:rsidRPr="002A692E" w:rsidRDefault="002A692E" w:rsidP="002A692E">
            <w:pPr>
              <w:jc w:val="both"/>
              <w:rPr>
                <w:sz w:val="24"/>
                <w:szCs w:val="28"/>
              </w:rPr>
            </w:pPr>
            <w:r w:rsidRPr="002A692E">
              <w:rPr>
                <w:sz w:val="24"/>
                <w:szCs w:val="28"/>
              </w:rPr>
              <w:t>первая</w:t>
            </w:r>
          </w:p>
        </w:tc>
        <w:tc>
          <w:tcPr>
            <w:tcW w:w="1843" w:type="dxa"/>
          </w:tcPr>
          <w:p w:rsidR="002A692E" w:rsidRPr="002A692E" w:rsidRDefault="002A692E" w:rsidP="002A692E">
            <w:pPr>
              <w:jc w:val="both"/>
              <w:rPr>
                <w:sz w:val="24"/>
                <w:szCs w:val="28"/>
              </w:rPr>
            </w:pPr>
            <w:r w:rsidRPr="002A692E">
              <w:rPr>
                <w:sz w:val="24"/>
                <w:szCs w:val="28"/>
              </w:rPr>
              <w:t>6</w:t>
            </w:r>
          </w:p>
        </w:tc>
        <w:tc>
          <w:tcPr>
            <w:tcW w:w="1666" w:type="dxa"/>
          </w:tcPr>
          <w:p w:rsidR="002A692E" w:rsidRPr="002A692E" w:rsidRDefault="002A692E" w:rsidP="002A692E">
            <w:pPr>
              <w:jc w:val="both"/>
              <w:rPr>
                <w:sz w:val="24"/>
                <w:szCs w:val="28"/>
              </w:rPr>
            </w:pPr>
            <w:r w:rsidRPr="002A692E">
              <w:rPr>
                <w:sz w:val="24"/>
                <w:szCs w:val="28"/>
              </w:rPr>
              <w:t>38</w:t>
            </w:r>
          </w:p>
        </w:tc>
      </w:tr>
      <w:tr w:rsidR="002A692E" w:rsidRPr="002A692E" w:rsidTr="002A692E">
        <w:tc>
          <w:tcPr>
            <w:tcW w:w="6062" w:type="dxa"/>
          </w:tcPr>
          <w:p w:rsidR="002A692E" w:rsidRPr="002A692E" w:rsidRDefault="002A692E" w:rsidP="002A692E">
            <w:pPr>
              <w:jc w:val="both"/>
              <w:rPr>
                <w:sz w:val="24"/>
                <w:szCs w:val="28"/>
              </w:rPr>
            </w:pPr>
            <w:r w:rsidRPr="002A692E">
              <w:rPr>
                <w:sz w:val="24"/>
                <w:szCs w:val="28"/>
              </w:rPr>
              <w:t>вторая</w:t>
            </w:r>
          </w:p>
        </w:tc>
        <w:tc>
          <w:tcPr>
            <w:tcW w:w="1843" w:type="dxa"/>
          </w:tcPr>
          <w:p w:rsidR="002A692E" w:rsidRPr="002A692E" w:rsidRDefault="002A692E" w:rsidP="002A692E">
            <w:pPr>
              <w:jc w:val="both"/>
              <w:rPr>
                <w:sz w:val="24"/>
                <w:szCs w:val="28"/>
              </w:rPr>
            </w:pPr>
            <w:r w:rsidRPr="002A692E">
              <w:rPr>
                <w:sz w:val="24"/>
                <w:szCs w:val="28"/>
              </w:rPr>
              <w:t>-</w:t>
            </w:r>
          </w:p>
        </w:tc>
        <w:tc>
          <w:tcPr>
            <w:tcW w:w="1666" w:type="dxa"/>
          </w:tcPr>
          <w:p w:rsidR="002A692E" w:rsidRPr="002A692E" w:rsidRDefault="002A692E" w:rsidP="002A692E">
            <w:pPr>
              <w:jc w:val="both"/>
              <w:rPr>
                <w:sz w:val="24"/>
                <w:szCs w:val="28"/>
              </w:rPr>
            </w:pPr>
            <w:r w:rsidRPr="002A692E">
              <w:rPr>
                <w:sz w:val="24"/>
                <w:szCs w:val="28"/>
              </w:rPr>
              <w:t>-</w:t>
            </w:r>
          </w:p>
        </w:tc>
      </w:tr>
      <w:tr w:rsidR="002A692E" w:rsidRPr="002A692E" w:rsidTr="002A692E">
        <w:tc>
          <w:tcPr>
            <w:tcW w:w="6062" w:type="dxa"/>
            <w:tcBorders>
              <w:bottom w:val="double" w:sz="4" w:space="0" w:color="auto"/>
            </w:tcBorders>
          </w:tcPr>
          <w:p w:rsidR="002A692E" w:rsidRPr="002A692E" w:rsidRDefault="002A692E" w:rsidP="002A692E">
            <w:pPr>
              <w:jc w:val="both"/>
              <w:rPr>
                <w:sz w:val="24"/>
                <w:szCs w:val="28"/>
              </w:rPr>
            </w:pPr>
            <w:r w:rsidRPr="002A692E">
              <w:rPr>
                <w:sz w:val="24"/>
                <w:szCs w:val="28"/>
              </w:rPr>
              <w:t>соответствие</w:t>
            </w:r>
          </w:p>
        </w:tc>
        <w:tc>
          <w:tcPr>
            <w:tcW w:w="1843" w:type="dxa"/>
            <w:tcBorders>
              <w:bottom w:val="double" w:sz="4" w:space="0" w:color="auto"/>
            </w:tcBorders>
          </w:tcPr>
          <w:p w:rsidR="002A692E" w:rsidRPr="002A692E" w:rsidRDefault="002A692E" w:rsidP="002A692E">
            <w:pPr>
              <w:jc w:val="both"/>
              <w:rPr>
                <w:sz w:val="24"/>
                <w:szCs w:val="28"/>
              </w:rPr>
            </w:pPr>
            <w:r w:rsidRPr="002A692E">
              <w:rPr>
                <w:sz w:val="24"/>
                <w:szCs w:val="28"/>
              </w:rPr>
              <w:t>-</w:t>
            </w:r>
          </w:p>
        </w:tc>
        <w:tc>
          <w:tcPr>
            <w:tcW w:w="1666" w:type="dxa"/>
            <w:tcBorders>
              <w:bottom w:val="double" w:sz="4" w:space="0" w:color="auto"/>
            </w:tcBorders>
          </w:tcPr>
          <w:p w:rsidR="002A692E" w:rsidRPr="002A692E" w:rsidRDefault="002A692E" w:rsidP="002A692E">
            <w:pPr>
              <w:jc w:val="both"/>
              <w:rPr>
                <w:sz w:val="24"/>
                <w:szCs w:val="28"/>
              </w:rPr>
            </w:pPr>
            <w:r w:rsidRPr="002A692E">
              <w:rPr>
                <w:sz w:val="24"/>
                <w:szCs w:val="28"/>
              </w:rPr>
              <w:t>-</w:t>
            </w:r>
          </w:p>
        </w:tc>
      </w:tr>
    </w:tbl>
    <w:p w:rsidR="002A692E" w:rsidRPr="002A692E" w:rsidRDefault="002A692E" w:rsidP="002A692E">
      <w:pPr>
        <w:jc w:val="both"/>
        <w:rPr>
          <w:sz w:val="24"/>
          <w:szCs w:val="28"/>
        </w:rPr>
      </w:pPr>
    </w:p>
    <w:p w:rsidR="002A692E" w:rsidRPr="002A692E" w:rsidRDefault="002A692E" w:rsidP="002A692E">
      <w:pPr>
        <w:spacing w:line="360" w:lineRule="auto"/>
        <w:ind w:left="102" w:firstLine="606"/>
        <w:contextualSpacing/>
        <w:jc w:val="both"/>
        <w:rPr>
          <w:bCs/>
          <w:sz w:val="24"/>
          <w:szCs w:val="28"/>
        </w:rPr>
      </w:pPr>
      <w:r w:rsidRPr="002A692E">
        <w:rPr>
          <w:bCs/>
          <w:sz w:val="24"/>
          <w:szCs w:val="28"/>
        </w:rPr>
        <w:t>Кадровое обеспечение является одним из условий жизнедеятельности образовательной организации. Педагогический коллектив нашей школы стремится соответствовать заявленным требованиям. Специфика кадров школы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учителя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w:t>
      </w:r>
    </w:p>
    <w:p w:rsidR="002A692E" w:rsidRPr="002A692E" w:rsidRDefault="002A692E" w:rsidP="002A692E">
      <w:pPr>
        <w:spacing w:line="360" w:lineRule="auto"/>
        <w:ind w:left="102"/>
        <w:contextualSpacing/>
        <w:jc w:val="both"/>
        <w:rPr>
          <w:bCs/>
          <w:sz w:val="24"/>
          <w:szCs w:val="28"/>
        </w:rPr>
      </w:pPr>
      <w:r w:rsidRPr="002A692E">
        <w:rPr>
          <w:bCs/>
          <w:sz w:val="24"/>
          <w:szCs w:val="28"/>
        </w:rPr>
        <w:t xml:space="preserve">        К числу сильных сторон образовательного учреждения следует отнести хорошую теоретическую подготовку педагогов, существование у школьного сообщества положительного опыта осуществления инновационных преобразований в </w:t>
      </w:r>
      <w:proofErr w:type="spellStart"/>
      <w:proofErr w:type="gramStart"/>
      <w:r w:rsidRPr="002A692E">
        <w:rPr>
          <w:bCs/>
          <w:sz w:val="24"/>
          <w:szCs w:val="28"/>
        </w:rPr>
        <w:t>учебно</w:t>
      </w:r>
      <w:proofErr w:type="spellEnd"/>
      <w:r w:rsidRPr="002A692E">
        <w:rPr>
          <w:bCs/>
          <w:sz w:val="24"/>
          <w:szCs w:val="28"/>
        </w:rPr>
        <w:t xml:space="preserve"> – воспитательном</w:t>
      </w:r>
      <w:proofErr w:type="gramEnd"/>
      <w:r w:rsidRPr="002A692E">
        <w:rPr>
          <w:bCs/>
          <w:sz w:val="24"/>
          <w:szCs w:val="28"/>
        </w:rPr>
        <w:t xml:space="preserve"> процессе, </w:t>
      </w:r>
      <w:r w:rsidRPr="002A692E">
        <w:rPr>
          <w:bCs/>
          <w:sz w:val="24"/>
          <w:szCs w:val="28"/>
        </w:rPr>
        <w:lastRenderedPageBreak/>
        <w:t>наличие эффективной научно – методической поддержки усилий учителей в совершенствовании образовательной деятельности, благоприятный нравственно – психологический климат в педагогическом коллективе. Для осуществления образовательного процесса в школе сформирован стабильный педагогический коллектив. В соответствии с образовательной программой и штатным расписанием школа укомплектована по всем образовательным программам педагогическими кадрами. Администрация школы уделяет большое внимание созданию благоприятных условий для поддержки и профессионального роста педагогов.</w:t>
      </w:r>
    </w:p>
    <w:p w:rsidR="002A692E" w:rsidRPr="002A692E" w:rsidRDefault="002A692E" w:rsidP="002A692E">
      <w:pPr>
        <w:spacing w:line="360" w:lineRule="auto"/>
        <w:ind w:left="102"/>
        <w:jc w:val="both"/>
        <w:rPr>
          <w:bCs/>
          <w:sz w:val="24"/>
          <w:szCs w:val="28"/>
        </w:rPr>
      </w:pPr>
      <w:r w:rsidRPr="002A692E">
        <w:rPr>
          <w:bCs/>
          <w:sz w:val="24"/>
          <w:szCs w:val="28"/>
        </w:rPr>
        <w:t xml:space="preserve">       Повышение квалификации педагогов остаётся одним из важных эффективных направлений повышения профессионального мастерства педагогов. Администрация школы создаёт условия для повышения квалификации учителей (участие в </w:t>
      </w:r>
      <w:proofErr w:type="spellStart"/>
      <w:r w:rsidRPr="002A692E">
        <w:rPr>
          <w:bCs/>
          <w:sz w:val="24"/>
          <w:szCs w:val="28"/>
        </w:rPr>
        <w:t>вебинарах</w:t>
      </w:r>
      <w:proofErr w:type="spellEnd"/>
      <w:r w:rsidRPr="002A692E">
        <w:rPr>
          <w:bCs/>
          <w:sz w:val="24"/>
          <w:szCs w:val="28"/>
        </w:rPr>
        <w:t>, дистанционных курсах, сетевых конкурсах и т.п.) и учит учителей использовать результаты для своего профессионального роста. Квалификация учителей, готовность к постоянному профессиональному росту позволяет ставить перед коллективом и успешно решать любые образовательные задачи.</w:t>
      </w:r>
    </w:p>
    <w:p w:rsidR="002A692E" w:rsidRPr="002A692E" w:rsidRDefault="002A692E" w:rsidP="002A692E">
      <w:pPr>
        <w:widowControl w:val="0"/>
        <w:autoSpaceDE w:val="0"/>
        <w:autoSpaceDN w:val="0"/>
        <w:adjustRightInd w:val="0"/>
        <w:spacing w:line="360" w:lineRule="auto"/>
        <w:ind w:left="102"/>
        <w:contextualSpacing/>
        <w:jc w:val="both"/>
        <w:rPr>
          <w:sz w:val="24"/>
          <w:szCs w:val="28"/>
        </w:rPr>
      </w:pPr>
      <w:r w:rsidRPr="002A692E">
        <w:rPr>
          <w:bCs/>
          <w:sz w:val="24"/>
          <w:szCs w:val="28"/>
        </w:rPr>
        <w:t>Ожидаемый результат повышения квалификации — профессиональная готовность работников образования к реализации ФГОС:</w:t>
      </w:r>
    </w:p>
    <w:p w:rsidR="002A692E" w:rsidRPr="002A692E" w:rsidRDefault="002A692E" w:rsidP="002A692E">
      <w:pPr>
        <w:spacing w:line="360" w:lineRule="auto"/>
        <w:ind w:left="102"/>
        <w:contextualSpacing/>
        <w:jc w:val="both"/>
        <w:rPr>
          <w:sz w:val="24"/>
          <w:szCs w:val="28"/>
        </w:rPr>
      </w:pPr>
      <w:r w:rsidRPr="002A692E">
        <w:rPr>
          <w:bCs/>
          <w:sz w:val="24"/>
          <w:szCs w:val="28"/>
        </w:rPr>
        <w:t>• обеспечение</w:t>
      </w:r>
      <w:r w:rsidRPr="002A692E">
        <w:rPr>
          <w:sz w:val="24"/>
          <w:szCs w:val="28"/>
        </w:rPr>
        <w:t xml:space="preserve"> оптимального вхождения работников образования в систему ценностей современного образования;</w:t>
      </w:r>
    </w:p>
    <w:p w:rsidR="002A692E" w:rsidRPr="002A692E" w:rsidRDefault="002A692E" w:rsidP="002A692E">
      <w:pPr>
        <w:spacing w:line="360" w:lineRule="auto"/>
        <w:ind w:left="102"/>
        <w:contextualSpacing/>
        <w:jc w:val="both"/>
        <w:rPr>
          <w:sz w:val="24"/>
          <w:szCs w:val="28"/>
        </w:rPr>
      </w:pPr>
      <w:r w:rsidRPr="002A692E">
        <w:rPr>
          <w:b/>
          <w:bCs/>
          <w:sz w:val="24"/>
          <w:szCs w:val="28"/>
        </w:rPr>
        <w:t>• </w:t>
      </w:r>
      <w:r w:rsidRPr="002A692E">
        <w:rPr>
          <w:bCs/>
          <w:sz w:val="24"/>
          <w:szCs w:val="28"/>
        </w:rPr>
        <w:t xml:space="preserve">принятие </w:t>
      </w:r>
      <w:r w:rsidRPr="002A692E">
        <w:rPr>
          <w:sz w:val="24"/>
          <w:szCs w:val="28"/>
        </w:rPr>
        <w:t>идеологии ФГОС общего образования;</w:t>
      </w:r>
    </w:p>
    <w:p w:rsidR="002A692E" w:rsidRPr="002A692E" w:rsidRDefault="002A692E" w:rsidP="002A692E">
      <w:pPr>
        <w:spacing w:line="360" w:lineRule="auto"/>
        <w:ind w:left="102"/>
        <w:contextualSpacing/>
        <w:jc w:val="both"/>
        <w:rPr>
          <w:sz w:val="24"/>
          <w:szCs w:val="28"/>
        </w:rPr>
      </w:pPr>
      <w:r w:rsidRPr="002A692E">
        <w:rPr>
          <w:b/>
          <w:bCs/>
          <w:sz w:val="24"/>
          <w:szCs w:val="28"/>
        </w:rPr>
        <w:t>• </w:t>
      </w:r>
      <w:r w:rsidRPr="002A692E">
        <w:rPr>
          <w:bCs/>
          <w:sz w:val="24"/>
          <w:szCs w:val="28"/>
        </w:rPr>
        <w:t>освоение</w:t>
      </w:r>
      <w:r w:rsidRPr="002A692E">
        <w:rPr>
          <w:sz w:val="24"/>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w:t>
      </w:r>
    </w:p>
    <w:p w:rsidR="002A692E" w:rsidRPr="002A692E" w:rsidRDefault="002A692E" w:rsidP="002A692E">
      <w:pPr>
        <w:spacing w:line="360" w:lineRule="auto"/>
        <w:ind w:left="102"/>
        <w:contextualSpacing/>
        <w:jc w:val="both"/>
        <w:rPr>
          <w:sz w:val="24"/>
          <w:szCs w:val="28"/>
        </w:rPr>
      </w:pPr>
      <w:r w:rsidRPr="002A692E">
        <w:rPr>
          <w:b/>
          <w:bCs/>
          <w:sz w:val="24"/>
          <w:szCs w:val="28"/>
        </w:rPr>
        <w:t>• </w:t>
      </w:r>
      <w:r w:rsidRPr="002A692E">
        <w:rPr>
          <w:bCs/>
          <w:sz w:val="24"/>
          <w:szCs w:val="28"/>
        </w:rPr>
        <w:t>овладение</w:t>
      </w:r>
      <w:r w:rsidRPr="002A692E">
        <w:rPr>
          <w:sz w:val="24"/>
          <w:szCs w:val="28"/>
        </w:rPr>
        <w:t xml:space="preserve"> учебно-методическими и информационно-методическими ресурсами, необходимыми для успешного решения задач ФГОС.</w:t>
      </w:r>
    </w:p>
    <w:p w:rsidR="00DD6172" w:rsidRPr="00DD6172" w:rsidRDefault="00E12FFB" w:rsidP="00DD6172">
      <w:pPr>
        <w:spacing w:line="20" w:lineRule="exact"/>
        <w:rPr>
          <w:sz w:val="24"/>
          <w:szCs w:val="24"/>
        </w:rPr>
      </w:pPr>
      <w:r>
        <w:rPr>
          <w:noProof/>
          <w:sz w:val="24"/>
          <w:szCs w:val="24"/>
        </w:rPr>
        <w:pict>
          <v:line id="Shape 421" o:spid="_x0000_s1113" style="position:absolute;z-index:-25122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pt,-293.4pt" to=".3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" o:allowincell="f" filled="t" strokecolor="white" strokeweight=".04231mm">
            <v:stroke joinstyle="miter"/>
            <o:lock v:ext="edit" shapetype="f"/>
          </v:line>
        </w:pict>
      </w:r>
      <w:r>
        <w:rPr>
          <w:noProof/>
          <w:sz w:val="24"/>
          <w:szCs w:val="24"/>
        </w:rPr>
        <w:pict>
          <v:rect id="Shape 422" o:spid="_x0000_s1112" style="position:absolute;margin-left:406.95pt;margin-top:-293.45pt;width:1.05pt;height:1.05pt;z-index:-2512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" o:allowincell="f" fillcolor="#f0f0f0" stroked="f">
            <v:path arrowok="t"/>
          </v:rect>
        </w:pict>
      </w:r>
      <w:r>
        <w:rPr>
          <w:noProof/>
          <w:sz w:val="24"/>
          <w:szCs w:val="24"/>
        </w:rPr>
        <w:pict>
          <v:rect id="Shape 423" o:spid="_x0000_s1111" style="position:absolute;margin-left:239.15pt;margin-top:-255.5pt;width:1pt;height:1.05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" o:allowincell="f" fillcolor="#a0a0a0" stroked="f">
            <v:path arrowok="t"/>
          </v:rect>
        </w:pict>
      </w:r>
      <w:r>
        <w:rPr>
          <w:noProof/>
          <w:sz w:val="24"/>
          <w:szCs w:val="24"/>
        </w:rPr>
        <w:pict>
          <v:rect id="Shape 424" o:spid="_x0000_s1110" style="position:absolute;margin-left:513.3pt;margin-top:-293.45pt;width:1pt;height:1.05pt;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" o:allowincell="f" fillcolor="#f0f0f0" stroked="f">
            <v:path arrowok="t"/>
          </v:rect>
        </w:pict>
      </w:r>
      <w:r>
        <w:rPr>
          <w:noProof/>
          <w:sz w:val="24"/>
          <w:szCs w:val="24"/>
        </w:rPr>
        <w:pict>
          <v:rect id="Shape 425" o:spid="_x0000_s1109" style="position:absolute;margin-left:407.8pt;margin-top:-255.5pt;width:1.05pt;height:1.05pt;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" o:allowincell="f" fillcolor="#a0a0a0" stroked="f">
            <v:path arrowok="t"/>
          </v:rect>
        </w:pict>
      </w:r>
      <w:r>
        <w:rPr>
          <w:noProof/>
          <w:sz w:val="24"/>
          <w:szCs w:val="24"/>
        </w:rPr>
        <w:pict>
          <v:line id="Shape 426" o:spid="_x0000_s1108" style="position:absolute;z-index:-25122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95pt,-291.2pt" to="514.25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" o:allowincell="f" filled="t" strokecolor="white" strokeweight="2.76pt">
            <v:stroke joinstyle="miter"/>
            <o:lock v:ext="edit" shapetype="f"/>
          </v:line>
        </w:pict>
      </w:r>
      <w:r>
        <w:rPr>
          <w:noProof/>
          <w:sz w:val="24"/>
          <w:szCs w:val="24"/>
        </w:rPr>
        <w:pict>
          <v:line id="Shape 427" o:spid="_x0000_s1107" style="position:absolute;z-index:-251222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4.2pt,-292.55pt" to="514.2pt,-2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" o:allowincell="f" filled="t" strokecolor="white" strokeweight=".04231mm">
            <v:stroke joinstyle="miter"/>
            <o:lock v:ext="edit" shapetype="f"/>
          </v:line>
        </w:pict>
      </w:r>
      <w:r>
        <w:rPr>
          <w:noProof/>
          <w:sz w:val="24"/>
          <w:szCs w:val="24"/>
        </w:rPr>
        <w:pict>
          <v:rect id="Shape 428" o:spid="_x0000_s1106" style="position:absolute;margin-left:406.95pt;margin-top:-254.55pt;width:1.05pt;height:1.05pt;z-index:-2512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" o:allowincell="f" fillcolor="#f0f0f0" stroked="f">
            <v:path arrowok="t"/>
          </v:rect>
        </w:pict>
      </w:r>
      <w:r>
        <w:rPr>
          <w:noProof/>
          <w:sz w:val="24"/>
          <w:szCs w:val="24"/>
        </w:rPr>
        <w:pict>
          <v:rect id="Shape 429" o:spid="_x0000_s1105" style="position:absolute;margin-left:239.15pt;margin-top:-232.55pt;width:1pt;height:1pt;z-index:-2512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" o:allowincell="f" fillcolor="#a0a0a0" stroked="f">
            <v:path arrowok="t"/>
          </v:rect>
        </w:pict>
      </w:r>
      <w:r>
        <w:rPr>
          <w:noProof/>
          <w:sz w:val="24"/>
          <w:szCs w:val="24"/>
        </w:rPr>
        <w:pict>
          <v:rect id="Shape 430" o:spid="_x0000_s1104" style="position:absolute;margin-left:513.3pt;margin-top:-254.55pt;width:1pt;height:1.05pt;z-index:-2512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" o:allowincell="f" fillcolor="#f0f0f0" stroked="f">
            <v:path arrowok="t"/>
          </v:rect>
        </w:pict>
      </w:r>
      <w:r>
        <w:rPr>
          <w:noProof/>
          <w:sz w:val="24"/>
          <w:szCs w:val="24"/>
        </w:rPr>
        <w:pict>
          <v:rect id="Shape 431" o:spid="_x0000_s1103" style="position:absolute;margin-left:407.8pt;margin-top:-232.55pt;width:1.05pt;height:1pt;z-index:-2512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" o:allowincell="f" fillcolor="#a0a0a0" stroked="f">
            <v:path arrowok="t"/>
          </v:rect>
        </w:pict>
      </w:r>
      <w:r>
        <w:rPr>
          <w:noProof/>
          <w:sz w:val="24"/>
          <w:szCs w:val="24"/>
        </w:rPr>
        <w:pict>
          <v:line id="Shape 432" o:spid="_x0000_s1102" style="position:absolute;z-index:-25121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95pt,-252.3pt" to="514.25pt,-2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" o:allowincell="f" filled="t" strokecolor="white" strokeweight="2.76pt">
            <v:stroke joinstyle="miter"/>
            <o:lock v:ext="edit" shapetype="f"/>
          </v:line>
        </w:pict>
      </w:r>
      <w:r>
        <w:rPr>
          <w:noProof/>
          <w:sz w:val="24"/>
          <w:szCs w:val="24"/>
        </w:rPr>
        <w:pict>
          <v:line id="Shape 433" o:spid="_x0000_s1101" style="position:absolute;z-index:-25121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4.2pt,-253.65pt" to="514.2pt,-2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" o:allowincell="f" filled="t" strokecolor="white" strokeweight=".04231mm">
            <v:stroke joinstyle="miter"/>
            <o:lock v:ext="edit" shapetype="f"/>
          </v:line>
        </w:pict>
      </w:r>
      <w:r>
        <w:rPr>
          <w:noProof/>
          <w:sz w:val="24"/>
          <w:szCs w:val="24"/>
        </w:rPr>
        <w:pict>
          <v:rect id="Shape 434" o:spid="_x0000_s1100" style="position:absolute;margin-left:.2pt;margin-top:-209.55pt;width:1pt;height:1.05pt;z-index:-25121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" o:allowincell="f" fillcolor="#a0a0a0" stroked="f">
            <v:path arrowok="t"/>
          </v:rect>
        </w:pict>
      </w:r>
      <w:r>
        <w:rPr>
          <w:noProof/>
          <w:sz w:val="24"/>
          <w:szCs w:val="24"/>
        </w:rPr>
        <w:pict>
          <v:line id="Shape 435" o:spid="_x0000_s1099" style="position:absolute;z-index:-25121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75pt,-293.4pt" to="49.75pt,-2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" o:allowincell="f" filled="t" strokecolor="white" strokeweight=".12pt">
            <v:stroke joinstyle="miter"/>
            <o:lock v:ext="edit" shapetype="f"/>
          </v:line>
        </w:pict>
      </w:r>
      <w:r>
        <w:rPr>
          <w:noProof/>
          <w:sz w:val="24"/>
          <w:szCs w:val="24"/>
        </w:rPr>
        <w:pict>
          <v:rect id="Shape 436" o:spid="_x0000_s1098" style="position:absolute;margin-left:49.65pt;margin-top:-209.55pt;width:1pt;height:1.05pt;z-index:-2512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" o:allowincell="f" fillcolor="#a0a0a0" stroked="f">
            <v:path arrowok="t"/>
          </v:rect>
        </w:pict>
      </w:r>
      <w:r>
        <w:rPr>
          <w:noProof/>
          <w:sz w:val="24"/>
          <w:szCs w:val="24"/>
        </w:rPr>
        <w:pict>
          <v:rect id="Shape 437" o:spid="_x0000_s1097" style="position:absolute;margin-left:406.95pt;margin-top:-231.6pt;width:1.05pt;height:1pt;z-index:-25121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" o:allowincell="f" fillcolor="#f0f0f0" stroked="f">
            <v:path arrowok="t"/>
          </v:rect>
        </w:pict>
      </w:r>
      <w:r>
        <w:rPr>
          <w:noProof/>
          <w:sz w:val="24"/>
          <w:szCs w:val="24"/>
        </w:rPr>
        <w:pict>
          <v:rect id="Shape 438" o:spid="_x0000_s1096" style="position:absolute;margin-left:239.15pt;margin-top:-209.55pt;width:1pt;height:1.05pt;z-index:-2512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" o:allowincell="f" fillcolor="#a0a0a0" stroked="f">
            <v:path arrowok="t"/>
          </v:rect>
        </w:pict>
      </w:r>
      <w:r>
        <w:rPr>
          <w:noProof/>
          <w:sz w:val="24"/>
          <w:szCs w:val="24"/>
        </w:rPr>
        <w:pict>
          <v:rect id="Shape 439" o:spid="_x0000_s1095" style="position:absolute;margin-left:513.3pt;margin-top:-231.6pt;width:1pt;height:1pt;z-index:-2512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" o:allowincell="f" fillcolor="#f0f0f0" stroked="f">
            <v:path arrowok="t"/>
          </v:rect>
        </w:pict>
      </w:r>
      <w:r>
        <w:rPr>
          <w:noProof/>
          <w:sz w:val="24"/>
          <w:szCs w:val="24"/>
        </w:rPr>
        <w:pict>
          <v:rect id="Shape 440" o:spid="_x0000_s1094" style="position:absolute;margin-left:407.8pt;margin-top:-209.55pt;width:1.05pt;height:1.05pt;z-index:-2512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" o:allowincell="f" fillcolor="#a0a0a0" stroked="f">
            <v:path arrowok="t"/>
          </v:rect>
        </w:pict>
      </w:r>
      <w:r>
        <w:rPr>
          <w:noProof/>
          <w:sz w:val="24"/>
          <w:szCs w:val="24"/>
        </w:rPr>
        <w:pict>
          <v:line id="Shape 441" o:spid="_x0000_s1093" style="position:absolute;z-index:-25120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95pt,-229.35pt" to="514.25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" o:allowincell="f" filled="t" strokecolor="white" strokeweight="2.76pt">
            <v:stroke joinstyle="miter"/>
            <o:lock v:ext="edit" shapetype="f"/>
          </v:line>
        </w:pict>
      </w:r>
      <w:r>
        <w:rPr>
          <w:noProof/>
          <w:sz w:val="24"/>
          <w:szCs w:val="24"/>
        </w:rPr>
        <w:pict>
          <v:line id="Shape 442" o:spid="_x0000_s1092" style="position:absolute;z-index:-25120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4.2pt,-230.75pt" to="514.2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" o:allowincell="f" filled="t" strokecolor="white" strokeweight=".04231mm">
            <v:stroke joinstyle="miter"/>
            <o:lock v:ext="edit" shapetype="f"/>
          </v:line>
        </w:pict>
      </w:r>
      <w:r>
        <w:rPr>
          <w:noProof/>
          <w:sz w:val="24"/>
          <w:szCs w:val="24"/>
        </w:rPr>
        <w:pict>
          <v:rect id="Shape 443" o:spid="_x0000_s1091" style="position:absolute;margin-left:238.3pt;margin-top:-208.55pt;width:1.05pt;height:1pt;z-index:-2512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" o:allowincell="f" fillcolor="#f0f0f0" stroked="f">
            <v:path arrowok="t"/>
          </v:rect>
        </w:pict>
      </w:r>
      <w:r>
        <w:rPr>
          <w:noProof/>
          <w:sz w:val="24"/>
          <w:szCs w:val="24"/>
        </w:rPr>
        <w:pict>
          <v:rect id="Shape 444" o:spid="_x0000_s1090" style="position:absolute;margin-left:406.95pt;margin-top:-208.55pt;width:1.05pt;height:1pt;z-index:-25120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" o:allowincell="f" fillcolor="#f0f0f0" stroked="f">
            <v:path arrowok="t"/>
          </v:rect>
        </w:pict>
      </w:r>
      <w:r>
        <w:rPr>
          <w:noProof/>
          <w:sz w:val="24"/>
          <w:szCs w:val="24"/>
        </w:rPr>
        <w:pict>
          <v:rect id="Shape 445" o:spid="_x0000_s1089" style="position:absolute;margin-left:239.15pt;margin-top:-186.6pt;width:1pt;height:1pt;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" o:allowincell="f" fillcolor="#a0a0a0" stroked="f">
            <v:path arrowok="t"/>
          </v:rect>
        </w:pict>
      </w:r>
      <w:r>
        <w:rPr>
          <w:noProof/>
          <w:sz w:val="24"/>
          <w:szCs w:val="24"/>
        </w:rPr>
        <w:pict>
          <v:rect id="Shape 446" o:spid="_x0000_s1088" style="position:absolute;margin-left:513.3pt;margin-top:-208.55pt;width:1pt;height:1pt;z-index:-25120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" o:allowincell="f" fillcolor="#f0f0f0" stroked="f">
            <v:path arrowok="t"/>
          </v:rect>
        </w:pict>
      </w:r>
      <w:r>
        <w:rPr>
          <w:noProof/>
          <w:sz w:val="24"/>
          <w:szCs w:val="24"/>
        </w:rPr>
        <w:pict>
          <v:rect id="Shape 447" o:spid="_x0000_s1087" style="position:absolute;margin-left:407.8pt;margin-top:-186.6pt;width:1.05pt;height:1pt;z-index:-2512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" o:allowincell="f" fillcolor="#a0a0a0" stroked="f">
            <v:path arrowok="t"/>
          </v:rect>
        </w:pict>
      </w:r>
      <w:r>
        <w:rPr>
          <w:noProof/>
          <w:sz w:val="24"/>
          <w:szCs w:val="24"/>
        </w:rPr>
        <w:pict>
          <v:line id="Shape 448" o:spid="_x0000_s1086" style="position:absolute;z-index:-25120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95pt,-206.35pt" to="514.25pt,-2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" o:allowincell="f" filled="t" strokecolor="white" strokeweight="2.76pt">
            <v:stroke joinstyle="miter"/>
            <o:lock v:ext="edit" shapetype="f"/>
          </v:line>
        </w:pict>
      </w:r>
      <w:r>
        <w:rPr>
          <w:noProof/>
          <w:sz w:val="24"/>
          <w:szCs w:val="24"/>
        </w:rPr>
        <w:pict>
          <v:line id="Shape 449" o:spid="_x0000_s1085" style="position:absolute;z-index:-251199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4.2pt,-207.7pt" to="514.2pt,-1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" o:allowincell="f" filled="t" strokecolor="white" strokeweight=".04231mm">
            <v:stroke joinstyle="miter"/>
            <o:lock v:ext="edit" shapetype="f"/>
          </v:line>
        </w:pict>
      </w:r>
      <w:r>
        <w:rPr>
          <w:noProof/>
          <w:sz w:val="24"/>
          <w:szCs w:val="24"/>
        </w:rPr>
        <w:pict>
          <v:rect id="Shape 450" o:spid="_x0000_s1084" style="position:absolute;margin-left:48.8pt;margin-top:-208.55pt;width:1pt;height:1pt;z-index:-25119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" o:allowincell="f" fillcolor="#f0f0f0" stroked="f">
            <v:path arrowok="t"/>
          </v:rect>
        </w:pict>
      </w:r>
      <w:r>
        <w:rPr>
          <w:noProof/>
          <w:sz w:val="24"/>
          <w:szCs w:val="24"/>
        </w:rPr>
        <w:pict>
          <v:line id="Shape 451" o:spid="_x0000_s1083" style="position:absolute;z-index:-25119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06.35pt" to="49.8pt,-2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" o:allowincell="f" filled="t" strokecolor="white" strokeweight="2.76pt">
            <v:stroke joinstyle="miter"/>
            <o:lock v:ext="edit" shapetype="f"/>
          </v:line>
        </w:pict>
      </w:r>
      <w:r>
        <w:rPr>
          <w:noProof/>
          <w:sz w:val="24"/>
          <w:szCs w:val="24"/>
        </w:rPr>
        <w:pict>
          <v:line id="Shape 452" o:spid="_x0000_s1082" style="position:absolute;z-index:-25119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pt,-207.7pt" to=".3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" o:allowincell="f" filled="t" strokecolor="white" strokeweight=".04231mm">
            <v:stroke joinstyle="miter"/>
            <o:lock v:ext="edit" shapetype="f"/>
          </v:line>
        </w:pict>
      </w:r>
      <w:r>
        <w:rPr>
          <w:noProof/>
          <w:sz w:val="24"/>
          <w:szCs w:val="24"/>
        </w:rPr>
        <w:pict>
          <v:rect id="Shape 453" o:spid="_x0000_s1081" style="position:absolute;margin-left:.2pt;margin-top:-147.75pt;width:1pt;height:1.05pt;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" o:allowincell="f" fillcolor="#a0a0a0" stroked="f">
            <v:path arrowok="t"/>
          </v:rect>
        </w:pict>
      </w:r>
      <w:r>
        <w:rPr>
          <w:noProof/>
          <w:sz w:val="24"/>
          <w:szCs w:val="24"/>
        </w:rPr>
        <w:pict>
          <v:line id="Shape 454" o:spid="_x0000_s1080" style="position:absolute;z-index:-25119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75pt,-208.4pt" to="49.7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" o:allowincell="f" filled="t" strokecolor="white" strokeweight=".12pt">
            <v:stroke joinstyle="miter"/>
            <o:lock v:ext="edit" shapetype="f"/>
          </v:line>
        </w:pict>
      </w:r>
      <w:r>
        <w:rPr>
          <w:noProof/>
          <w:sz w:val="24"/>
          <w:szCs w:val="24"/>
        </w:rPr>
        <w:pict>
          <v:rect id="Shape 455" o:spid="_x0000_s1079" style="position:absolute;margin-left:49.65pt;margin-top:-147.75pt;width:1pt;height:1.05pt;z-index:-25119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" o:allowincell="f" fillcolor="#a0a0a0" stroked="f">
            <v:path arrowok="t"/>
          </v:rect>
        </w:pict>
      </w:r>
      <w:r>
        <w:rPr>
          <w:noProof/>
          <w:sz w:val="24"/>
          <w:szCs w:val="24"/>
        </w:rPr>
        <w:pict>
          <v:rect id="Shape 456" o:spid="_x0000_s1078" style="position:absolute;margin-left:406.95pt;margin-top:-185.65pt;width:1.05pt;height:1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" o:allowincell="f" fillcolor="#f0f0f0" stroked="f">
            <v:path arrowok="t"/>
          </v:rect>
        </w:pict>
      </w:r>
      <w:r>
        <w:rPr>
          <w:noProof/>
          <w:sz w:val="24"/>
          <w:szCs w:val="24"/>
        </w:rPr>
        <w:pict>
          <v:rect id="Shape 457" o:spid="_x0000_s1077" style="position:absolute;margin-left:239.15pt;margin-top:-147.75pt;width:1pt;height:1.05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" o:allowincell="f" fillcolor="#a0a0a0" stroked="f">
            <v:path arrowok="t"/>
          </v:rect>
        </w:pict>
      </w:r>
      <w:r>
        <w:rPr>
          <w:noProof/>
          <w:sz w:val="24"/>
          <w:szCs w:val="24"/>
        </w:rPr>
        <w:pict>
          <v:rect id="Shape 458" o:spid="_x0000_s1076" style="position:absolute;margin-left:513.3pt;margin-top:-185.65pt;width:1pt;height:1pt;z-index:-2511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" o:allowincell="f" fillcolor="#f0f0f0" stroked="f">
            <v:path arrowok="t"/>
          </v:rect>
        </w:pict>
      </w:r>
      <w:r>
        <w:rPr>
          <w:noProof/>
          <w:sz w:val="24"/>
          <w:szCs w:val="24"/>
        </w:rPr>
        <w:pict>
          <v:rect id="Shape 459" o:spid="_x0000_s1075" style="position:absolute;margin-left:407.8pt;margin-top:-147.75pt;width:1.05pt;height:1.05pt;z-index:-2511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" o:allowincell="f" fillcolor="#a0a0a0" stroked="f">
            <v:path arrowok="t"/>
          </v:rect>
        </w:pict>
      </w:r>
      <w:r>
        <w:rPr>
          <w:noProof/>
          <w:sz w:val="24"/>
          <w:szCs w:val="24"/>
        </w:rPr>
        <w:pict>
          <v:line id="Shape 460" o:spid="_x0000_s1074" style="position:absolute;z-index:-25118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95pt,-183.4pt" to="514.25pt,-1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" o:allowincell="f" filled="t" strokecolor="white" strokeweight="2.76pt">
            <v:stroke joinstyle="miter"/>
            <o:lock v:ext="edit" shapetype="f"/>
          </v:line>
        </w:pict>
      </w:r>
      <w:r>
        <w:rPr>
          <w:noProof/>
          <w:sz w:val="24"/>
          <w:szCs w:val="24"/>
        </w:rPr>
        <w:pict>
          <v:line id="Shape 461" o:spid="_x0000_s1073" style="position:absolute;z-index:-25118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4.2pt,-184.8pt" to="514.2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" o:allowincell="f" filled="t" strokecolor="white" strokeweight=".04231mm">
            <v:stroke joinstyle="miter"/>
            <o:lock v:ext="edit" shapetype="f"/>
          </v:line>
        </w:pict>
      </w:r>
      <w:r>
        <w:rPr>
          <w:noProof/>
          <w:sz w:val="24"/>
          <w:szCs w:val="24"/>
        </w:rPr>
        <w:pict>
          <v:rect id="Shape 462" o:spid="_x0000_s1072" style="position:absolute;margin-left:48.8pt;margin-top:-146.75pt;width:1pt;height:1pt;z-index:-25118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" o:allowincell="f" fillcolor="#f0f0f0" stroked="f">
            <v:path arrowok="t"/>
          </v:rect>
        </w:pict>
      </w:r>
      <w:r>
        <w:rPr>
          <w:noProof/>
          <w:sz w:val="24"/>
          <w:szCs w:val="24"/>
        </w:rPr>
        <w:pict>
          <v:rect id="Shape 463" o:spid="_x0000_s1071" style="position:absolute;margin-left:.2pt;margin-top:-108.95pt;width:1pt;height:1pt;z-index:-2511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" o:allowincell="f" fillcolor="#a0a0a0" stroked="f">
            <v:path arrowok="t"/>
          </v:rect>
        </w:pict>
      </w:r>
      <w:r>
        <w:rPr>
          <w:noProof/>
          <w:sz w:val="24"/>
          <w:szCs w:val="24"/>
        </w:rPr>
        <w:pict>
          <v:line id="Shape 464" o:spid="_x0000_s1070" style="position:absolute;z-index:-25118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44.55pt" to="49.8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" o:allowincell="f" filled="t" strokecolor="white" strokeweight="2.76pt">
            <v:stroke joinstyle="miter"/>
            <o:lock v:ext="edit" shapetype="f"/>
          </v:line>
        </w:pict>
      </w:r>
      <w:r>
        <w:rPr>
          <w:noProof/>
          <w:sz w:val="24"/>
          <w:szCs w:val="24"/>
        </w:rPr>
        <w:pict>
          <v:line id="Shape 465" o:spid="_x0000_s1069" style="position:absolute;z-index:-251183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pt,-145.9pt" to=".3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" o:allowincell="f" filled="t" strokecolor="white" strokeweight=".04231mm">
            <v:stroke joinstyle="miter"/>
            <o:lock v:ext="edit" shapetype="f"/>
          </v:line>
        </w:pict>
      </w:r>
      <w:r>
        <w:rPr>
          <w:noProof/>
          <w:sz w:val="24"/>
          <w:szCs w:val="24"/>
        </w:rPr>
        <w:pict>
          <v:line id="Shape 466" o:spid="_x0000_s1068" style="position:absolute;z-index:-251182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75pt,-145.9pt" to="49.7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" o:allowincell="f" filled="t" strokecolor="white" strokeweight=".12pt">
            <v:stroke joinstyle="miter"/>
            <o:lock v:ext="edit" shapetype="f"/>
          </v:line>
        </w:pict>
      </w:r>
      <w:r>
        <w:rPr>
          <w:noProof/>
          <w:sz w:val="24"/>
          <w:szCs w:val="24"/>
        </w:rPr>
        <w:pict>
          <v:rect id="Shape 467" o:spid="_x0000_s1067" style="position:absolute;margin-left:238.3pt;margin-top:-146.75pt;width:1.05pt;height:1pt;z-index:-25118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" o:allowincell="f" fillcolor="#f0f0f0" stroked="f">
            <v:path arrowok="t"/>
          </v:rect>
        </w:pict>
      </w:r>
      <w:r>
        <w:rPr>
          <w:noProof/>
          <w:sz w:val="24"/>
          <w:szCs w:val="24"/>
        </w:rPr>
        <w:pict>
          <v:rect id="Shape 468" o:spid="_x0000_s1066" style="position:absolute;margin-left:49.65pt;margin-top:-108.95pt;width:1pt;height:1pt;z-index:-25118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" o:allowincell="f" fillcolor="#a0a0a0" stroked="f">
            <v:path arrowok="t"/>
          </v:rect>
        </w:pict>
      </w:r>
      <w:r>
        <w:rPr>
          <w:noProof/>
          <w:sz w:val="24"/>
          <w:szCs w:val="24"/>
        </w:rPr>
        <w:pict>
          <v:rect id="Shape 469" o:spid="_x0000_s1065" style="position:absolute;margin-left:406.95pt;margin-top:-146.75pt;width:1.05pt;height:1pt;z-index:-25117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" o:allowincell="f" fillcolor="#f0f0f0" stroked="f">
            <v:path arrowok="t"/>
          </v:rect>
        </w:pict>
      </w:r>
      <w:r>
        <w:rPr>
          <w:noProof/>
          <w:sz w:val="24"/>
          <w:szCs w:val="24"/>
        </w:rPr>
        <w:pict>
          <v:rect id="Shape 470" o:spid="_x0000_s1064" style="position:absolute;margin-left:239.15pt;margin-top:-108.95pt;width:1pt;height:1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" o:allowincell="f" fillcolor="#a0a0a0" stroked="f">
            <v:path arrowok="t"/>
          </v:rect>
        </w:pict>
      </w:r>
      <w:r>
        <w:rPr>
          <w:noProof/>
          <w:sz w:val="24"/>
          <w:szCs w:val="24"/>
        </w:rPr>
        <w:pict>
          <v:rect id="Shape 471" o:spid="_x0000_s1063" style="position:absolute;margin-left:513.3pt;margin-top:-146.75pt;width:1pt;height:1pt;z-index:-2511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" o:allowincell="f" fillcolor="#f0f0f0" stroked="f">
            <v:path arrowok="t"/>
          </v:rect>
        </w:pict>
      </w:r>
      <w:r>
        <w:rPr>
          <w:noProof/>
          <w:sz w:val="24"/>
          <w:szCs w:val="24"/>
        </w:rPr>
        <w:pict>
          <v:rect id="Shape 472" o:spid="_x0000_s1062" style="position:absolute;margin-left:407.8pt;margin-top:-108.95pt;width:1.05pt;height:1pt;z-index:-25117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" o:allowincell="f" fillcolor="#a0a0a0" stroked="f">
            <v:path arrowok="t"/>
          </v:rect>
        </w:pict>
      </w:r>
      <w:r>
        <w:rPr>
          <w:noProof/>
          <w:sz w:val="24"/>
          <w:szCs w:val="24"/>
        </w:rPr>
        <w:pict>
          <v:line id="Shape 473" o:spid="_x0000_s1061" style="position:absolute;z-index:-25117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95pt,-144.55pt" to="514.2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" o:allowincell="f" filled="t" strokecolor="white" strokeweight="2.76pt">
            <v:stroke joinstyle="miter"/>
            <o:lock v:ext="edit" shapetype="f"/>
          </v:line>
        </w:pict>
      </w:r>
      <w:r>
        <w:rPr>
          <w:noProof/>
          <w:sz w:val="24"/>
          <w:szCs w:val="24"/>
        </w:rPr>
        <w:pict>
          <v:line id="Shape 474" o:spid="_x0000_s1060" style="position:absolute;z-index:-25117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4.2pt,-145.9pt" to="514.2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" o:allowincell="f" filled="t" strokecolor="white" strokeweight=".04231mm">
            <v:stroke joinstyle="miter"/>
            <o:lock v:ext="edit" shapetype="f"/>
          </v:line>
        </w:pict>
      </w:r>
      <w:r>
        <w:rPr>
          <w:noProof/>
          <w:sz w:val="24"/>
          <w:szCs w:val="24"/>
        </w:rPr>
        <w:pict>
          <v:rect id="Shape 475" o:spid="_x0000_s1059" style="position:absolute;margin-left:48.8pt;margin-top:-108pt;width:1pt;height:1.05pt;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" o:allowincell="f" fillcolor="#f0f0f0" stroked="f">
            <v:path arrowok="t"/>
          </v:rect>
        </w:pict>
      </w:r>
      <w:r>
        <w:rPr>
          <w:noProof/>
          <w:sz w:val="24"/>
          <w:szCs w:val="24"/>
        </w:rPr>
        <w:pict>
          <v:rect id="Shape 476" o:spid="_x0000_s1058" style="position:absolute;margin-left:.2pt;margin-top:-70.05pt;width:1pt;height:1pt;z-index:-25117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" o:allowincell="f" fillcolor="#a0a0a0" stroked="f">
            <v:path arrowok="t"/>
          </v:rect>
        </w:pict>
      </w:r>
      <w:r>
        <w:rPr>
          <w:noProof/>
          <w:sz w:val="24"/>
          <w:szCs w:val="24"/>
        </w:rPr>
        <w:pict>
          <v:line id="Shape 477" o:spid="_x0000_s1057" style="position:absolute;z-index:-25117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05.75pt" to="49.8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" o:allowincell="f" filled="t" strokecolor="white" strokeweight="2.76pt">
            <v:stroke joinstyle="miter"/>
            <o:lock v:ext="edit" shapetype="f"/>
          </v:line>
        </w:pict>
      </w:r>
      <w:r>
        <w:rPr>
          <w:noProof/>
          <w:sz w:val="24"/>
          <w:szCs w:val="24"/>
        </w:rPr>
        <w:pict>
          <v:line id="Shape 478" o:spid="_x0000_s1056" style="position:absolute;z-index:-25116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pt,-107.1pt" to=".3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" o:allowincell="f" filled="t" strokecolor="white" strokeweight=".04231mm">
            <v:stroke joinstyle="miter"/>
            <o:lock v:ext="edit" shapetype="f"/>
          </v:line>
        </w:pict>
      </w:r>
      <w:r>
        <w:rPr>
          <w:noProof/>
          <w:sz w:val="24"/>
          <w:szCs w:val="24"/>
        </w:rPr>
        <w:pict>
          <v:line id="Shape 479" o:spid="_x0000_s1055" style="position:absolute;z-index:-25116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75pt,-107.85pt" to="49.7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" o:allowincell="f" filled="t" strokecolor="white" strokeweight=".12pt">
            <v:stroke joinstyle="miter"/>
            <o:lock v:ext="edit" shapetype="f"/>
          </v:line>
        </w:pict>
      </w:r>
      <w:r>
        <w:rPr>
          <w:noProof/>
          <w:sz w:val="24"/>
          <w:szCs w:val="24"/>
        </w:rPr>
        <w:pict>
          <v:rect id="Shape 480" o:spid="_x0000_s1054" style="position:absolute;margin-left:238.3pt;margin-top:-108pt;width:1.05pt;height:1.05pt;z-index:-25116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" o:allowincell="f" fillcolor="#f0f0f0" stroked="f">
            <v:path arrowok="t"/>
          </v:rect>
        </w:pict>
      </w:r>
      <w:r>
        <w:rPr>
          <w:noProof/>
          <w:sz w:val="24"/>
          <w:szCs w:val="24"/>
        </w:rPr>
        <w:pict>
          <v:rect id="Shape 481" o:spid="_x0000_s1053" style="position:absolute;margin-left:49.65pt;margin-top:-70.05pt;width:1pt;height:1pt;z-index:-25116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" o:allowincell="f" fillcolor="#a0a0a0" stroked="f">
            <v:path arrowok="t"/>
          </v:rect>
        </w:pict>
      </w:r>
      <w:r>
        <w:rPr>
          <w:noProof/>
          <w:sz w:val="24"/>
          <w:szCs w:val="24"/>
        </w:rPr>
        <w:pict>
          <v:rect id="Shape 482" o:spid="_x0000_s1052" style="position:absolute;margin-left:406.95pt;margin-top:-108pt;width:1.05pt;height:1.05pt;z-index:-25116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" o:allowincell="f" fillcolor="#f0f0f0" stroked="f">
            <v:path arrowok="t"/>
          </v:rect>
        </w:pict>
      </w:r>
      <w:r>
        <w:rPr>
          <w:noProof/>
          <w:sz w:val="24"/>
          <w:szCs w:val="24"/>
        </w:rPr>
        <w:pict>
          <v:rect id="Shape 483" o:spid="_x0000_s1051" style="position:absolute;margin-left:239.15pt;margin-top:-70.05pt;width:1pt;height:1pt;z-index:-25116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" o:allowincell="f" fillcolor="#a0a0a0" stroked="f">
            <v:path arrowok="t"/>
          </v:rect>
        </w:pict>
      </w:r>
      <w:r>
        <w:rPr>
          <w:noProof/>
          <w:sz w:val="24"/>
          <w:szCs w:val="24"/>
        </w:rPr>
        <w:pict>
          <v:rect id="Shape 484" o:spid="_x0000_s1050" style="position:absolute;margin-left:513.3pt;margin-top:-108pt;width:1pt;height:1.05pt;z-index:-25116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" o:allowincell="f" fillcolor="#f0f0f0" stroked="f">
            <v:path arrowok="t"/>
          </v:rect>
        </w:pict>
      </w:r>
      <w:r>
        <w:rPr>
          <w:noProof/>
          <w:sz w:val="24"/>
          <w:szCs w:val="24"/>
        </w:rPr>
        <w:pict>
          <v:rect id="Shape 485" o:spid="_x0000_s1049" style="position:absolute;margin-left:407.8pt;margin-top:-70.05pt;width:1.05pt;height:1pt;z-index:-25116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" o:allowincell="f" fillcolor="#a0a0a0" stroked="f">
            <v:path arrowok="t"/>
          </v:rect>
        </w:pict>
      </w:r>
      <w:r>
        <w:rPr>
          <w:noProof/>
          <w:sz w:val="24"/>
          <w:szCs w:val="24"/>
        </w:rPr>
        <w:pict>
          <v:line id="Shape 486" o:spid="_x0000_s1048" style="position:absolute;z-index:-25116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95pt,-105.75pt" to="514.2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" o:allowincell="f" filled="t" strokecolor="white" strokeweight="2.76pt">
            <v:stroke joinstyle="miter"/>
            <o:lock v:ext="edit" shapetype="f"/>
          </v:line>
        </w:pict>
      </w:r>
      <w:r>
        <w:rPr>
          <w:noProof/>
          <w:sz w:val="24"/>
          <w:szCs w:val="24"/>
        </w:rPr>
        <w:pict>
          <v:line id="Shape 487" o:spid="_x0000_s1047" style="position:absolute;z-index:-25116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4.2pt,-107.1pt" to="514.2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" o:allowincell="f" filled="t" strokecolor="white" strokeweight=".04231mm">
            <v:stroke joinstyle="miter"/>
            <o:lock v:ext="edit" shapetype="f"/>
          </v:line>
        </w:pict>
      </w:r>
      <w:r>
        <w:rPr>
          <w:noProof/>
          <w:sz w:val="24"/>
          <w:szCs w:val="24"/>
        </w:rPr>
        <w:pict>
          <v:rect id="Shape 488" o:spid="_x0000_s1046" style="position:absolute;margin-left:48.8pt;margin-top:-69.1pt;width:1pt;height:1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" o:allowincell="f" fillcolor="#f0f0f0" stroked="f">
            <v:path arrowok="t"/>
          </v:rect>
        </w:pict>
      </w:r>
      <w:r>
        <w:rPr>
          <w:noProof/>
          <w:sz w:val="24"/>
          <w:szCs w:val="24"/>
        </w:rPr>
        <w:pict>
          <v:rect id="Shape 489" o:spid="_x0000_s1045" style="position:absolute;margin-left:.2pt;margin-top:-31.2pt;width:1pt;height:1.05pt;z-index:-2511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" o:allowincell="f" fillcolor="#a0a0a0" stroked="f">
            <v:path arrowok="t"/>
          </v:rect>
        </w:pict>
      </w:r>
      <w:r>
        <w:rPr>
          <w:noProof/>
          <w:sz w:val="24"/>
          <w:szCs w:val="24"/>
        </w:rPr>
        <w:pict>
          <v:line id="Shape 490" o:spid="_x0000_s1044" style="position:absolute;z-index:-25115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66.85pt" to="49.8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" o:allowincell="f" filled="t" strokecolor="white" strokeweight=".97364mm">
            <v:stroke joinstyle="miter"/>
            <o:lock v:ext="edit" shapetype="f"/>
          </v:line>
        </w:pict>
      </w:r>
      <w:r>
        <w:rPr>
          <w:noProof/>
          <w:sz w:val="24"/>
          <w:szCs w:val="24"/>
        </w:rPr>
        <w:pict>
          <v:line id="Shape 491" o:spid="_x0000_s1043" style="position:absolute;z-index:-25115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pt,-68.25pt" to=".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" o:allowincell="f" filled="t" strokecolor="white" strokeweight=".04231mm">
            <v:stroke joinstyle="miter"/>
            <o:lock v:ext="edit" shapetype="f"/>
          </v:line>
        </w:pict>
      </w:r>
      <w:r>
        <w:rPr>
          <w:noProof/>
          <w:sz w:val="24"/>
          <w:szCs w:val="24"/>
        </w:rPr>
        <w:pict>
          <v:line id="Shape 492" o:spid="_x0000_s1042" style="position:absolute;z-index:-25115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75pt,-68.95pt" to="49.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" o:allowincell="f" filled="t" strokecolor="white" strokeweight=".12pt">
            <v:stroke joinstyle="miter"/>
            <o:lock v:ext="edit" shapetype="f"/>
          </v:line>
        </w:pict>
      </w:r>
      <w:r>
        <w:rPr>
          <w:noProof/>
          <w:sz w:val="24"/>
          <w:szCs w:val="24"/>
        </w:rPr>
        <w:pict>
          <v:rect id="Shape 493" o:spid="_x0000_s1041" style="position:absolute;margin-left:238.3pt;margin-top:-69.1pt;width:1.05pt;height:1pt;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" o:allowincell="f" fillcolor="#f0f0f0" stroked="f">
            <v:path arrowok="t"/>
          </v:rect>
        </w:pict>
      </w:r>
      <w:r>
        <w:rPr>
          <w:noProof/>
          <w:sz w:val="24"/>
          <w:szCs w:val="24"/>
        </w:rPr>
        <w:pict>
          <v:rect id="Shape 494" o:spid="_x0000_s1040" style="position:absolute;margin-left:49.65pt;margin-top:-31.2pt;width:1pt;height:1.05pt;z-index:-2511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" o:allowincell="f" fillcolor="#a0a0a0" stroked="f">
            <v:path arrowok="t"/>
          </v:rect>
        </w:pict>
      </w:r>
      <w:r>
        <w:rPr>
          <w:noProof/>
          <w:sz w:val="24"/>
          <w:szCs w:val="24"/>
        </w:rPr>
        <w:pict>
          <v:rect id="Shape 495" o:spid="_x0000_s1039" style="position:absolute;margin-left:406.95pt;margin-top:-69.1pt;width:1.05pt;height:1pt;z-index:-25115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" o:allowincell="f" fillcolor="#f0f0f0" stroked="f">
            <v:path arrowok="t"/>
          </v:rect>
        </w:pict>
      </w:r>
      <w:r>
        <w:rPr>
          <w:noProof/>
          <w:sz w:val="24"/>
          <w:szCs w:val="24"/>
        </w:rPr>
        <w:pict>
          <v:rect id="Shape 496" o:spid="_x0000_s1038" style="position:absolute;margin-left:239.15pt;margin-top:-31.2pt;width:1pt;height:1.05pt;z-index:-2511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" o:allowincell="f" fillcolor="#a0a0a0" stroked="f">
            <v:path arrowok="t"/>
          </v:rect>
        </w:pict>
      </w:r>
      <w:r>
        <w:rPr>
          <w:noProof/>
          <w:sz w:val="24"/>
          <w:szCs w:val="24"/>
        </w:rPr>
        <w:pict>
          <v:rect id="Shape 497" o:spid="_x0000_s1037" style="position:absolute;margin-left:513.3pt;margin-top:-69.1pt;width:1pt;height:1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" o:allowincell="f" fillcolor="#f0f0f0" stroked="f">
            <v:path arrowok="t"/>
          </v:rect>
        </w:pict>
      </w:r>
      <w:r>
        <w:rPr>
          <w:noProof/>
          <w:sz w:val="24"/>
          <w:szCs w:val="24"/>
        </w:rPr>
        <w:pict>
          <v:rect id="Shape 498" o:spid="_x0000_s1036" style="position:absolute;margin-left:407.8pt;margin-top:-31.2pt;width:1.05pt;height:1.05pt;z-index:-2511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" o:allowincell="f" fillcolor="#a0a0a0" stroked="f">
            <v:path arrowok="t"/>
          </v:rect>
        </w:pict>
      </w:r>
      <w:r>
        <w:rPr>
          <w:noProof/>
          <w:sz w:val="24"/>
          <w:szCs w:val="24"/>
        </w:rPr>
        <w:pict>
          <v:line id="Shape 499" o:spid="_x0000_s1035" style="position:absolute;z-index:-25114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95pt,-66.85pt" to="514.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" o:allowincell="f" filled="t" strokecolor="white" strokeweight=".97364mm">
            <v:stroke joinstyle="miter"/>
            <o:lock v:ext="edit" shapetype="f"/>
          </v:line>
        </w:pict>
      </w:r>
      <w:r>
        <w:rPr>
          <w:noProof/>
          <w:sz w:val="24"/>
          <w:szCs w:val="24"/>
        </w:rPr>
        <w:pict>
          <v:line id="Shape 500" o:spid="_x0000_s1034" style="position:absolute;z-index:-25114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4.2pt,-68.25pt" to="514.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" o:allowincell="f" filled="t" strokecolor="white" strokeweight=".04231mm">
            <v:stroke joinstyle="miter"/>
            <o:lock v:ext="edit" shapetype="f"/>
          </v:line>
        </w:pict>
      </w:r>
    </w:p>
    <w:p w:rsidR="00DD6172" w:rsidRPr="00DD6172" w:rsidRDefault="00DD6172" w:rsidP="00DD6172">
      <w:pPr>
        <w:spacing w:line="21" w:lineRule="exact"/>
        <w:rPr>
          <w:sz w:val="24"/>
          <w:szCs w:val="24"/>
        </w:rPr>
      </w:pPr>
    </w:p>
    <w:p w:rsidR="00DD6172" w:rsidRPr="00DD6172" w:rsidRDefault="00DD6172" w:rsidP="00DD6172">
      <w:pPr>
        <w:ind w:left="80"/>
        <w:rPr>
          <w:sz w:val="24"/>
          <w:szCs w:val="24"/>
        </w:rPr>
      </w:pPr>
      <w:r w:rsidRPr="00DD6172">
        <w:rPr>
          <w:rFonts w:eastAsia="Times New Roman"/>
          <w:b/>
          <w:bCs/>
          <w:sz w:val="24"/>
          <w:szCs w:val="24"/>
        </w:rPr>
        <w:t>работников</w:t>
      </w:r>
    </w:p>
    <w:p w:rsidR="00DD6172" w:rsidRPr="00DD6172" w:rsidRDefault="00DD6172" w:rsidP="00DD6172">
      <w:pPr>
        <w:spacing w:line="51" w:lineRule="exact"/>
        <w:rPr>
          <w:sz w:val="24"/>
          <w:szCs w:val="24"/>
        </w:rPr>
      </w:pPr>
    </w:p>
    <w:p w:rsidR="00DD6172" w:rsidRPr="00DD6172" w:rsidRDefault="00DD6172" w:rsidP="00DD6172">
      <w:pPr>
        <w:spacing w:line="273" w:lineRule="auto"/>
        <w:ind w:left="80" w:right="160" w:firstLine="852"/>
        <w:jc w:val="both"/>
        <w:rPr>
          <w:sz w:val="24"/>
          <w:szCs w:val="24"/>
        </w:rPr>
      </w:pPr>
      <w:r w:rsidRPr="00DD6172">
        <w:rPr>
          <w:rFonts w:eastAsia="Times New Roman"/>
          <w:sz w:val="24"/>
          <w:szCs w:val="24"/>
        </w:rPr>
        <w:t xml:space="preserve">Основным условием формирования и наращивания необходимого и достаточного кадрового потенциала школа </w:t>
      </w:r>
      <w:r w:rsidR="002A692E">
        <w:rPr>
          <w:rFonts w:eastAsia="Times New Roman"/>
          <w:sz w:val="24"/>
          <w:szCs w:val="24"/>
        </w:rPr>
        <w:t>при Посольстве России в Турции</w:t>
      </w:r>
      <w:r w:rsidRPr="00DD6172">
        <w:rPr>
          <w:rFonts w:eastAsia="Times New Roman"/>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DD6172" w:rsidRPr="00DD6172" w:rsidRDefault="00DD6172" w:rsidP="00DD6172">
      <w:pPr>
        <w:spacing w:line="20" w:lineRule="exact"/>
        <w:rPr>
          <w:sz w:val="24"/>
          <w:szCs w:val="24"/>
        </w:rPr>
      </w:pPr>
    </w:p>
    <w:p w:rsidR="00DD6172" w:rsidRPr="00DD6172" w:rsidRDefault="00DD6172" w:rsidP="00DD6172">
      <w:pPr>
        <w:spacing w:line="273" w:lineRule="auto"/>
        <w:ind w:left="80" w:right="160" w:firstLine="852"/>
        <w:jc w:val="both"/>
        <w:rPr>
          <w:sz w:val="24"/>
          <w:szCs w:val="24"/>
        </w:rPr>
      </w:pPr>
      <w:r w:rsidRPr="00DD6172">
        <w:rPr>
          <w:rFonts w:eastAsia="Times New Roman"/>
          <w:sz w:val="24"/>
          <w:szCs w:val="24"/>
        </w:rPr>
        <w:t xml:space="preserve">При этом могут быть использованы различные организации, осуществляющие образовательную деятельность, имеющие соответствующую лицензию. Формами повышения квалификации могут быть: стажировки, участие в конференциях, обучающих семинарах и </w:t>
      </w:r>
      <w:proofErr w:type="spellStart"/>
      <w:r w:rsidRPr="00DD6172">
        <w:rPr>
          <w:rFonts w:eastAsia="Times New Roman"/>
          <w:sz w:val="24"/>
          <w:szCs w:val="24"/>
        </w:rPr>
        <w:t>мастер­классах</w:t>
      </w:r>
      <w:proofErr w:type="spellEnd"/>
      <w:r w:rsidRPr="00DD6172">
        <w:rPr>
          <w:rFonts w:eastAsia="Times New Roman"/>
          <w:sz w:val="24"/>
          <w:szCs w:val="24"/>
        </w:rPr>
        <w:t xml:space="preserve">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DD6172" w:rsidRPr="00DD6172" w:rsidRDefault="00DD6172" w:rsidP="00DD6172">
      <w:pPr>
        <w:spacing w:line="23" w:lineRule="exact"/>
        <w:rPr>
          <w:sz w:val="24"/>
          <w:szCs w:val="24"/>
        </w:rPr>
      </w:pPr>
    </w:p>
    <w:p w:rsidR="00DD6172" w:rsidRPr="00DD6172" w:rsidRDefault="00DD6172" w:rsidP="00DD6172">
      <w:pPr>
        <w:spacing w:line="271" w:lineRule="auto"/>
        <w:ind w:left="80" w:right="160" w:firstLine="852"/>
        <w:jc w:val="both"/>
        <w:rPr>
          <w:sz w:val="24"/>
          <w:szCs w:val="24"/>
        </w:rPr>
      </w:pPr>
      <w:r w:rsidRPr="00DD6172">
        <w:rPr>
          <w:rFonts w:eastAsia="Times New Roman"/>
          <w:sz w:val="24"/>
          <w:szCs w:val="24"/>
        </w:rPr>
        <w:t>Для достижения результатов основной образовательной программы в ходе еѐ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D6172" w:rsidRPr="00DD6172" w:rsidRDefault="00DD6172" w:rsidP="00DD6172">
      <w:pPr>
        <w:spacing w:line="23" w:lineRule="exact"/>
        <w:rPr>
          <w:sz w:val="24"/>
          <w:szCs w:val="24"/>
        </w:rPr>
      </w:pPr>
    </w:p>
    <w:p w:rsidR="00DD6172" w:rsidRPr="00DD6172" w:rsidRDefault="00DD6172" w:rsidP="002A692E">
      <w:pPr>
        <w:spacing w:line="274" w:lineRule="auto"/>
        <w:ind w:left="80" w:right="160" w:firstLine="852"/>
        <w:jc w:val="both"/>
        <w:rPr>
          <w:sz w:val="24"/>
          <w:szCs w:val="24"/>
        </w:rPr>
      </w:pPr>
      <w:r w:rsidRPr="00DD6172">
        <w:rPr>
          <w:rFonts w:eastAsia="Times New Roman"/>
          <w:sz w:val="24"/>
          <w:szCs w:val="24"/>
        </w:rPr>
        <w:lastRenderedPageBreak/>
        <w:t>Показатели и индикаторы разработаны на основе планируемых результатов (в том числе для междисциплинарных программ) и в соответствии со спецификой основной образовательной программы</w:t>
      </w:r>
      <w:proofErr w:type="gramStart"/>
      <w:r w:rsidRPr="00DD6172">
        <w:rPr>
          <w:rFonts w:eastAsia="Times New Roman"/>
          <w:sz w:val="24"/>
          <w:szCs w:val="24"/>
        </w:rPr>
        <w:t xml:space="preserve"> .</w:t>
      </w:r>
      <w:proofErr w:type="gramEnd"/>
      <w:r w:rsidRPr="00DD6172">
        <w:rPr>
          <w:rFonts w:eastAsia="Times New Roman"/>
          <w:sz w:val="24"/>
          <w:szCs w:val="24"/>
        </w:rPr>
        <w:t xml:space="preserve">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волонтѐрском </w:t>
      </w:r>
      <w:proofErr w:type="gramStart"/>
      <w:r w:rsidRPr="00DD6172">
        <w:rPr>
          <w:rFonts w:eastAsia="Times New Roman"/>
          <w:sz w:val="24"/>
          <w:szCs w:val="24"/>
        </w:rPr>
        <w:t>движении</w:t>
      </w:r>
      <w:proofErr w:type="gramEnd"/>
      <w:r w:rsidRPr="00DD6172">
        <w:rPr>
          <w:rFonts w:eastAsia="Times New Roman"/>
          <w:sz w:val="24"/>
          <w:szCs w:val="24"/>
        </w:rPr>
        <w:t xml:space="preserve">. </w:t>
      </w:r>
      <w:proofErr w:type="gramStart"/>
      <w:r w:rsidRPr="00DD6172">
        <w:rPr>
          <w:rFonts w:eastAsia="Times New Roman"/>
          <w:sz w:val="24"/>
          <w:szCs w:val="24"/>
        </w:rPr>
        <w:t>При оценке качества деятельности педагогических работников учитывается; использование учителями современных</w:t>
      </w:r>
      <w:r w:rsidR="00716937">
        <w:rPr>
          <w:rFonts w:eastAsia="Times New Roman"/>
          <w:sz w:val="24"/>
          <w:szCs w:val="24"/>
        </w:rPr>
        <w:t xml:space="preserve"> </w:t>
      </w:r>
      <w:r w:rsidRPr="00DD6172">
        <w:rPr>
          <w:rFonts w:eastAsia="Times New Roman"/>
          <w:sz w:val="24"/>
          <w:szCs w:val="24"/>
        </w:rPr>
        <w:t xml:space="preserve">педагогических технологий, в том числе ИКТ и </w:t>
      </w:r>
      <w:proofErr w:type="spellStart"/>
      <w:r w:rsidRPr="00DD6172">
        <w:rPr>
          <w:rFonts w:eastAsia="Times New Roman"/>
          <w:sz w:val="24"/>
          <w:szCs w:val="24"/>
        </w:rPr>
        <w:t>здоровьесберегающих</w:t>
      </w:r>
      <w:proofErr w:type="spellEnd"/>
      <w:r w:rsidRPr="00DD6172">
        <w:rPr>
          <w:rFonts w:eastAsia="Times New Roman"/>
          <w:sz w:val="24"/>
          <w:szCs w:val="24"/>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w:t>
      </w:r>
      <w:proofErr w:type="gramEnd"/>
    </w:p>
    <w:p w:rsidR="00DD6172" w:rsidRPr="00DD6172" w:rsidRDefault="00DD6172" w:rsidP="00DD6172">
      <w:pPr>
        <w:spacing w:line="22" w:lineRule="exact"/>
        <w:rPr>
          <w:sz w:val="24"/>
          <w:szCs w:val="24"/>
        </w:rPr>
      </w:pPr>
    </w:p>
    <w:p w:rsidR="00DD6172" w:rsidRPr="00DD6172" w:rsidRDefault="00DD6172" w:rsidP="00DD6172">
      <w:pPr>
        <w:spacing w:line="264" w:lineRule="auto"/>
        <w:ind w:firstLine="852"/>
        <w:jc w:val="both"/>
        <w:rPr>
          <w:sz w:val="24"/>
          <w:szCs w:val="24"/>
        </w:rPr>
      </w:pPr>
      <w:r w:rsidRPr="00DD6172">
        <w:rPr>
          <w:rFonts w:eastAsia="Times New Roman"/>
          <w:b/>
          <w:bCs/>
          <w:sz w:val="24"/>
          <w:szCs w:val="24"/>
        </w:rPr>
        <w:t>Ожидаемый результат повышения квалификации — профессиональная готовность работников образования к реализации ФГОС НОО:</w:t>
      </w:r>
    </w:p>
    <w:p w:rsidR="00DD6172" w:rsidRPr="00DD6172" w:rsidRDefault="00DD6172" w:rsidP="00DD6172">
      <w:pPr>
        <w:spacing w:line="24" w:lineRule="exact"/>
        <w:rPr>
          <w:sz w:val="24"/>
          <w:szCs w:val="24"/>
        </w:rPr>
      </w:pPr>
    </w:p>
    <w:p w:rsidR="00DD6172" w:rsidRPr="00DD6172" w:rsidRDefault="00DD6172" w:rsidP="00DD6172">
      <w:pPr>
        <w:spacing w:line="264" w:lineRule="auto"/>
        <w:ind w:left="680" w:firstLine="852"/>
        <w:rPr>
          <w:sz w:val="24"/>
          <w:szCs w:val="24"/>
        </w:rPr>
      </w:pPr>
      <w:r w:rsidRPr="00DD6172">
        <w:rPr>
          <w:rFonts w:eastAsia="Times New Roman"/>
          <w:sz w:val="24"/>
          <w:szCs w:val="24"/>
        </w:rPr>
        <w:t xml:space="preserve">– </w:t>
      </w:r>
      <w:r w:rsidRPr="00DD6172">
        <w:rPr>
          <w:rFonts w:eastAsia="Times New Roman"/>
          <w:b/>
          <w:bCs/>
          <w:sz w:val="24"/>
          <w:szCs w:val="24"/>
        </w:rPr>
        <w:t>обеспечение</w:t>
      </w:r>
      <w:r w:rsidRPr="00DD6172">
        <w:rPr>
          <w:rFonts w:eastAsia="Times New Roman"/>
          <w:sz w:val="24"/>
          <w:szCs w:val="24"/>
        </w:rPr>
        <w:t xml:space="preserve"> оптимального вхождения работников образования в систему ценностей современного образования;</w:t>
      </w:r>
    </w:p>
    <w:p w:rsidR="00DD6172" w:rsidRPr="00DD6172" w:rsidRDefault="00DD6172" w:rsidP="00DD6172">
      <w:pPr>
        <w:spacing w:line="14" w:lineRule="exact"/>
        <w:rPr>
          <w:sz w:val="24"/>
          <w:szCs w:val="24"/>
        </w:rPr>
      </w:pPr>
    </w:p>
    <w:p w:rsidR="00DD6172" w:rsidRPr="00DD6172" w:rsidRDefault="00DD6172" w:rsidP="00DD6172">
      <w:pPr>
        <w:ind w:left="1520"/>
        <w:rPr>
          <w:sz w:val="24"/>
          <w:szCs w:val="24"/>
        </w:rPr>
      </w:pPr>
      <w:r w:rsidRPr="00DD6172">
        <w:rPr>
          <w:rFonts w:eastAsia="Times New Roman"/>
          <w:sz w:val="24"/>
          <w:szCs w:val="24"/>
        </w:rPr>
        <w:t>–</w:t>
      </w:r>
      <w:r w:rsidRPr="00DD6172">
        <w:rPr>
          <w:rFonts w:eastAsia="Times New Roman"/>
          <w:b/>
          <w:bCs/>
          <w:sz w:val="24"/>
          <w:szCs w:val="24"/>
        </w:rPr>
        <w:t xml:space="preserve">принятие </w:t>
      </w:r>
      <w:r w:rsidRPr="00DD6172">
        <w:rPr>
          <w:rFonts w:eastAsia="Times New Roman"/>
          <w:sz w:val="24"/>
          <w:szCs w:val="24"/>
        </w:rPr>
        <w:t>идеологии ФГОС НОО;</w:t>
      </w:r>
    </w:p>
    <w:p w:rsidR="00DD6172" w:rsidRPr="00DD6172" w:rsidRDefault="00DD6172" w:rsidP="00DD6172">
      <w:pPr>
        <w:spacing w:line="53" w:lineRule="exact"/>
        <w:rPr>
          <w:sz w:val="24"/>
          <w:szCs w:val="24"/>
        </w:rPr>
      </w:pPr>
    </w:p>
    <w:p w:rsidR="00DD6172" w:rsidRPr="00DD6172" w:rsidRDefault="00DD6172" w:rsidP="00DD6172">
      <w:pPr>
        <w:spacing w:line="271" w:lineRule="auto"/>
        <w:ind w:left="680" w:firstLine="852"/>
        <w:jc w:val="both"/>
        <w:rPr>
          <w:sz w:val="24"/>
          <w:szCs w:val="24"/>
        </w:rPr>
      </w:pPr>
      <w:r w:rsidRPr="00DD6172">
        <w:rPr>
          <w:rFonts w:eastAsia="Times New Roman"/>
          <w:sz w:val="24"/>
          <w:szCs w:val="24"/>
        </w:rPr>
        <w:t xml:space="preserve">– </w:t>
      </w:r>
      <w:r w:rsidRPr="00DD6172">
        <w:rPr>
          <w:rFonts w:eastAsia="Times New Roman"/>
          <w:b/>
          <w:bCs/>
          <w:sz w:val="24"/>
          <w:szCs w:val="24"/>
        </w:rPr>
        <w:t>освоение</w:t>
      </w:r>
      <w:r w:rsidRPr="00DD6172">
        <w:rPr>
          <w:rFonts w:eastAsia="Times New Roman"/>
          <w:sz w:val="24"/>
          <w:szCs w:val="24"/>
        </w:rPr>
        <w:t xml:space="preserve"> 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w:t>
      </w:r>
    </w:p>
    <w:p w:rsidR="00DD6172" w:rsidRPr="00DD6172" w:rsidRDefault="00DD6172" w:rsidP="00DD6172">
      <w:pPr>
        <w:spacing w:line="18" w:lineRule="exact"/>
        <w:rPr>
          <w:sz w:val="24"/>
          <w:szCs w:val="24"/>
        </w:rPr>
      </w:pPr>
    </w:p>
    <w:p w:rsidR="00DD6172" w:rsidRPr="00DD6172" w:rsidRDefault="00DD6172" w:rsidP="00DD6172">
      <w:pPr>
        <w:spacing w:line="264" w:lineRule="auto"/>
        <w:ind w:left="680" w:firstLine="852"/>
        <w:rPr>
          <w:sz w:val="24"/>
          <w:szCs w:val="24"/>
        </w:rPr>
      </w:pPr>
      <w:r w:rsidRPr="00DD6172">
        <w:rPr>
          <w:rFonts w:eastAsia="Times New Roman"/>
          <w:sz w:val="24"/>
          <w:szCs w:val="24"/>
        </w:rPr>
        <w:t xml:space="preserve">– </w:t>
      </w:r>
      <w:r w:rsidRPr="00DD6172">
        <w:rPr>
          <w:rFonts w:eastAsia="Times New Roman"/>
          <w:b/>
          <w:bCs/>
          <w:sz w:val="24"/>
          <w:szCs w:val="24"/>
        </w:rPr>
        <w:t>овладение</w:t>
      </w:r>
      <w:r w:rsidRPr="00DD6172">
        <w:rPr>
          <w:rFonts w:eastAsia="Times New Roman"/>
          <w:sz w:val="24"/>
          <w:szCs w:val="24"/>
        </w:rPr>
        <w:t xml:space="preserve"> </w:t>
      </w:r>
      <w:proofErr w:type="spellStart"/>
      <w:proofErr w:type="gramStart"/>
      <w:r w:rsidRPr="00DD6172">
        <w:rPr>
          <w:rFonts w:eastAsia="Times New Roman"/>
          <w:sz w:val="24"/>
          <w:szCs w:val="24"/>
        </w:rPr>
        <w:t>учебно­методическими</w:t>
      </w:r>
      <w:proofErr w:type="spellEnd"/>
      <w:proofErr w:type="gramEnd"/>
      <w:r w:rsidRPr="00DD6172">
        <w:rPr>
          <w:rFonts w:eastAsia="Times New Roman"/>
          <w:sz w:val="24"/>
          <w:szCs w:val="24"/>
        </w:rPr>
        <w:t xml:space="preserve"> и </w:t>
      </w:r>
      <w:proofErr w:type="spellStart"/>
      <w:r w:rsidRPr="00DD6172">
        <w:rPr>
          <w:rFonts w:eastAsia="Times New Roman"/>
          <w:sz w:val="24"/>
          <w:szCs w:val="24"/>
        </w:rPr>
        <w:t>информационно­методическими</w:t>
      </w:r>
      <w:proofErr w:type="spellEnd"/>
      <w:r w:rsidRPr="00DD6172">
        <w:rPr>
          <w:rFonts w:eastAsia="Times New Roman"/>
          <w:sz w:val="24"/>
          <w:szCs w:val="24"/>
        </w:rPr>
        <w:t xml:space="preserve"> ресурсами, необходимыми для успешного решения задач ФГОС НОО.</w:t>
      </w:r>
    </w:p>
    <w:p w:rsidR="00DD6172" w:rsidRPr="00DD6172" w:rsidRDefault="00DD6172" w:rsidP="00DD6172">
      <w:pPr>
        <w:spacing w:line="21" w:lineRule="exact"/>
        <w:rPr>
          <w:sz w:val="24"/>
          <w:szCs w:val="24"/>
        </w:rPr>
      </w:pPr>
    </w:p>
    <w:p w:rsidR="00DD6172" w:rsidRPr="00DD6172" w:rsidRDefault="00DD6172" w:rsidP="00DD6172">
      <w:pPr>
        <w:ind w:left="840"/>
        <w:rPr>
          <w:sz w:val="24"/>
          <w:szCs w:val="24"/>
        </w:rPr>
      </w:pPr>
      <w:r w:rsidRPr="00DD6172">
        <w:rPr>
          <w:rFonts w:eastAsia="Times New Roman"/>
          <w:b/>
          <w:bCs/>
          <w:sz w:val="24"/>
          <w:szCs w:val="24"/>
        </w:rPr>
        <w:t>План методической работы:</w:t>
      </w:r>
    </w:p>
    <w:p w:rsidR="00DD6172" w:rsidRPr="00DD6172" w:rsidRDefault="00DD6172" w:rsidP="00DD6172">
      <w:pPr>
        <w:spacing w:line="36" w:lineRule="exact"/>
        <w:rPr>
          <w:sz w:val="24"/>
          <w:szCs w:val="24"/>
        </w:rPr>
      </w:pPr>
    </w:p>
    <w:p w:rsidR="00DD6172" w:rsidRPr="00DD6172" w:rsidRDefault="00DD6172" w:rsidP="00596F6F">
      <w:pPr>
        <w:numPr>
          <w:ilvl w:val="0"/>
          <w:numId w:val="160"/>
        </w:numPr>
        <w:tabs>
          <w:tab w:val="left" w:pos="1140"/>
        </w:tabs>
        <w:ind w:left="1140" w:hanging="291"/>
        <w:rPr>
          <w:rFonts w:eastAsia="Times New Roman"/>
          <w:sz w:val="24"/>
          <w:szCs w:val="24"/>
        </w:rPr>
      </w:pPr>
      <w:r w:rsidRPr="00DD6172">
        <w:rPr>
          <w:rFonts w:eastAsia="Times New Roman"/>
          <w:sz w:val="24"/>
          <w:szCs w:val="24"/>
        </w:rPr>
        <w:t>Семинары, посвящѐнные содержанию и ключевым особенностям ФГОС НОО.</w:t>
      </w:r>
    </w:p>
    <w:p w:rsidR="00DD6172" w:rsidRPr="00DD6172" w:rsidRDefault="00DD6172" w:rsidP="00DD6172">
      <w:pPr>
        <w:spacing w:line="53" w:lineRule="exact"/>
        <w:rPr>
          <w:rFonts w:eastAsia="Times New Roman"/>
          <w:sz w:val="24"/>
          <w:szCs w:val="24"/>
        </w:rPr>
      </w:pPr>
    </w:p>
    <w:p w:rsidR="00DD6172" w:rsidRPr="00DD6172" w:rsidRDefault="00DD6172" w:rsidP="00596F6F">
      <w:pPr>
        <w:numPr>
          <w:ilvl w:val="0"/>
          <w:numId w:val="160"/>
        </w:numPr>
        <w:tabs>
          <w:tab w:val="left" w:pos="1152"/>
        </w:tabs>
        <w:spacing w:line="264" w:lineRule="auto"/>
        <w:ind w:firstLine="849"/>
        <w:rPr>
          <w:rFonts w:eastAsia="Times New Roman"/>
          <w:sz w:val="24"/>
          <w:szCs w:val="24"/>
        </w:rPr>
      </w:pPr>
      <w:r w:rsidRPr="00DD6172">
        <w:rPr>
          <w:rFonts w:eastAsia="Times New Roman"/>
          <w:sz w:val="24"/>
          <w:szCs w:val="24"/>
        </w:rPr>
        <w:t>Тренинги для педагогов с целью выявления и соотнесения собственной профессиональной позиции с целями и задачами ФГОС НОО.</w:t>
      </w:r>
    </w:p>
    <w:p w:rsidR="00DD6172" w:rsidRPr="00DD6172" w:rsidRDefault="00DD6172" w:rsidP="00DD6172">
      <w:pPr>
        <w:spacing w:line="16" w:lineRule="exact"/>
        <w:rPr>
          <w:rFonts w:eastAsia="Times New Roman"/>
          <w:sz w:val="24"/>
          <w:szCs w:val="24"/>
        </w:rPr>
      </w:pPr>
    </w:p>
    <w:p w:rsidR="00DD6172" w:rsidRPr="00DD6172" w:rsidRDefault="00DD6172" w:rsidP="00596F6F">
      <w:pPr>
        <w:numPr>
          <w:ilvl w:val="0"/>
          <w:numId w:val="160"/>
        </w:numPr>
        <w:tabs>
          <w:tab w:val="left" w:pos="1140"/>
        </w:tabs>
        <w:ind w:left="1140" w:hanging="291"/>
        <w:rPr>
          <w:rFonts w:eastAsia="Times New Roman"/>
          <w:sz w:val="24"/>
          <w:szCs w:val="24"/>
        </w:rPr>
      </w:pPr>
      <w:r w:rsidRPr="00DD6172">
        <w:rPr>
          <w:rFonts w:eastAsia="Times New Roman"/>
          <w:sz w:val="24"/>
          <w:szCs w:val="24"/>
        </w:rPr>
        <w:t>Заседания методических объединений учителей, воспитателей по проблемам введения</w:t>
      </w:r>
    </w:p>
    <w:p w:rsidR="00DD6172" w:rsidRPr="00DD6172" w:rsidRDefault="00DD6172" w:rsidP="00DD6172">
      <w:pPr>
        <w:spacing w:line="40" w:lineRule="exact"/>
        <w:rPr>
          <w:rFonts w:eastAsia="Times New Roman"/>
          <w:sz w:val="24"/>
          <w:szCs w:val="24"/>
        </w:rPr>
      </w:pPr>
    </w:p>
    <w:p w:rsidR="00DD6172" w:rsidRPr="00DD6172" w:rsidRDefault="00DD6172" w:rsidP="00DD6172">
      <w:pPr>
        <w:rPr>
          <w:rFonts w:eastAsia="Times New Roman"/>
          <w:sz w:val="24"/>
          <w:szCs w:val="24"/>
        </w:rPr>
      </w:pPr>
      <w:r w:rsidRPr="00DD6172">
        <w:rPr>
          <w:rFonts w:eastAsia="Times New Roman"/>
          <w:sz w:val="24"/>
          <w:szCs w:val="24"/>
        </w:rPr>
        <w:t>ФГОС НОО.</w:t>
      </w:r>
    </w:p>
    <w:p w:rsidR="00DD6172" w:rsidRPr="00DD6172" w:rsidRDefault="00DD6172" w:rsidP="00DD6172">
      <w:pPr>
        <w:spacing w:line="53" w:lineRule="exact"/>
        <w:rPr>
          <w:rFonts w:eastAsia="Times New Roman"/>
          <w:sz w:val="24"/>
          <w:szCs w:val="24"/>
        </w:rPr>
      </w:pPr>
    </w:p>
    <w:p w:rsidR="00DD6172" w:rsidRPr="00DD6172" w:rsidRDefault="00DD6172" w:rsidP="00596F6F">
      <w:pPr>
        <w:numPr>
          <w:ilvl w:val="0"/>
          <w:numId w:val="160"/>
        </w:numPr>
        <w:tabs>
          <w:tab w:val="left" w:pos="1152"/>
        </w:tabs>
        <w:spacing w:line="271" w:lineRule="auto"/>
        <w:ind w:firstLine="849"/>
        <w:jc w:val="both"/>
        <w:rPr>
          <w:rFonts w:eastAsia="Times New Roman"/>
          <w:sz w:val="24"/>
          <w:szCs w:val="24"/>
        </w:rPr>
      </w:pPr>
      <w:r w:rsidRPr="00DD6172">
        <w:rPr>
          <w:rFonts w:eastAsia="Times New Roman"/>
          <w:sz w:val="24"/>
          <w:szCs w:val="24"/>
        </w:rPr>
        <w:t>Конференции участников образовательных отношений и социальных партнѐров ОО по итогам разработки основной образовательной программы, еѐ отдельных разделов, проблемам апробации и введения ФГОС НОО.</w:t>
      </w:r>
    </w:p>
    <w:p w:rsidR="00DD6172" w:rsidRPr="00DD6172" w:rsidRDefault="00DD6172" w:rsidP="00DD6172">
      <w:pPr>
        <w:spacing w:line="17" w:lineRule="exact"/>
        <w:rPr>
          <w:rFonts w:eastAsia="Times New Roman"/>
          <w:sz w:val="24"/>
          <w:szCs w:val="24"/>
        </w:rPr>
      </w:pPr>
    </w:p>
    <w:p w:rsidR="00DD6172" w:rsidRPr="00DD6172" w:rsidRDefault="00DD6172" w:rsidP="00596F6F">
      <w:pPr>
        <w:numPr>
          <w:ilvl w:val="0"/>
          <w:numId w:val="160"/>
        </w:numPr>
        <w:tabs>
          <w:tab w:val="left" w:pos="1152"/>
        </w:tabs>
        <w:spacing w:line="264" w:lineRule="auto"/>
        <w:ind w:firstLine="849"/>
        <w:rPr>
          <w:rFonts w:eastAsia="Times New Roman"/>
          <w:sz w:val="24"/>
          <w:szCs w:val="24"/>
        </w:rPr>
      </w:pPr>
      <w:r w:rsidRPr="00DD6172">
        <w:rPr>
          <w:rFonts w:eastAsia="Times New Roman"/>
          <w:sz w:val="24"/>
          <w:szCs w:val="24"/>
        </w:rPr>
        <w:t>Участие педагогов в разработке разделов и компонентов основной образовательной программы.</w:t>
      </w:r>
    </w:p>
    <w:p w:rsidR="00DD6172" w:rsidRPr="00DD6172" w:rsidRDefault="00DD6172" w:rsidP="00DD6172">
      <w:pPr>
        <w:spacing w:line="26" w:lineRule="exact"/>
        <w:rPr>
          <w:rFonts w:eastAsia="Times New Roman"/>
          <w:sz w:val="24"/>
          <w:szCs w:val="24"/>
        </w:rPr>
      </w:pPr>
    </w:p>
    <w:p w:rsidR="00DD6172" w:rsidRPr="00DD6172" w:rsidRDefault="00DD6172" w:rsidP="00DD6172">
      <w:pPr>
        <w:spacing w:line="28" w:lineRule="exact"/>
        <w:rPr>
          <w:rFonts w:eastAsia="Times New Roman"/>
          <w:sz w:val="24"/>
          <w:szCs w:val="24"/>
        </w:rPr>
      </w:pPr>
    </w:p>
    <w:p w:rsidR="00DD6172" w:rsidRPr="00DD6172" w:rsidRDefault="00DD6172" w:rsidP="00596F6F">
      <w:pPr>
        <w:numPr>
          <w:ilvl w:val="0"/>
          <w:numId w:val="160"/>
        </w:numPr>
        <w:tabs>
          <w:tab w:val="left" w:pos="1157"/>
        </w:tabs>
        <w:spacing w:line="270" w:lineRule="auto"/>
        <w:ind w:firstLine="849"/>
        <w:jc w:val="both"/>
        <w:rPr>
          <w:rFonts w:eastAsia="Times New Roman"/>
          <w:sz w:val="24"/>
          <w:szCs w:val="24"/>
        </w:rPr>
      </w:pPr>
      <w:r w:rsidRPr="00DD6172">
        <w:rPr>
          <w:rFonts w:eastAsia="Times New Roman"/>
          <w:sz w:val="24"/>
          <w:szCs w:val="24"/>
        </w:rPr>
        <w:t xml:space="preserve">Участие педагогов в проведении </w:t>
      </w:r>
      <w:proofErr w:type="spellStart"/>
      <w:r w:rsidRPr="00DD6172">
        <w:rPr>
          <w:rFonts w:eastAsia="Times New Roman"/>
          <w:sz w:val="24"/>
          <w:szCs w:val="24"/>
        </w:rPr>
        <w:t>мастер­классов</w:t>
      </w:r>
      <w:proofErr w:type="spellEnd"/>
      <w:r w:rsidRPr="00DD6172">
        <w:rPr>
          <w:rFonts w:eastAsia="Times New Roman"/>
          <w:sz w:val="24"/>
          <w:szCs w:val="24"/>
        </w:rPr>
        <w:t>, круглых столов, открытых уроков, внеурочных занятий и мероприятий по отдельным направлениям введения и реализации ФГОС НОО.</w:t>
      </w:r>
    </w:p>
    <w:p w:rsidR="00DD6172" w:rsidRPr="00DD6172" w:rsidRDefault="00DD6172" w:rsidP="00DD6172">
      <w:pPr>
        <w:spacing w:line="19" w:lineRule="exact"/>
        <w:rPr>
          <w:rFonts w:eastAsia="Times New Roman"/>
          <w:sz w:val="24"/>
          <w:szCs w:val="24"/>
        </w:rPr>
      </w:pPr>
    </w:p>
    <w:p w:rsidR="00DD6172" w:rsidRPr="00DD6172" w:rsidRDefault="00DD6172" w:rsidP="00DD6172">
      <w:pPr>
        <w:spacing w:line="272" w:lineRule="auto"/>
        <w:ind w:firstLine="852"/>
        <w:jc w:val="both"/>
        <w:rPr>
          <w:rFonts w:eastAsia="Times New Roman"/>
          <w:sz w:val="24"/>
          <w:szCs w:val="24"/>
        </w:rPr>
      </w:pPr>
      <w:r w:rsidRPr="00DD6172">
        <w:rPr>
          <w:rFonts w:eastAsia="Times New Roman"/>
          <w:b/>
          <w:bCs/>
          <w:sz w:val="24"/>
          <w:szCs w:val="24"/>
        </w:rPr>
        <w:t xml:space="preserve">Подведение итогов и обсуждение результатов мероприятий </w:t>
      </w:r>
      <w:r w:rsidRPr="00DD6172">
        <w:rPr>
          <w:rFonts w:eastAsia="Times New Roman"/>
          <w:sz w:val="24"/>
          <w:szCs w:val="24"/>
        </w:rPr>
        <w:t xml:space="preserve">осуществляется в </w:t>
      </w:r>
      <w:proofErr w:type="spellStart"/>
      <w:r w:rsidRPr="00DD6172">
        <w:rPr>
          <w:rFonts w:eastAsia="Times New Roman"/>
          <w:sz w:val="24"/>
          <w:szCs w:val="24"/>
        </w:rPr>
        <w:t>разныхформах</w:t>
      </w:r>
      <w:proofErr w:type="spellEnd"/>
      <w:r w:rsidRPr="00DD6172">
        <w:rPr>
          <w:rFonts w:eastAsia="Times New Roman"/>
          <w:sz w:val="24"/>
          <w:szCs w:val="24"/>
        </w:rPr>
        <w:t>: совещания при директоре, заседания педагогического и методического советов, в виде решений педагогического совета, размещ</w:t>
      </w:r>
      <w:r w:rsidR="002A692E">
        <w:rPr>
          <w:rFonts w:eastAsia="Times New Roman"/>
          <w:sz w:val="24"/>
          <w:szCs w:val="24"/>
        </w:rPr>
        <w:t>ё</w:t>
      </w:r>
      <w:r w:rsidRPr="00DD6172">
        <w:rPr>
          <w:rFonts w:eastAsia="Times New Roman"/>
          <w:sz w:val="24"/>
          <w:szCs w:val="24"/>
        </w:rPr>
        <w:t>нных на сайте презентаций, приказов, инструкций, рекомендаций.</w:t>
      </w:r>
    </w:p>
    <w:p w:rsidR="00DD6172" w:rsidRPr="00DD6172" w:rsidRDefault="00DD6172" w:rsidP="00DD6172">
      <w:pPr>
        <w:spacing w:line="200" w:lineRule="exact"/>
        <w:rPr>
          <w:sz w:val="24"/>
          <w:szCs w:val="24"/>
        </w:rPr>
      </w:pPr>
    </w:p>
    <w:p w:rsidR="00DD6172" w:rsidRPr="00DD6172" w:rsidRDefault="00DD6172" w:rsidP="00DD6172">
      <w:pPr>
        <w:spacing w:line="342" w:lineRule="exact"/>
        <w:rPr>
          <w:sz w:val="24"/>
          <w:szCs w:val="24"/>
        </w:rPr>
      </w:pPr>
    </w:p>
    <w:p w:rsidR="00DD6172" w:rsidRPr="00DD6172" w:rsidRDefault="00DD6172" w:rsidP="002A692E">
      <w:pPr>
        <w:tabs>
          <w:tab w:val="left" w:pos="700"/>
        </w:tabs>
        <w:spacing w:line="260" w:lineRule="auto"/>
        <w:ind w:left="720" w:hanging="851"/>
        <w:rPr>
          <w:sz w:val="24"/>
          <w:szCs w:val="24"/>
        </w:rPr>
      </w:pPr>
      <w:r w:rsidRPr="00DD6172">
        <w:rPr>
          <w:rFonts w:eastAsia="Times New Roman"/>
          <w:b/>
          <w:bCs/>
          <w:i/>
          <w:iCs/>
          <w:sz w:val="24"/>
          <w:szCs w:val="24"/>
        </w:rPr>
        <w:t>3.3.2.</w:t>
      </w:r>
      <w:r w:rsidRPr="00DD6172">
        <w:rPr>
          <w:sz w:val="24"/>
          <w:szCs w:val="24"/>
        </w:rPr>
        <w:tab/>
      </w:r>
      <w:proofErr w:type="spellStart"/>
      <w:proofErr w:type="gramStart"/>
      <w:r w:rsidRPr="00DD6172">
        <w:rPr>
          <w:rFonts w:eastAsia="Times New Roman"/>
          <w:b/>
          <w:bCs/>
          <w:i/>
          <w:iCs/>
          <w:sz w:val="24"/>
          <w:szCs w:val="24"/>
        </w:rPr>
        <w:t>Психолого­педагогические</w:t>
      </w:r>
      <w:proofErr w:type="spellEnd"/>
      <w:proofErr w:type="gramEnd"/>
      <w:r w:rsidRPr="00DD6172">
        <w:rPr>
          <w:rFonts w:eastAsia="Times New Roman"/>
          <w:b/>
          <w:bCs/>
          <w:i/>
          <w:iCs/>
          <w:sz w:val="24"/>
          <w:szCs w:val="24"/>
        </w:rPr>
        <w:t xml:space="preserve"> условия реализации основной образовательной программы </w:t>
      </w:r>
      <w:r w:rsidRPr="00DD6172">
        <w:rPr>
          <w:rFonts w:eastAsia="Times New Roman"/>
          <w:sz w:val="24"/>
          <w:szCs w:val="24"/>
        </w:rPr>
        <w:t xml:space="preserve">Непременным условием реализации требований ФГОС НОО является создание в </w:t>
      </w:r>
      <w:r w:rsidR="002A692E">
        <w:rPr>
          <w:rFonts w:eastAsia="Times New Roman"/>
          <w:sz w:val="24"/>
          <w:szCs w:val="24"/>
        </w:rPr>
        <w:t xml:space="preserve">школе при Посольстве России в Турции </w:t>
      </w:r>
      <w:r w:rsidRPr="00DD6172">
        <w:rPr>
          <w:rFonts w:eastAsia="Times New Roman"/>
          <w:sz w:val="24"/>
          <w:szCs w:val="24"/>
        </w:rPr>
        <w:t xml:space="preserve"> </w:t>
      </w:r>
      <w:proofErr w:type="spellStart"/>
      <w:r w:rsidRPr="00DD6172">
        <w:rPr>
          <w:rFonts w:eastAsia="Times New Roman"/>
          <w:sz w:val="24"/>
          <w:szCs w:val="24"/>
        </w:rPr>
        <w:t>психолого­педагогических</w:t>
      </w:r>
      <w:proofErr w:type="spellEnd"/>
      <w:r w:rsidRPr="00DD6172">
        <w:rPr>
          <w:rFonts w:eastAsia="Times New Roman"/>
          <w:sz w:val="24"/>
          <w:szCs w:val="24"/>
        </w:rPr>
        <w:t xml:space="preserve"> условий, обеспечивающих:</w:t>
      </w:r>
    </w:p>
    <w:p w:rsidR="00DD6172" w:rsidRPr="00DD6172" w:rsidRDefault="00DD6172" w:rsidP="00DD6172">
      <w:pPr>
        <w:spacing w:line="55" w:lineRule="exact"/>
        <w:rPr>
          <w:sz w:val="24"/>
          <w:szCs w:val="24"/>
        </w:rPr>
      </w:pPr>
    </w:p>
    <w:p w:rsidR="00DD6172" w:rsidRPr="00DD6172" w:rsidRDefault="00DD6172" w:rsidP="00DD6172">
      <w:pPr>
        <w:spacing w:line="270" w:lineRule="auto"/>
        <w:ind w:left="680" w:firstLine="852"/>
        <w:jc w:val="both"/>
        <w:rPr>
          <w:sz w:val="24"/>
          <w:szCs w:val="24"/>
        </w:rPr>
      </w:pPr>
      <w:r w:rsidRPr="00DD6172">
        <w:rPr>
          <w:rFonts w:eastAsia="Times New Roman"/>
          <w:sz w:val="24"/>
          <w:szCs w:val="24"/>
        </w:rPr>
        <w:lastRenderedPageBreak/>
        <w:t>– преемственность содержания и форм организации образовательной деятельности по отношению к дошкольному образованию с уч</w:t>
      </w:r>
      <w:r w:rsidR="002A692E">
        <w:rPr>
          <w:rFonts w:eastAsia="Times New Roman"/>
          <w:sz w:val="24"/>
          <w:szCs w:val="24"/>
        </w:rPr>
        <w:t>ё</w:t>
      </w:r>
      <w:r w:rsidRPr="00DD6172">
        <w:rPr>
          <w:rFonts w:eastAsia="Times New Roman"/>
          <w:sz w:val="24"/>
          <w:szCs w:val="24"/>
        </w:rPr>
        <w:t>том специфики возрастного психофизического развития обучающихся;</w:t>
      </w:r>
    </w:p>
    <w:p w:rsidR="00DD6172" w:rsidRPr="00DD6172" w:rsidRDefault="00DD6172" w:rsidP="002A692E">
      <w:pPr>
        <w:spacing w:line="264" w:lineRule="auto"/>
        <w:rPr>
          <w:sz w:val="24"/>
          <w:szCs w:val="24"/>
        </w:rPr>
      </w:pPr>
      <w:r w:rsidRPr="00DD6172">
        <w:rPr>
          <w:rFonts w:eastAsia="Times New Roman"/>
          <w:sz w:val="24"/>
          <w:szCs w:val="24"/>
        </w:rPr>
        <w:t xml:space="preserve">– формирование и развитие </w:t>
      </w:r>
      <w:proofErr w:type="spellStart"/>
      <w:proofErr w:type="gramStart"/>
      <w:r w:rsidRPr="00DD6172">
        <w:rPr>
          <w:rFonts w:eastAsia="Times New Roman"/>
          <w:sz w:val="24"/>
          <w:szCs w:val="24"/>
        </w:rPr>
        <w:t>психолого­педагогической</w:t>
      </w:r>
      <w:proofErr w:type="spellEnd"/>
      <w:proofErr w:type="gramEnd"/>
      <w:r w:rsidRPr="00DD6172">
        <w:rPr>
          <w:rFonts w:eastAsia="Times New Roman"/>
          <w:sz w:val="24"/>
          <w:szCs w:val="24"/>
        </w:rPr>
        <w:t xml:space="preserve"> компетентности участников образовательных отношений;</w:t>
      </w:r>
    </w:p>
    <w:p w:rsidR="00DD6172" w:rsidRPr="00DD6172" w:rsidRDefault="00DD6172" w:rsidP="00DD6172">
      <w:pPr>
        <w:spacing w:line="28" w:lineRule="exact"/>
        <w:rPr>
          <w:sz w:val="24"/>
          <w:szCs w:val="24"/>
        </w:rPr>
      </w:pPr>
    </w:p>
    <w:p w:rsidR="00DD6172" w:rsidRPr="00DD6172" w:rsidRDefault="00DD6172" w:rsidP="00DD6172">
      <w:pPr>
        <w:spacing w:line="264" w:lineRule="auto"/>
        <w:ind w:left="680" w:firstLine="852"/>
        <w:rPr>
          <w:sz w:val="24"/>
          <w:szCs w:val="24"/>
        </w:rPr>
      </w:pPr>
      <w:r w:rsidRPr="00DD6172">
        <w:rPr>
          <w:rFonts w:eastAsia="Times New Roman"/>
          <w:sz w:val="24"/>
          <w:szCs w:val="24"/>
        </w:rPr>
        <w:t xml:space="preserve">– вариативность направлений и форм, а также диверсификацию уровней </w:t>
      </w:r>
      <w:proofErr w:type="spellStart"/>
      <w:proofErr w:type="gramStart"/>
      <w:r w:rsidRPr="00DD6172">
        <w:rPr>
          <w:rFonts w:eastAsia="Times New Roman"/>
          <w:sz w:val="24"/>
          <w:szCs w:val="24"/>
        </w:rPr>
        <w:t>психолого­педагогического</w:t>
      </w:r>
      <w:proofErr w:type="spellEnd"/>
      <w:proofErr w:type="gramEnd"/>
      <w:r w:rsidRPr="00DD6172">
        <w:rPr>
          <w:rFonts w:eastAsia="Times New Roman"/>
          <w:sz w:val="24"/>
          <w:szCs w:val="24"/>
        </w:rPr>
        <w:t xml:space="preserve"> сопровождения участников образовательных отношений;</w:t>
      </w:r>
    </w:p>
    <w:p w:rsidR="00DD6172" w:rsidRPr="00DD6172" w:rsidRDefault="00DD6172" w:rsidP="00DD6172">
      <w:pPr>
        <w:spacing w:line="14" w:lineRule="exact"/>
        <w:rPr>
          <w:sz w:val="24"/>
          <w:szCs w:val="24"/>
        </w:rPr>
      </w:pPr>
    </w:p>
    <w:p w:rsidR="00DD6172" w:rsidRPr="00DD6172" w:rsidRDefault="00DD6172" w:rsidP="00DD6172">
      <w:pPr>
        <w:ind w:left="1520"/>
        <w:rPr>
          <w:sz w:val="24"/>
          <w:szCs w:val="24"/>
        </w:rPr>
      </w:pPr>
      <w:r w:rsidRPr="00DD6172">
        <w:rPr>
          <w:rFonts w:eastAsia="Times New Roman"/>
          <w:sz w:val="24"/>
          <w:szCs w:val="24"/>
        </w:rPr>
        <w:t>–дифференциацию и индивидуализацию обучения.</w:t>
      </w:r>
    </w:p>
    <w:p w:rsidR="00DD6172" w:rsidRPr="00DD6172" w:rsidRDefault="00DD6172" w:rsidP="00DD6172">
      <w:pPr>
        <w:spacing w:line="58" w:lineRule="exact"/>
        <w:rPr>
          <w:sz w:val="24"/>
          <w:szCs w:val="24"/>
        </w:rPr>
      </w:pPr>
    </w:p>
    <w:p w:rsidR="00DD6172" w:rsidRPr="00DD6172" w:rsidRDefault="00DD6172" w:rsidP="00DD6172">
      <w:pPr>
        <w:spacing w:line="264" w:lineRule="auto"/>
        <w:ind w:firstLine="852"/>
        <w:rPr>
          <w:sz w:val="24"/>
          <w:szCs w:val="24"/>
        </w:rPr>
      </w:pPr>
      <w:proofErr w:type="spellStart"/>
      <w:proofErr w:type="gramStart"/>
      <w:r w:rsidRPr="00DD6172">
        <w:rPr>
          <w:rFonts w:eastAsia="Times New Roman"/>
          <w:b/>
          <w:bCs/>
          <w:sz w:val="24"/>
          <w:szCs w:val="24"/>
        </w:rPr>
        <w:t>Психолого­педагогическое</w:t>
      </w:r>
      <w:proofErr w:type="spellEnd"/>
      <w:proofErr w:type="gramEnd"/>
      <w:r w:rsidRPr="00DD6172">
        <w:rPr>
          <w:rFonts w:eastAsia="Times New Roman"/>
          <w:b/>
          <w:bCs/>
          <w:sz w:val="24"/>
          <w:szCs w:val="24"/>
        </w:rPr>
        <w:t xml:space="preserve"> сопровождение участников образовательных отношений на уровне начального общего образования</w:t>
      </w:r>
    </w:p>
    <w:p w:rsidR="00DD6172" w:rsidRPr="00DD6172" w:rsidRDefault="00DD6172" w:rsidP="00DD6172">
      <w:pPr>
        <w:spacing w:line="12" w:lineRule="exact"/>
        <w:rPr>
          <w:sz w:val="24"/>
          <w:szCs w:val="24"/>
        </w:rPr>
      </w:pPr>
    </w:p>
    <w:p w:rsidR="00DD6172" w:rsidRPr="00DD6172" w:rsidRDefault="00DD6172" w:rsidP="00DD6172">
      <w:pPr>
        <w:tabs>
          <w:tab w:val="left" w:pos="1800"/>
          <w:tab w:val="left" w:pos="2980"/>
          <w:tab w:val="left" w:pos="4380"/>
          <w:tab w:val="left" w:pos="5340"/>
          <w:tab w:val="left" w:pos="8400"/>
        </w:tabs>
        <w:ind w:left="840"/>
        <w:rPr>
          <w:sz w:val="24"/>
          <w:szCs w:val="24"/>
        </w:rPr>
      </w:pPr>
      <w:r w:rsidRPr="00DD6172">
        <w:rPr>
          <w:rFonts w:eastAsia="Times New Roman"/>
          <w:sz w:val="24"/>
          <w:szCs w:val="24"/>
        </w:rPr>
        <w:t>Можно</w:t>
      </w:r>
      <w:r w:rsidRPr="00DD6172">
        <w:rPr>
          <w:rFonts w:eastAsia="Times New Roman"/>
          <w:sz w:val="24"/>
          <w:szCs w:val="24"/>
        </w:rPr>
        <w:tab/>
        <w:t>выделить</w:t>
      </w:r>
      <w:r w:rsidRPr="00DD6172">
        <w:rPr>
          <w:rFonts w:eastAsia="Times New Roman"/>
          <w:sz w:val="24"/>
          <w:szCs w:val="24"/>
        </w:rPr>
        <w:tab/>
        <w:t>следующие</w:t>
      </w:r>
      <w:r w:rsidRPr="00DD6172">
        <w:rPr>
          <w:rFonts w:eastAsia="Times New Roman"/>
          <w:sz w:val="24"/>
          <w:szCs w:val="24"/>
        </w:rPr>
        <w:tab/>
        <w:t>уровни</w:t>
      </w:r>
      <w:r w:rsidRPr="00DD6172">
        <w:rPr>
          <w:rFonts w:eastAsia="Times New Roman"/>
          <w:sz w:val="24"/>
          <w:szCs w:val="24"/>
        </w:rPr>
        <w:tab/>
      </w:r>
      <w:proofErr w:type="spellStart"/>
      <w:proofErr w:type="gramStart"/>
      <w:r w:rsidRPr="00DD6172">
        <w:rPr>
          <w:rFonts w:eastAsia="Times New Roman"/>
          <w:sz w:val="24"/>
          <w:szCs w:val="24"/>
        </w:rPr>
        <w:t>психолого­педагогического</w:t>
      </w:r>
      <w:proofErr w:type="spellEnd"/>
      <w:proofErr w:type="gramEnd"/>
      <w:r w:rsidRPr="00DD6172">
        <w:rPr>
          <w:sz w:val="24"/>
          <w:szCs w:val="24"/>
        </w:rPr>
        <w:tab/>
      </w:r>
      <w:r w:rsidRPr="00DD6172">
        <w:rPr>
          <w:rFonts w:eastAsia="Times New Roman"/>
          <w:sz w:val="24"/>
          <w:szCs w:val="24"/>
        </w:rPr>
        <w:t>сопровождения:</w:t>
      </w:r>
    </w:p>
    <w:p w:rsidR="00DD6172" w:rsidRPr="00DD6172" w:rsidRDefault="00DD6172" w:rsidP="00DD6172">
      <w:pPr>
        <w:spacing w:line="41" w:lineRule="exact"/>
        <w:rPr>
          <w:sz w:val="24"/>
          <w:szCs w:val="24"/>
        </w:rPr>
      </w:pPr>
    </w:p>
    <w:p w:rsidR="00DD6172" w:rsidRPr="00DD6172" w:rsidRDefault="00DD6172" w:rsidP="00DD6172">
      <w:pPr>
        <w:rPr>
          <w:sz w:val="24"/>
          <w:szCs w:val="24"/>
        </w:rPr>
      </w:pPr>
      <w:proofErr w:type="gramStart"/>
      <w:r w:rsidRPr="00DD6172">
        <w:rPr>
          <w:rFonts w:eastAsia="Times New Roman"/>
          <w:sz w:val="24"/>
          <w:szCs w:val="24"/>
        </w:rPr>
        <w:t>индивидуальное</w:t>
      </w:r>
      <w:proofErr w:type="gramEnd"/>
      <w:r w:rsidRPr="00DD6172">
        <w:rPr>
          <w:rFonts w:eastAsia="Times New Roman"/>
          <w:sz w:val="24"/>
          <w:szCs w:val="24"/>
        </w:rPr>
        <w:t>, групповое, на уровне класса, на уровне образовательной организации.</w:t>
      </w:r>
    </w:p>
    <w:p w:rsidR="00DD6172" w:rsidRPr="00DD6172" w:rsidRDefault="00DD6172" w:rsidP="00DD6172">
      <w:pPr>
        <w:spacing w:line="41" w:lineRule="exact"/>
        <w:rPr>
          <w:sz w:val="24"/>
          <w:szCs w:val="24"/>
        </w:rPr>
      </w:pPr>
    </w:p>
    <w:p w:rsidR="00DD6172" w:rsidRPr="00DD6172" w:rsidRDefault="00DD6172" w:rsidP="00DD6172">
      <w:pPr>
        <w:ind w:left="840"/>
        <w:rPr>
          <w:sz w:val="24"/>
          <w:szCs w:val="24"/>
        </w:rPr>
      </w:pPr>
      <w:r w:rsidRPr="00DD6172">
        <w:rPr>
          <w:rFonts w:eastAsia="Times New Roman"/>
          <w:sz w:val="24"/>
          <w:szCs w:val="24"/>
        </w:rPr>
        <w:t xml:space="preserve">Основными формами </w:t>
      </w:r>
      <w:proofErr w:type="spellStart"/>
      <w:proofErr w:type="gramStart"/>
      <w:r w:rsidRPr="00DD6172">
        <w:rPr>
          <w:rFonts w:eastAsia="Times New Roman"/>
          <w:sz w:val="24"/>
          <w:szCs w:val="24"/>
        </w:rPr>
        <w:t>психолого­педагогического</w:t>
      </w:r>
      <w:proofErr w:type="spellEnd"/>
      <w:proofErr w:type="gramEnd"/>
      <w:r w:rsidRPr="00DD6172">
        <w:rPr>
          <w:rFonts w:eastAsia="Times New Roman"/>
          <w:sz w:val="24"/>
          <w:szCs w:val="24"/>
        </w:rPr>
        <w:t xml:space="preserve"> сопровождения являются:</w:t>
      </w:r>
    </w:p>
    <w:p w:rsidR="00DD6172" w:rsidRPr="00DD6172" w:rsidRDefault="00DD6172" w:rsidP="00DD6172">
      <w:pPr>
        <w:spacing w:line="53" w:lineRule="exact"/>
        <w:rPr>
          <w:sz w:val="24"/>
          <w:szCs w:val="24"/>
        </w:rPr>
      </w:pPr>
    </w:p>
    <w:p w:rsidR="00DD6172" w:rsidRPr="00DD6172" w:rsidRDefault="00DD6172" w:rsidP="00DD6172">
      <w:pPr>
        <w:spacing w:line="271" w:lineRule="auto"/>
        <w:ind w:left="680" w:firstLine="852"/>
        <w:jc w:val="both"/>
        <w:rPr>
          <w:sz w:val="24"/>
          <w:szCs w:val="24"/>
        </w:rPr>
      </w:pPr>
      <w:r w:rsidRPr="00DD6172">
        <w:rPr>
          <w:rFonts w:eastAsia="Times New Roman"/>
          <w:sz w:val="24"/>
          <w:szCs w:val="24"/>
        </w:rPr>
        <w:t>– диагностика, направленная на выявление особенностей статуса школьника. Она может проводиться на этапе знакомства с ребѐнком, после зачисления его в школу и в конце каждого учебного года;</w:t>
      </w:r>
    </w:p>
    <w:p w:rsidR="00DD6172" w:rsidRPr="00DD6172" w:rsidRDefault="00DD6172" w:rsidP="00DD6172">
      <w:pPr>
        <w:spacing w:line="18" w:lineRule="exact"/>
        <w:rPr>
          <w:sz w:val="24"/>
          <w:szCs w:val="24"/>
        </w:rPr>
      </w:pPr>
    </w:p>
    <w:p w:rsidR="00DD6172" w:rsidRPr="00DD6172" w:rsidRDefault="00DD6172" w:rsidP="00DD6172">
      <w:pPr>
        <w:spacing w:line="271" w:lineRule="auto"/>
        <w:ind w:left="680" w:firstLine="852"/>
        <w:jc w:val="both"/>
        <w:rPr>
          <w:sz w:val="24"/>
          <w:szCs w:val="24"/>
        </w:rPr>
      </w:pPr>
      <w:r w:rsidRPr="00DD6172">
        <w:rPr>
          <w:rFonts w:eastAsia="Times New Roman"/>
          <w:sz w:val="24"/>
          <w:szCs w:val="24"/>
        </w:rPr>
        <w:t>– консультирование педагогов и родителей, которое осуществляется учителем и психологом с учѐтом результатов диагностики, а также администрацией образовательной организации;</w:t>
      </w:r>
    </w:p>
    <w:p w:rsidR="00DD6172" w:rsidRPr="00DD6172" w:rsidRDefault="00DD6172" w:rsidP="00DD6172">
      <w:pPr>
        <w:spacing w:line="17" w:lineRule="exact"/>
        <w:rPr>
          <w:sz w:val="24"/>
          <w:szCs w:val="24"/>
        </w:rPr>
      </w:pPr>
    </w:p>
    <w:p w:rsidR="00DD6172" w:rsidRPr="00DD6172" w:rsidRDefault="00DD6172" w:rsidP="00DD6172">
      <w:pPr>
        <w:spacing w:line="264" w:lineRule="auto"/>
        <w:ind w:left="680" w:firstLine="852"/>
        <w:rPr>
          <w:sz w:val="24"/>
          <w:szCs w:val="24"/>
        </w:rPr>
      </w:pPr>
      <w:r w:rsidRPr="00DD6172">
        <w:rPr>
          <w:rFonts w:eastAsia="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DD6172" w:rsidRPr="00DD6172" w:rsidRDefault="00DD6172" w:rsidP="00DD6172">
      <w:pPr>
        <w:spacing w:line="14" w:lineRule="exact"/>
        <w:rPr>
          <w:sz w:val="24"/>
          <w:szCs w:val="24"/>
        </w:rPr>
      </w:pPr>
    </w:p>
    <w:p w:rsidR="00DD6172" w:rsidRPr="00DD6172" w:rsidRDefault="00DD6172" w:rsidP="00596F6F">
      <w:pPr>
        <w:numPr>
          <w:ilvl w:val="0"/>
          <w:numId w:val="161"/>
        </w:numPr>
        <w:tabs>
          <w:tab w:val="left" w:pos="1060"/>
        </w:tabs>
        <w:ind w:left="1060" w:hanging="211"/>
        <w:rPr>
          <w:rFonts w:eastAsia="Times New Roman"/>
          <w:sz w:val="24"/>
          <w:szCs w:val="24"/>
        </w:rPr>
      </w:pPr>
      <w:r w:rsidRPr="00DD6172">
        <w:rPr>
          <w:rFonts w:eastAsia="Times New Roman"/>
          <w:sz w:val="24"/>
          <w:szCs w:val="24"/>
        </w:rPr>
        <w:t xml:space="preserve">основным направлениям </w:t>
      </w:r>
      <w:proofErr w:type="spellStart"/>
      <w:proofErr w:type="gramStart"/>
      <w:r w:rsidRPr="00DD6172">
        <w:rPr>
          <w:rFonts w:eastAsia="Times New Roman"/>
          <w:sz w:val="24"/>
          <w:szCs w:val="24"/>
        </w:rPr>
        <w:t>психолого­педагогического</w:t>
      </w:r>
      <w:proofErr w:type="spellEnd"/>
      <w:proofErr w:type="gramEnd"/>
      <w:r w:rsidRPr="00DD6172">
        <w:rPr>
          <w:rFonts w:eastAsia="Times New Roman"/>
          <w:sz w:val="24"/>
          <w:szCs w:val="24"/>
        </w:rPr>
        <w:t xml:space="preserve"> сопровождения можно отнести:</w:t>
      </w:r>
    </w:p>
    <w:p w:rsidR="00DD6172" w:rsidRPr="00DD6172" w:rsidRDefault="00DD6172" w:rsidP="00DD6172">
      <w:pPr>
        <w:spacing w:line="43" w:lineRule="exact"/>
        <w:rPr>
          <w:rFonts w:eastAsia="Times New Roman"/>
          <w:sz w:val="24"/>
          <w:szCs w:val="24"/>
        </w:rPr>
      </w:pPr>
    </w:p>
    <w:p w:rsidR="00DD6172" w:rsidRPr="00DD6172" w:rsidRDefault="00DD6172" w:rsidP="00DD6172">
      <w:pPr>
        <w:ind w:left="1520"/>
        <w:rPr>
          <w:rFonts w:eastAsia="Times New Roman"/>
          <w:sz w:val="24"/>
          <w:szCs w:val="24"/>
        </w:rPr>
      </w:pPr>
      <w:r w:rsidRPr="00DD6172">
        <w:rPr>
          <w:rFonts w:eastAsia="Times New Roman"/>
          <w:sz w:val="24"/>
          <w:szCs w:val="24"/>
        </w:rPr>
        <w:t>–сохранение и укрепление психологического здоровья;</w:t>
      </w:r>
    </w:p>
    <w:p w:rsidR="00DD6172" w:rsidRPr="00DD6172" w:rsidRDefault="00DD6172" w:rsidP="00DD6172">
      <w:pPr>
        <w:spacing w:line="40" w:lineRule="exact"/>
        <w:rPr>
          <w:rFonts w:eastAsia="Times New Roman"/>
          <w:sz w:val="24"/>
          <w:szCs w:val="24"/>
        </w:rPr>
      </w:pPr>
    </w:p>
    <w:p w:rsidR="00DD6172" w:rsidRPr="00DD6172" w:rsidRDefault="00DD6172" w:rsidP="00DD6172">
      <w:pPr>
        <w:ind w:left="1520"/>
        <w:rPr>
          <w:rFonts w:eastAsia="Times New Roman"/>
          <w:sz w:val="24"/>
          <w:szCs w:val="24"/>
        </w:rPr>
      </w:pPr>
      <w:r w:rsidRPr="00DD6172">
        <w:rPr>
          <w:rFonts w:eastAsia="Times New Roman"/>
          <w:sz w:val="24"/>
          <w:szCs w:val="24"/>
        </w:rPr>
        <w:t>–мониторинг возможностей и способностей обучающихся;</w:t>
      </w:r>
    </w:p>
    <w:p w:rsidR="00DD6172" w:rsidRPr="00DD6172" w:rsidRDefault="00DD6172" w:rsidP="00DD6172">
      <w:pPr>
        <w:spacing w:line="53" w:lineRule="exact"/>
        <w:rPr>
          <w:rFonts w:eastAsia="Times New Roman"/>
          <w:sz w:val="24"/>
          <w:szCs w:val="24"/>
        </w:rPr>
      </w:pPr>
    </w:p>
    <w:p w:rsidR="00DD6172" w:rsidRPr="00DD6172" w:rsidRDefault="00DD6172" w:rsidP="002A692E">
      <w:pPr>
        <w:spacing w:line="252" w:lineRule="auto"/>
        <w:ind w:left="680" w:firstLine="852"/>
        <w:rPr>
          <w:rFonts w:eastAsia="Times New Roman"/>
          <w:sz w:val="24"/>
          <w:szCs w:val="24"/>
        </w:rPr>
      </w:pPr>
      <w:r w:rsidRPr="00DD6172">
        <w:rPr>
          <w:rFonts w:eastAsia="Times New Roman"/>
          <w:sz w:val="24"/>
          <w:szCs w:val="24"/>
        </w:rPr>
        <w:t xml:space="preserve">– </w:t>
      </w:r>
      <w:proofErr w:type="spellStart"/>
      <w:proofErr w:type="gramStart"/>
      <w:r w:rsidRPr="00DD6172">
        <w:rPr>
          <w:rFonts w:eastAsia="Times New Roman"/>
          <w:sz w:val="24"/>
          <w:szCs w:val="24"/>
        </w:rPr>
        <w:t>психолого­педагогическую</w:t>
      </w:r>
      <w:proofErr w:type="spellEnd"/>
      <w:proofErr w:type="gramEnd"/>
      <w:r w:rsidRPr="00DD6172">
        <w:rPr>
          <w:rFonts w:eastAsia="Times New Roman"/>
          <w:sz w:val="24"/>
          <w:szCs w:val="24"/>
        </w:rPr>
        <w:t xml:space="preserve"> поддержку уч</w:t>
      </w:r>
      <w:r w:rsidR="002A692E">
        <w:rPr>
          <w:rFonts w:eastAsia="Times New Roman"/>
          <w:sz w:val="24"/>
          <w:szCs w:val="24"/>
        </w:rPr>
        <w:t>астников олимпиадного движения;</w:t>
      </w:r>
    </w:p>
    <w:p w:rsidR="00DD6172" w:rsidRPr="00DD6172" w:rsidRDefault="00DD6172" w:rsidP="00DD6172">
      <w:pPr>
        <w:ind w:left="1520"/>
        <w:rPr>
          <w:rFonts w:eastAsia="Times New Roman"/>
          <w:sz w:val="24"/>
          <w:szCs w:val="24"/>
        </w:rPr>
      </w:pPr>
      <w:r w:rsidRPr="00DD6172">
        <w:rPr>
          <w:rFonts w:eastAsia="Times New Roman"/>
          <w:sz w:val="24"/>
          <w:szCs w:val="24"/>
        </w:rPr>
        <w:t xml:space="preserve">–формирование  у  </w:t>
      </w:r>
      <w:proofErr w:type="gramStart"/>
      <w:r w:rsidRPr="00DD6172">
        <w:rPr>
          <w:rFonts w:eastAsia="Times New Roman"/>
          <w:sz w:val="24"/>
          <w:szCs w:val="24"/>
        </w:rPr>
        <w:t>обучающихся</w:t>
      </w:r>
      <w:proofErr w:type="gramEnd"/>
      <w:r w:rsidRPr="00DD6172">
        <w:rPr>
          <w:rFonts w:eastAsia="Times New Roman"/>
          <w:sz w:val="24"/>
          <w:szCs w:val="24"/>
        </w:rPr>
        <w:t xml:space="preserve">  ценности  здоровья  и безопасного  образа</w:t>
      </w:r>
    </w:p>
    <w:p w:rsidR="00DD6172" w:rsidRPr="00DD6172" w:rsidRDefault="00DD6172" w:rsidP="00DD6172">
      <w:pPr>
        <w:spacing w:line="40" w:lineRule="exact"/>
        <w:rPr>
          <w:rFonts w:eastAsia="Times New Roman"/>
          <w:sz w:val="24"/>
          <w:szCs w:val="24"/>
        </w:rPr>
      </w:pPr>
    </w:p>
    <w:p w:rsidR="00DD6172" w:rsidRPr="00DD6172" w:rsidRDefault="00DD6172" w:rsidP="00DD6172">
      <w:pPr>
        <w:ind w:left="680"/>
        <w:rPr>
          <w:rFonts w:eastAsia="Times New Roman"/>
          <w:sz w:val="24"/>
          <w:szCs w:val="24"/>
        </w:rPr>
      </w:pPr>
      <w:r w:rsidRPr="00DD6172">
        <w:rPr>
          <w:rFonts w:eastAsia="Times New Roman"/>
          <w:sz w:val="24"/>
          <w:szCs w:val="24"/>
        </w:rPr>
        <w:t>жизни;</w:t>
      </w:r>
    </w:p>
    <w:p w:rsidR="00DD6172" w:rsidRPr="00DD6172" w:rsidRDefault="00DD6172" w:rsidP="00DD6172">
      <w:pPr>
        <w:spacing w:line="40" w:lineRule="exact"/>
        <w:rPr>
          <w:rFonts w:eastAsia="Times New Roman"/>
          <w:sz w:val="24"/>
          <w:szCs w:val="24"/>
        </w:rPr>
      </w:pPr>
    </w:p>
    <w:p w:rsidR="00DD6172" w:rsidRPr="00DD6172" w:rsidRDefault="00DD6172" w:rsidP="00DD6172">
      <w:pPr>
        <w:ind w:left="1520"/>
        <w:rPr>
          <w:rFonts w:eastAsia="Times New Roman"/>
          <w:sz w:val="24"/>
          <w:szCs w:val="24"/>
        </w:rPr>
      </w:pPr>
      <w:r w:rsidRPr="00DD6172">
        <w:rPr>
          <w:rFonts w:eastAsia="Times New Roman"/>
          <w:sz w:val="24"/>
          <w:szCs w:val="24"/>
        </w:rPr>
        <w:t>–развитие экологической культуры;</w:t>
      </w:r>
    </w:p>
    <w:p w:rsidR="00DD6172" w:rsidRPr="00DD6172" w:rsidRDefault="00DD6172" w:rsidP="00DD6172">
      <w:pPr>
        <w:spacing w:line="40" w:lineRule="exact"/>
        <w:rPr>
          <w:rFonts w:eastAsia="Times New Roman"/>
          <w:sz w:val="24"/>
          <w:szCs w:val="24"/>
        </w:rPr>
      </w:pPr>
    </w:p>
    <w:p w:rsidR="00DD6172" w:rsidRPr="00DD6172" w:rsidRDefault="00DD6172" w:rsidP="00DD6172">
      <w:pPr>
        <w:ind w:left="1520"/>
        <w:rPr>
          <w:rFonts w:eastAsia="Times New Roman"/>
          <w:sz w:val="24"/>
          <w:szCs w:val="24"/>
        </w:rPr>
      </w:pPr>
      <w:r w:rsidRPr="00DD6172">
        <w:rPr>
          <w:rFonts w:eastAsia="Times New Roman"/>
          <w:sz w:val="24"/>
          <w:szCs w:val="24"/>
        </w:rPr>
        <w:t>–выявление и поддержку детей с особыми образовательными потребностями;</w:t>
      </w:r>
    </w:p>
    <w:p w:rsidR="00DD6172" w:rsidRPr="00DD6172" w:rsidRDefault="00DD6172" w:rsidP="00DD6172">
      <w:pPr>
        <w:spacing w:line="53" w:lineRule="exact"/>
        <w:rPr>
          <w:rFonts w:eastAsia="Times New Roman"/>
          <w:sz w:val="24"/>
          <w:szCs w:val="24"/>
        </w:rPr>
      </w:pPr>
    </w:p>
    <w:p w:rsidR="00DD6172" w:rsidRPr="00DD6172" w:rsidRDefault="00DD6172" w:rsidP="00DD6172">
      <w:pPr>
        <w:spacing w:line="266" w:lineRule="auto"/>
        <w:ind w:left="680" w:firstLine="852"/>
        <w:rPr>
          <w:rFonts w:eastAsia="Times New Roman"/>
          <w:sz w:val="24"/>
          <w:szCs w:val="24"/>
        </w:rPr>
      </w:pPr>
      <w:r w:rsidRPr="00DD6172">
        <w:rPr>
          <w:rFonts w:eastAsia="Times New Roman"/>
          <w:sz w:val="24"/>
          <w:szCs w:val="24"/>
        </w:rPr>
        <w:t>– формирование коммуникативных навыков в разновозрастной среде и среде сверстников;</w:t>
      </w:r>
    </w:p>
    <w:p w:rsidR="00DD6172" w:rsidRPr="00DD6172" w:rsidRDefault="00DD6172" w:rsidP="00DD6172">
      <w:pPr>
        <w:spacing w:line="12" w:lineRule="exact"/>
        <w:rPr>
          <w:rFonts w:eastAsia="Times New Roman"/>
          <w:sz w:val="24"/>
          <w:szCs w:val="24"/>
        </w:rPr>
      </w:pPr>
    </w:p>
    <w:p w:rsidR="00DD6172" w:rsidRPr="00DD6172" w:rsidRDefault="00DD6172" w:rsidP="00DD6172">
      <w:pPr>
        <w:ind w:left="1520"/>
        <w:rPr>
          <w:rFonts w:eastAsia="Times New Roman"/>
          <w:sz w:val="24"/>
          <w:szCs w:val="24"/>
        </w:rPr>
      </w:pPr>
      <w:r w:rsidRPr="00DD6172">
        <w:rPr>
          <w:rFonts w:eastAsia="Times New Roman"/>
          <w:sz w:val="24"/>
          <w:szCs w:val="24"/>
        </w:rPr>
        <w:t>–поддержку детских объединений и ученического самоуправления;</w:t>
      </w:r>
    </w:p>
    <w:p w:rsidR="00DD6172" w:rsidRPr="00DD6172" w:rsidRDefault="00DD6172" w:rsidP="00DD6172">
      <w:pPr>
        <w:spacing w:line="41" w:lineRule="exact"/>
        <w:rPr>
          <w:sz w:val="24"/>
          <w:szCs w:val="24"/>
        </w:rPr>
      </w:pPr>
    </w:p>
    <w:p w:rsidR="00DD6172" w:rsidRPr="00DD6172" w:rsidRDefault="00DD6172" w:rsidP="00DD6172">
      <w:pPr>
        <w:tabs>
          <w:tab w:val="left" w:pos="2100"/>
          <w:tab w:val="left" w:pos="3380"/>
          <w:tab w:val="left" w:pos="4880"/>
          <w:tab w:val="left" w:pos="5520"/>
          <w:tab w:val="left" w:pos="7180"/>
          <w:tab w:val="left" w:pos="8680"/>
        </w:tabs>
        <w:ind w:left="1520"/>
        <w:rPr>
          <w:sz w:val="24"/>
          <w:szCs w:val="24"/>
        </w:rPr>
      </w:pPr>
      <w:r w:rsidRPr="00DD6172">
        <w:rPr>
          <w:rFonts w:eastAsia="Times New Roman"/>
          <w:sz w:val="24"/>
          <w:szCs w:val="24"/>
        </w:rPr>
        <w:t>–</w:t>
      </w:r>
      <w:r w:rsidRPr="00DD6172">
        <w:rPr>
          <w:sz w:val="24"/>
          <w:szCs w:val="24"/>
        </w:rPr>
        <w:tab/>
      </w:r>
      <w:r w:rsidRPr="00DD6172">
        <w:rPr>
          <w:rFonts w:eastAsia="Times New Roman"/>
          <w:sz w:val="24"/>
          <w:szCs w:val="24"/>
        </w:rPr>
        <w:t>выявление</w:t>
      </w:r>
      <w:r w:rsidRPr="00DD6172">
        <w:rPr>
          <w:rFonts w:eastAsia="Times New Roman"/>
          <w:sz w:val="24"/>
          <w:szCs w:val="24"/>
        </w:rPr>
        <w:tab/>
        <w:t>и поддержку</w:t>
      </w:r>
      <w:r w:rsidRPr="00DD6172">
        <w:rPr>
          <w:rFonts w:eastAsia="Times New Roman"/>
          <w:sz w:val="24"/>
          <w:szCs w:val="24"/>
        </w:rPr>
        <w:tab/>
        <w:t>лиц,</w:t>
      </w:r>
      <w:r w:rsidRPr="00DD6172">
        <w:rPr>
          <w:rFonts w:eastAsia="Times New Roman"/>
          <w:sz w:val="24"/>
          <w:szCs w:val="24"/>
        </w:rPr>
        <w:tab/>
        <w:t>проявивших</w:t>
      </w:r>
      <w:r w:rsidRPr="00DD6172">
        <w:rPr>
          <w:sz w:val="24"/>
          <w:szCs w:val="24"/>
        </w:rPr>
        <w:tab/>
      </w:r>
      <w:r w:rsidRPr="00DD6172">
        <w:rPr>
          <w:rFonts w:eastAsia="Times New Roman"/>
          <w:sz w:val="24"/>
          <w:szCs w:val="24"/>
        </w:rPr>
        <w:t>выдающиеся</w:t>
      </w:r>
      <w:r w:rsidRPr="00DD6172">
        <w:rPr>
          <w:rFonts w:eastAsia="Times New Roman"/>
          <w:sz w:val="24"/>
          <w:szCs w:val="24"/>
        </w:rPr>
        <w:tab/>
        <w:t>способности.</w:t>
      </w: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rPr>
          <w:sz w:val="24"/>
          <w:szCs w:val="24"/>
        </w:rPr>
        <w:sectPr w:rsidR="00DD6172" w:rsidRPr="00DD6172">
          <w:type w:val="continuous"/>
          <w:pgSz w:w="11900" w:h="16838"/>
          <w:pgMar w:top="719" w:right="566" w:bottom="430" w:left="1280" w:header="0" w:footer="0" w:gutter="0"/>
          <w:cols w:space="720" w:equalWidth="0">
            <w:col w:w="10060"/>
          </w:cols>
        </w:sectPr>
      </w:pPr>
    </w:p>
    <w:p w:rsidR="00DD6172" w:rsidRPr="00DD6172" w:rsidRDefault="00DD6172" w:rsidP="00DD6172">
      <w:pPr>
        <w:spacing w:line="263" w:lineRule="auto"/>
        <w:ind w:left="1120" w:hanging="851"/>
        <w:jc w:val="both"/>
        <w:rPr>
          <w:sz w:val="24"/>
          <w:szCs w:val="24"/>
        </w:rPr>
      </w:pPr>
      <w:r w:rsidRPr="00DD6172">
        <w:rPr>
          <w:rFonts w:eastAsia="Times New Roman"/>
          <w:b/>
          <w:bCs/>
          <w:i/>
          <w:iCs/>
          <w:sz w:val="24"/>
          <w:szCs w:val="24"/>
        </w:rPr>
        <w:lastRenderedPageBreak/>
        <w:t xml:space="preserve">3.3.3. Финансовое обеспечение реализации основной образовательной программы </w:t>
      </w:r>
      <w:r w:rsidRPr="00DD6172">
        <w:rPr>
          <w:rFonts w:eastAsia="Times New Roman"/>
          <w:sz w:val="24"/>
          <w:szCs w:val="24"/>
        </w:rPr>
        <w:t xml:space="preserve">Финансовое обеспечение реализации образовательной программы </w:t>
      </w:r>
      <w:proofErr w:type="gramStart"/>
      <w:r w:rsidRPr="00DD6172">
        <w:rPr>
          <w:rFonts w:eastAsia="Times New Roman"/>
          <w:sz w:val="24"/>
          <w:szCs w:val="24"/>
        </w:rPr>
        <w:t>начального</w:t>
      </w:r>
      <w:proofErr w:type="gramEnd"/>
    </w:p>
    <w:p w:rsidR="00DD6172" w:rsidRPr="00DD6172" w:rsidRDefault="00DD6172" w:rsidP="00DD6172">
      <w:pPr>
        <w:spacing w:line="27" w:lineRule="exact"/>
        <w:rPr>
          <w:sz w:val="24"/>
          <w:szCs w:val="24"/>
        </w:rPr>
      </w:pPr>
    </w:p>
    <w:p w:rsidR="002A692E" w:rsidRPr="002A692E" w:rsidRDefault="00DD6172" w:rsidP="002A692E">
      <w:pPr>
        <w:spacing w:line="360" w:lineRule="auto"/>
        <w:ind w:firstLine="709"/>
        <w:jc w:val="both"/>
        <w:rPr>
          <w:sz w:val="24"/>
          <w:szCs w:val="28"/>
        </w:rPr>
      </w:pPr>
      <w:r w:rsidRPr="00DD6172">
        <w:rPr>
          <w:rFonts w:eastAsia="Times New Roman"/>
          <w:sz w:val="24"/>
          <w:szCs w:val="24"/>
        </w:rPr>
        <w:t xml:space="preserve">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r w:rsidR="002A692E" w:rsidRPr="002A692E">
        <w:rPr>
          <w:sz w:val="24"/>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p>
    <w:p w:rsidR="002A692E" w:rsidRPr="002A692E" w:rsidRDefault="002A692E" w:rsidP="002A692E">
      <w:pPr>
        <w:spacing w:line="360" w:lineRule="auto"/>
        <w:ind w:firstLine="709"/>
        <w:jc w:val="both"/>
        <w:rPr>
          <w:sz w:val="24"/>
          <w:szCs w:val="28"/>
        </w:rPr>
      </w:pPr>
      <w:r w:rsidRPr="002A692E">
        <w:rPr>
          <w:sz w:val="24"/>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A692E" w:rsidRPr="002A692E" w:rsidRDefault="002A692E" w:rsidP="002A692E">
      <w:pPr>
        <w:spacing w:line="360" w:lineRule="auto"/>
        <w:ind w:firstLine="709"/>
        <w:jc w:val="both"/>
        <w:rPr>
          <w:sz w:val="24"/>
          <w:szCs w:val="28"/>
        </w:rPr>
      </w:pPr>
      <w:r w:rsidRPr="002A692E">
        <w:rPr>
          <w:sz w:val="24"/>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2A692E">
        <w:rPr>
          <w:sz w:val="24"/>
          <w:szCs w:val="28"/>
        </w:rPr>
        <w:t>дств  в  г</w:t>
      </w:r>
      <w:proofErr w:type="gramEnd"/>
      <w:r w:rsidRPr="002A692E">
        <w:rPr>
          <w:sz w:val="24"/>
          <w:szCs w:val="28"/>
        </w:rPr>
        <w:t>од в расчете на одного обучающегося, необходимый для реализации образовательной программы основного общего образования, включая:</w:t>
      </w:r>
    </w:p>
    <w:p w:rsidR="002A692E" w:rsidRPr="002A692E" w:rsidRDefault="002A692E" w:rsidP="002A692E">
      <w:pPr>
        <w:spacing w:line="360" w:lineRule="auto"/>
        <w:ind w:firstLine="708"/>
        <w:jc w:val="both"/>
        <w:rPr>
          <w:sz w:val="24"/>
          <w:szCs w:val="28"/>
        </w:rPr>
      </w:pPr>
      <w:r w:rsidRPr="002A692E">
        <w:rPr>
          <w:sz w:val="24"/>
          <w:szCs w:val="28"/>
        </w:rPr>
        <w:t>расходы на оплату труда работников, реализующих образовательную программу основного общего образования;</w:t>
      </w:r>
    </w:p>
    <w:p w:rsidR="002A692E" w:rsidRPr="002A692E" w:rsidRDefault="002A692E" w:rsidP="002A692E">
      <w:pPr>
        <w:spacing w:line="360" w:lineRule="auto"/>
        <w:ind w:firstLine="709"/>
        <w:jc w:val="both"/>
        <w:rPr>
          <w:sz w:val="24"/>
          <w:szCs w:val="28"/>
        </w:rPr>
      </w:pPr>
      <w:r w:rsidRPr="002A692E">
        <w:rPr>
          <w:sz w:val="24"/>
          <w:szCs w:val="28"/>
        </w:rPr>
        <w:t>расходы на приобретение учебников и учебных пособий, средств обучения;</w:t>
      </w:r>
    </w:p>
    <w:p w:rsidR="002A692E" w:rsidRPr="002A692E" w:rsidRDefault="002A692E" w:rsidP="002A692E">
      <w:pPr>
        <w:spacing w:line="360" w:lineRule="auto"/>
        <w:ind w:firstLine="709"/>
        <w:jc w:val="both"/>
        <w:rPr>
          <w:sz w:val="24"/>
          <w:szCs w:val="28"/>
        </w:rPr>
      </w:pPr>
      <w:r w:rsidRPr="002A692E">
        <w:rPr>
          <w:sz w:val="24"/>
          <w:szCs w:val="28"/>
        </w:rPr>
        <w:t>затраты на коммунальные расходы, на содержание здания.</w:t>
      </w:r>
    </w:p>
    <w:p w:rsidR="002A692E" w:rsidRPr="002A692E" w:rsidRDefault="002A692E" w:rsidP="002A692E">
      <w:pPr>
        <w:spacing w:line="360" w:lineRule="auto"/>
        <w:ind w:firstLine="709"/>
        <w:jc w:val="both"/>
        <w:rPr>
          <w:sz w:val="24"/>
          <w:szCs w:val="28"/>
        </w:rPr>
      </w:pPr>
      <w:r w:rsidRPr="002A692E">
        <w:rPr>
          <w:sz w:val="24"/>
          <w:szCs w:val="28"/>
        </w:rPr>
        <w:t xml:space="preserve">Календарный учебный график реализации образовательной программы составляется образовательной организацией самостоятельно с учетом требований </w:t>
      </w:r>
      <w:proofErr w:type="spellStart"/>
      <w:r w:rsidRPr="002A692E">
        <w:rPr>
          <w:sz w:val="24"/>
          <w:szCs w:val="28"/>
        </w:rPr>
        <w:t>СанПиН</w:t>
      </w:r>
      <w:proofErr w:type="spellEnd"/>
      <w:r w:rsidRPr="002A692E">
        <w:rPr>
          <w:sz w:val="24"/>
          <w:szCs w:val="28"/>
        </w:rPr>
        <w:t xml:space="preserve"> и мнения участников образовательной деятельности.</w:t>
      </w:r>
    </w:p>
    <w:p w:rsidR="00DD6172" w:rsidRPr="00DD6172" w:rsidRDefault="00DD6172" w:rsidP="002A692E">
      <w:pPr>
        <w:spacing w:line="272" w:lineRule="auto"/>
        <w:ind w:left="260"/>
        <w:jc w:val="both"/>
        <w:rPr>
          <w:sz w:val="24"/>
          <w:szCs w:val="24"/>
        </w:rPr>
      </w:pPr>
    </w:p>
    <w:p w:rsidR="00DD6172" w:rsidRPr="00DD6172" w:rsidRDefault="00DD6172" w:rsidP="00DD6172">
      <w:pPr>
        <w:spacing w:line="223" w:lineRule="exact"/>
        <w:rPr>
          <w:sz w:val="24"/>
          <w:szCs w:val="24"/>
        </w:rPr>
      </w:pPr>
    </w:p>
    <w:p w:rsidR="00DD6172" w:rsidRPr="00DD6172" w:rsidRDefault="00DD6172" w:rsidP="00DD6172">
      <w:pPr>
        <w:spacing w:line="266" w:lineRule="auto"/>
        <w:ind w:left="260" w:right="600"/>
        <w:rPr>
          <w:sz w:val="24"/>
          <w:szCs w:val="24"/>
        </w:rPr>
      </w:pPr>
      <w:r w:rsidRPr="00DD6172">
        <w:rPr>
          <w:rFonts w:eastAsia="Times New Roman"/>
          <w:b/>
          <w:bCs/>
          <w:sz w:val="24"/>
          <w:szCs w:val="24"/>
        </w:rPr>
        <w:t>3.3.4. Материально-технические условия реализации основной образовательной программы</w:t>
      </w:r>
    </w:p>
    <w:p w:rsidR="00DD6172" w:rsidRPr="00DD6172" w:rsidRDefault="00DD6172" w:rsidP="00DD6172">
      <w:pPr>
        <w:spacing w:line="219" w:lineRule="exact"/>
        <w:rPr>
          <w:sz w:val="24"/>
          <w:szCs w:val="24"/>
        </w:rPr>
      </w:pPr>
    </w:p>
    <w:p w:rsidR="002A692E" w:rsidRPr="002A692E" w:rsidRDefault="002A692E" w:rsidP="002A692E">
      <w:pPr>
        <w:spacing w:line="360" w:lineRule="auto"/>
        <w:ind w:firstLine="709"/>
        <w:jc w:val="both"/>
        <w:rPr>
          <w:sz w:val="24"/>
          <w:szCs w:val="28"/>
        </w:rPr>
      </w:pPr>
      <w:r w:rsidRPr="002A692E">
        <w:rPr>
          <w:sz w:val="24"/>
          <w:szCs w:val="28"/>
        </w:rPr>
        <w:t>Материально-техническая база школы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образовательной деятельности и созданию соответствующей образовательной и социальной среды.</w:t>
      </w:r>
    </w:p>
    <w:p w:rsidR="002A692E" w:rsidRPr="002A692E" w:rsidRDefault="002A692E" w:rsidP="002A692E">
      <w:pPr>
        <w:spacing w:line="360" w:lineRule="auto"/>
        <w:ind w:firstLine="709"/>
        <w:jc w:val="both"/>
        <w:rPr>
          <w:sz w:val="24"/>
          <w:szCs w:val="28"/>
        </w:rPr>
      </w:pPr>
      <w:proofErr w:type="spellStart"/>
      <w:r w:rsidRPr="002A692E">
        <w:rPr>
          <w:sz w:val="24"/>
          <w:szCs w:val="28"/>
        </w:rPr>
        <w:t>Критериальными</w:t>
      </w:r>
      <w:proofErr w:type="spellEnd"/>
      <w:r w:rsidRPr="002A692E">
        <w:rPr>
          <w:sz w:val="24"/>
          <w:szCs w:val="28"/>
        </w:rPr>
        <w:t xml:space="preserve">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от 31 марта 2009 г. № 277, а также соответствующие методические рекомендации, в том числе:</w:t>
      </w:r>
    </w:p>
    <w:p w:rsidR="002A692E" w:rsidRPr="002A692E" w:rsidRDefault="002A692E" w:rsidP="002A692E">
      <w:pPr>
        <w:spacing w:line="360" w:lineRule="auto"/>
        <w:ind w:firstLine="709"/>
        <w:jc w:val="both"/>
        <w:rPr>
          <w:sz w:val="24"/>
          <w:szCs w:val="28"/>
        </w:rPr>
      </w:pPr>
      <w:r w:rsidRPr="002A692E">
        <w:rPr>
          <w:sz w:val="24"/>
          <w:szCs w:val="28"/>
        </w:rPr>
        <w:t xml:space="preserve">письмо </w:t>
      </w:r>
      <w:proofErr w:type="spellStart"/>
      <w:r w:rsidRPr="002A692E">
        <w:rPr>
          <w:sz w:val="24"/>
          <w:szCs w:val="28"/>
        </w:rPr>
        <w:t>Минобранауки</w:t>
      </w:r>
      <w:proofErr w:type="spellEnd"/>
      <w:r w:rsidRPr="002A692E">
        <w:rPr>
          <w:sz w:val="24"/>
          <w:szCs w:val="28"/>
        </w:rPr>
        <w:t xml:space="preserve"> РФ от 24.11.2011 № МД-1552/03 «Об оснащении общеобразовательных учреждений учебным и учебно-лабораторным оборудованием»;</w:t>
      </w:r>
    </w:p>
    <w:p w:rsidR="002A692E" w:rsidRPr="002A692E" w:rsidRDefault="002A692E" w:rsidP="002A692E">
      <w:pPr>
        <w:spacing w:line="360" w:lineRule="auto"/>
        <w:ind w:firstLine="709"/>
        <w:jc w:val="both"/>
        <w:rPr>
          <w:sz w:val="24"/>
          <w:szCs w:val="28"/>
        </w:rPr>
      </w:pPr>
      <w:r w:rsidRPr="002A692E">
        <w:rPr>
          <w:sz w:val="24"/>
          <w:szCs w:val="28"/>
        </w:rPr>
        <w:t>перечни учебной литературы и цифровых образовательных ресурсов.</w:t>
      </w:r>
    </w:p>
    <w:p w:rsidR="002A692E" w:rsidRPr="002A692E" w:rsidRDefault="002A692E" w:rsidP="002A692E">
      <w:pPr>
        <w:spacing w:line="360" w:lineRule="auto"/>
        <w:ind w:firstLine="709"/>
        <w:jc w:val="both"/>
        <w:rPr>
          <w:rFonts w:eastAsia="MS Mincho"/>
          <w:sz w:val="24"/>
          <w:szCs w:val="28"/>
          <w:lang w:eastAsia="ja-JP"/>
        </w:rPr>
      </w:pPr>
      <w:r w:rsidRPr="002A692E">
        <w:rPr>
          <w:rFonts w:eastAsia="MS Mincho"/>
          <w:sz w:val="24"/>
          <w:szCs w:val="28"/>
          <w:lang w:eastAsia="ja-JP"/>
        </w:rPr>
        <w:lastRenderedPageBreak/>
        <w:t xml:space="preserve">Материально-техническая база школы  приведена в соответствие с задачами по обеспечению реализации </w:t>
      </w:r>
      <w:r w:rsidRPr="002A692E">
        <w:rPr>
          <w:rFonts w:eastAsia="MS Mincho"/>
          <w:sz w:val="24"/>
          <w:lang w:eastAsia="ja-JP"/>
        </w:rPr>
        <w:t>ООП ООО</w:t>
      </w:r>
      <w:r w:rsidRPr="002A692E">
        <w:rPr>
          <w:rFonts w:eastAsia="MS Mincho"/>
          <w:sz w:val="24"/>
          <w:szCs w:val="28"/>
          <w:lang w:eastAsia="ja-JP"/>
        </w:rPr>
        <w:t xml:space="preserve"> и позволяет создать необходимые условия для получения детьми качественного образования, сохранения их здоровья, воспитания и развития. Она формируется и поддерживается общими усилиями работников школы,  Посольства, родительской общественности. Образовательный процесс оснащён необходимым оборудованием  полностью.</w:t>
      </w:r>
    </w:p>
    <w:p w:rsidR="002A692E" w:rsidRPr="002A692E" w:rsidRDefault="002A692E" w:rsidP="002A692E">
      <w:pPr>
        <w:tabs>
          <w:tab w:val="left" w:pos="851"/>
        </w:tabs>
        <w:spacing w:line="360" w:lineRule="auto"/>
        <w:ind w:firstLine="709"/>
        <w:contextualSpacing/>
        <w:jc w:val="both"/>
        <w:rPr>
          <w:rFonts w:eastAsia="Times New Roman"/>
          <w:sz w:val="24"/>
          <w:szCs w:val="28"/>
        </w:rPr>
      </w:pPr>
      <w:r w:rsidRPr="002A692E">
        <w:rPr>
          <w:rFonts w:eastAsia="Times New Roman"/>
          <w:sz w:val="24"/>
          <w:szCs w:val="28"/>
        </w:rPr>
        <w:t>Здание школы размещено на территории Посольства, удалено от проезда с регулярным движением транспорта. Территория ограждена забором. На земельном участке выделены следующие зоны: физкультурно-спортивная, зона отдыха.</w:t>
      </w:r>
    </w:p>
    <w:p w:rsidR="002A692E" w:rsidRPr="002A692E" w:rsidRDefault="002A692E" w:rsidP="002A692E">
      <w:pPr>
        <w:spacing w:line="360" w:lineRule="auto"/>
        <w:ind w:right="-10"/>
        <w:jc w:val="both"/>
        <w:rPr>
          <w:rFonts w:eastAsia="Times New Roman"/>
          <w:sz w:val="24"/>
          <w:szCs w:val="28"/>
        </w:rPr>
      </w:pPr>
      <w:proofErr w:type="gramStart"/>
      <w:r w:rsidRPr="002A692E">
        <w:rPr>
          <w:rFonts w:eastAsia="Times New Roman"/>
          <w:sz w:val="24"/>
          <w:szCs w:val="28"/>
        </w:rPr>
        <w:t>В здании – 2 этажа, 12 учебных кабинетов, 1 спортивный зал, костюмерная, лаборантская комната, административный блок, кабинет информатики, кабинет музыки, библиотека с читальным залом.</w:t>
      </w:r>
      <w:proofErr w:type="gramEnd"/>
    </w:p>
    <w:tbl>
      <w:tblPr>
        <w:tblpPr w:leftFromText="180" w:rightFromText="180" w:vertAnchor="text" w:horzAnchor="margin" w:tblpXSpec="center" w:tblpY="1162"/>
        <w:tblW w:w="10391" w:type="dxa"/>
        <w:tblCellMar>
          <w:left w:w="0" w:type="dxa"/>
          <w:right w:w="0" w:type="dxa"/>
        </w:tblCellMar>
        <w:tblLook w:val="0000"/>
      </w:tblPr>
      <w:tblGrid>
        <w:gridCol w:w="4760"/>
        <w:gridCol w:w="5631"/>
      </w:tblGrid>
      <w:tr w:rsidR="002A692E" w:rsidRPr="002A692E" w:rsidTr="002A692E">
        <w:trPr>
          <w:trHeight w:val="272"/>
        </w:trPr>
        <w:tc>
          <w:tcPr>
            <w:tcW w:w="1039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692E" w:rsidRPr="002A692E" w:rsidRDefault="002A692E" w:rsidP="002A692E">
            <w:pPr>
              <w:ind w:firstLine="709"/>
              <w:jc w:val="center"/>
              <w:rPr>
                <w:rFonts w:eastAsia="MS Mincho"/>
                <w:kern w:val="28"/>
                <w:sz w:val="24"/>
                <w:szCs w:val="28"/>
                <w:lang w:eastAsia="ja-JP"/>
              </w:rPr>
            </w:pPr>
            <w:r w:rsidRPr="002A692E">
              <w:rPr>
                <w:rFonts w:eastAsia="MS Mincho"/>
                <w:b/>
                <w:bCs/>
                <w:iCs/>
                <w:kern w:val="28"/>
                <w:sz w:val="24"/>
                <w:szCs w:val="28"/>
                <w:lang w:eastAsia="ja-JP"/>
              </w:rPr>
              <w:t>Обеспечение условий реализации ООП ООО</w:t>
            </w:r>
          </w:p>
        </w:tc>
      </w:tr>
      <w:tr w:rsidR="002A692E" w:rsidRPr="002A692E" w:rsidTr="002A692E">
        <w:trPr>
          <w:trHeight w:val="295"/>
        </w:trPr>
        <w:tc>
          <w:tcPr>
            <w:tcW w:w="4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692E" w:rsidRPr="002A692E" w:rsidRDefault="002A692E" w:rsidP="002A692E">
            <w:pPr>
              <w:jc w:val="both"/>
              <w:rPr>
                <w:rFonts w:eastAsia="MS Mincho"/>
                <w:kern w:val="28"/>
                <w:sz w:val="24"/>
                <w:szCs w:val="28"/>
                <w:lang w:eastAsia="ja-JP"/>
              </w:rPr>
            </w:pPr>
            <w:r w:rsidRPr="002A692E">
              <w:rPr>
                <w:rFonts w:eastAsia="MS Mincho"/>
                <w:kern w:val="28"/>
                <w:sz w:val="24"/>
                <w:szCs w:val="28"/>
                <w:lang w:eastAsia="ja-JP"/>
              </w:rPr>
              <w:t>Здание школы. Ремонт школы.</w:t>
            </w:r>
          </w:p>
        </w:tc>
        <w:tc>
          <w:tcPr>
            <w:tcW w:w="5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692E" w:rsidRPr="002A692E" w:rsidRDefault="002A692E" w:rsidP="002A692E">
            <w:pPr>
              <w:ind w:hanging="54"/>
              <w:rPr>
                <w:rFonts w:eastAsia="MS Mincho"/>
                <w:kern w:val="28"/>
                <w:sz w:val="24"/>
                <w:szCs w:val="28"/>
                <w:lang w:eastAsia="ja-JP"/>
              </w:rPr>
            </w:pPr>
            <w:r w:rsidRPr="002A692E">
              <w:rPr>
                <w:rFonts w:eastAsia="MS Mincho"/>
                <w:kern w:val="28"/>
                <w:sz w:val="24"/>
                <w:szCs w:val="28"/>
                <w:lang w:eastAsia="ja-JP"/>
              </w:rPr>
              <w:t xml:space="preserve">За последний   год  проведен капитальный ремонт  спортивного зала, обновлена система вентиляции в спортивном зале и кондиционирования в учебных кабинетах, проведёна замена оконных блоков в основном здании школы, укреплены стёкла на </w:t>
            </w:r>
            <w:proofErr w:type="spellStart"/>
            <w:r w:rsidRPr="002A692E">
              <w:rPr>
                <w:rFonts w:eastAsia="MS Mincho"/>
                <w:kern w:val="28"/>
                <w:sz w:val="24"/>
                <w:szCs w:val="28"/>
                <w:lang w:eastAsia="ja-JP"/>
              </w:rPr>
              <w:t>внешник</w:t>
            </w:r>
            <w:proofErr w:type="spellEnd"/>
            <w:r w:rsidRPr="002A692E">
              <w:rPr>
                <w:rFonts w:eastAsia="MS Mincho"/>
                <w:kern w:val="28"/>
                <w:sz w:val="24"/>
                <w:szCs w:val="28"/>
                <w:lang w:eastAsia="ja-JP"/>
              </w:rPr>
              <w:t xml:space="preserve"> окнах, проведён внутренний декоративный ремонт всего помещения школы и проведены фасадный ремонт </w:t>
            </w:r>
            <w:proofErr w:type="spellStart"/>
            <w:r w:rsidRPr="002A692E">
              <w:rPr>
                <w:rFonts w:eastAsia="MS Mincho"/>
                <w:kern w:val="28"/>
                <w:sz w:val="24"/>
                <w:szCs w:val="28"/>
                <w:lang w:eastAsia="ja-JP"/>
              </w:rPr>
              <w:t>основгого</w:t>
            </w:r>
            <w:proofErr w:type="spellEnd"/>
            <w:r w:rsidRPr="002A692E">
              <w:rPr>
                <w:rFonts w:eastAsia="MS Mincho"/>
                <w:kern w:val="28"/>
                <w:sz w:val="24"/>
                <w:szCs w:val="28"/>
                <w:lang w:eastAsia="ja-JP"/>
              </w:rPr>
              <w:t xml:space="preserve"> здания школы.</w:t>
            </w:r>
          </w:p>
        </w:tc>
      </w:tr>
      <w:tr w:rsidR="002A692E" w:rsidRPr="002A692E" w:rsidTr="002A692E">
        <w:trPr>
          <w:trHeight w:val="493"/>
        </w:trPr>
        <w:tc>
          <w:tcPr>
            <w:tcW w:w="4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692E" w:rsidRPr="002A692E" w:rsidRDefault="002A692E" w:rsidP="002A692E">
            <w:pPr>
              <w:jc w:val="both"/>
              <w:rPr>
                <w:rFonts w:eastAsia="MS Mincho"/>
                <w:kern w:val="28"/>
                <w:sz w:val="24"/>
                <w:szCs w:val="28"/>
                <w:lang w:eastAsia="ja-JP"/>
              </w:rPr>
            </w:pPr>
            <w:r w:rsidRPr="002A692E">
              <w:rPr>
                <w:rFonts w:eastAsia="MS Mincho"/>
                <w:kern w:val="28"/>
                <w:sz w:val="24"/>
                <w:szCs w:val="28"/>
                <w:lang w:eastAsia="ja-JP"/>
              </w:rPr>
              <w:t>Наличие паспорта безопасности и комплексных мероприятий по обеспечению безопасности</w:t>
            </w:r>
          </w:p>
        </w:tc>
        <w:tc>
          <w:tcPr>
            <w:tcW w:w="5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692E" w:rsidRPr="002A692E" w:rsidRDefault="002A692E" w:rsidP="002A692E">
            <w:pPr>
              <w:ind w:hanging="54"/>
              <w:rPr>
                <w:rFonts w:eastAsia="MS Mincho"/>
                <w:kern w:val="28"/>
                <w:sz w:val="24"/>
                <w:szCs w:val="28"/>
                <w:lang w:eastAsia="ja-JP"/>
              </w:rPr>
            </w:pPr>
            <w:r w:rsidRPr="002A692E">
              <w:rPr>
                <w:rFonts w:eastAsia="MS Mincho"/>
                <w:kern w:val="28"/>
                <w:sz w:val="24"/>
                <w:szCs w:val="28"/>
                <w:lang w:eastAsia="ja-JP"/>
              </w:rPr>
              <w:t>Имеется.</w:t>
            </w:r>
          </w:p>
        </w:tc>
      </w:tr>
      <w:tr w:rsidR="002A692E" w:rsidRPr="002A692E" w:rsidTr="002A692E">
        <w:trPr>
          <w:trHeight w:val="198"/>
        </w:trPr>
        <w:tc>
          <w:tcPr>
            <w:tcW w:w="1039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692E" w:rsidRPr="002A692E" w:rsidRDefault="002A692E" w:rsidP="002A692E">
            <w:pPr>
              <w:ind w:firstLine="709"/>
              <w:jc w:val="center"/>
              <w:rPr>
                <w:rFonts w:eastAsia="MS Mincho"/>
                <w:kern w:val="28"/>
                <w:sz w:val="24"/>
                <w:szCs w:val="28"/>
                <w:lang w:eastAsia="ja-JP"/>
              </w:rPr>
            </w:pPr>
            <w:r w:rsidRPr="002A692E">
              <w:rPr>
                <w:rFonts w:eastAsia="MS Mincho"/>
                <w:b/>
                <w:bCs/>
                <w:iCs/>
                <w:kern w:val="28"/>
                <w:sz w:val="24"/>
                <w:szCs w:val="28"/>
                <w:lang w:eastAsia="ja-JP"/>
              </w:rPr>
              <w:t>Оснащенность спортивной базы</w:t>
            </w:r>
          </w:p>
        </w:tc>
      </w:tr>
      <w:tr w:rsidR="002A692E" w:rsidRPr="002A692E" w:rsidTr="002A692E">
        <w:trPr>
          <w:trHeight w:val="333"/>
        </w:trPr>
        <w:tc>
          <w:tcPr>
            <w:tcW w:w="4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692E" w:rsidRPr="002A692E" w:rsidRDefault="002A692E" w:rsidP="002A692E">
            <w:pPr>
              <w:ind w:firstLine="180"/>
              <w:jc w:val="both"/>
              <w:rPr>
                <w:rFonts w:eastAsia="MS Mincho"/>
                <w:kern w:val="28"/>
                <w:sz w:val="24"/>
                <w:szCs w:val="28"/>
                <w:lang w:eastAsia="ja-JP"/>
              </w:rPr>
            </w:pPr>
            <w:r w:rsidRPr="002A692E">
              <w:rPr>
                <w:rFonts w:eastAsia="MS Mincho"/>
                <w:kern w:val="28"/>
                <w:sz w:val="24"/>
                <w:szCs w:val="28"/>
                <w:lang w:eastAsia="ja-JP"/>
              </w:rPr>
              <w:t>Спортивный зал </w:t>
            </w:r>
          </w:p>
        </w:tc>
        <w:tc>
          <w:tcPr>
            <w:tcW w:w="5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692E" w:rsidRPr="002A692E" w:rsidRDefault="002A692E" w:rsidP="002A692E">
            <w:pPr>
              <w:ind w:firstLine="126"/>
              <w:rPr>
                <w:rFonts w:eastAsia="MS Mincho"/>
                <w:kern w:val="28"/>
                <w:sz w:val="24"/>
                <w:szCs w:val="28"/>
                <w:lang w:eastAsia="ja-JP"/>
              </w:rPr>
            </w:pPr>
            <w:r w:rsidRPr="002A692E">
              <w:rPr>
                <w:rFonts w:eastAsia="MS Mincho"/>
                <w:kern w:val="28"/>
                <w:sz w:val="24"/>
                <w:szCs w:val="28"/>
                <w:lang w:eastAsia="ja-JP"/>
              </w:rPr>
              <w:t>Спортивный зал соответствуют современным требованиям</w:t>
            </w:r>
          </w:p>
        </w:tc>
      </w:tr>
      <w:tr w:rsidR="002A692E" w:rsidRPr="002A692E" w:rsidTr="002A692E">
        <w:trPr>
          <w:trHeight w:val="653"/>
        </w:trPr>
        <w:tc>
          <w:tcPr>
            <w:tcW w:w="4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692E" w:rsidRPr="002A692E" w:rsidRDefault="002A692E" w:rsidP="002A692E">
            <w:pPr>
              <w:ind w:firstLine="180"/>
              <w:jc w:val="both"/>
              <w:rPr>
                <w:rFonts w:eastAsia="MS Mincho"/>
                <w:kern w:val="28"/>
                <w:sz w:val="24"/>
                <w:szCs w:val="28"/>
                <w:lang w:eastAsia="ja-JP"/>
              </w:rPr>
            </w:pPr>
            <w:r w:rsidRPr="002A692E">
              <w:rPr>
                <w:rFonts w:eastAsia="MS Mincho"/>
                <w:kern w:val="28"/>
                <w:sz w:val="24"/>
                <w:szCs w:val="28"/>
                <w:lang w:eastAsia="ja-JP"/>
              </w:rPr>
              <w:t>Спортивное оборудование и инвентарь спортивного зала</w:t>
            </w:r>
          </w:p>
        </w:tc>
        <w:tc>
          <w:tcPr>
            <w:tcW w:w="5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692E" w:rsidRPr="002A692E" w:rsidRDefault="002A692E" w:rsidP="002A692E">
            <w:pPr>
              <w:ind w:firstLine="126"/>
              <w:rPr>
                <w:rFonts w:eastAsia="MS Mincho"/>
                <w:kern w:val="28"/>
                <w:sz w:val="24"/>
                <w:szCs w:val="28"/>
                <w:lang w:eastAsia="ja-JP"/>
              </w:rPr>
            </w:pPr>
            <w:r w:rsidRPr="002A692E">
              <w:rPr>
                <w:rFonts w:eastAsia="MS Mincho"/>
                <w:kern w:val="28"/>
                <w:sz w:val="24"/>
                <w:szCs w:val="28"/>
                <w:lang w:eastAsia="ja-JP"/>
              </w:rPr>
              <w:t xml:space="preserve">В хорошем состоянии и достаточной комплектации для реализации  учебной программы по физическому воспитанию  в каждой возрастной категории </w:t>
            </w:r>
            <w:proofErr w:type="gramStart"/>
            <w:r w:rsidRPr="002A692E">
              <w:rPr>
                <w:rFonts w:eastAsia="MS Mincho"/>
                <w:kern w:val="28"/>
                <w:sz w:val="24"/>
                <w:szCs w:val="28"/>
                <w:lang w:eastAsia="ja-JP"/>
              </w:rPr>
              <w:t>обучающихся</w:t>
            </w:r>
            <w:proofErr w:type="gramEnd"/>
          </w:p>
        </w:tc>
      </w:tr>
      <w:tr w:rsidR="002A692E" w:rsidRPr="002A692E" w:rsidTr="002A692E">
        <w:trPr>
          <w:trHeight w:val="660"/>
        </w:trPr>
        <w:tc>
          <w:tcPr>
            <w:tcW w:w="4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692E" w:rsidRPr="002A692E" w:rsidRDefault="002A692E" w:rsidP="002A692E">
            <w:pPr>
              <w:tabs>
                <w:tab w:val="left" w:pos="252"/>
              </w:tabs>
              <w:ind w:firstLine="180"/>
              <w:jc w:val="both"/>
              <w:rPr>
                <w:rFonts w:eastAsia="MS Mincho"/>
                <w:kern w:val="28"/>
                <w:sz w:val="24"/>
                <w:szCs w:val="28"/>
                <w:lang w:eastAsia="ja-JP"/>
              </w:rPr>
            </w:pPr>
            <w:r w:rsidRPr="002A692E">
              <w:rPr>
                <w:rFonts w:eastAsia="MS Mincho"/>
                <w:kern w:val="28"/>
                <w:sz w:val="24"/>
                <w:szCs w:val="28"/>
                <w:lang w:eastAsia="ja-JP"/>
              </w:rPr>
              <w:t xml:space="preserve">Оборудование </w:t>
            </w:r>
            <w:proofErr w:type="gramStart"/>
            <w:r w:rsidRPr="002A692E">
              <w:rPr>
                <w:rFonts w:eastAsia="MS Mincho"/>
                <w:kern w:val="28"/>
                <w:sz w:val="24"/>
                <w:szCs w:val="28"/>
                <w:lang w:eastAsia="ja-JP"/>
              </w:rPr>
              <w:t>спортивной</w:t>
            </w:r>
            <w:proofErr w:type="gramEnd"/>
          </w:p>
          <w:p w:rsidR="002A692E" w:rsidRPr="002A692E" w:rsidRDefault="00E12FFB" w:rsidP="002A692E">
            <w:pPr>
              <w:tabs>
                <w:tab w:val="left" w:pos="252"/>
              </w:tabs>
              <w:ind w:firstLine="180"/>
              <w:jc w:val="both"/>
              <w:rPr>
                <w:rFonts w:eastAsia="MS Mincho"/>
                <w:kern w:val="28"/>
                <w:sz w:val="24"/>
                <w:szCs w:val="28"/>
                <w:lang w:eastAsia="ja-JP"/>
              </w:rPr>
            </w:pPr>
            <w:r w:rsidRPr="00E12FFB">
              <w:rPr>
                <w:rFonts w:eastAsia="MS Mincho"/>
                <w:noProof/>
                <w:sz w:val="24"/>
                <w:szCs w:val="28"/>
              </w:rPr>
              <w:pict>
                <v:rect id="Прямоугольник 4" o:spid="_x0000_s1033" style="position:absolute;left:0;text-align:left;margin-left:18.75pt;margin-top:75.45pt;width:523.25pt;height:448.5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" filled="f" stroked="f" insetpen="t">
                  <o:lock v:ext="edit" shapetype="t"/>
                  <v:textbox inset="0,0,0,0"/>
                </v:rect>
              </w:pict>
            </w:r>
            <w:r w:rsidR="002A692E" w:rsidRPr="002A692E">
              <w:rPr>
                <w:rFonts w:eastAsia="MS Mincho"/>
                <w:kern w:val="28"/>
                <w:sz w:val="24"/>
                <w:szCs w:val="28"/>
                <w:lang w:eastAsia="ja-JP"/>
              </w:rPr>
              <w:t>площадки</w:t>
            </w:r>
          </w:p>
        </w:tc>
        <w:tc>
          <w:tcPr>
            <w:tcW w:w="5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692E" w:rsidRPr="002A692E" w:rsidRDefault="002A692E" w:rsidP="002A692E">
            <w:pPr>
              <w:ind w:firstLine="126"/>
              <w:rPr>
                <w:rFonts w:eastAsia="MS Mincho"/>
                <w:kern w:val="28"/>
                <w:sz w:val="24"/>
                <w:szCs w:val="28"/>
                <w:lang w:eastAsia="ja-JP"/>
              </w:rPr>
            </w:pPr>
            <w:r w:rsidRPr="002A692E">
              <w:rPr>
                <w:rFonts w:eastAsia="MS Mincho"/>
                <w:kern w:val="28"/>
                <w:sz w:val="24"/>
                <w:szCs w:val="28"/>
                <w:lang w:eastAsia="ja-JP"/>
              </w:rPr>
              <w:t>Стадион с искусственным покрытием (футбольное поле), баскетбольная и волейбольная площадка, игровая площадка.</w:t>
            </w:r>
          </w:p>
        </w:tc>
      </w:tr>
      <w:tr w:rsidR="002A692E" w:rsidRPr="002A692E" w:rsidTr="002A692E">
        <w:trPr>
          <w:trHeight w:val="233"/>
        </w:trPr>
        <w:tc>
          <w:tcPr>
            <w:tcW w:w="1039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692E" w:rsidRPr="002A692E" w:rsidRDefault="002A692E" w:rsidP="002A692E">
            <w:pPr>
              <w:ind w:firstLine="709"/>
              <w:jc w:val="center"/>
              <w:rPr>
                <w:rFonts w:eastAsia="MS Mincho"/>
                <w:kern w:val="28"/>
                <w:sz w:val="24"/>
                <w:szCs w:val="28"/>
                <w:lang w:eastAsia="ja-JP"/>
              </w:rPr>
            </w:pPr>
            <w:r w:rsidRPr="002A692E">
              <w:rPr>
                <w:rFonts w:eastAsia="MS Mincho"/>
                <w:b/>
                <w:bCs/>
                <w:iCs/>
                <w:kern w:val="28"/>
                <w:sz w:val="24"/>
                <w:szCs w:val="28"/>
                <w:lang w:eastAsia="ja-JP"/>
              </w:rPr>
              <w:t>Наличие и оснащенность  медицинского пункта</w:t>
            </w:r>
          </w:p>
        </w:tc>
      </w:tr>
      <w:tr w:rsidR="002A692E" w:rsidRPr="002A692E" w:rsidTr="002A692E">
        <w:trPr>
          <w:trHeight w:val="483"/>
        </w:trPr>
        <w:tc>
          <w:tcPr>
            <w:tcW w:w="4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692E" w:rsidRPr="002A692E" w:rsidRDefault="002A692E" w:rsidP="002A692E">
            <w:pPr>
              <w:jc w:val="both"/>
              <w:rPr>
                <w:rFonts w:eastAsia="MS Mincho"/>
                <w:kern w:val="28"/>
                <w:sz w:val="24"/>
                <w:szCs w:val="28"/>
                <w:lang w:eastAsia="ja-JP"/>
              </w:rPr>
            </w:pPr>
            <w:r w:rsidRPr="002A692E">
              <w:rPr>
                <w:rFonts w:eastAsia="MS Mincho"/>
                <w:kern w:val="28"/>
                <w:sz w:val="24"/>
                <w:szCs w:val="28"/>
                <w:lang w:eastAsia="ja-JP"/>
              </w:rPr>
              <w:t>Медицинский кабинет</w:t>
            </w:r>
          </w:p>
        </w:tc>
        <w:tc>
          <w:tcPr>
            <w:tcW w:w="5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A692E" w:rsidRPr="002A692E" w:rsidRDefault="002A692E" w:rsidP="002A692E">
            <w:pPr>
              <w:rPr>
                <w:rFonts w:eastAsia="MS Mincho"/>
                <w:kern w:val="28"/>
                <w:sz w:val="24"/>
                <w:szCs w:val="28"/>
                <w:lang w:eastAsia="ja-JP"/>
              </w:rPr>
            </w:pPr>
            <w:proofErr w:type="gramStart"/>
            <w:r w:rsidRPr="002A692E">
              <w:rPr>
                <w:rFonts w:eastAsia="MS Mincho"/>
                <w:kern w:val="28"/>
                <w:sz w:val="24"/>
                <w:szCs w:val="28"/>
                <w:lang w:eastAsia="ja-JP"/>
              </w:rPr>
              <w:t>Оснащен</w:t>
            </w:r>
            <w:proofErr w:type="gramEnd"/>
            <w:r w:rsidRPr="002A692E">
              <w:rPr>
                <w:rFonts w:eastAsia="MS Mincho"/>
                <w:kern w:val="28"/>
                <w:sz w:val="24"/>
                <w:szCs w:val="28"/>
                <w:lang w:eastAsia="ja-JP"/>
              </w:rPr>
              <w:t xml:space="preserve"> обязательным оборудованием</w:t>
            </w:r>
          </w:p>
        </w:tc>
      </w:tr>
    </w:tbl>
    <w:p w:rsidR="002A692E" w:rsidRPr="002A692E" w:rsidRDefault="002A692E" w:rsidP="002A692E">
      <w:pPr>
        <w:tabs>
          <w:tab w:val="left" w:pos="1004"/>
        </w:tabs>
        <w:spacing w:before="120" w:line="360" w:lineRule="auto"/>
        <w:jc w:val="both"/>
        <w:rPr>
          <w:rFonts w:eastAsia="Times New Roman"/>
          <w:sz w:val="24"/>
        </w:rPr>
      </w:pPr>
      <w:r w:rsidRPr="002A692E">
        <w:rPr>
          <w:rFonts w:eastAsia="MS Mincho"/>
          <w:sz w:val="24"/>
          <w:szCs w:val="28"/>
          <w:lang w:eastAsia="ja-JP"/>
        </w:rPr>
        <w:t xml:space="preserve">        Оснащение учебных и специализированных помещений, используемых для реализации образовательных программ,  представлено ниже  в таблице. </w:t>
      </w:r>
    </w:p>
    <w:p w:rsidR="002A692E" w:rsidRPr="002A692E" w:rsidRDefault="002A692E" w:rsidP="002A692E">
      <w:pPr>
        <w:rPr>
          <w:rFonts w:eastAsia="MS Mincho"/>
          <w:vanish/>
          <w:szCs w:val="24"/>
          <w:lang w:eastAsia="ja-JP"/>
        </w:rPr>
      </w:pPr>
    </w:p>
    <w:p w:rsidR="002A692E" w:rsidRPr="002A692E" w:rsidRDefault="002A692E" w:rsidP="002A692E">
      <w:pPr>
        <w:tabs>
          <w:tab w:val="left" w:pos="8912"/>
        </w:tabs>
        <w:ind w:firstLine="709"/>
        <w:jc w:val="both"/>
        <w:rPr>
          <w:rFonts w:eastAsia="Times New Roman"/>
          <w:sz w:val="24"/>
          <w:szCs w:val="28"/>
        </w:rPr>
      </w:pPr>
    </w:p>
    <w:p w:rsidR="002A692E" w:rsidRPr="002A692E" w:rsidRDefault="002A692E" w:rsidP="002A692E">
      <w:pPr>
        <w:tabs>
          <w:tab w:val="left" w:pos="426"/>
        </w:tabs>
        <w:spacing w:line="360" w:lineRule="auto"/>
        <w:ind w:firstLine="709"/>
        <w:jc w:val="both"/>
        <w:rPr>
          <w:rFonts w:eastAsia="MS Mincho"/>
          <w:sz w:val="24"/>
          <w:szCs w:val="28"/>
          <w:lang w:eastAsia="ja-JP"/>
        </w:rPr>
      </w:pPr>
      <w:r w:rsidRPr="002A692E">
        <w:rPr>
          <w:rFonts w:eastAsia="MS Mincho"/>
          <w:sz w:val="24"/>
          <w:szCs w:val="28"/>
          <w:lang w:eastAsia="ja-JP"/>
        </w:rPr>
        <w:t xml:space="preserve">Санитарные узлы для мальчиков и девочек, персонала размещены на первом этаже. </w:t>
      </w:r>
    </w:p>
    <w:p w:rsidR="002A692E" w:rsidRPr="002A692E" w:rsidRDefault="002A692E" w:rsidP="002A692E">
      <w:pPr>
        <w:tabs>
          <w:tab w:val="left" w:pos="426"/>
        </w:tabs>
        <w:spacing w:line="360" w:lineRule="auto"/>
        <w:ind w:firstLine="709"/>
        <w:contextualSpacing/>
        <w:jc w:val="both"/>
        <w:rPr>
          <w:rFonts w:eastAsia="Times New Roman"/>
          <w:sz w:val="24"/>
          <w:szCs w:val="28"/>
        </w:rPr>
      </w:pPr>
      <w:r w:rsidRPr="002A692E">
        <w:rPr>
          <w:rFonts w:eastAsia="Times New Roman"/>
          <w:sz w:val="24"/>
          <w:szCs w:val="28"/>
        </w:rPr>
        <w:t xml:space="preserve">Учебные помещения включают в себя: </w:t>
      </w:r>
    </w:p>
    <w:p w:rsidR="002A692E" w:rsidRPr="002A692E" w:rsidRDefault="002A692E" w:rsidP="002A692E">
      <w:pPr>
        <w:tabs>
          <w:tab w:val="left" w:pos="426"/>
        </w:tabs>
        <w:spacing w:line="360" w:lineRule="auto"/>
        <w:ind w:firstLine="709"/>
        <w:contextualSpacing/>
        <w:jc w:val="both"/>
        <w:rPr>
          <w:rFonts w:eastAsia="Times New Roman"/>
          <w:sz w:val="24"/>
          <w:szCs w:val="28"/>
        </w:rPr>
      </w:pPr>
      <w:r w:rsidRPr="002A692E">
        <w:rPr>
          <w:rFonts w:eastAsia="Times New Roman"/>
          <w:sz w:val="24"/>
          <w:szCs w:val="28"/>
        </w:rPr>
        <w:t>- рабочую зону для учащихся;</w:t>
      </w:r>
    </w:p>
    <w:p w:rsidR="002A692E" w:rsidRPr="002A692E" w:rsidRDefault="002A692E" w:rsidP="002A692E">
      <w:pPr>
        <w:tabs>
          <w:tab w:val="left" w:pos="426"/>
        </w:tabs>
        <w:spacing w:line="360" w:lineRule="auto"/>
        <w:ind w:firstLine="709"/>
        <w:contextualSpacing/>
        <w:jc w:val="both"/>
        <w:rPr>
          <w:rFonts w:eastAsia="Times New Roman"/>
          <w:sz w:val="24"/>
          <w:szCs w:val="28"/>
        </w:rPr>
      </w:pPr>
      <w:r w:rsidRPr="002A692E">
        <w:rPr>
          <w:rFonts w:eastAsia="Times New Roman"/>
          <w:sz w:val="24"/>
          <w:szCs w:val="28"/>
        </w:rPr>
        <w:t>- рабочую зону для учителя (все рабочие места аттестованы и соответствуют государственным нормативным требованиям охраны труда);</w:t>
      </w:r>
    </w:p>
    <w:p w:rsidR="002A692E" w:rsidRPr="002A692E" w:rsidRDefault="002A692E" w:rsidP="002A692E">
      <w:pPr>
        <w:tabs>
          <w:tab w:val="left" w:pos="426"/>
        </w:tabs>
        <w:spacing w:line="360" w:lineRule="auto"/>
        <w:ind w:firstLine="709"/>
        <w:contextualSpacing/>
        <w:jc w:val="both"/>
        <w:rPr>
          <w:rFonts w:eastAsia="Times New Roman"/>
          <w:sz w:val="24"/>
          <w:szCs w:val="28"/>
        </w:rPr>
      </w:pPr>
      <w:r w:rsidRPr="002A692E">
        <w:rPr>
          <w:rFonts w:eastAsia="Times New Roman"/>
          <w:sz w:val="24"/>
          <w:szCs w:val="28"/>
        </w:rPr>
        <w:lastRenderedPageBreak/>
        <w:t>- зону возможной активной деятельности;</w:t>
      </w:r>
    </w:p>
    <w:p w:rsidR="002A692E" w:rsidRPr="002A692E" w:rsidRDefault="002A692E" w:rsidP="002A692E">
      <w:pPr>
        <w:tabs>
          <w:tab w:val="left" w:pos="426"/>
        </w:tabs>
        <w:spacing w:line="360" w:lineRule="auto"/>
        <w:ind w:firstLine="709"/>
        <w:contextualSpacing/>
        <w:jc w:val="both"/>
        <w:rPr>
          <w:rFonts w:eastAsia="Times New Roman"/>
          <w:sz w:val="24"/>
          <w:szCs w:val="28"/>
        </w:rPr>
      </w:pPr>
      <w:r w:rsidRPr="002A692E">
        <w:rPr>
          <w:rFonts w:eastAsia="Times New Roman"/>
          <w:sz w:val="24"/>
          <w:szCs w:val="28"/>
        </w:rPr>
        <w:t xml:space="preserve">- дополнительное пространство для размещения учебно-наглядных пособий, ТСО. </w:t>
      </w:r>
    </w:p>
    <w:p w:rsidR="002A692E" w:rsidRPr="002A692E" w:rsidRDefault="002A692E" w:rsidP="002A692E">
      <w:pPr>
        <w:tabs>
          <w:tab w:val="left" w:pos="426"/>
        </w:tabs>
        <w:spacing w:line="360" w:lineRule="auto"/>
        <w:ind w:firstLine="709"/>
        <w:contextualSpacing/>
        <w:jc w:val="both"/>
        <w:rPr>
          <w:rFonts w:eastAsia="Times New Roman"/>
          <w:sz w:val="24"/>
          <w:szCs w:val="28"/>
        </w:rPr>
      </w:pPr>
      <w:r w:rsidRPr="002A692E">
        <w:rPr>
          <w:rFonts w:eastAsia="Times New Roman"/>
          <w:sz w:val="24"/>
          <w:szCs w:val="28"/>
        </w:rPr>
        <w:t xml:space="preserve">Каждый учащийся обеспечен удобным рабочим местом за столом в соответствии с его ростом и состоянием зрения и слуха. Размеры мебели и ее маркировка по ГОСТ соответствуют росту </w:t>
      </w:r>
      <w:proofErr w:type="gramStart"/>
      <w:r w:rsidRPr="002A692E">
        <w:rPr>
          <w:rFonts w:eastAsia="Times New Roman"/>
          <w:sz w:val="24"/>
          <w:szCs w:val="28"/>
        </w:rPr>
        <w:t>обучающихся</w:t>
      </w:r>
      <w:proofErr w:type="gramEnd"/>
      <w:r w:rsidRPr="002A692E">
        <w:rPr>
          <w:rFonts w:eastAsia="Times New Roman"/>
          <w:sz w:val="24"/>
          <w:szCs w:val="28"/>
        </w:rPr>
        <w:t xml:space="preserve"> (произведена полная маркировка мебели). При оборудовании учебных помещений соблюдаются размеры проходов и расстояния между предметами оборудования в соответствии с нормами </w:t>
      </w:r>
      <w:proofErr w:type="spellStart"/>
      <w:r w:rsidRPr="002A692E">
        <w:rPr>
          <w:rFonts w:eastAsia="Times New Roman"/>
          <w:sz w:val="24"/>
          <w:szCs w:val="28"/>
        </w:rPr>
        <w:t>СанПиН</w:t>
      </w:r>
      <w:proofErr w:type="spellEnd"/>
      <w:r w:rsidRPr="002A692E">
        <w:rPr>
          <w:rFonts w:eastAsia="Times New Roman"/>
          <w:sz w:val="24"/>
          <w:szCs w:val="28"/>
        </w:rPr>
        <w:t>. Оборудование всех кабинетов соответствует гигиеническим требованиям.</w:t>
      </w:r>
    </w:p>
    <w:p w:rsidR="002A692E" w:rsidRPr="002A692E" w:rsidRDefault="002A692E" w:rsidP="002A692E">
      <w:pPr>
        <w:shd w:val="clear" w:color="auto" w:fill="FFFFFF"/>
        <w:spacing w:line="360" w:lineRule="auto"/>
        <w:ind w:firstLine="709"/>
        <w:jc w:val="both"/>
        <w:rPr>
          <w:rFonts w:eastAsia="MS Mincho"/>
          <w:sz w:val="24"/>
          <w:szCs w:val="28"/>
          <w:lang w:eastAsia="ja-JP"/>
        </w:rPr>
      </w:pPr>
      <w:r w:rsidRPr="002A692E">
        <w:rPr>
          <w:rFonts w:eastAsia="MS Mincho"/>
          <w:sz w:val="24"/>
          <w:szCs w:val="28"/>
          <w:lang w:eastAsia="ja-JP"/>
        </w:rPr>
        <w:t>В Посольстве для предотвращения чрезвычайных ситуаций имеется пропускной режим, исключающий несанкционированное проникновение в здание школы   неизвестных граждан и техники;  средства пожаротушения.</w:t>
      </w:r>
    </w:p>
    <w:p w:rsidR="002A692E" w:rsidRPr="002A692E" w:rsidRDefault="002A692E" w:rsidP="002A692E">
      <w:pPr>
        <w:widowControl w:val="0"/>
        <w:autoSpaceDE w:val="0"/>
        <w:autoSpaceDN w:val="0"/>
        <w:adjustRightInd w:val="0"/>
        <w:spacing w:line="360" w:lineRule="auto"/>
        <w:ind w:firstLine="709"/>
        <w:jc w:val="center"/>
        <w:rPr>
          <w:rFonts w:eastAsia="MS Mincho"/>
          <w:b/>
          <w:sz w:val="24"/>
          <w:szCs w:val="20"/>
        </w:rPr>
      </w:pPr>
    </w:p>
    <w:p w:rsidR="002A692E" w:rsidRPr="002A692E" w:rsidRDefault="002A692E" w:rsidP="002A692E">
      <w:pPr>
        <w:widowControl w:val="0"/>
        <w:autoSpaceDE w:val="0"/>
        <w:autoSpaceDN w:val="0"/>
        <w:adjustRightInd w:val="0"/>
        <w:ind w:firstLine="709"/>
        <w:jc w:val="center"/>
        <w:rPr>
          <w:rFonts w:eastAsia="MS Mincho"/>
          <w:b/>
          <w:sz w:val="24"/>
          <w:szCs w:val="20"/>
        </w:rPr>
      </w:pPr>
      <w:r w:rsidRPr="002A692E">
        <w:rPr>
          <w:rFonts w:eastAsia="MS Mincho"/>
          <w:b/>
          <w:sz w:val="24"/>
          <w:szCs w:val="20"/>
        </w:rPr>
        <w:t>Оценка материально-технических условий реализации</w:t>
      </w:r>
    </w:p>
    <w:p w:rsidR="002A692E" w:rsidRPr="002A692E" w:rsidRDefault="002A692E" w:rsidP="002A692E">
      <w:pPr>
        <w:widowControl w:val="0"/>
        <w:autoSpaceDE w:val="0"/>
        <w:autoSpaceDN w:val="0"/>
        <w:adjustRightInd w:val="0"/>
        <w:ind w:firstLine="709"/>
        <w:jc w:val="center"/>
        <w:rPr>
          <w:rFonts w:eastAsia="MS Mincho"/>
          <w:b/>
          <w:sz w:val="24"/>
          <w:szCs w:val="20"/>
        </w:rPr>
      </w:pPr>
      <w:r w:rsidRPr="002A692E">
        <w:rPr>
          <w:rFonts w:eastAsia="MS Mincho"/>
          <w:b/>
          <w:sz w:val="24"/>
          <w:szCs w:val="20"/>
        </w:rPr>
        <w:t xml:space="preserve"> основной образовательной программы </w:t>
      </w:r>
    </w:p>
    <w:p w:rsidR="002A692E" w:rsidRPr="002A692E" w:rsidRDefault="002A692E" w:rsidP="002A692E">
      <w:pPr>
        <w:widowControl w:val="0"/>
        <w:autoSpaceDE w:val="0"/>
        <w:autoSpaceDN w:val="0"/>
        <w:adjustRightInd w:val="0"/>
        <w:ind w:firstLine="709"/>
        <w:jc w:val="both"/>
        <w:rPr>
          <w:rFonts w:eastAsia="MS Mincho"/>
          <w:sz w:val="24"/>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5812"/>
        <w:gridCol w:w="1984"/>
      </w:tblGrid>
      <w:tr w:rsidR="002A692E" w:rsidRPr="002A692E" w:rsidTr="002A692E">
        <w:tc>
          <w:tcPr>
            <w:tcW w:w="1951" w:type="dxa"/>
          </w:tcPr>
          <w:p w:rsidR="002A692E" w:rsidRPr="002A692E" w:rsidRDefault="002A692E" w:rsidP="002A692E">
            <w:pPr>
              <w:widowControl w:val="0"/>
              <w:autoSpaceDE w:val="0"/>
              <w:autoSpaceDN w:val="0"/>
              <w:adjustRightInd w:val="0"/>
              <w:jc w:val="both"/>
              <w:rPr>
                <w:rFonts w:eastAsia="Times New Roman"/>
                <w:szCs w:val="24"/>
              </w:rPr>
            </w:pPr>
            <w:r w:rsidRPr="002A692E">
              <w:rPr>
                <w:rFonts w:eastAsia="Times New Roman"/>
                <w:szCs w:val="24"/>
              </w:rPr>
              <w:t>Компоненты оснащения</w:t>
            </w:r>
          </w:p>
        </w:tc>
        <w:tc>
          <w:tcPr>
            <w:tcW w:w="5812" w:type="dxa"/>
          </w:tcPr>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Необходимое оборудование и оснащение</w:t>
            </w:r>
          </w:p>
        </w:tc>
        <w:tc>
          <w:tcPr>
            <w:tcW w:w="1984" w:type="dxa"/>
          </w:tcPr>
          <w:p w:rsidR="002A692E" w:rsidRPr="002A692E" w:rsidRDefault="002A692E" w:rsidP="002A692E">
            <w:pPr>
              <w:widowControl w:val="0"/>
              <w:autoSpaceDE w:val="0"/>
              <w:autoSpaceDN w:val="0"/>
              <w:adjustRightInd w:val="0"/>
              <w:jc w:val="both"/>
              <w:rPr>
                <w:rFonts w:eastAsia="Times New Roman"/>
                <w:szCs w:val="24"/>
              </w:rPr>
            </w:pPr>
            <w:r w:rsidRPr="002A692E">
              <w:rPr>
                <w:rFonts w:eastAsia="Times New Roman"/>
                <w:szCs w:val="24"/>
              </w:rPr>
              <w:t>Необходимо/ имеется в наличии</w:t>
            </w:r>
          </w:p>
        </w:tc>
      </w:tr>
      <w:tr w:rsidR="002A692E" w:rsidRPr="002A692E" w:rsidTr="002A692E">
        <w:tc>
          <w:tcPr>
            <w:tcW w:w="1951" w:type="dxa"/>
          </w:tcPr>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1. Компоненты оснащения учебных кабинетов</w:t>
            </w:r>
          </w:p>
        </w:tc>
        <w:tc>
          <w:tcPr>
            <w:tcW w:w="5812" w:type="dxa"/>
          </w:tcPr>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 xml:space="preserve">1.1. Нормативные документы, программно-методическое обеспечение, локальные акты:  </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 xml:space="preserve">Положение об учебном кабинете; </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Рабочие программы по предметам.</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1.2. Учебно-методические материалы.</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1.3. Дидактические и раздаточные материалы: таблицы по предметам, коллекции</w:t>
            </w:r>
            <w:proofErr w:type="gramStart"/>
            <w:r w:rsidRPr="002A692E">
              <w:rPr>
                <w:rFonts w:eastAsia="Times New Roman"/>
                <w:szCs w:val="24"/>
              </w:rPr>
              <w:t xml:space="preserve"> ,</w:t>
            </w:r>
            <w:proofErr w:type="gramEnd"/>
            <w:r w:rsidRPr="002A692E">
              <w:rPr>
                <w:rFonts w:eastAsia="Times New Roman"/>
                <w:szCs w:val="24"/>
              </w:rPr>
              <w:t>оборудование.</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1.4.Аудиозаписи, слайды по содержанию учебных предметов, ЭОР.</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 xml:space="preserve">1.5. Традиционные и инновационные средства обучения, компьютерные, информационно-коммуникационные средства: </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 xml:space="preserve">       компьютер (ноутбук);</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 xml:space="preserve">       </w:t>
            </w:r>
            <w:proofErr w:type="spellStart"/>
            <w:r w:rsidRPr="002A692E">
              <w:rPr>
                <w:rFonts w:eastAsia="Times New Roman"/>
                <w:szCs w:val="24"/>
              </w:rPr>
              <w:t>мультимедийный</w:t>
            </w:r>
            <w:proofErr w:type="spellEnd"/>
            <w:r w:rsidRPr="002A692E">
              <w:rPr>
                <w:rFonts w:eastAsia="Times New Roman"/>
                <w:szCs w:val="24"/>
              </w:rPr>
              <w:t xml:space="preserve"> проектор;</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принтер;</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телевизор;</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DVD плеер;</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магнитная доска;</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интерактивная доска </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1.6. Учебно-практическое оборудование</w:t>
            </w:r>
          </w:p>
          <w:p w:rsidR="002A692E" w:rsidRPr="002A692E" w:rsidRDefault="002A692E" w:rsidP="002A692E">
            <w:pPr>
              <w:widowControl w:val="0"/>
              <w:autoSpaceDE w:val="0"/>
              <w:autoSpaceDN w:val="0"/>
              <w:adjustRightInd w:val="0"/>
              <w:ind w:firstLine="709"/>
              <w:jc w:val="both"/>
              <w:rPr>
                <w:rFonts w:eastAsia="Times New Roman"/>
                <w:szCs w:val="24"/>
              </w:rPr>
            </w:pPr>
          </w:p>
        </w:tc>
        <w:tc>
          <w:tcPr>
            <w:tcW w:w="1984" w:type="dxa"/>
          </w:tcPr>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Имеется</w:t>
            </w: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имеется</w:t>
            </w: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имеется</w:t>
            </w: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имеется</w:t>
            </w: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имеется</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имеется</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имеется</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имеется</w:t>
            </w: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tc>
      </w:tr>
      <w:tr w:rsidR="002A692E" w:rsidRPr="002A692E" w:rsidTr="002A692E">
        <w:trPr>
          <w:trHeight w:val="1392"/>
        </w:trPr>
        <w:tc>
          <w:tcPr>
            <w:tcW w:w="1951" w:type="dxa"/>
          </w:tcPr>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 xml:space="preserve">2. Компоненты оснащения методического кабинета </w:t>
            </w:r>
          </w:p>
        </w:tc>
        <w:tc>
          <w:tcPr>
            <w:tcW w:w="5812" w:type="dxa"/>
          </w:tcPr>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 xml:space="preserve">2.1. Нормативные документы федерального, регионального и муниципального уровней, локальные акты: </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 xml:space="preserve">Приказы </w:t>
            </w:r>
            <w:proofErr w:type="spellStart"/>
            <w:r w:rsidRPr="002A692E">
              <w:rPr>
                <w:rFonts w:eastAsia="Times New Roman"/>
                <w:szCs w:val="24"/>
              </w:rPr>
              <w:t>Минобрнауки</w:t>
            </w:r>
            <w:proofErr w:type="spellEnd"/>
            <w:r w:rsidRPr="002A692E">
              <w:rPr>
                <w:rFonts w:eastAsia="Times New Roman"/>
                <w:szCs w:val="24"/>
              </w:rPr>
              <w:t>, регламентирующие деятельность образовательного учреждения в условиях введения и реализации ФГОС ООО;</w:t>
            </w:r>
          </w:p>
          <w:p w:rsidR="002A692E" w:rsidRPr="002A692E" w:rsidRDefault="002A692E" w:rsidP="002A692E">
            <w:pPr>
              <w:widowControl w:val="0"/>
              <w:autoSpaceDE w:val="0"/>
              <w:autoSpaceDN w:val="0"/>
              <w:adjustRightInd w:val="0"/>
              <w:ind w:firstLine="709"/>
              <w:jc w:val="both"/>
              <w:rPr>
                <w:rFonts w:eastAsia="Times New Roman"/>
                <w:szCs w:val="24"/>
              </w:rPr>
            </w:pPr>
            <w:proofErr w:type="spellStart"/>
            <w:r w:rsidRPr="002A692E">
              <w:rPr>
                <w:rFonts w:eastAsia="Times New Roman"/>
                <w:szCs w:val="24"/>
              </w:rPr>
              <w:t>СанПиН</w:t>
            </w:r>
            <w:proofErr w:type="spellEnd"/>
            <w:r w:rsidRPr="002A692E">
              <w:rPr>
                <w:rFonts w:eastAsia="Times New Roman"/>
                <w:szCs w:val="24"/>
              </w:rPr>
              <w:t xml:space="preserve"> 2.4.2.2821-10 «Санитарно-эпидемиологические требования к условиям и организации обучения в общеобразовательных учреждениях»;</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Комплект методической литературы серии «Стандарты второго поколения»,</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Федеральный перечень учебников;</w:t>
            </w:r>
          </w:p>
          <w:p w:rsidR="002A692E" w:rsidRPr="002A692E" w:rsidRDefault="002A692E" w:rsidP="002A692E">
            <w:pPr>
              <w:widowControl w:val="0"/>
              <w:autoSpaceDE w:val="0"/>
              <w:autoSpaceDN w:val="0"/>
              <w:adjustRightInd w:val="0"/>
              <w:ind w:firstLine="709"/>
              <w:jc w:val="both"/>
              <w:rPr>
                <w:rFonts w:eastAsia="Times New Roman"/>
                <w:szCs w:val="24"/>
              </w:rPr>
            </w:pPr>
            <w:proofErr w:type="gramStart"/>
            <w:r w:rsidRPr="002A692E">
              <w:rPr>
                <w:rFonts w:eastAsia="Times New Roman"/>
                <w:szCs w:val="24"/>
              </w:rPr>
              <w:t>Примерная</w:t>
            </w:r>
            <w:proofErr w:type="gramEnd"/>
            <w:r w:rsidRPr="002A692E">
              <w:rPr>
                <w:rFonts w:eastAsia="Times New Roman"/>
                <w:szCs w:val="24"/>
              </w:rPr>
              <w:t xml:space="preserve"> ООП ООО;</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lastRenderedPageBreak/>
              <w:t>Примерные программы учебных предметов.</w:t>
            </w:r>
          </w:p>
          <w:p w:rsidR="002A692E" w:rsidRPr="002A692E" w:rsidRDefault="002A692E" w:rsidP="002A692E">
            <w:pPr>
              <w:widowControl w:val="0"/>
              <w:autoSpaceDE w:val="0"/>
              <w:autoSpaceDN w:val="0"/>
              <w:adjustRightInd w:val="0"/>
              <w:ind w:firstLine="709"/>
              <w:jc w:val="both"/>
              <w:rPr>
                <w:rFonts w:eastAsia="Times New Roman"/>
                <w:sz w:val="24"/>
                <w:szCs w:val="28"/>
              </w:rPr>
            </w:pPr>
            <w:r w:rsidRPr="002A692E">
              <w:rPr>
                <w:rFonts w:eastAsia="Times New Roman"/>
                <w:szCs w:val="24"/>
              </w:rPr>
              <w:t>ФГОС - Нормативная база. Интернет-ресурсы</w:t>
            </w:r>
          </w:p>
          <w:p w:rsidR="002A692E" w:rsidRPr="002A692E" w:rsidRDefault="00E12FFB" w:rsidP="002A692E">
            <w:pPr>
              <w:ind w:firstLine="709"/>
              <w:rPr>
                <w:rFonts w:eastAsia="MS Mincho"/>
                <w:szCs w:val="24"/>
                <w:lang w:eastAsia="ja-JP"/>
              </w:rPr>
            </w:pPr>
            <w:hyperlink r:id="rId16" w:history="1">
              <w:r w:rsidR="002A692E" w:rsidRPr="002A692E">
                <w:rPr>
                  <w:rFonts w:eastAsia="MS Mincho"/>
                  <w:szCs w:val="24"/>
                  <w:u w:val="single"/>
                  <w:lang w:eastAsia="ja-JP"/>
                </w:rPr>
                <w:t>http://fgos.isiorao.ru/</w:t>
              </w:r>
            </w:hyperlink>
          </w:p>
          <w:p w:rsidR="002A692E" w:rsidRPr="002A692E" w:rsidRDefault="00E12FFB" w:rsidP="002A692E">
            <w:pPr>
              <w:ind w:firstLine="709"/>
              <w:rPr>
                <w:rFonts w:eastAsia="MS Mincho"/>
                <w:szCs w:val="24"/>
                <w:lang w:eastAsia="ja-JP"/>
              </w:rPr>
            </w:pPr>
            <w:hyperlink r:id="rId17" w:history="1">
              <w:r w:rsidR="002A692E" w:rsidRPr="002A692E">
                <w:rPr>
                  <w:rFonts w:eastAsia="MS Mincho"/>
                  <w:szCs w:val="24"/>
                  <w:u w:val="single"/>
                  <w:lang w:eastAsia="ja-JP"/>
                </w:rPr>
                <w:t>http://standart.edu.ru/</w:t>
              </w:r>
            </w:hyperlink>
          </w:p>
          <w:p w:rsidR="002A692E" w:rsidRPr="002A692E" w:rsidRDefault="00E12FFB" w:rsidP="002A692E">
            <w:pPr>
              <w:autoSpaceDE w:val="0"/>
              <w:autoSpaceDN w:val="0"/>
              <w:adjustRightInd w:val="0"/>
              <w:ind w:firstLine="709"/>
              <w:rPr>
                <w:rFonts w:eastAsia="MS Mincho"/>
                <w:szCs w:val="24"/>
                <w:lang w:eastAsia="ja-JP"/>
              </w:rPr>
            </w:pPr>
            <w:hyperlink r:id="rId18" w:history="1">
              <w:r w:rsidR="002A692E" w:rsidRPr="002A692E">
                <w:rPr>
                  <w:rFonts w:eastAsia="MS Mincho"/>
                  <w:szCs w:val="24"/>
                  <w:u w:val="single"/>
                  <w:lang w:val="en-US" w:eastAsia="ja-JP"/>
                </w:rPr>
                <w:t>www</w:t>
              </w:r>
              <w:r w:rsidR="002A692E" w:rsidRPr="002A692E">
                <w:rPr>
                  <w:rFonts w:eastAsia="MS Mincho"/>
                  <w:szCs w:val="24"/>
                  <w:u w:val="single"/>
                  <w:lang w:eastAsia="ja-JP"/>
                </w:rPr>
                <w:t>.</w:t>
              </w:r>
              <w:proofErr w:type="spellStart"/>
              <w:r w:rsidR="002A692E" w:rsidRPr="002A692E">
                <w:rPr>
                  <w:rFonts w:eastAsia="MS Mincho"/>
                  <w:szCs w:val="24"/>
                  <w:u w:val="single"/>
                  <w:lang w:val="en-US" w:eastAsia="ja-JP"/>
                </w:rPr>
                <w:t>doal</w:t>
              </w:r>
              <w:proofErr w:type="spellEnd"/>
              <w:r w:rsidR="002A692E" w:rsidRPr="002A692E">
                <w:rPr>
                  <w:rFonts w:eastAsia="MS Mincho"/>
                  <w:szCs w:val="24"/>
                  <w:u w:val="single"/>
                  <w:lang w:eastAsia="ja-JP"/>
                </w:rPr>
                <w:t>.</w:t>
              </w:r>
              <w:proofErr w:type="spellStart"/>
              <w:r w:rsidR="002A692E" w:rsidRPr="002A692E">
                <w:rPr>
                  <w:rFonts w:eastAsia="MS Mincho"/>
                  <w:szCs w:val="24"/>
                  <w:u w:val="single"/>
                  <w:lang w:val="en-US" w:eastAsia="ja-JP"/>
                </w:rPr>
                <w:t>ru</w:t>
              </w:r>
              <w:proofErr w:type="spellEnd"/>
            </w:hyperlink>
          </w:p>
          <w:p w:rsidR="002A692E" w:rsidRPr="002A692E" w:rsidRDefault="00E12FFB" w:rsidP="002A692E">
            <w:pPr>
              <w:autoSpaceDE w:val="0"/>
              <w:autoSpaceDN w:val="0"/>
              <w:adjustRightInd w:val="0"/>
              <w:ind w:firstLine="709"/>
              <w:rPr>
                <w:rFonts w:eastAsia="MS Mincho"/>
                <w:szCs w:val="24"/>
                <w:lang w:eastAsia="ja-JP"/>
              </w:rPr>
            </w:pPr>
            <w:hyperlink r:id="rId19" w:history="1">
              <w:r w:rsidR="002A692E" w:rsidRPr="002A692E">
                <w:rPr>
                  <w:rFonts w:eastAsia="MS Mincho"/>
                  <w:szCs w:val="24"/>
                  <w:u w:val="single"/>
                  <w:lang w:eastAsia="ja-JP"/>
                </w:rPr>
                <w:t>www.tig.doal.ru</w:t>
              </w:r>
            </w:hyperlink>
          </w:p>
          <w:p w:rsidR="002A692E" w:rsidRPr="002A692E" w:rsidRDefault="00E12FFB" w:rsidP="002A692E">
            <w:pPr>
              <w:ind w:firstLine="709"/>
              <w:rPr>
                <w:rFonts w:eastAsia="MS Mincho"/>
                <w:szCs w:val="24"/>
                <w:lang w:eastAsia="ja-JP"/>
              </w:rPr>
            </w:pPr>
            <w:hyperlink r:id="rId20" w:history="1">
              <w:r w:rsidR="002A692E" w:rsidRPr="002A692E">
                <w:rPr>
                  <w:rFonts w:eastAsia="MS Mincho"/>
                  <w:szCs w:val="24"/>
                  <w:u w:val="single"/>
                  <w:lang w:eastAsia="ja-JP"/>
                </w:rPr>
                <w:t>www.edu.doal.ru</w:t>
              </w:r>
            </w:hyperlink>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2.2. Документация ОО.</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Положение о методическом объединении учителей;</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Положение о школьном сайте;</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 xml:space="preserve">Положение о системе оценок, формах и порядке проведения промежуточной аттестации </w:t>
            </w:r>
          </w:p>
          <w:p w:rsidR="002A692E" w:rsidRPr="002A692E" w:rsidRDefault="002A692E" w:rsidP="002A692E">
            <w:pPr>
              <w:widowControl w:val="0"/>
              <w:autoSpaceDE w:val="0"/>
              <w:autoSpaceDN w:val="0"/>
              <w:adjustRightInd w:val="0"/>
              <w:ind w:firstLine="709"/>
              <w:jc w:val="both"/>
              <w:rPr>
                <w:rFonts w:eastAsia="Times New Roman"/>
                <w:szCs w:val="24"/>
                <w:highlight w:val="red"/>
              </w:rPr>
            </w:pPr>
            <w:r w:rsidRPr="002A692E">
              <w:rPr>
                <w:rFonts w:eastAsia="Times New Roman"/>
                <w:szCs w:val="24"/>
              </w:rPr>
              <w:t>Положение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в соответствии с ФГОС ООО;</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Положение об организации внеурочной деятельности;</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Учебный план;</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Календарный учебный график;</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Должностные инструкции учителя, заместителя директора;</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ООП ООО;</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План внеурочной деятельности.</w:t>
            </w: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2.3. Комплекты диагностических материалов:</w:t>
            </w:r>
          </w:p>
          <w:p w:rsidR="002A692E" w:rsidRPr="002A692E" w:rsidRDefault="002A692E" w:rsidP="002A692E">
            <w:pPr>
              <w:keepNext/>
              <w:ind w:firstLine="709"/>
              <w:jc w:val="both"/>
              <w:outlineLvl w:val="0"/>
              <w:rPr>
                <w:rFonts w:eastAsia="Times New Roman"/>
                <w:bCs/>
                <w:iCs/>
                <w:szCs w:val="24"/>
              </w:rPr>
            </w:pPr>
            <w:r w:rsidRPr="002A692E">
              <w:rPr>
                <w:rFonts w:eastAsia="Times New Roman"/>
                <w:bCs/>
                <w:iCs/>
                <w:szCs w:val="24"/>
              </w:rPr>
              <w:t xml:space="preserve">- диагностика </w:t>
            </w:r>
            <w:proofErr w:type="spellStart"/>
            <w:r w:rsidRPr="002A692E">
              <w:rPr>
                <w:rFonts w:eastAsia="Times New Roman"/>
                <w:bCs/>
                <w:iCs/>
                <w:szCs w:val="24"/>
              </w:rPr>
              <w:t>сформированности</w:t>
            </w:r>
            <w:proofErr w:type="spellEnd"/>
            <w:r w:rsidRPr="002A692E">
              <w:rPr>
                <w:rFonts w:eastAsia="Times New Roman"/>
                <w:bCs/>
                <w:iCs/>
                <w:szCs w:val="24"/>
              </w:rPr>
              <w:t xml:space="preserve"> УУД;</w:t>
            </w:r>
          </w:p>
          <w:p w:rsidR="002A692E" w:rsidRPr="002A692E" w:rsidRDefault="002A692E" w:rsidP="002A692E">
            <w:pPr>
              <w:keepNext/>
              <w:ind w:firstLine="709"/>
              <w:jc w:val="both"/>
              <w:outlineLvl w:val="0"/>
              <w:rPr>
                <w:rFonts w:eastAsia="Times New Roman"/>
                <w:bCs/>
                <w:iCs/>
                <w:szCs w:val="24"/>
              </w:rPr>
            </w:pPr>
            <w:r w:rsidRPr="002A692E">
              <w:rPr>
                <w:rFonts w:eastAsia="Times New Roman"/>
                <w:bCs/>
                <w:iCs/>
                <w:szCs w:val="24"/>
              </w:rPr>
              <w:t>- диагностика затруднений учителей;</w:t>
            </w:r>
          </w:p>
          <w:p w:rsidR="002A692E" w:rsidRPr="002A692E" w:rsidRDefault="002A692E" w:rsidP="002A692E">
            <w:pPr>
              <w:keepNext/>
              <w:ind w:firstLine="709"/>
              <w:jc w:val="both"/>
              <w:outlineLvl w:val="0"/>
              <w:rPr>
                <w:rFonts w:eastAsia="Times New Roman"/>
                <w:bCs/>
                <w:iCs/>
                <w:szCs w:val="24"/>
              </w:rPr>
            </w:pPr>
            <w:r w:rsidRPr="002A692E">
              <w:rPr>
                <w:rFonts w:eastAsia="Times New Roman"/>
                <w:bCs/>
                <w:iCs/>
                <w:szCs w:val="24"/>
              </w:rPr>
              <w:t>- тесты для учителей;</w:t>
            </w:r>
          </w:p>
          <w:p w:rsidR="002A692E" w:rsidRPr="002A692E" w:rsidRDefault="002A692E" w:rsidP="002A692E">
            <w:pPr>
              <w:keepNext/>
              <w:ind w:firstLine="709"/>
              <w:jc w:val="both"/>
              <w:outlineLvl w:val="0"/>
              <w:rPr>
                <w:rFonts w:eastAsia="Times New Roman"/>
                <w:bCs/>
                <w:iCs/>
                <w:szCs w:val="24"/>
              </w:rPr>
            </w:pPr>
            <w:r w:rsidRPr="002A692E">
              <w:rPr>
                <w:rFonts w:eastAsia="Times New Roman"/>
                <w:bCs/>
                <w:iCs/>
                <w:szCs w:val="24"/>
              </w:rPr>
              <w:t>- анкеты для родителей.</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 xml:space="preserve">2.4. Базы данных: </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Сведения о прохождении курсов, аттестации учителей;</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списки одаренных детей, детей с ОВЗ</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2.5. Материально-техническое оснащение:</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 xml:space="preserve">Компьютер, сканер, принтер  </w:t>
            </w:r>
          </w:p>
        </w:tc>
        <w:tc>
          <w:tcPr>
            <w:tcW w:w="1984" w:type="dxa"/>
          </w:tcPr>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Имеются</w:t>
            </w: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Имеются</w:t>
            </w: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Имеются</w:t>
            </w:r>
          </w:p>
        </w:tc>
      </w:tr>
      <w:tr w:rsidR="002A692E" w:rsidRPr="002A692E" w:rsidTr="002A692E">
        <w:tc>
          <w:tcPr>
            <w:tcW w:w="1951" w:type="dxa"/>
          </w:tcPr>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lastRenderedPageBreak/>
              <w:t xml:space="preserve">3. Компоненты оснащения физкультурного зала </w:t>
            </w:r>
          </w:p>
        </w:tc>
        <w:tc>
          <w:tcPr>
            <w:tcW w:w="5812" w:type="dxa"/>
          </w:tcPr>
          <w:p w:rsidR="002A692E" w:rsidRPr="002A692E" w:rsidRDefault="002A692E" w:rsidP="002A692E">
            <w:pPr>
              <w:ind w:firstLine="709"/>
              <w:rPr>
                <w:rFonts w:eastAsia="MS Mincho"/>
                <w:szCs w:val="24"/>
                <w:lang w:eastAsia="ja-JP"/>
              </w:rPr>
            </w:pPr>
            <w:r w:rsidRPr="002A692E">
              <w:rPr>
                <w:rFonts w:eastAsia="MS Mincho"/>
                <w:szCs w:val="24"/>
                <w:lang w:eastAsia="ja-JP"/>
              </w:rPr>
              <w:t>3.1. Нормативные документы федерального, регионального и муниципального уровней, локальные акты:</w:t>
            </w:r>
          </w:p>
          <w:p w:rsidR="002A692E" w:rsidRPr="002A692E" w:rsidRDefault="002A692E" w:rsidP="002A692E">
            <w:pPr>
              <w:ind w:firstLine="709"/>
              <w:rPr>
                <w:rFonts w:eastAsia="MS Mincho"/>
                <w:szCs w:val="24"/>
                <w:lang w:eastAsia="ja-JP"/>
              </w:rPr>
            </w:pPr>
            <w:r w:rsidRPr="002A692E">
              <w:rPr>
                <w:rFonts w:eastAsia="MS Mincho"/>
                <w:szCs w:val="24"/>
                <w:lang w:eastAsia="ja-JP"/>
              </w:rPr>
              <w:t>Примерные образовательные программы по предмету</w:t>
            </w:r>
          </w:p>
          <w:p w:rsidR="002A692E" w:rsidRPr="002A692E" w:rsidRDefault="002A692E" w:rsidP="002A692E">
            <w:pPr>
              <w:ind w:firstLine="709"/>
              <w:rPr>
                <w:rFonts w:eastAsia="MS Mincho"/>
                <w:szCs w:val="24"/>
                <w:lang w:eastAsia="ja-JP"/>
              </w:rPr>
            </w:pPr>
            <w:r w:rsidRPr="002A692E">
              <w:rPr>
                <w:rFonts w:eastAsia="MS Mincho"/>
                <w:szCs w:val="24"/>
                <w:lang w:eastAsia="ja-JP"/>
              </w:rPr>
              <w:t>3.2. Документация:</w:t>
            </w:r>
          </w:p>
          <w:p w:rsidR="002A692E" w:rsidRPr="002A692E" w:rsidRDefault="002A692E" w:rsidP="002A692E">
            <w:pPr>
              <w:ind w:firstLine="709"/>
              <w:rPr>
                <w:rFonts w:eastAsia="MS Mincho"/>
                <w:szCs w:val="24"/>
                <w:lang w:eastAsia="ja-JP"/>
              </w:rPr>
            </w:pPr>
            <w:r w:rsidRPr="002A692E">
              <w:rPr>
                <w:rFonts w:eastAsia="MS Mincho"/>
                <w:szCs w:val="24"/>
                <w:lang w:eastAsia="ja-JP"/>
              </w:rPr>
              <w:t xml:space="preserve">Рабочие программы по предмету </w:t>
            </w:r>
          </w:p>
          <w:p w:rsidR="002A692E" w:rsidRPr="002A692E" w:rsidRDefault="002A692E" w:rsidP="002A692E">
            <w:pPr>
              <w:ind w:firstLine="709"/>
              <w:rPr>
                <w:rFonts w:eastAsia="MS Mincho"/>
                <w:szCs w:val="24"/>
                <w:lang w:eastAsia="ja-JP"/>
              </w:rPr>
            </w:pPr>
            <w:r w:rsidRPr="002A692E">
              <w:rPr>
                <w:rFonts w:eastAsia="MS Mincho"/>
                <w:szCs w:val="24"/>
                <w:lang w:eastAsia="ja-JP"/>
              </w:rPr>
              <w:t>3.3 Базы данных: список спец</w:t>
            </w:r>
            <w:proofErr w:type="gramStart"/>
            <w:r w:rsidRPr="002A692E">
              <w:rPr>
                <w:rFonts w:eastAsia="MS Mincho"/>
                <w:szCs w:val="24"/>
                <w:lang w:eastAsia="ja-JP"/>
              </w:rPr>
              <w:t>.м</w:t>
            </w:r>
            <w:proofErr w:type="gramEnd"/>
            <w:r w:rsidRPr="002A692E">
              <w:rPr>
                <w:rFonts w:eastAsia="MS Mincho"/>
                <w:szCs w:val="24"/>
                <w:lang w:eastAsia="ja-JP"/>
              </w:rPr>
              <w:t>едицинской группы</w:t>
            </w:r>
          </w:p>
          <w:p w:rsidR="002A692E" w:rsidRPr="002A692E" w:rsidRDefault="002A692E" w:rsidP="002A692E">
            <w:pPr>
              <w:ind w:firstLine="709"/>
              <w:rPr>
                <w:rFonts w:eastAsia="MS Mincho"/>
                <w:szCs w:val="24"/>
                <w:lang w:eastAsia="ja-JP"/>
              </w:rPr>
            </w:pPr>
            <w:r w:rsidRPr="002A692E">
              <w:rPr>
                <w:rFonts w:eastAsia="MS Mincho"/>
                <w:szCs w:val="24"/>
                <w:lang w:eastAsia="ja-JP"/>
              </w:rPr>
              <w:t xml:space="preserve">3.5. Материально-техническое оснащение:  </w:t>
            </w:r>
          </w:p>
          <w:p w:rsidR="002A692E" w:rsidRPr="002A692E" w:rsidRDefault="002A692E" w:rsidP="002A692E">
            <w:pPr>
              <w:ind w:firstLine="709"/>
              <w:rPr>
                <w:rFonts w:eastAsia="MS Mincho"/>
                <w:szCs w:val="24"/>
                <w:lang w:eastAsia="ja-JP"/>
              </w:rPr>
            </w:pPr>
            <w:proofErr w:type="gramStart"/>
            <w:r w:rsidRPr="002A692E">
              <w:rPr>
                <w:rFonts w:eastAsia="MS Mincho"/>
                <w:szCs w:val="24"/>
                <w:lang w:eastAsia="ja-JP"/>
              </w:rPr>
              <w:t>мячи футбольные, баскетбольные, волейбольные,    гимнастические маты, палки,  обручи, скакалки, скамейки, бревно, канат,  мини-футбольные ворота, шведская стенка, гимнастический козел, конь, гимнастический мост.</w:t>
            </w:r>
            <w:proofErr w:type="gramEnd"/>
          </w:p>
        </w:tc>
        <w:tc>
          <w:tcPr>
            <w:tcW w:w="1984" w:type="dxa"/>
          </w:tcPr>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Имеются</w:t>
            </w: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Имеются</w:t>
            </w: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Имеются</w:t>
            </w: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jc w:val="center"/>
              <w:rPr>
                <w:rFonts w:eastAsia="Times New Roman"/>
                <w:szCs w:val="24"/>
              </w:rPr>
            </w:pPr>
          </w:p>
        </w:tc>
      </w:tr>
      <w:tr w:rsidR="002A692E" w:rsidRPr="002A692E" w:rsidTr="002A692E">
        <w:trPr>
          <w:trHeight w:val="1831"/>
        </w:trPr>
        <w:tc>
          <w:tcPr>
            <w:tcW w:w="1951" w:type="dxa"/>
          </w:tcPr>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lastRenderedPageBreak/>
              <w:t xml:space="preserve">4. Компоненты оснащения библиотеки </w:t>
            </w:r>
          </w:p>
        </w:tc>
        <w:tc>
          <w:tcPr>
            <w:tcW w:w="5812" w:type="dxa"/>
          </w:tcPr>
          <w:p w:rsidR="002A692E" w:rsidRPr="002A692E" w:rsidRDefault="002A692E" w:rsidP="002A692E">
            <w:pPr>
              <w:ind w:firstLine="709"/>
              <w:rPr>
                <w:rFonts w:eastAsia="MS Mincho"/>
                <w:szCs w:val="24"/>
                <w:lang w:eastAsia="ja-JP"/>
              </w:rPr>
            </w:pPr>
            <w:r w:rsidRPr="002A692E">
              <w:rPr>
                <w:rFonts w:eastAsia="MS Mincho"/>
                <w:szCs w:val="24"/>
                <w:lang w:eastAsia="ja-JP"/>
              </w:rPr>
              <w:t xml:space="preserve">4.1. Нормативные документы федерального, регионального и муниципального уровней, локальные акты: </w:t>
            </w:r>
          </w:p>
          <w:p w:rsidR="002A692E" w:rsidRPr="002A692E" w:rsidRDefault="002A692E" w:rsidP="002A692E">
            <w:pPr>
              <w:ind w:firstLine="709"/>
              <w:rPr>
                <w:rFonts w:eastAsia="MS Mincho"/>
                <w:szCs w:val="24"/>
                <w:lang w:eastAsia="ja-JP"/>
              </w:rPr>
            </w:pPr>
            <w:r w:rsidRPr="002A692E">
              <w:rPr>
                <w:rFonts w:eastAsia="MS Mincho"/>
                <w:szCs w:val="24"/>
                <w:lang w:eastAsia="ja-JP"/>
              </w:rPr>
              <w:t>Федеральные перечни учебников</w:t>
            </w:r>
          </w:p>
          <w:p w:rsidR="002A692E" w:rsidRPr="002A692E" w:rsidRDefault="002A692E" w:rsidP="002A692E">
            <w:pPr>
              <w:ind w:firstLine="709"/>
              <w:rPr>
                <w:rFonts w:eastAsia="MS Mincho"/>
                <w:szCs w:val="24"/>
                <w:lang w:eastAsia="ja-JP"/>
              </w:rPr>
            </w:pPr>
            <w:r w:rsidRPr="002A692E">
              <w:rPr>
                <w:rFonts w:eastAsia="MS Mincho"/>
                <w:szCs w:val="24"/>
                <w:lang w:eastAsia="ja-JP"/>
              </w:rPr>
              <w:t>4.2. Документация:</w:t>
            </w:r>
          </w:p>
          <w:p w:rsidR="002A692E" w:rsidRPr="002A692E" w:rsidRDefault="002A692E" w:rsidP="002A692E">
            <w:pPr>
              <w:ind w:firstLine="709"/>
              <w:rPr>
                <w:rFonts w:eastAsia="MS Mincho"/>
                <w:szCs w:val="24"/>
                <w:lang w:eastAsia="ja-JP"/>
              </w:rPr>
            </w:pPr>
            <w:r w:rsidRPr="002A692E">
              <w:rPr>
                <w:rFonts w:eastAsia="MS Mincho"/>
                <w:szCs w:val="24"/>
                <w:lang w:eastAsia="ja-JP"/>
              </w:rPr>
              <w:t>Должностная инструкция библиотекаря;</w:t>
            </w:r>
          </w:p>
          <w:p w:rsidR="002A692E" w:rsidRPr="002A692E" w:rsidRDefault="002A692E" w:rsidP="002A692E">
            <w:pPr>
              <w:ind w:firstLine="709"/>
              <w:rPr>
                <w:rFonts w:eastAsia="MS Mincho"/>
                <w:szCs w:val="24"/>
                <w:lang w:eastAsia="ja-JP"/>
              </w:rPr>
            </w:pPr>
            <w:r w:rsidRPr="002A692E">
              <w:rPr>
                <w:rFonts w:eastAsia="MS Mincho"/>
                <w:szCs w:val="24"/>
                <w:lang w:eastAsia="ja-JP"/>
              </w:rPr>
              <w:t>План работы, отчеты, справки, акты на прием/списание литературы, информация об учебниках на текущий год;</w:t>
            </w:r>
          </w:p>
          <w:p w:rsidR="002A692E" w:rsidRPr="002A692E" w:rsidRDefault="002A692E" w:rsidP="002A692E">
            <w:pPr>
              <w:ind w:firstLine="709"/>
              <w:rPr>
                <w:rFonts w:eastAsia="MS Mincho"/>
                <w:szCs w:val="24"/>
                <w:lang w:eastAsia="ja-JP"/>
              </w:rPr>
            </w:pPr>
            <w:r w:rsidRPr="002A692E">
              <w:rPr>
                <w:rFonts w:eastAsia="MS Mincho"/>
                <w:szCs w:val="24"/>
                <w:lang w:eastAsia="ja-JP"/>
              </w:rPr>
              <w:t xml:space="preserve">4.3. База данных: </w:t>
            </w:r>
          </w:p>
          <w:p w:rsidR="002A692E" w:rsidRPr="002A692E" w:rsidRDefault="002A692E" w:rsidP="002A692E">
            <w:pPr>
              <w:ind w:firstLine="709"/>
              <w:rPr>
                <w:rFonts w:eastAsia="MS Mincho"/>
                <w:szCs w:val="24"/>
                <w:lang w:eastAsia="ja-JP"/>
              </w:rPr>
            </w:pPr>
            <w:r w:rsidRPr="002A692E">
              <w:rPr>
                <w:rFonts w:eastAsia="MS Mincho"/>
                <w:szCs w:val="24"/>
                <w:lang w:eastAsia="ja-JP"/>
              </w:rPr>
              <w:t>Алфавитные   каталоги.</w:t>
            </w: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cs="Arial"/>
                <w:szCs w:val="24"/>
              </w:rPr>
              <w:t>4.4. Материально-техническое оснащение</w:t>
            </w:r>
            <w:r w:rsidRPr="002A692E">
              <w:rPr>
                <w:rFonts w:eastAsia="Times New Roman" w:cs="Arial"/>
                <w:sz w:val="24"/>
                <w:szCs w:val="20"/>
              </w:rPr>
              <w:t xml:space="preserve">: </w:t>
            </w:r>
            <w:r w:rsidRPr="002A692E">
              <w:rPr>
                <w:rFonts w:eastAsia="Times New Roman" w:cs="Arial"/>
                <w:szCs w:val="24"/>
              </w:rPr>
              <w:t>учебники</w:t>
            </w:r>
            <w:r w:rsidRPr="002A692E">
              <w:rPr>
                <w:rFonts w:eastAsia="Times New Roman" w:cs="Arial"/>
                <w:sz w:val="24"/>
                <w:szCs w:val="20"/>
              </w:rPr>
              <w:t>,</w:t>
            </w:r>
            <w:r w:rsidR="00716937">
              <w:rPr>
                <w:rFonts w:eastAsia="Times New Roman" w:cs="Arial"/>
                <w:sz w:val="24"/>
                <w:szCs w:val="20"/>
              </w:rPr>
              <w:t xml:space="preserve"> </w:t>
            </w:r>
            <w:r w:rsidRPr="002A692E">
              <w:rPr>
                <w:rFonts w:eastAsia="Times New Roman"/>
                <w:szCs w:val="24"/>
              </w:rPr>
              <w:t>художественная литература, справочники, энциклопедии.</w:t>
            </w:r>
          </w:p>
          <w:p w:rsidR="002A692E" w:rsidRPr="002A692E" w:rsidRDefault="002A692E" w:rsidP="002A692E">
            <w:pPr>
              <w:widowControl w:val="0"/>
              <w:autoSpaceDE w:val="0"/>
              <w:autoSpaceDN w:val="0"/>
              <w:adjustRightInd w:val="0"/>
              <w:ind w:firstLine="709"/>
              <w:rPr>
                <w:rFonts w:eastAsia="Times New Roman"/>
                <w:szCs w:val="24"/>
              </w:rPr>
            </w:pPr>
          </w:p>
        </w:tc>
        <w:tc>
          <w:tcPr>
            <w:tcW w:w="1984" w:type="dxa"/>
          </w:tcPr>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Имеется</w:t>
            </w: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Имеется</w:t>
            </w: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100%</w:t>
            </w: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Имеется</w:t>
            </w:r>
          </w:p>
          <w:p w:rsidR="002A692E" w:rsidRPr="002A692E" w:rsidRDefault="002A692E" w:rsidP="002A692E">
            <w:pPr>
              <w:widowControl w:val="0"/>
              <w:autoSpaceDE w:val="0"/>
              <w:autoSpaceDN w:val="0"/>
              <w:adjustRightInd w:val="0"/>
              <w:ind w:firstLine="709"/>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r w:rsidRPr="002A692E">
              <w:rPr>
                <w:rFonts w:eastAsia="Times New Roman"/>
                <w:szCs w:val="24"/>
              </w:rPr>
              <w:t>Имеется</w:t>
            </w:r>
          </w:p>
          <w:p w:rsidR="002A692E" w:rsidRPr="002A692E" w:rsidRDefault="002A692E" w:rsidP="002A692E">
            <w:pPr>
              <w:widowControl w:val="0"/>
              <w:autoSpaceDE w:val="0"/>
              <w:autoSpaceDN w:val="0"/>
              <w:adjustRightInd w:val="0"/>
              <w:jc w:val="both"/>
              <w:rPr>
                <w:rFonts w:eastAsia="Times New Roman"/>
                <w:szCs w:val="24"/>
              </w:rPr>
            </w:pPr>
          </w:p>
          <w:p w:rsidR="002A692E" w:rsidRPr="002A692E" w:rsidRDefault="002A692E" w:rsidP="002A692E">
            <w:pPr>
              <w:widowControl w:val="0"/>
              <w:autoSpaceDE w:val="0"/>
              <w:autoSpaceDN w:val="0"/>
              <w:adjustRightInd w:val="0"/>
              <w:ind w:firstLine="709"/>
              <w:jc w:val="both"/>
              <w:rPr>
                <w:rFonts w:eastAsia="Times New Roman"/>
                <w:szCs w:val="24"/>
              </w:rPr>
            </w:pPr>
          </w:p>
        </w:tc>
      </w:tr>
      <w:tr w:rsidR="002A692E" w:rsidRPr="002A692E" w:rsidTr="002A692E">
        <w:tc>
          <w:tcPr>
            <w:tcW w:w="1951" w:type="dxa"/>
          </w:tcPr>
          <w:p w:rsidR="002A692E" w:rsidRPr="002A692E" w:rsidRDefault="002A692E" w:rsidP="002A692E">
            <w:pPr>
              <w:widowControl w:val="0"/>
              <w:autoSpaceDE w:val="0"/>
              <w:autoSpaceDN w:val="0"/>
              <w:adjustRightInd w:val="0"/>
              <w:jc w:val="both"/>
              <w:rPr>
                <w:rFonts w:eastAsia="Times New Roman"/>
                <w:szCs w:val="24"/>
              </w:rPr>
            </w:pPr>
            <w:r w:rsidRPr="002A692E">
              <w:rPr>
                <w:rFonts w:eastAsia="Times New Roman"/>
                <w:szCs w:val="24"/>
              </w:rPr>
              <w:t>5.Компоненты оснащения кабинета музыки</w:t>
            </w:r>
          </w:p>
        </w:tc>
        <w:tc>
          <w:tcPr>
            <w:tcW w:w="5812" w:type="dxa"/>
          </w:tcPr>
          <w:p w:rsidR="002A692E" w:rsidRPr="002A692E" w:rsidRDefault="002A692E" w:rsidP="002A692E">
            <w:pPr>
              <w:autoSpaceDE w:val="0"/>
              <w:autoSpaceDN w:val="0"/>
              <w:adjustRightInd w:val="0"/>
              <w:ind w:firstLine="709"/>
              <w:jc w:val="both"/>
              <w:rPr>
                <w:rFonts w:eastAsia="MS Mincho"/>
                <w:szCs w:val="24"/>
                <w:shd w:val="clear" w:color="auto" w:fill="FFFFFF"/>
                <w:lang w:eastAsia="ja-JP"/>
              </w:rPr>
            </w:pPr>
            <w:r w:rsidRPr="002A692E">
              <w:rPr>
                <w:rFonts w:eastAsia="MS Mincho"/>
                <w:szCs w:val="24"/>
                <w:shd w:val="clear" w:color="auto" w:fill="FFFFFF"/>
                <w:lang w:eastAsia="ja-JP"/>
              </w:rPr>
              <w:t>Пианино, электронная музыкальная доска, синтезатор.</w:t>
            </w:r>
          </w:p>
          <w:p w:rsidR="002A692E" w:rsidRPr="002A692E" w:rsidRDefault="002A692E" w:rsidP="002A692E">
            <w:pPr>
              <w:autoSpaceDE w:val="0"/>
              <w:autoSpaceDN w:val="0"/>
              <w:adjustRightInd w:val="0"/>
              <w:ind w:firstLine="709"/>
              <w:jc w:val="both"/>
              <w:rPr>
                <w:rFonts w:eastAsia="MS Mincho"/>
                <w:szCs w:val="24"/>
                <w:shd w:val="clear" w:color="auto" w:fill="FFFFFF"/>
                <w:lang w:eastAsia="ja-JP"/>
              </w:rPr>
            </w:pPr>
          </w:p>
        </w:tc>
        <w:tc>
          <w:tcPr>
            <w:tcW w:w="1984" w:type="dxa"/>
          </w:tcPr>
          <w:p w:rsidR="002A692E" w:rsidRPr="002A692E" w:rsidRDefault="002A692E" w:rsidP="002A692E">
            <w:pPr>
              <w:tabs>
                <w:tab w:val="left" w:leader="underscore" w:pos="9144"/>
              </w:tabs>
              <w:ind w:firstLine="709"/>
              <w:jc w:val="both"/>
              <w:rPr>
                <w:rFonts w:eastAsia="MS Mincho"/>
                <w:kern w:val="24"/>
                <w:szCs w:val="24"/>
                <w:lang w:eastAsia="ja-JP"/>
              </w:rPr>
            </w:pPr>
            <w:r w:rsidRPr="002A692E">
              <w:rPr>
                <w:rFonts w:eastAsia="MS Mincho"/>
                <w:kern w:val="24"/>
                <w:sz w:val="20"/>
                <w:lang w:eastAsia="ja-JP"/>
              </w:rPr>
              <w:t>Имеется</w:t>
            </w:r>
          </w:p>
          <w:p w:rsidR="002A692E" w:rsidRPr="002A692E" w:rsidRDefault="002A692E" w:rsidP="002A692E">
            <w:pPr>
              <w:tabs>
                <w:tab w:val="left" w:leader="underscore" w:pos="9144"/>
              </w:tabs>
              <w:ind w:firstLine="709"/>
              <w:rPr>
                <w:rFonts w:eastAsia="MS Mincho"/>
                <w:kern w:val="24"/>
                <w:szCs w:val="24"/>
                <w:lang w:eastAsia="ja-JP"/>
              </w:rPr>
            </w:pPr>
          </w:p>
        </w:tc>
      </w:tr>
      <w:tr w:rsidR="002A692E" w:rsidRPr="002A692E" w:rsidTr="002A692E">
        <w:tc>
          <w:tcPr>
            <w:tcW w:w="1951" w:type="dxa"/>
          </w:tcPr>
          <w:p w:rsidR="002A692E" w:rsidRPr="002A692E" w:rsidRDefault="002A692E" w:rsidP="002A692E">
            <w:pPr>
              <w:widowControl w:val="0"/>
              <w:autoSpaceDE w:val="0"/>
              <w:autoSpaceDN w:val="0"/>
              <w:adjustRightInd w:val="0"/>
              <w:jc w:val="both"/>
              <w:rPr>
                <w:rFonts w:eastAsia="Times New Roman"/>
                <w:szCs w:val="24"/>
              </w:rPr>
            </w:pPr>
            <w:r w:rsidRPr="002A692E">
              <w:rPr>
                <w:rFonts w:eastAsia="Times New Roman"/>
                <w:szCs w:val="24"/>
              </w:rPr>
              <w:t xml:space="preserve">6. </w:t>
            </w:r>
          </w:p>
          <w:p w:rsidR="002A692E" w:rsidRPr="002A692E" w:rsidRDefault="002A692E" w:rsidP="002A692E">
            <w:pPr>
              <w:widowControl w:val="0"/>
              <w:autoSpaceDE w:val="0"/>
              <w:autoSpaceDN w:val="0"/>
              <w:adjustRightInd w:val="0"/>
              <w:jc w:val="both"/>
              <w:rPr>
                <w:rFonts w:eastAsia="Times New Roman"/>
                <w:szCs w:val="24"/>
              </w:rPr>
            </w:pPr>
            <w:r w:rsidRPr="002A692E">
              <w:rPr>
                <w:rFonts w:eastAsia="Times New Roman"/>
                <w:szCs w:val="24"/>
              </w:rPr>
              <w:t>Компоненты оснащения административных помещений</w:t>
            </w:r>
          </w:p>
        </w:tc>
        <w:tc>
          <w:tcPr>
            <w:tcW w:w="5812" w:type="dxa"/>
          </w:tcPr>
          <w:p w:rsidR="002A692E" w:rsidRPr="002A692E" w:rsidRDefault="002A692E" w:rsidP="002A692E">
            <w:pPr>
              <w:autoSpaceDE w:val="0"/>
              <w:autoSpaceDN w:val="0"/>
              <w:adjustRightInd w:val="0"/>
              <w:ind w:firstLine="709"/>
              <w:jc w:val="both"/>
              <w:rPr>
                <w:rFonts w:eastAsia="Calibri"/>
                <w:szCs w:val="24"/>
                <w:lang w:eastAsia="ja-JP"/>
              </w:rPr>
            </w:pPr>
            <w:r w:rsidRPr="002A692E">
              <w:rPr>
                <w:rFonts w:eastAsia="MS Mincho"/>
                <w:szCs w:val="24"/>
                <w:shd w:val="clear" w:color="auto" w:fill="FFFFFF"/>
                <w:lang w:eastAsia="ja-JP"/>
              </w:rPr>
              <w:t xml:space="preserve">Компьютер, принтер, платяные шкафы, накопители информации на бумажных и </w:t>
            </w:r>
            <w:r w:rsidRPr="002A692E">
              <w:rPr>
                <w:rFonts w:eastAsia="MS Mincho"/>
                <w:szCs w:val="24"/>
                <w:lang w:eastAsia="ja-JP"/>
              </w:rPr>
              <w:t>электронных носителях и т.д.</w:t>
            </w:r>
          </w:p>
          <w:p w:rsidR="002A692E" w:rsidRPr="002A692E" w:rsidRDefault="002A692E" w:rsidP="002A692E">
            <w:pPr>
              <w:autoSpaceDE w:val="0"/>
              <w:autoSpaceDN w:val="0"/>
              <w:adjustRightInd w:val="0"/>
              <w:ind w:firstLine="709"/>
              <w:rPr>
                <w:rFonts w:eastAsia="Calibri"/>
                <w:szCs w:val="24"/>
                <w:lang w:eastAsia="ja-JP"/>
              </w:rPr>
            </w:pPr>
            <w:r w:rsidRPr="002A692E">
              <w:rPr>
                <w:rFonts w:eastAsia="Calibri"/>
                <w:szCs w:val="24"/>
                <w:lang w:eastAsia="ja-JP"/>
              </w:rPr>
              <w:t>Подключение к Интернет   со скоростью 4 Мбит/</w:t>
            </w:r>
            <w:proofErr w:type="gramStart"/>
            <w:r w:rsidRPr="002A692E">
              <w:rPr>
                <w:rFonts w:eastAsia="Calibri"/>
                <w:szCs w:val="24"/>
                <w:lang w:eastAsia="ja-JP"/>
              </w:rPr>
              <w:t>с</w:t>
            </w:r>
            <w:proofErr w:type="gramEnd"/>
          </w:p>
          <w:p w:rsidR="002A692E" w:rsidRPr="002A692E" w:rsidRDefault="002A692E" w:rsidP="002A692E">
            <w:pPr>
              <w:autoSpaceDE w:val="0"/>
              <w:autoSpaceDN w:val="0"/>
              <w:adjustRightInd w:val="0"/>
              <w:ind w:firstLine="709"/>
              <w:rPr>
                <w:rFonts w:eastAsia="MS Mincho"/>
                <w:sz w:val="20"/>
                <w:lang w:eastAsia="ja-JP"/>
              </w:rPr>
            </w:pPr>
            <w:r w:rsidRPr="002A692E">
              <w:rPr>
                <w:rFonts w:eastAsia="MS Mincho"/>
                <w:sz w:val="20"/>
                <w:lang w:eastAsia="ja-JP"/>
              </w:rPr>
              <w:t xml:space="preserve">Сайт школы   </w:t>
            </w:r>
            <w:hyperlink r:id="rId21" w:history="1"/>
          </w:p>
          <w:p w:rsidR="002A692E" w:rsidRPr="002A692E" w:rsidRDefault="00E12FFB" w:rsidP="002A692E">
            <w:pPr>
              <w:autoSpaceDE w:val="0"/>
              <w:autoSpaceDN w:val="0"/>
              <w:adjustRightInd w:val="0"/>
              <w:ind w:firstLine="709"/>
              <w:rPr>
                <w:rFonts w:eastAsia="MS Mincho"/>
                <w:szCs w:val="24"/>
                <w:lang w:eastAsia="ja-JP"/>
              </w:rPr>
            </w:pPr>
            <w:hyperlink r:id="rId22" w:history="1"/>
          </w:p>
        </w:tc>
        <w:tc>
          <w:tcPr>
            <w:tcW w:w="1984" w:type="dxa"/>
          </w:tcPr>
          <w:p w:rsidR="002A692E" w:rsidRPr="002A692E" w:rsidRDefault="002A692E" w:rsidP="002A692E">
            <w:pPr>
              <w:tabs>
                <w:tab w:val="left" w:leader="underscore" w:pos="9144"/>
              </w:tabs>
              <w:ind w:firstLine="709"/>
              <w:rPr>
                <w:rFonts w:eastAsia="MS Mincho"/>
                <w:kern w:val="24"/>
                <w:szCs w:val="24"/>
                <w:lang w:eastAsia="ja-JP"/>
              </w:rPr>
            </w:pPr>
          </w:p>
          <w:p w:rsidR="002A692E" w:rsidRPr="002A692E" w:rsidRDefault="002A692E" w:rsidP="002A692E">
            <w:pPr>
              <w:tabs>
                <w:tab w:val="left" w:leader="underscore" w:pos="9144"/>
              </w:tabs>
              <w:ind w:firstLine="709"/>
              <w:rPr>
                <w:rFonts w:eastAsia="MS Mincho"/>
                <w:kern w:val="24"/>
                <w:szCs w:val="24"/>
                <w:lang w:eastAsia="ja-JP"/>
              </w:rPr>
            </w:pPr>
          </w:p>
          <w:p w:rsidR="002A692E" w:rsidRPr="002A692E" w:rsidRDefault="002A692E" w:rsidP="002A692E">
            <w:pPr>
              <w:tabs>
                <w:tab w:val="left" w:leader="underscore" w:pos="9144"/>
              </w:tabs>
              <w:ind w:firstLine="709"/>
              <w:rPr>
                <w:rFonts w:eastAsia="MS Mincho"/>
                <w:kern w:val="24"/>
                <w:szCs w:val="24"/>
                <w:lang w:eastAsia="ja-JP"/>
              </w:rPr>
            </w:pPr>
            <w:r w:rsidRPr="002A692E">
              <w:rPr>
                <w:rFonts w:eastAsia="MS Mincho"/>
                <w:kern w:val="24"/>
                <w:sz w:val="20"/>
                <w:lang w:eastAsia="ja-JP"/>
              </w:rPr>
              <w:t>Имеется</w:t>
            </w:r>
          </w:p>
          <w:p w:rsidR="002A692E" w:rsidRPr="002A692E" w:rsidRDefault="002A692E" w:rsidP="002A692E">
            <w:pPr>
              <w:tabs>
                <w:tab w:val="left" w:leader="underscore" w:pos="9144"/>
              </w:tabs>
              <w:ind w:firstLine="709"/>
              <w:rPr>
                <w:rFonts w:eastAsia="MS Mincho"/>
                <w:kern w:val="24"/>
                <w:szCs w:val="24"/>
                <w:lang w:eastAsia="ja-JP"/>
              </w:rPr>
            </w:pPr>
          </w:p>
        </w:tc>
      </w:tr>
    </w:tbl>
    <w:p w:rsidR="002A692E" w:rsidRPr="002A692E" w:rsidRDefault="002A692E" w:rsidP="002A692E">
      <w:pPr>
        <w:autoSpaceDE w:val="0"/>
        <w:autoSpaceDN w:val="0"/>
        <w:adjustRightInd w:val="0"/>
        <w:ind w:firstLine="709"/>
        <w:rPr>
          <w:rFonts w:eastAsia="Calibri"/>
          <w:szCs w:val="24"/>
          <w:lang w:eastAsia="ja-JP"/>
        </w:rPr>
      </w:pPr>
    </w:p>
    <w:p w:rsidR="002A692E" w:rsidRPr="002A692E" w:rsidRDefault="002A692E" w:rsidP="002A692E">
      <w:pPr>
        <w:autoSpaceDE w:val="0"/>
        <w:autoSpaceDN w:val="0"/>
        <w:adjustRightInd w:val="0"/>
        <w:spacing w:line="360" w:lineRule="auto"/>
        <w:ind w:firstLine="709"/>
        <w:jc w:val="both"/>
        <w:rPr>
          <w:rFonts w:eastAsia="MS Mincho"/>
          <w:sz w:val="24"/>
          <w:szCs w:val="28"/>
          <w:lang w:eastAsia="ja-JP"/>
        </w:rPr>
      </w:pPr>
      <w:r w:rsidRPr="002A692E">
        <w:rPr>
          <w:rFonts w:eastAsia="MS Mincho"/>
          <w:sz w:val="24"/>
          <w:szCs w:val="28"/>
          <w:lang w:eastAsia="ja-JP"/>
        </w:rPr>
        <w:t xml:space="preserve"> Освещенность, воздушно-тепловой режим, площадь соответствуют </w:t>
      </w:r>
      <w:proofErr w:type="spellStart"/>
      <w:r w:rsidRPr="002A692E">
        <w:rPr>
          <w:rFonts w:eastAsia="MS Mincho"/>
          <w:sz w:val="24"/>
          <w:szCs w:val="28"/>
          <w:lang w:eastAsia="ja-JP"/>
        </w:rPr>
        <w:t>СанПиН</w:t>
      </w:r>
      <w:proofErr w:type="spellEnd"/>
      <w:r w:rsidRPr="002A692E">
        <w:rPr>
          <w:rFonts w:eastAsia="MS Mincho"/>
          <w:sz w:val="24"/>
          <w:szCs w:val="28"/>
          <w:lang w:eastAsia="ja-JP"/>
        </w:rPr>
        <w:t xml:space="preserve">  образовательного процесса, требованиям пожарной безопасности и </w:t>
      </w:r>
      <w:proofErr w:type="spellStart"/>
      <w:r w:rsidRPr="002A692E">
        <w:rPr>
          <w:rFonts w:eastAsia="MS Mincho"/>
          <w:sz w:val="24"/>
          <w:szCs w:val="28"/>
          <w:lang w:eastAsia="ja-JP"/>
        </w:rPr>
        <w:t>электробезопасности</w:t>
      </w:r>
      <w:proofErr w:type="spellEnd"/>
      <w:r w:rsidRPr="002A692E">
        <w:rPr>
          <w:rFonts w:eastAsia="MS Mincho"/>
          <w:sz w:val="24"/>
          <w:szCs w:val="28"/>
          <w:lang w:eastAsia="ja-JP"/>
        </w:rPr>
        <w:t>.</w:t>
      </w:r>
    </w:p>
    <w:p w:rsidR="002A692E" w:rsidRPr="002A692E" w:rsidRDefault="002A692E" w:rsidP="002A692E">
      <w:pPr>
        <w:autoSpaceDE w:val="0"/>
        <w:autoSpaceDN w:val="0"/>
        <w:adjustRightInd w:val="0"/>
        <w:spacing w:line="360" w:lineRule="auto"/>
        <w:ind w:firstLine="709"/>
        <w:jc w:val="both"/>
        <w:rPr>
          <w:rFonts w:eastAsia="MS Mincho"/>
          <w:b/>
          <w:bCs/>
          <w:sz w:val="24"/>
          <w:lang w:eastAsia="ja-JP"/>
        </w:rPr>
      </w:pPr>
      <w:r w:rsidRPr="002A692E">
        <w:rPr>
          <w:rFonts w:eastAsia="MS Mincho"/>
          <w:b/>
          <w:bCs/>
          <w:sz w:val="24"/>
          <w:lang w:eastAsia="ja-JP"/>
        </w:rPr>
        <w:t xml:space="preserve">Необходимые изменения в состоянии материально-технической базы: </w:t>
      </w:r>
    </w:p>
    <w:p w:rsidR="002A692E" w:rsidRPr="002A692E" w:rsidRDefault="002A692E" w:rsidP="00596F6F">
      <w:pPr>
        <w:numPr>
          <w:ilvl w:val="0"/>
          <w:numId w:val="171"/>
        </w:numPr>
        <w:spacing w:line="360" w:lineRule="auto"/>
        <w:ind w:left="0" w:firstLine="709"/>
        <w:rPr>
          <w:rFonts w:eastAsia="MS Mincho"/>
          <w:sz w:val="24"/>
          <w:szCs w:val="28"/>
          <w:lang w:eastAsia="ja-JP"/>
        </w:rPr>
      </w:pPr>
      <w:r w:rsidRPr="002A692E">
        <w:rPr>
          <w:rFonts w:eastAsia="MS Mincho"/>
          <w:sz w:val="24"/>
          <w:szCs w:val="28"/>
          <w:lang w:eastAsia="ja-JP"/>
        </w:rPr>
        <w:t>Организации пространства помещений для внеурочной деятельности обучающихся.</w:t>
      </w:r>
    </w:p>
    <w:p w:rsidR="002A692E" w:rsidRPr="002A692E" w:rsidRDefault="002A692E" w:rsidP="00596F6F">
      <w:pPr>
        <w:numPr>
          <w:ilvl w:val="0"/>
          <w:numId w:val="171"/>
        </w:numPr>
        <w:tabs>
          <w:tab w:val="left" w:pos="720"/>
        </w:tabs>
        <w:autoSpaceDE w:val="0"/>
        <w:autoSpaceDN w:val="0"/>
        <w:adjustRightInd w:val="0"/>
        <w:spacing w:line="360" w:lineRule="auto"/>
        <w:ind w:left="0" w:firstLine="709"/>
        <w:jc w:val="both"/>
        <w:rPr>
          <w:rFonts w:eastAsia="MS Mincho"/>
          <w:bCs/>
          <w:sz w:val="24"/>
          <w:lang w:eastAsia="ja-JP"/>
        </w:rPr>
      </w:pPr>
      <w:r w:rsidRPr="002A692E">
        <w:rPr>
          <w:rFonts w:eastAsia="MS Mincho"/>
          <w:sz w:val="24"/>
          <w:lang w:eastAsia="ja-JP"/>
        </w:rPr>
        <w:t xml:space="preserve">Расширению базы спортивного инвентаря. </w:t>
      </w:r>
    </w:p>
    <w:p w:rsidR="002A692E" w:rsidRPr="002A692E" w:rsidRDefault="002A692E" w:rsidP="002A692E">
      <w:pPr>
        <w:autoSpaceDE w:val="0"/>
        <w:autoSpaceDN w:val="0"/>
        <w:adjustRightInd w:val="0"/>
        <w:spacing w:line="360" w:lineRule="auto"/>
        <w:ind w:firstLine="709"/>
        <w:jc w:val="both"/>
        <w:rPr>
          <w:rFonts w:eastAsia="MS Mincho"/>
          <w:b/>
          <w:bCs/>
          <w:sz w:val="24"/>
        </w:rPr>
      </w:pPr>
      <w:r w:rsidRPr="002A692E">
        <w:rPr>
          <w:rFonts w:eastAsia="MS Mincho"/>
          <w:b/>
          <w:bCs/>
          <w:sz w:val="24"/>
          <w:lang w:eastAsia="ja-JP"/>
        </w:rPr>
        <w:t>Механизмы достижения целевых ориентиров  в системе условий</w:t>
      </w:r>
      <w:r w:rsidRPr="002A692E">
        <w:rPr>
          <w:rFonts w:eastAsia="MS Mincho"/>
          <w:b/>
          <w:bCs/>
          <w:sz w:val="24"/>
        </w:rPr>
        <w:t xml:space="preserve"> реализации основной образовательной программы начального общего образования:</w:t>
      </w:r>
    </w:p>
    <w:p w:rsidR="002A692E" w:rsidRPr="002A692E" w:rsidRDefault="002A692E" w:rsidP="00596F6F">
      <w:pPr>
        <w:numPr>
          <w:ilvl w:val="1"/>
          <w:numId w:val="171"/>
        </w:numPr>
        <w:tabs>
          <w:tab w:val="num" w:pos="1260"/>
        </w:tabs>
        <w:spacing w:line="360" w:lineRule="auto"/>
        <w:ind w:left="0" w:firstLine="709"/>
        <w:jc w:val="both"/>
        <w:rPr>
          <w:rFonts w:eastAsia="MS Mincho"/>
          <w:bCs/>
          <w:sz w:val="24"/>
          <w:szCs w:val="28"/>
        </w:rPr>
      </w:pPr>
      <w:r w:rsidRPr="002A692E">
        <w:rPr>
          <w:rFonts w:eastAsia="MS Mincho"/>
          <w:bCs/>
          <w:sz w:val="24"/>
        </w:rPr>
        <w:t>Оборудование помещений для внеурочной</w:t>
      </w:r>
      <w:r w:rsidRPr="002A692E">
        <w:rPr>
          <w:rFonts w:eastAsia="MS Mincho"/>
          <w:sz w:val="24"/>
          <w:szCs w:val="28"/>
          <w:lang w:eastAsia="ja-JP"/>
        </w:rPr>
        <w:t xml:space="preserve"> деятельности обучающихся.</w:t>
      </w:r>
    </w:p>
    <w:p w:rsidR="002A692E" w:rsidRPr="002A692E" w:rsidRDefault="002A692E" w:rsidP="00596F6F">
      <w:pPr>
        <w:numPr>
          <w:ilvl w:val="1"/>
          <w:numId w:val="171"/>
        </w:numPr>
        <w:tabs>
          <w:tab w:val="num" w:pos="1260"/>
        </w:tabs>
        <w:spacing w:line="360" w:lineRule="auto"/>
        <w:ind w:left="0" w:firstLine="709"/>
        <w:jc w:val="both"/>
        <w:rPr>
          <w:rFonts w:eastAsia="MS Mincho"/>
          <w:bCs/>
          <w:sz w:val="24"/>
          <w:szCs w:val="28"/>
        </w:rPr>
      </w:pPr>
      <w:r w:rsidRPr="002A692E">
        <w:rPr>
          <w:rFonts w:eastAsia="MS Mincho"/>
          <w:sz w:val="24"/>
          <w:szCs w:val="28"/>
          <w:lang w:eastAsia="ja-JP"/>
        </w:rPr>
        <w:t>Приобретение спортивного инвентаря.</w:t>
      </w:r>
    </w:p>
    <w:p w:rsidR="002A692E" w:rsidRPr="002A692E" w:rsidRDefault="002A692E" w:rsidP="00596F6F">
      <w:pPr>
        <w:numPr>
          <w:ilvl w:val="1"/>
          <w:numId w:val="171"/>
        </w:numPr>
        <w:tabs>
          <w:tab w:val="num" w:pos="1260"/>
        </w:tabs>
        <w:spacing w:line="360" w:lineRule="auto"/>
        <w:ind w:left="0" w:firstLine="709"/>
        <w:jc w:val="both"/>
        <w:rPr>
          <w:rFonts w:eastAsia="MS Mincho"/>
          <w:bCs/>
          <w:sz w:val="24"/>
        </w:rPr>
      </w:pPr>
      <w:r w:rsidRPr="002A692E">
        <w:rPr>
          <w:rFonts w:eastAsia="MS Mincho"/>
          <w:bCs/>
          <w:sz w:val="24"/>
        </w:rPr>
        <w:t>Приобретение интерактивных досок, компьютеров, принтеров, ксероксов, наглядных пособий в кабинеты.</w:t>
      </w:r>
    </w:p>
    <w:p w:rsidR="002A692E" w:rsidRPr="002A692E" w:rsidRDefault="002A692E" w:rsidP="002A692E">
      <w:pPr>
        <w:jc w:val="both"/>
        <w:rPr>
          <w:rFonts w:eastAsia="Times New Roman"/>
          <w:sz w:val="24"/>
        </w:rPr>
      </w:pPr>
    </w:p>
    <w:p w:rsidR="002A692E" w:rsidRPr="002A692E" w:rsidRDefault="002A692E" w:rsidP="002A692E">
      <w:pPr>
        <w:tabs>
          <w:tab w:val="left" w:pos="1004"/>
        </w:tabs>
        <w:ind w:right="-10"/>
        <w:jc w:val="center"/>
        <w:rPr>
          <w:rFonts w:eastAsia="Times New Roman"/>
          <w:b/>
          <w:sz w:val="24"/>
        </w:rPr>
      </w:pPr>
      <w:r w:rsidRPr="002A692E">
        <w:rPr>
          <w:rFonts w:eastAsia="Times New Roman"/>
          <w:b/>
          <w:sz w:val="24"/>
        </w:rPr>
        <w:t>Ресурсное обеспечение образовательных программ</w:t>
      </w:r>
    </w:p>
    <w:p w:rsidR="002A692E" w:rsidRPr="002A692E" w:rsidRDefault="002A692E" w:rsidP="002A692E">
      <w:pPr>
        <w:ind w:left="284" w:right="-10"/>
        <w:jc w:val="center"/>
        <w:rPr>
          <w:rFonts w:eastAsia="Times New Roman"/>
          <w:sz w:val="24"/>
        </w:rPr>
      </w:pPr>
    </w:p>
    <w:p w:rsidR="002A692E" w:rsidRPr="002A692E" w:rsidRDefault="002A692E" w:rsidP="002A692E">
      <w:pPr>
        <w:spacing w:line="360" w:lineRule="auto"/>
        <w:ind w:right="-10"/>
        <w:jc w:val="both"/>
        <w:rPr>
          <w:rFonts w:eastAsia="Times New Roman"/>
          <w:sz w:val="24"/>
        </w:rPr>
      </w:pPr>
      <w:r w:rsidRPr="002A692E">
        <w:rPr>
          <w:rFonts w:eastAsia="Times New Roman"/>
          <w:sz w:val="24"/>
        </w:rPr>
        <w:t xml:space="preserve">       Все образовательные программы практически полностью обеспечены необходимыми финансовыми, кадровыми, материально-техническими и другими ресурсами, позволяющими реализовывать программы в полном объеме.</w:t>
      </w:r>
    </w:p>
    <w:p w:rsidR="002A692E" w:rsidRPr="002A692E" w:rsidRDefault="002A692E" w:rsidP="002A692E">
      <w:pPr>
        <w:spacing w:line="360" w:lineRule="auto"/>
        <w:ind w:right="-10"/>
        <w:jc w:val="both"/>
        <w:rPr>
          <w:rFonts w:eastAsia="Times New Roman"/>
          <w:sz w:val="24"/>
        </w:rPr>
      </w:pPr>
    </w:p>
    <w:p w:rsidR="002A692E" w:rsidRPr="002A692E" w:rsidRDefault="002A692E" w:rsidP="002A692E">
      <w:pPr>
        <w:spacing w:line="360" w:lineRule="auto"/>
        <w:ind w:right="-10"/>
        <w:jc w:val="both"/>
        <w:rPr>
          <w:rFonts w:eastAsia="Times New Roman"/>
          <w:sz w:val="24"/>
        </w:rPr>
      </w:pPr>
    </w:p>
    <w:p w:rsidR="002A692E" w:rsidRPr="002A692E" w:rsidRDefault="002A692E" w:rsidP="002A692E">
      <w:pPr>
        <w:spacing w:line="360" w:lineRule="auto"/>
        <w:ind w:right="-10"/>
        <w:jc w:val="both"/>
        <w:rPr>
          <w:rFonts w:eastAsia="Times New Roman"/>
          <w:sz w:val="24"/>
        </w:rPr>
      </w:pPr>
    </w:p>
    <w:p w:rsidR="002A692E" w:rsidRPr="002A692E" w:rsidRDefault="002A692E" w:rsidP="002A692E">
      <w:pPr>
        <w:jc w:val="center"/>
        <w:rPr>
          <w:b/>
        </w:rPr>
      </w:pPr>
      <w:r w:rsidRPr="002A692E">
        <w:rPr>
          <w:b/>
        </w:rPr>
        <w:t>Сведения о материально-технических ресурсах, используемых для обеспечения образовательной деятельности:</w:t>
      </w:r>
    </w:p>
    <w:p w:rsidR="002A692E" w:rsidRPr="002A692E" w:rsidRDefault="002A692E" w:rsidP="002A692E">
      <w:pPr>
        <w:jc w:val="center"/>
        <w:rPr>
          <w:b/>
        </w:rPr>
      </w:pPr>
      <w:r w:rsidRPr="002A692E">
        <w:rPr>
          <w:b/>
        </w:rPr>
        <w:t>Оборудование и технические средства</w:t>
      </w:r>
    </w:p>
    <w:tbl>
      <w:tblPr>
        <w:tblStyle w:val="ac"/>
        <w:tblW w:w="0" w:type="auto"/>
        <w:tblLook w:val="04A0"/>
      </w:tblPr>
      <w:tblGrid>
        <w:gridCol w:w="1101"/>
        <w:gridCol w:w="6378"/>
        <w:gridCol w:w="2092"/>
      </w:tblGrid>
      <w:tr w:rsidR="002A692E" w:rsidRPr="002A692E" w:rsidTr="002A692E">
        <w:tc>
          <w:tcPr>
            <w:tcW w:w="1101" w:type="dxa"/>
            <w:tcBorders>
              <w:top w:val="double" w:sz="4" w:space="0" w:color="auto"/>
              <w:bottom w:val="double" w:sz="4" w:space="0" w:color="auto"/>
            </w:tcBorders>
          </w:tcPr>
          <w:p w:rsidR="002A692E" w:rsidRPr="002A692E" w:rsidRDefault="002A692E" w:rsidP="002A692E">
            <w:r w:rsidRPr="002A692E">
              <w:t>№</w:t>
            </w:r>
          </w:p>
        </w:tc>
        <w:tc>
          <w:tcPr>
            <w:tcW w:w="6378" w:type="dxa"/>
            <w:tcBorders>
              <w:top w:val="double" w:sz="4" w:space="0" w:color="auto"/>
              <w:bottom w:val="double" w:sz="4" w:space="0" w:color="auto"/>
            </w:tcBorders>
          </w:tcPr>
          <w:p w:rsidR="002A692E" w:rsidRPr="002A692E" w:rsidRDefault="002A692E" w:rsidP="002A692E">
            <w:r w:rsidRPr="002A692E">
              <w:t>Наименование</w:t>
            </w:r>
          </w:p>
        </w:tc>
        <w:tc>
          <w:tcPr>
            <w:tcW w:w="2092" w:type="dxa"/>
            <w:tcBorders>
              <w:top w:val="double" w:sz="4" w:space="0" w:color="auto"/>
              <w:bottom w:val="double" w:sz="4" w:space="0" w:color="auto"/>
            </w:tcBorders>
          </w:tcPr>
          <w:p w:rsidR="002A692E" w:rsidRPr="002A692E" w:rsidRDefault="002A692E" w:rsidP="002A692E">
            <w:r w:rsidRPr="002A692E">
              <w:t>Наличие</w:t>
            </w:r>
          </w:p>
        </w:tc>
      </w:tr>
      <w:tr w:rsidR="002A692E" w:rsidRPr="002A692E" w:rsidTr="002A692E">
        <w:tc>
          <w:tcPr>
            <w:tcW w:w="1101" w:type="dxa"/>
            <w:tcBorders>
              <w:top w:val="double" w:sz="4" w:space="0" w:color="auto"/>
            </w:tcBorders>
          </w:tcPr>
          <w:p w:rsidR="002A692E" w:rsidRPr="002A692E" w:rsidRDefault="002A692E" w:rsidP="002A692E">
            <w:r w:rsidRPr="002A692E">
              <w:lastRenderedPageBreak/>
              <w:t>1</w:t>
            </w:r>
          </w:p>
        </w:tc>
        <w:tc>
          <w:tcPr>
            <w:tcW w:w="6378" w:type="dxa"/>
            <w:tcBorders>
              <w:top w:val="double" w:sz="4" w:space="0" w:color="auto"/>
            </w:tcBorders>
          </w:tcPr>
          <w:p w:rsidR="002A692E" w:rsidRPr="002A692E" w:rsidRDefault="002A692E" w:rsidP="002A692E">
            <w:r w:rsidRPr="002A692E">
              <w:t>Количество компьютеров</w:t>
            </w:r>
          </w:p>
        </w:tc>
        <w:tc>
          <w:tcPr>
            <w:tcW w:w="2092" w:type="dxa"/>
            <w:tcBorders>
              <w:top w:val="double" w:sz="4" w:space="0" w:color="auto"/>
            </w:tcBorders>
          </w:tcPr>
          <w:p w:rsidR="002A692E" w:rsidRPr="002A692E" w:rsidRDefault="002A692E" w:rsidP="002A692E">
            <w:r w:rsidRPr="002A692E">
              <w:t>23</w:t>
            </w:r>
          </w:p>
        </w:tc>
      </w:tr>
      <w:tr w:rsidR="002A692E" w:rsidRPr="002A692E" w:rsidTr="002A692E">
        <w:tc>
          <w:tcPr>
            <w:tcW w:w="1101" w:type="dxa"/>
          </w:tcPr>
          <w:p w:rsidR="002A692E" w:rsidRPr="002A692E" w:rsidRDefault="002A692E" w:rsidP="002A692E">
            <w:r w:rsidRPr="002A692E">
              <w:t>2</w:t>
            </w:r>
          </w:p>
        </w:tc>
        <w:tc>
          <w:tcPr>
            <w:tcW w:w="6378" w:type="dxa"/>
          </w:tcPr>
          <w:p w:rsidR="002A692E" w:rsidRPr="002A692E" w:rsidRDefault="002A692E" w:rsidP="002A692E">
            <w:r w:rsidRPr="002A692E">
              <w:t>Количество компьютеров, используемых в учебном процессе</w:t>
            </w:r>
          </w:p>
        </w:tc>
        <w:tc>
          <w:tcPr>
            <w:tcW w:w="2092" w:type="dxa"/>
          </w:tcPr>
          <w:p w:rsidR="002A692E" w:rsidRPr="002A692E" w:rsidRDefault="002A692E" w:rsidP="002A692E">
            <w:r w:rsidRPr="002A692E">
              <w:t>23</w:t>
            </w:r>
          </w:p>
        </w:tc>
      </w:tr>
      <w:tr w:rsidR="002A692E" w:rsidRPr="002A692E" w:rsidTr="002A692E">
        <w:tc>
          <w:tcPr>
            <w:tcW w:w="1101" w:type="dxa"/>
          </w:tcPr>
          <w:p w:rsidR="002A692E" w:rsidRPr="002A692E" w:rsidRDefault="002A692E" w:rsidP="002A692E">
            <w:r w:rsidRPr="002A692E">
              <w:t>3</w:t>
            </w:r>
          </w:p>
        </w:tc>
        <w:tc>
          <w:tcPr>
            <w:tcW w:w="6378" w:type="dxa"/>
          </w:tcPr>
          <w:p w:rsidR="002A692E" w:rsidRPr="002A692E" w:rsidRDefault="002A692E" w:rsidP="002A692E">
            <w:r w:rsidRPr="002A692E">
              <w:t>Количество учащихся на 1 компьютер, используемый в учебном процессе</w:t>
            </w:r>
          </w:p>
        </w:tc>
        <w:tc>
          <w:tcPr>
            <w:tcW w:w="2092" w:type="dxa"/>
          </w:tcPr>
          <w:p w:rsidR="002A692E" w:rsidRPr="002A692E" w:rsidRDefault="002A692E" w:rsidP="002A692E">
            <w:r w:rsidRPr="002A692E">
              <w:t>4</w:t>
            </w:r>
          </w:p>
        </w:tc>
      </w:tr>
      <w:tr w:rsidR="002A692E" w:rsidRPr="002A692E" w:rsidTr="002A692E">
        <w:tc>
          <w:tcPr>
            <w:tcW w:w="1101" w:type="dxa"/>
          </w:tcPr>
          <w:p w:rsidR="002A692E" w:rsidRPr="002A692E" w:rsidRDefault="002A692E" w:rsidP="002A692E">
            <w:r w:rsidRPr="002A692E">
              <w:t>4</w:t>
            </w:r>
          </w:p>
        </w:tc>
        <w:tc>
          <w:tcPr>
            <w:tcW w:w="6378" w:type="dxa"/>
          </w:tcPr>
          <w:p w:rsidR="002A692E" w:rsidRPr="002A692E" w:rsidRDefault="002A692E" w:rsidP="002A692E">
            <w:r w:rsidRPr="002A692E">
              <w:t>Количество компьютеров, объединённых в локальную сеть</w:t>
            </w:r>
          </w:p>
        </w:tc>
        <w:tc>
          <w:tcPr>
            <w:tcW w:w="2092" w:type="dxa"/>
          </w:tcPr>
          <w:p w:rsidR="002A692E" w:rsidRPr="002A692E" w:rsidRDefault="002A692E" w:rsidP="002A692E">
            <w:r w:rsidRPr="002A692E">
              <w:t>-</w:t>
            </w:r>
          </w:p>
        </w:tc>
      </w:tr>
      <w:tr w:rsidR="002A692E" w:rsidRPr="002A692E" w:rsidTr="002A692E">
        <w:tc>
          <w:tcPr>
            <w:tcW w:w="1101" w:type="dxa"/>
          </w:tcPr>
          <w:p w:rsidR="002A692E" w:rsidRPr="002A692E" w:rsidRDefault="002A692E" w:rsidP="002A692E">
            <w:r w:rsidRPr="002A692E">
              <w:t>5</w:t>
            </w:r>
          </w:p>
        </w:tc>
        <w:tc>
          <w:tcPr>
            <w:tcW w:w="6378" w:type="dxa"/>
          </w:tcPr>
          <w:p w:rsidR="002A692E" w:rsidRPr="002A692E" w:rsidRDefault="002A692E" w:rsidP="002A692E">
            <w:r w:rsidRPr="002A692E">
              <w:t>Количество компьютеров, имеющих выход в Интернет</w:t>
            </w:r>
          </w:p>
        </w:tc>
        <w:tc>
          <w:tcPr>
            <w:tcW w:w="2092" w:type="dxa"/>
          </w:tcPr>
          <w:p w:rsidR="002A692E" w:rsidRPr="002A692E" w:rsidRDefault="002A692E" w:rsidP="002A692E">
            <w:r w:rsidRPr="002A692E">
              <w:t>21</w:t>
            </w:r>
          </w:p>
        </w:tc>
      </w:tr>
      <w:tr w:rsidR="002A692E" w:rsidRPr="002A692E" w:rsidTr="002A692E">
        <w:tc>
          <w:tcPr>
            <w:tcW w:w="1101" w:type="dxa"/>
          </w:tcPr>
          <w:p w:rsidR="002A692E" w:rsidRPr="002A692E" w:rsidRDefault="002A692E" w:rsidP="002A692E">
            <w:r w:rsidRPr="002A692E">
              <w:t>6</w:t>
            </w:r>
          </w:p>
        </w:tc>
        <w:tc>
          <w:tcPr>
            <w:tcW w:w="6378" w:type="dxa"/>
          </w:tcPr>
          <w:p w:rsidR="002A692E" w:rsidRPr="002A692E" w:rsidRDefault="002A692E" w:rsidP="002A692E">
            <w:r w:rsidRPr="002A692E">
              <w:t>Количество компьютеров, пригодных для тестирования обучающихся</w:t>
            </w:r>
          </w:p>
        </w:tc>
        <w:tc>
          <w:tcPr>
            <w:tcW w:w="2092" w:type="dxa"/>
          </w:tcPr>
          <w:p w:rsidR="002A692E" w:rsidRPr="002A692E" w:rsidRDefault="002A692E" w:rsidP="002A692E">
            <w:r w:rsidRPr="002A692E">
              <w:t>21</w:t>
            </w:r>
          </w:p>
        </w:tc>
      </w:tr>
      <w:tr w:rsidR="002A692E" w:rsidRPr="002A692E" w:rsidTr="002A692E">
        <w:tc>
          <w:tcPr>
            <w:tcW w:w="1101" w:type="dxa"/>
          </w:tcPr>
          <w:p w:rsidR="002A692E" w:rsidRPr="002A692E" w:rsidRDefault="002A692E" w:rsidP="002A692E">
            <w:r w:rsidRPr="002A692E">
              <w:t>7</w:t>
            </w:r>
          </w:p>
        </w:tc>
        <w:tc>
          <w:tcPr>
            <w:tcW w:w="6378" w:type="dxa"/>
          </w:tcPr>
          <w:p w:rsidR="002A692E" w:rsidRPr="002A692E" w:rsidRDefault="002A692E" w:rsidP="002A692E">
            <w:r w:rsidRPr="002A692E">
              <w:t>Количество стационарных компьютерных классов</w:t>
            </w:r>
          </w:p>
        </w:tc>
        <w:tc>
          <w:tcPr>
            <w:tcW w:w="2092" w:type="dxa"/>
          </w:tcPr>
          <w:p w:rsidR="002A692E" w:rsidRPr="002A692E" w:rsidRDefault="002A692E" w:rsidP="002A692E">
            <w:r w:rsidRPr="002A692E">
              <w:t>1</w:t>
            </w:r>
          </w:p>
        </w:tc>
      </w:tr>
      <w:tr w:rsidR="002A692E" w:rsidRPr="002A692E" w:rsidTr="002A692E">
        <w:tc>
          <w:tcPr>
            <w:tcW w:w="1101" w:type="dxa"/>
          </w:tcPr>
          <w:p w:rsidR="002A692E" w:rsidRPr="002A692E" w:rsidRDefault="002A692E" w:rsidP="002A692E">
            <w:r w:rsidRPr="002A692E">
              <w:t>8</w:t>
            </w:r>
          </w:p>
        </w:tc>
        <w:tc>
          <w:tcPr>
            <w:tcW w:w="6378" w:type="dxa"/>
          </w:tcPr>
          <w:p w:rsidR="002A692E" w:rsidRPr="002A692E" w:rsidRDefault="002A692E" w:rsidP="002A692E">
            <w:r w:rsidRPr="002A692E">
              <w:t>Количество передвижных компьютерных классов</w:t>
            </w:r>
          </w:p>
        </w:tc>
        <w:tc>
          <w:tcPr>
            <w:tcW w:w="2092" w:type="dxa"/>
          </w:tcPr>
          <w:p w:rsidR="002A692E" w:rsidRPr="002A692E" w:rsidRDefault="002A692E" w:rsidP="002A692E">
            <w:r w:rsidRPr="002A692E">
              <w:t>1</w:t>
            </w:r>
          </w:p>
        </w:tc>
      </w:tr>
      <w:tr w:rsidR="002A692E" w:rsidRPr="002A692E" w:rsidTr="002A692E">
        <w:tc>
          <w:tcPr>
            <w:tcW w:w="1101" w:type="dxa"/>
          </w:tcPr>
          <w:p w:rsidR="002A692E" w:rsidRPr="002A692E" w:rsidRDefault="002A692E" w:rsidP="002A692E">
            <w:r w:rsidRPr="002A692E">
              <w:t>9</w:t>
            </w:r>
          </w:p>
        </w:tc>
        <w:tc>
          <w:tcPr>
            <w:tcW w:w="6378" w:type="dxa"/>
          </w:tcPr>
          <w:p w:rsidR="002A692E" w:rsidRPr="002A692E" w:rsidRDefault="002A692E" w:rsidP="002A692E">
            <w:r w:rsidRPr="002A692E">
              <w:t>Количество учебных кабинетов, оборудованных</w:t>
            </w:r>
          </w:p>
          <w:p w:rsidR="002A692E" w:rsidRPr="002A692E" w:rsidRDefault="002A692E" w:rsidP="002A692E">
            <w:r w:rsidRPr="002A692E">
              <w:t>мультимедиа проекторами</w:t>
            </w:r>
          </w:p>
        </w:tc>
        <w:tc>
          <w:tcPr>
            <w:tcW w:w="2092" w:type="dxa"/>
          </w:tcPr>
          <w:p w:rsidR="002A692E" w:rsidRPr="002A692E" w:rsidRDefault="002A692E" w:rsidP="002A692E">
            <w:r w:rsidRPr="002A692E">
              <w:t>12</w:t>
            </w:r>
          </w:p>
        </w:tc>
      </w:tr>
      <w:tr w:rsidR="002A692E" w:rsidRPr="002A692E" w:rsidTr="002A692E">
        <w:tc>
          <w:tcPr>
            <w:tcW w:w="1101" w:type="dxa"/>
          </w:tcPr>
          <w:p w:rsidR="002A692E" w:rsidRPr="002A692E" w:rsidRDefault="002A692E" w:rsidP="002A692E">
            <w:r w:rsidRPr="002A692E">
              <w:t>10</w:t>
            </w:r>
          </w:p>
        </w:tc>
        <w:tc>
          <w:tcPr>
            <w:tcW w:w="6378" w:type="dxa"/>
          </w:tcPr>
          <w:p w:rsidR="002A692E" w:rsidRPr="002A692E" w:rsidRDefault="002A692E" w:rsidP="002A692E">
            <w:r w:rsidRPr="002A692E">
              <w:t>Количество электронных музыкальных инструментов</w:t>
            </w:r>
          </w:p>
        </w:tc>
        <w:tc>
          <w:tcPr>
            <w:tcW w:w="2092" w:type="dxa"/>
          </w:tcPr>
          <w:p w:rsidR="002A692E" w:rsidRPr="002A692E" w:rsidRDefault="002A692E" w:rsidP="002A692E">
            <w:r w:rsidRPr="002A692E">
              <w:t>1</w:t>
            </w:r>
          </w:p>
        </w:tc>
      </w:tr>
      <w:tr w:rsidR="002A692E" w:rsidRPr="002A692E" w:rsidTr="002A692E">
        <w:tc>
          <w:tcPr>
            <w:tcW w:w="1101" w:type="dxa"/>
          </w:tcPr>
          <w:p w:rsidR="002A692E" w:rsidRPr="002A692E" w:rsidRDefault="002A692E" w:rsidP="002A692E">
            <w:r w:rsidRPr="002A692E">
              <w:t>11</w:t>
            </w:r>
          </w:p>
        </w:tc>
        <w:tc>
          <w:tcPr>
            <w:tcW w:w="6378" w:type="dxa"/>
          </w:tcPr>
          <w:p w:rsidR="002A692E" w:rsidRPr="002A692E" w:rsidRDefault="002A692E" w:rsidP="002A692E">
            <w:r w:rsidRPr="002A692E">
              <w:t>Количество ноутбуков</w:t>
            </w:r>
          </w:p>
        </w:tc>
        <w:tc>
          <w:tcPr>
            <w:tcW w:w="2092" w:type="dxa"/>
          </w:tcPr>
          <w:p w:rsidR="002A692E" w:rsidRPr="002A692E" w:rsidRDefault="002A692E" w:rsidP="002A692E">
            <w:r w:rsidRPr="002A692E">
              <w:t>12</w:t>
            </w:r>
          </w:p>
        </w:tc>
      </w:tr>
      <w:tr w:rsidR="002A692E" w:rsidRPr="002A692E" w:rsidTr="002A692E">
        <w:tc>
          <w:tcPr>
            <w:tcW w:w="1101" w:type="dxa"/>
          </w:tcPr>
          <w:p w:rsidR="002A692E" w:rsidRPr="002A692E" w:rsidRDefault="002A692E" w:rsidP="002A692E">
            <w:r w:rsidRPr="002A692E">
              <w:t>12</w:t>
            </w:r>
          </w:p>
        </w:tc>
        <w:tc>
          <w:tcPr>
            <w:tcW w:w="6378" w:type="dxa"/>
          </w:tcPr>
          <w:p w:rsidR="002A692E" w:rsidRPr="002A692E" w:rsidRDefault="002A692E" w:rsidP="002A692E">
            <w:r w:rsidRPr="002A692E">
              <w:t>Количество принтеров</w:t>
            </w:r>
          </w:p>
        </w:tc>
        <w:tc>
          <w:tcPr>
            <w:tcW w:w="2092" w:type="dxa"/>
          </w:tcPr>
          <w:p w:rsidR="002A692E" w:rsidRPr="002A692E" w:rsidRDefault="002A692E" w:rsidP="002A692E">
            <w:r w:rsidRPr="002A692E">
              <w:t>10</w:t>
            </w:r>
          </w:p>
        </w:tc>
      </w:tr>
      <w:tr w:rsidR="002A692E" w:rsidRPr="002A692E" w:rsidTr="002A692E">
        <w:tc>
          <w:tcPr>
            <w:tcW w:w="1101" w:type="dxa"/>
          </w:tcPr>
          <w:p w:rsidR="002A692E" w:rsidRPr="002A692E" w:rsidRDefault="002A692E" w:rsidP="002A692E">
            <w:r w:rsidRPr="002A692E">
              <w:t>13</w:t>
            </w:r>
          </w:p>
        </w:tc>
        <w:tc>
          <w:tcPr>
            <w:tcW w:w="6378" w:type="dxa"/>
          </w:tcPr>
          <w:p w:rsidR="002A692E" w:rsidRPr="002A692E" w:rsidRDefault="002A692E" w:rsidP="002A692E">
            <w:r w:rsidRPr="002A692E">
              <w:t>Количество магнитофонов</w:t>
            </w:r>
          </w:p>
        </w:tc>
        <w:tc>
          <w:tcPr>
            <w:tcW w:w="2092" w:type="dxa"/>
          </w:tcPr>
          <w:p w:rsidR="002A692E" w:rsidRPr="002A692E" w:rsidRDefault="002A692E" w:rsidP="002A692E">
            <w:r w:rsidRPr="002A692E">
              <w:t>6</w:t>
            </w:r>
          </w:p>
        </w:tc>
      </w:tr>
      <w:tr w:rsidR="002A692E" w:rsidRPr="002A692E" w:rsidTr="002A692E">
        <w:tc>
          <w:tcPr>
            <w:tcW w:w="1101" w:type="dxa"/>
          </w:tcPr>
          <w:p w:rsidR="002A692E" w:rsidRPr="002A692E" w:rsidRDefault="002A692E" w:rsidP="002A692E">
            <w:r w:rsidRPr="002A692E">
              <w:t>14</w:t>
            </w:r>
          </w:p>
        </w:tc>
        <w:tc>
          <w:tcPr>
            <w:tcW w:w="6378" w:type="dxa"/>
          </w:tcPr>
          <w:p w:rsidR="002A692E" w:rsidRPr="002A692E" w:rsidRDefault="002A692E" w:rsidP="002A692E">
            <w:r w:rsidRPr="002A692E">
              <w:t>Количество телевизоров, связанных с компьютером</w:t>
            </w:r>
          </w:p>
        </w:tc>
        <w:tc>
          <w:tcPr>
            <w:tcW w:w="2092" w:type="dxa"/>
          </w:tcPr>
          <w:p w:rsidR="002A692E" w:rsidRPr="002A692E" w:rsidRDefault="002A692E" w:rsidP="002A692E">
            <w:r w:rsidRPr="002A692E">
              <w:t>6</w:t>
            </w:r>
          </w:p>
        </w:tc>
      </w:tr>
      <w:tr w:rsidR="002A692E" w:rsidRPr="002A692E" w:rsidTr="002A692E">
        <w:tc>
          <w:tcPr>
            <w:tcW w:w="1101" w:type="dxa"/>
          </w:tcPr>
          <w:p w:rsidR="002A692E" w:rsidRPr="002A692E" w:rsidRDefault="002A692E" w:rsidP="002A692E">
            <w:r w:rsidRPr="002A692E">
              <w:t>15</w:t>
            </w:r>
          </w:p>
        </w:tc>
        <w:tc>
          <w:tcPr>
            <w:tcW w:w="6378" w:type="dxa"/>
          </w:tcPr>
          <w:p w:rsidR="002A692E" w:rsidRPr="002A692E" w:rsidRDefault="002A692E" w:rsidP="002A692E">
            <w:r w:rsidRPr="002A692E">
              <w:t>Количество интерактивных досок</w:t>
            </w:r>
          </w:p>
        </w:tc>
        <w:tc>
          <w:tcPr>
            <w:tcW w:w="2092" w:type="dxa"/>
          </w:tcPr>
          <w:p w:rsidR="002A692E" w:rsidRPr="002A692E" w:rsidRDefault="002A692E" w:rsidP="002A692E">
            <w:r w:rsidRPr="002A692E">
              <w:t>4</w:t>
            </w:r>
          </w:p>
        </w:tc>
      </w:tr>
      <w:tr w:rsidR="002A692E" w:rsidRPr="002A692E" w:rsidTr="002A692E">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571" w:type="dxa"/>
            <w:gridSpan w:val="3"/>
          </w:tcPr>
          <w:p w:rsidR="002A692E" w:rsidRPr="002A692E" w:rsidRDefault="002A692E" w:rsidP="002A692E">
            <w:pPr>
              <w:rPr>
                <w:b/>
                <w:u w:val="single"/>
              </w:rPr>
            </w:pPr>
          </w:p>
        </w:tc>
      </w:tr>
    </w:tbl>
    <w:p w:rsidR="002A692E" w:rsidRPr="002A692E" w:rsidRDefault="002A692E" w:rsidP="002A692E">
      <w:pPr>
        <w:rPr>
          <w:b/>
          <w:u w:val="single"/>
        </w:rPr>
      </w:pPr>
    </w:p>
    <w:p w:rsidR="002A692E" w:rsidRPr="002A692E" w:rsidRDefault="002A692E" w:rsidP="002A692E">
      <w:pPr>
        <w:jc w:val="center"/>
        <w:rPr>
          <w:b/>
        </w:rPr>
      </w:pPr>
      <w:r w:rsidRPr="002A692E">
        <w:rPr>
          <w:b/>
        </w:rPr>
        <w:t>Сведения об использовании в образовательной деятельности учебной, учебно-методической литературы, иных библиотечных информационных ресурсов, средств обеспечения образовательного процесса:</w:t>
      </w:r>
    </w:p>
    <w:tbl>
      <w:tblPr>
        <w:tblStyle w:val="ac"/>
        <w:tblW w:w="0" w:type="auto"/>
        <w:tblLook w:val="04A0"/>
      </w:tblPr>
      <w:tblGrid>
        <w:gridCol w:w="4785"/>
        <w:gridCol w:w="4786"/>
      </w:tblGrid>
      <w:tr w:rsidR="002A692E" w:rsidRPr="002A692E" w:rsidTr="002A692E">
        <w:tc>
          <w:tcPr>
            <w:tcW w:w="4785" w:type="dxa"/>
            <w:tcBorders>
              <w:top w:val="double" w:sz="4" w:space="0" w:color="auto"/>
              <w:bottom w:val="double" w:sz="4" w:space="0" w:color="auto"/>
            </w:tcBorders>
          </w:tcPr>
          <w:p w:rsidR="002A692E" w:rsidRPr="002A692E" w:rsidRDefault="002A692E" w:rsidP="002A692E">
            <w:r w:rsidRPr="002A692E">
              <w:t>Наименование показателя</w:t>
            </w:r>
          </w:p>
        </w:tc>
        <w:tc>
          <w:tcPr>
            <w:tcW w:w="4786" w:type="dxa"/>
            <w:tcBorders>
              <w:top w:val="double" w:sz="4" w:space="0" w:color="auto"/>
              <w:bottom w:val="double" w:sz="4" w:space="0" w:color="auto"/>
            </w:tcBorders>
          </w:tcPr>
          <w:p w:rsidR="002A692E" w:rsidRPr="002A692E" w:rsidRDefault="002A692E" w:rsidP="002A692E">
            <w:pPr>
              <w:rPr>
                <w:b/>
                <w:u w:val="single"/>
              </w:rPr>
            </w:pPr>
          </w:p>
        </w:tc>
      </w:tr>
      <w:tr w:rsidR="002A692E" w:rsidRPr="002A692E" w:rsidTr="002A692E">
        <w:tc>
          <w:tcPr>
            <w:tcW w:w="4785" w:type="dxa"/>
            <w:tcBorders>
              <w:top w:val="double" w:sz="4" w:space="0" w:color="auto"/>
            </w:tcBorders>
          </w:tcPr>
          <w:p w:rsidR="002A692E" w:rsidRPr="002A692E" w:rsidRDefault="002A692E" w:rsidP="002A692E">
            <w:r w:rsidRPr="002A692E">
              <w:t>Количество посадочных мест в библиотеке и читальном зале</w:t>
            </w:r>
          </w:p>
        </w:tc>
        <w:tc>
          <w:tcPr>
            <w:tcW w:w="4786" w:type="dxa"/>
            <w:tcBorders>
              <w:top w:val="double" w:sz="4" w:space="0" w:color="auto"/>
            </w:tcBorders>
          </w:tcPr>
          <w:p w:rsidR="002A692E" w:rsidRPr="002A692E" w:rsidRDefault="002A692E" w:rsidP="002A692E">
            <w:r w:rsidRPr="002A692E">
              <w:t>12</w:t>
            </w:r>
          </w:p>
        </w:tc>
      </w:tr>
      <w:tr w:rsidR="002A692E" w:rsidRPr="002A692E" w:rsidTr="002A692E">
        <w:tc>
          <w:tcPr>
            <w:tcW w:w="4785" w:type="dxa"/>
          </w:tcPr>
          <w:p w:rsidR="002A692E" w:rsidRPr="002A692E" w:rsidRDefault="002A692E" w:rsidP="002A692E">
            <w:r w:rsidRPr="002A692E">
              <w:t>Общее количество экземпляров учебно-методической литературы в библиотеке</w:t>
            </w:r>
          </w:p>
        </w:tc>
        <w:tc>
          <w:tcPr>
            <w:tcW w:w="4786" w:type="dxa"/>
          </w:tcPr>
          <w:p w:rsidR="002A692E" w:rsidRPr="002A692E" w:rsidRDefault="002A692E" w:rsidP="002A692E">
            <w:r w:rsidRPr="002A692E">
              <w:t>1128</w:t>
            </w:r>
          </w:p>
        </w:tc>
      </w:tr>
      <w:tr w:rsidR="002A692E" w:rsidRPr="002A692E" w:rsidTr="002A692E">
        <w:tc>
          <w:tcPr>
            <w:tcW w:w="4785" w:type="dxa"/>
          </w:tcPr>
          <w:p w:rsidR="002A692E" w:rsidRPr="002A692E" w:rsidRDefault="002A692E" w:rsidP="002A692E">
            <w:r w:rsidRPr="002A692E">
              <w:t xml:space="preserve"> В том числе новой (не старше 5 лет) обязательной учебно-методической литературы</w:t>
            </w:r>
          </w:p>
        </w:tc>
        <w:tc>
          <w:tcPr>
            <w:tcW w:w="4786" w:type="dxa"/>
          </w:tcPr>
          <w:p w:rsidR="002A692E" w:rsidRPr="002A692E" w:rsidRDefault="002A692E" w:rsidP="002A692E">
            <w:r w:rsidRPr="002A692E">
              <w:t>735</w:t>
            </w:r>
          </w:p>
        </w:tc>
      </w:tr>
      <w:tr w:rsidR="002A692E" w:rsidRPr="002A692E" w:rsidTr="002A692E">
        <w:tc>
          <w:tcPr>
            <w:tcW w:w="4785" w:type="dxa"/>
          </w:tcPr>
          <w:p w:rsidR="002A692E" w:rsidRPr="002A692E" w:rsidRDefault="002A692E" w:rsidP="002A692E">
            <w:r w:rsidRPr="002A692E">
              <w:t>Общее количество экземпляров художественной литературы</w:t>
            </w:r>
          </w:p>
        </w:tc>
        <w:tc>
          <w:tcPr>
            <w:tcW w:w="4786" w:type="dxa"/>
          </w:tcPr>
          <w:p w:rsidR="002A692E" w:rsidRPr="002A692E" w:rsidRDefault="002A692E" w:rsidP="002A692E">
            <w:r w:rsidRPr="002A692E">
              <w:t>870</w:t>
            </w:r>
          </w:p>
        </w:tc>
      </w:tr>
      <w:tr w:rsidR="002A692E" w:rsidRPr="002A692E" w:rsidTr="002A692E">
        <w:tc>
          <w:tcPr>
            <w:tcW w:w="4785" w:type="dxa"/>
          </w:tcPr>
          <w:p w:rsidR="002A692E" w:rsidRPr="002A692E" w:rsidRDefault="002A692E" w:rsidP="002A692E">
            <w:r w:rsidRPr="002A692E">
              <w:t>Наличие электронной библиотеки</w:t>
            </w:r>
          </w:p>
        </w:tc>
        <w:tc>
          <w:tcPr>
            <w:tcW w:w="4786" w:type="dxa"/>
          </w:tcPr>
          <w:p w:rsidR="002A692E" w:rsidRPr="002A692E" w:rsidRDefault="002A692E" w:rsidP="002A692E">
            <w:r w:rsidRPr="002A692E">
              <w:t>+</w:t>
            </w:r>
          </w:p>
        </w:tc>
      </w:tr>
      <w:tr w:rsidR="002A692E" w:rsidRPr="002A692E" w:rsidTr="002A692E">
        <w:tc>
          <w:tcPr>
            <w:tcW w:w="4785" w:type="dxa"/>
            <w:tcBorders>
              <w:bottom w:val="double" w:sz="4" w:space="0" w:color="auto"/>
            </w:tcBorders>
          </w:tcPr>
          <w:p w:rsidR="002A692E" w:rsidRPr="002A692E" w:rsidRDefault="002A692E" w:rsidP="002A692E">
            <w:r w:rsidRPr="002A692E">
              <w:t>Участие в проекте «Школа цифрового века» (Интернет-сопровождение)</w:t>
            </w:r>
          </w:p>
        </w:tc>
        <w:tc>
          <w:tcPr>
            <w:tcW w:w="4786" w:type="dxa"/>
            <w:tcBorders>
              <w:bottom w:val="double" w:sz="4" w:space="0" w:color="auto"/>
            </w:tcBorders>
          </w:tcPr>
          <w:p w:rsidR="002A692E" w:rsidRPr="002A692E" w:rsidRDefault="002A692E" w:rsidP="002A692E">
            <w:r w:rsidRPr="002A692E">
              <w:t>+</w:t>
            </w:r>
          </w:p>
        </w:tc>
      </w:tr>
    </w:tbl>
    <w:p w:rsidR="002A692E" w:rsidRPr="002A692E" w:rsidRDefault="002A692E" w:rsidP="002A692E">
      <w:pPr>
        <w:spacing w:line="360" w:lineRule="auto"/>
        <w:jc w:val="both"/>
        <w:rPr>
          <w:sz w:val="24"/>
          <w:szCs w:val="28"/>
        </w:rPr>
      </w:pPr>
    </w:p>
    <w:p w:rsidR="002A692E" w:rsidRPr="002A692E" w:rsidRDefault="002A692E" w:rsidP="002A692E">
      <w:pPr>
        <w:spacing w:line="360" w:lineRule="auto"/>
        <w:jc w:val="both"/>
        <w:rPr>
          <w:sz w:val="24"/>
          <w:szCs w:val="28"/>
        </w:rPr>
      </w:pPr>
    </w:p>
    <w:p w:rsidR="002A692E" w:rsidRPr="002A692E" w:rsidRDefault="002A692E" w:rsidP="00596F6F">
      <w:pPr>
        <w:pStyle w:val="3"/>
        <w:numPr>
          <w:ilvl w:val="2"/>
          <w:numId w:val="167"/>
        </w:numPr>
        <w:spacing w:before="0" w:beforeAutospacing="0" w:after="0" w:afterAutospacing="0" w:line="360" w:lineRule="auto"/>
        <w:ind w:left="0" w:firstLine="0"/>
        <w:jc w:val="both"/>
        <w:rPr>
          <w:sz w:val="24"/>
          <w:szCs w:val="28"/>
        </w:rPr>
      </w:pPr>
      <w:r w:rsidRPr="002A692E">
        <w:rPr>
          <w:sz w:val="24"/>
          <w:szCs w:val="28"/>
        </w:rPr>
        <w:t xml:space="preserve">Информационно-методические условия реализации </w:t>
      </w:r>
      <w:proofErr w:type="spellStart"/>
      <w:r w:rsidRPr="002A692E">
        <w:rPr>
          <w:sz w:val="24"/>
          <w:szCs w:val="28"/>
        </w:rPr>
        <w:t>основнойобразовательной</w:t>
      </w:r>
      <w:proofErr w:type="spellEnd"/>
      <w:r w:rsidRPr="002A692E">
        <w:rPr>
          <w:sz w:val="24"/>
          <w:szCs w:val="28"/>
        </w:rPr>
        <w:t xml:space="preserve"> программы основного общего образования</w:t>
      </w:r>
    </w:p>
    <w:p w:rsidR="002A692E" w:rsidRPr="002A692E" w:rsidRDefault="002A692E" w:rsidP="002A692E">
      <w:pPr>
        <w:spacing w:line="360" w:lineRule="auto"/>
        <w:ind w:firstLine="709"/>
        <w:jc w:val="both"/>
        <w:rPr>
          <w:rFonts w:eastAsia="Calibri"/>
          <w:sz w:val="24"/>
          <w:szCs w:val="28"/>
        </w:rPr>
      </w:pPr>
      <w:proofErr w:type="gramStart"/>
      <w:r w:rsidRPr="002A692E">
        <w:rPr>
          <w:rFonts w:eastAsia="Calibri"/>
          <w:bCs/>
          <w:sz w:val="24"/>
          <w:szCs w:val="28"/>
        </w:rPr>
        <w:t xml:space="preserve">Под </w:t>
      </w:r>
      <w:r w:rsidRPr="002A692E">
        <w:rPr>
          <w:rFonts w:eastAsia="Calibri"/>
          <w:b/>
          <w:bCs/>
          <w:sz w:val="24"/>
          <w:szCs w:val="28"/>
        </w:rPr>
        <w:t xml:space="preserve">информационно-образовательной средой </w:t>
      </w:r>
      <w:r w:rsidRPr="002A692E">
        <w:rPr>
          <w:rFonts w:eastAsia="Calibri"/>
          <w:bCs/>
          <w:sz w:val="24"/>
          <w:szCs w:val="28"/>
        </w:rPr>
        <w:t>(ИОС)</w:t>
      </w:r>
      <w:r w:rsidRPr="002A692E">
        <w:rPr>
          <w:rFonts w:eastAsia="Calibri"/>
          <w:sz w:val="24"/>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2A692E" w:rsidRPr="002A692E" w:rsidRDefault="002A692E" w:rsidP="002A692E">
      <w:pPr>
        <w:spacing w:line="360" w:lineRule="auto"/>
        <w:ind w:firstLine="709"/>
        <w:jc w:val="both"/>
        <w:rPr>
          <w:rFonts w:eastAsia="Calibri"/>
          <w:sz w:val="24"/>
          <w:szCs w:val="28"/>
        </w:rPr>
      </w:pPr>
      <w:proofErr w:type="gramStart"/>
      <w:r w:rsidRPr="002A692E">
        <w:rPr>
          <w:rFonts w:eastAsia="Calibri"/>
          <w:bCs/>
          <w:iCs/>
          <w:sz w:val="24"/>
          <w:szCs w:val="28"/>
        </w:rPr>
        <w:t>Создаваемая</w:t>
      </w:r>
      <w:proofErr w:type="gramEnd"/>
      <w:r w:rsidRPr="002A692E">
        <w:rPr>
          <w:rFonts w:eastAsia="Calibri"/>
          <w:bCs/>
          <w:iCs/>
          <w:sz w:val="24"/>
          <w:szCs w:val="28"/>
        </w:rPr>
        <w:t xml:space="preserve"> в образовательной организации ИОС строится в соответствии со следующей иерархией:</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единая информационно-образовательная среда страны;</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lastRenderedPageBreak/>
        <w:t>информационно-образовательная среда образовательной организации;</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предметная информационно-образовательная среда;</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информационно-образовательная среда УМК;</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информационно-образовательная среда компонентов УМК;</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информационно-образовательная среда элементов УМК.</w:t>
      </w:r>
    </w:p>
    <w:p w:rsidR="002A692E" w:rsidRPr="002A692E" w:rsidRDefault="002A692E" w:rsidP="002A692E">
      <w:pPr>
        <w:spacing w:line="360" w:lineRule="auto"/>
        <w:ind w:left="709" w:hanging="283"/>
        <w:jc w:val="both"/>
        <w:rPr>
          <w:rFonts w:eastAsia="Calibri"/>
          <w:sz w:val="24"/>
          <w:szCs w:val="28"/>
        </w:rPr>
      </w:pPr>
      <w:r w:rsidRPr="002A692E">
        <w:rPr>
          <w:rFonts w:eastAsia="Calibri"/>
          <w:bCs/>
          <w:iCs/>
          <w:sz w:val="24"/>
          <w:szCs w:val="28"/>
        </w:rPr>
        <w:t>Основными элементами ИОС являются:</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информационно-образовательные ресурсы на сменных оптических носителях;</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информационно-образовательные ресурсы сети Интернет;</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прикладные программы, в том числе поддерживающие администрирование образовательной организации.</w:t>
      </w:r>
    </w:p>
    <w:p w:rsidR="002A692E" w:rsidRPr="002A692E" w:rsidRDefault="002A692E" w:rsidP="002A692E">
      <w:pPr>
        <w:spacing w:line="360" w:lineRule="auto"/>
        <w:ind w:firstLine="709"/>
        <w:jc w:val="both"/>
        <w:rPr>
          <w:rFonts w:eastAsia="Calibri"/>
          <w:sz w:val="24"/>
          <w:szCs w:val="28"/>
        </w:rPr>
      </w:pPr>
      <w:r w:rsidRPr="002A692E">
        <w:rPr>
          <w:rFonts w:eastAsia="Calibri"/>
          <w:bCs/>
          <w:iCs/>
          <w:sz w:val="24"/>
          <w:szCs w:val="28"/>
        </w:rPr>
        <w:t>Необходимое для использования ИКТ оборудование</w:t>
      </w:r>
      <w:r w:rsidRPr="002A692E">
        <w:rPr>
          <w:rFonts w:eastAsia="Calibri"/>
          <w:sz w:val="24"/>
          <w:szCs w:val="28"/>
        </w:rPr>
        <w:t>  отвечает современным требованиям и обеспечивает использование ИКТ:</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в учебной деятельности;</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во внеурочной деятельности;</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в исследовательской и проектной деятельности;</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при измерении, контроле и оценке результатов образования;</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w:t>
      </w:r>
    </w:p>
    <w:p w:rsidR="002A692E" w:rsidRPr="002A692E" w:rsidRDefault="002A692E" w:rsidP="002A692E">
      <w:pPr>
        <w:tabs>
          <w:tab w:val="left" w:pos="993"/>
        </w:tabs>
        <w:spacing w:line="360" w:lineRule="auto"/>
        <w:ind w:left="1069"/>
        <w:contextualSpacing/>
        <w:jc w:val="both"/>
        <w:rPr>
          <w:rFonts w:eastAsia="Calibri"/>
          <w:sz w:val="24"/>
          <w:szCs w:val="28"/>
        </w:rPr>
      </w:pPr>
      <w:r w:rsidRPr="002A692E">
        <w:rPr>
          <w:rFonts w:eastAsia="Calibri"/>
          <w:bCs/>
          <w:iCs/>
          <w:sz w:val="24"/>
          <w:szCs w:val="28"/>
        </w:rPr>
        <w:t>Учебно-методическое и информационное оснащение образовательного процесса</w:t>
      </w:r>
      <w:r w:rsidRPr="002A692E">
        <w:rPr>
          <w:rFonts w:eastAsia="Calibri"/>
          <w:sz w:val="24"/>
          <w:szCs w:val="28"/>
        </w:rPr>
        <w:t xml:space="preserve"> обеспечивает возможность:</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реализации индивидуальных образовательных планов обучающихся, осуществления их самостоятельной образовательной деятельности;</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lastRenderedPageBreak/>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2A692E">
        <w:rPr>
          <w:rFonts w:eastAsia="Calibri"/>
          <w:sz w:val="24"/>
          <w:szCs w:val="28"/>
        </w:rPr>
        <w:t>видеосообщений</w:t>
      </w:r>
      <w:proofErr w:type="spellEnd"/>
      <w:r w:rsidRPr="002A692E">
        <w:rPr>
          <w:rFonts w:eastAsia="Calibri"/>
          <w:sz w:val="24"/>
          <w:szCs w:val="28"/>
        </w:rPr>
        <w:t>;</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выступления с аудио-, виде</w:t>
      </w:r>
      <w:proofErr w:type="gramStart"/>
      <w:r w:rsidRPr="002A692E">
        <w:rPr>
          <w:rFonts w:eastAsia="Calibri"/>
          <w:sz w:val="24"/>
          <w:szCs w:val="28"/>
        </w:rPr>
        <w:t>о-</w:t>
      </w:r>
      <w:proofErr w:type="gramEnd"/>
      <w:r w:rsidRPr="002A692E">
        <w:rPr>
          <w:rFonts w:eastAsia="Calibri"/>
          <w:sz w:val="24"/>
          <w:szCs w:val="28"/>
        </w:rPr>
        <w:t xml:space="preserve"> и графическим экранным сопровождением;</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вывода информации на бумагу;</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2A692E">
        <w:rPr>
          <w:rFonts w:eastAsia="Calibri"/>
          <w:sz w:val="24"/>
          <w:szCs w:val="28"/>
        </w:rPr>
        <w:t>гипермедиасообщений</w:t>
      </w:r>
      <w:proofErr w:type="spellEnd"/>
      <w:r w:rsidRPr="002A692E">
        <w:rPr>
          <w:rFonts w:eastAsia="Calibri"/>
          <w:sz w:val="24"/>
          <w:szCs w:val="28"/>
        </w:rPr>
        <w:t xml:space="preserve"> в информационной среде образовательной организации;</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поиска и получения информации;</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использования источников информации на бумажных и цифровых носителях (в том числе в справочниках, словарях, поисковых системах);</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общения в Интернете, взаимодействия в социальных группах и сетях, участия в форумах, групповой работы над сообщениями (вики);</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создания, заполнения и анализа баз данных, в том числе определителей; их наглядного представления;</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spellStart"/>
      <w:proofErr w:type="gramStart"/>
      <w:r w:rsidRPr="002A692E">
        <w:rPr>
          <w:rFonts w:eastAsia="Calibri"/>
          <w:sz w:val="24"/>
          <w:szCs w:val="28"/>
        </w:rPr>
        <w:t>естественно-научных</w:t>
      </w:r>
      <w:proofErr w:type="spellEnd"/>
      <w:proofErr w:type="gramEnd"/>
      <w:r w:rsidRPr="002A692E">
        <w:rPr>
          <w:rFonts w:eastAsia="Calibri"/>
          <w:sz w:val="24"/>
          <w:szCs w:val="28"/>
        </w:rPr>
        <w:t xml:space="preserve"> объектов и явлений;</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 xml:space="preserve">художественного творчества с использованием ручных, электрических и </w:t>
      </w:r>
      <w:proofErr w:type="spellStart"/>
      <w:proofErr w:type="gramStart"/>
      <w:r w:rsidRPr="002A692E">
        <w:rPr>
          <w:rFonts w:eastAsia="Calibri"/>
          <w:sz w:val="24"/>
          <w:szCs w:val="28"/>
        </w:rPr>
        <w:t>ИКТ-инструментов</w:t>
      </w:r>
      <w:proofErr w:type="spellEnd"/>
      <w:proofErr w:type="gramEnd"/>
      <w:r w:rsidRPr="002A692E">
        <w:rPr>
          <w:rFonts w:eastAsia="Calibri"/>
          <w:sz w:val="24"/>
          <w:szCs w:val="28"/>
        </w:rPr>
        <w:t>, реализации художественно-оформительских и издательских проектов, натурной и рисованной мультипликации;</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2A692E" w:rsidRPr="002A692E" w:rsidRDefault="002A692E" w:rsidP="00596F6F">
      <w:pPr>
        <w:numPr>
          <w:ilvl w:val="0"/>
          <w:numId w:val="168"/>
        </w:numPr>
        <w:tabs>
          <w:tab w:val="left" w:pos="993"/>
        </w:tabs>
        <w:spacing w:line="360" w:lineRule="auto"/>
        <w:ind w:left="709" w:hanging="283"/>
        <w:contextualSpacing/>
        <w:jc w:val="both"/>
        <w:rPr>
          <w:rFonts w:eastAsia="Calibri"/>
          <w:sz w:val="24"/>
          <w:szCs w:val="28"/>
        </w:rPr>
      </w:pPr>
      <w:r w:rsidRPr="002A692E">
        <w:rPr>
          <w:rFonts w:eastAsia="Calibri"/>
          <w:sz w:val="24"/>
          <w:szCs w:val="28"/>
        </w:rPr>
        <w:lastRenderedPageBreak/>
        <w:t xml:space="preserve">проведения массовых мероприятий, собраний, представлений; досуга и </w:t>
      </w:r>
      <w:proofErr w:type="gramStart"/>
      <w:r w:rsidRPr="002A692E">
        <w:rPr>
          <w:rFonts w:eastAsia="Calibri"/>
          <w:sz w:val="24"/>
          <w:szCs w:val="28"/>
        </w:rPr>
        <w:t>общения</w:t>
      </w:r>
      <w:proofErr w:type="gramEnd"/>
      <w:r w:rsidRPr="002A692E">
        <w:rPr>
          <w:rFonts w:eastAsia="Calibri"/>
          <w:sz w:val="24"/>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2A692E">
        <w:rPr>
          <w:rFonts w:eastAsia="Calibri"/>
          <w:sz w:val="24"/>
          <w:szCs w:val="28"/>
        </w:rPr>
        <w:t>мультимедиасопровождением</w:t>
      </w:r>
      <w:proofErr w:type="spellEnd"/>
      <w:r w:rsidRPr="002A692E">
        <w:rPr>
          <w:rFonts w:eastAsia="Calibri"/>
          <w:sz w:val="24"/>
          <w:szCs w:val="28"/>
        </w:rPr>
        <w:t>.</w:t>
      </w:r>
    </w:p>
    <w:p w:rsidR="002A692E" w:rsidRPr="002A692E" w:rsidRDefault="002A692E" w:rsidP="002A692E">
      <w:pPr>
        <w:tabs>
          <w:tab w:val="left" w:pos="993"/>
        </w:tabs>
        <w:spacing w:line="360" w:lineRule="auto"/>
        <w:ind w:firstLine="709"/>
        <w:contextualSpacing/>
        <w:jc w:val="both"/>
        <w:rPr>
          <w:rFonts w:eastAsia="Calibri"/>
          <w:sz w:val="24"/>
          <w:szCs w:val="28"/>
        </w:rPr>
      </w:pPr>
      <w:r w:rsidRPr="002A692E">
        <w:rPr>
          <w:rFonts w:eastAsia="Calibri"/>
          <w:sz w:val="24"/>
          <w:szCs w:val="28"/>
        </w:rPr>
        <w:t>Все указанные виды деятельности обеспечиваются расходными материалами.</w:t>
      </w:r>
    </w:p>
    <w:p w:rsidR="002A692E" w:rsidRPr="002A692E" w:rsidRDefault="002A692E" w:rsidP="002A692E">
      <w:pPr>
        <w:spacing w:line="360" w:lineRule="auto"/>
        <w:ind w:firstLine="709"/>
        <w:jc w:val="both"/>
        <w:rPr>
          <w:rFonts w:eastAsia="Calibri"/>
          <w:sz w:val="24"/>
          <w:szCs w:val="28"/>
        </w:rPr>
      </w:pPr>
      <w:proofErr w:type="gramStart"/>
      <w:r w:rsidRPr="002A692E">
        <w:rPr>
          <w:rFonts w:eastAsia="Calibri"/>
          <w:b/>
          <w:bCs/>
          <w:sz w:val="24"/>
          <w:szCs w:val="28"/>
        </w:rPr>
        <w:t>Технические средства:</w:t>
      </w:r>
      <w:r w:rsidRPr="002A692E">
        <w:rPr>
          <w:rFonts w:eastAsia="Calibri"/>
          <w:sz w:val="24"/>
          <w:szCs w:val="28"/>
        </w:rPr>
        <w:t> </w:t>
      </w:r>
      <w:proofErr w:type="spellStart"/>
      <w:r w:rsidRPr="002A692E">
        <w:rPr>
          <w:rFonts w:eastAsia="Calibri"/>
          <w:sz w:val="24"/>
          <w:szCs w:val="28"/>
        </w:rPr>
        <w:t>мультимедийный</w:t>
      </w:r>
      <w:proofErr w:type="spellEnd"/>
      <w:r w:rsidRPr="002A692E">
        <w:rPr>
          <w:rFonts w:eastAsia="Calibri"/>
          <w:sz w:val="24"/>
          <w:szCs w:val="28"/>
        </w:rPr>
        <w:t xml:space="preserve"> проектор и экран; принтер монохромный; принтер цветной; </w:t>
      </w:r>
      <w:proofErr w:type="spellStart"/>
      <w:r w:rsidRPr="002A692E">
        <w:rPr>
          <w:rFonts w:eastAsia="Calibri"/>
          <w:sz w:val="24"/>
          <w:szCs w:val="28"/>
        </w:rPr>
        <w:t>фотопринтер</w:t>
      </w:r>
      <w:proofErr w:type="spellEnd"/>
      <w:r w:rsidRPr="002A692E">
        <w:rPr>
          <w:rFonts w:eastAsia="Calibri"/>
          <w:sz w:val="24"/>
          <w:szCs w:val="28"/>
        </w:rPr>
        <w:t>; цифровой фотоаппарат; цифровая видеокамера; сканер; микрофон; музыкальная клавиатура; оборудование компьютерной сети.</w:t>
      </w:r>
      <w:proofErr w:type="gramEnd"/>
    </w:p>
    <w:p w:rsidR="002A692E" w:rsidRPr="002A692E" w:rsidRDefault="002A692E" w:rsidP="002A692E">
      <w:pPr>
        <w:spacing w:line="360" w:lineRule="auto"/>
        <w:ind w:firstLine="709"/>
        <w:jc w:val="both"/>
        <w:rPr>
          <w:rFonts w:eastAsia="Calibri"/>
          <w:sz w:val="24"/>
          <w:szCs w:val="28"/>
        </w:rPr>
      </w:pPr>
      <w:proofErr w:type="gramStart"/>
      <w:r w:rsidRPr="002A692E">
        <w:rPr>
          <w:rFonts w:eastAsia="Calibri"/>
          <w:b/>
          <w:bCs/>
          <w:sz w:val="24"/>
          <w:szCs w:val="28"/>
        </w:rPr>
        <w:t>Программные инструменты:</w:t>
      </w:r>
      <w:r w:rsidRPr="002A692E">
        <w:rPr>
          <w:rFonts w:eastAsia="Calibri"/>
          <w:sz w:val="24"/>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2A692E">
        <w:rPr>
          <w:rFonts w:eastAsia="Calibri"/>
          <w:sz w:val="24"/>
          <w:szCs w:val="28"/>
        </w:rPr>
        <w:t xml:space="preserve"> редактор видео; редактор звука; ГИС; редактор представления </w:t>
      </w:r>
      <w:proofErr w:type="spellStart"/>
      <w:r w:rsidRPr="002A692E">
        <w:rPr>
          <w:rFonts w:eastAsia="Calibri"/>
          <w:sz w:val="24"/>
          <w:szCs w:val="28"/>
        </w:rPr>
        <w:t>временнóй</w:t>
      </w:r>
      <w:proofErr w:type="spellEnd"/>
      <w:r w:rsidRPr="002A692E">
        <w:rPr>
          <w:rFonts w:eastAsia="Calibri"/>
          <w:sz w:val="24"/>
          <w:szCs w:val="28"/>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w:t>
      </w:r>
      <w:proofErr w:type="spellStart"/>
      <w:r w:rsidRPr="002A692E">
        <w:rPr>
          <w:rFonts w:eastAsia="Calibri"/>
          <w:sz w:val="24"/>
          <w:szCs w:val="28"/>
        </w:rPr>
        <w:t>он-лайн</w:t>
      </w:r>
      <w:proofErr w:type="spellEnd"/>
      <w:r w:rsidRPr="002A692E">
        <w:rPr>
          <w:rFonts w:eastAsia="Calibri"/>
          <w:sz w:val="24"/>
          <w:szCs w:val="28"/>
        </w:rPr>
        <w:t xml:space="preserve"> и </w:t>
      </w:r>
      <w:proofErr w:type="spellStart"/>
      <w:r w:rsidRPr="002A692E">
        <w:rPr>
          <w:rFonts w:eastAsia="Calibri"/>
          <w:sz w:val="24"/>
          <w:szCs w:val="28"/>
        </w:rPr>
        <w:t>оф-лайн</w:t>
      </w:r>
      <w:proofErr w:type="spellEnd"/>
      <w:r w:rsidRPr="002A692E">
        <w:rPr>
          <w:rFonts w:eastAsia="Calibri"/>
          <w:sz w:val="24"/>
          <w:szCs w:val="28"/>
        </w:rPr>
        <w:t xml:space="preserve"> сетевого взаимодействия; среда для </w:t>
      </w:r>
      <w:proofErr w:type="spellStart"/>
      <w:proofErr w:type="gramStart"/>
      <w:r w:rsidRPr="002A692E">
        <w:rPr>
          <w:rFonts w:eastAsia="Calibri"/>
          <w:sz w:val="24"/>
          <w:szCs w:val="28"/>
        </w:rPr>
        <w:t>интернет-публикаций</w:t>
      </w:r>
      <w:proofErr w:type="spellEnd"/>
      <w:proofErr w:type="gramEnd"/>
      <w:r w:rsidRPr="002A692E">
        <w:rPr>
          <w:rFonts w:eastAsia="Calibri"/>
          <w:sz w:val="24"/>
          <w:szCs w:val="28"/>
        </w:rPr>
        <w:t>; редактор интернет-сайтов; редактор для совместного удаленного редактирования сообщений.</w:t>
      </w:r>
    </w:p>
    <w:p w:rsidR="002A692E" w:rsidRPr="002A692E" w:rsidRDefault="002A692E" w:rsidP="002A692E">
      <w:pPr>
        <w:spacing w:line="360" w:lineRule="auto"/>
        <w:ind w:firstLine="709"/>
        <w:jc w:val="both"/>
        <w:rPr>
          <w:rFonts w:eastAsia="Calibri"/>
          <w:sz w:val="24"/>
          <w:szCs w:val="28"/>
        </w:rPr>
      </w:pPr>
      <w:r w:rsidRPr="002A692E">
        <w:rPr>
          <w:rFonts w:eastAsia="Calibri"/>
          <w:b/>
          <w:bCs/>
          <w:sz w:val="24"/>
          <w:szCs w:val="28"/>
        </w:rPr>
        <w:t>Обеспечение технической, методической и организационной поддержки: </w:t>
      </w:r>
      <w:r w:rsidRPr="002A692E">
        <w:rPr>
          <w:rFonts w:eastAsia="Calibri"/>
          <w:sz w:val="24"/>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spellStart"/>
      <w:proofErr w:type="gramStart"/>
      <w:r w:rsidRPr="002A692E">
        <w:rPr>
          <w:rFonts w:eastAsia="Calibri"/>
          <w:sz w:val="24"/>
          <w:szCs w:val="28"/>
        </w:rPr>
        <w:t>ИКТ-компетентности</w:t>
      </w:r>
      <w:proofErr w:type="spellEnd"/>
      <w:proofErr w:type="gramEnd"/>
      <w:r w:rsidRPr="002A692E">
        <w:rPr>
          <w:rFonts w:eastAsia="Calibri"/>
          <w:sz w:val="24"/>
          <w:szCs w:val="28"/>
        </w:rPr>
        <w:t xml:space="preserve"> работников образовательной организации (индивидуальных программ для каждого работника).</w:t>
      </w:r>
    </w:p>
    <w:p w:rsidR="002A692E" w:rsidRPr="002A692E" w:rsidRDefault="002A692E" w:rsidP="002A692E">
      <w:pPr>
        <w:spacing w:line="360" w:lineRule="auto"/>
        <w:ind w:firstLine="709"/>
        <w:jc w:val="both"/>
        <w:rPr>
          <w:rFonts w:eastAsia="Calibri"/>
          <w:sz w:val="24"/>
          <w:szCs w:val="28"/>
        </w:rPr>
      </w:pPr>
      <w:r w:rsidRPr="002A692E">
        <w:rPr>
          <w:rFonts w:eastAsia="Calibri"/>
          <w:b/>
          <w:bCs/>
          <w:sz w:val="24"/>
          <w:szCs w:val="28"/>
        </w:rPr>
        <w:t>Отображение образовательного процесса в информационной среде: </w:t>
      </w:r>
      <w:r w:rsidRPr="002A692E">
        <w:rPr>
          <w:rFonts w:eastAsia="Calibri"/>
          <w:sz w:val="24"/>
          <w:szCs w:val="28"/>
        </w:rPr>
        <w:t>размещаются домашние задания;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w:t>
      </w:r>
    </w:p>
    <w:p w:rsidR="002A692E" w:rsidRPr="002A692E" w:rsidRDefault="002A692E" w:rsidP="002A692E">
      <w:pPr>
        <w:spacing w:line="360" w:lineRule="auto"/>
        <w:ind w:firstLine="709"/>
        <w:jc w:val="both"/>
        <w:rPr>
          <w:rFonts w:eastAsia="Calibri"/>
          <w:sz w:val="24"/>
          <w:szCs w:val="28"/>
        </w:rPr>
      </w:pPr>
      <w:r w:rsidRPr="002A692E">
        <w:rPr>
          <w:rFonts w:eastAsia="Calibri"/>
          <w:b/>
          <w:bCs/>
          <w:sz w:val="24"/>
          <w:szCs w:val="28"/>
        </w:rPr>
        <w:t>Компоненты на бумажных носителях: </w:t>
      </w:r>
      <w:r w:rsidRPr="002A692E">
        <w:rPr>
          <w:rFonts w:eastAsia="Calibri"/>
          <w:sz w:val="24"/>
          <w:szCs w:val="28"/>
        </w:rPr>
        <w:t>учебники; рабочие тетради (тетради-тренажеры).</w:t>
      </w:r>
    </w:p>
    <w:p w:rsidR="002A692E" w:rsidRPr="002A692E" w:rsidRDefault="002A692E" w:rsidP="002A692E">
      <w:pPr>
        <w:spacing w:line="360" w:lineRule="auto"/>
        <w:ind w:firstLine="709"/>
        <w:jc w:val="both"/>
        <w:rPr>
          <w:rFonts w:eastAsia="Calibri"/>
          <w:sz w:val="24"/>
          <w:szCs w:val="28"/>
        </w:rPr>
      </w:pPr>
      <w:r w:rsidRPr="002A692E">
        <w:rPr>
          <w:rFonts w:eastAsia="Calibri"/>
          <w:b/>
          <w:bCs/>
          <w:sz w:val="24"/>
          <w:szCs w:val="28"/>
        </w:rPr>
        <w:t>Компоненты на CD и DVD: </w:t>
      </w:r>
      <w:r w:rsidRPr="002A692E">
        <w:rPr>
          <w:rFonts w:eastAsia="Calibri"/>
          <w:sz w:val="24"/>
          <w:szCs w:val="28"/>
        </w:rPr>
        <w:t>электронные приложения к учебникам; электронные наглядные пособия; электронные тренажеры; электронные практикумы.</w:t>
      </w:r>
    </w:p>
    <w:p w:rsidR="002A692E" w:rsidRPr="002A692E" w:rsidRDefault="002A692E" w:rsidP="002A692E">
      <w:pPr>
        <w:spacing w:line="360" w:lineRule="auto"/>
        <w:ind w:firstLine="709"/>
        <w:jc w:val="both"/>
        <w:rPr>
          <w:rFonts w:eastAsia="Calibri"/>
          <w:sz w:val="24"/>
          <w:szCs w:val="28"/>
        </w:rPr>
      </w:pPr>
      <w:r w:rsidRPr="002A692E">
        <w:rPr>
          <w:rFonts w:eastAsia="Calibri"/>
          <w:sz w:val="24"/>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2A692E" w:rsidRPr="002A692E" w:rsidRDefault="002A692E" w:rsidP="002A692E">
      <w:pPr>
        <w:autoSpaceDE w:val="0"/>
        <w:autoSpaceDN w:val="0"/>
        <w:adjustRightInd w:val="0"/>
        <w:spacing w:line="360" w:lineRule="auto"/>
        <w:ind w:firstLine="709"/>
        <w:jc w:val="both"/>
        <w:rPr>
          <w:rFonts w:eastAsia="MS Mincho"/>
          <w:b/>
          <w:bCs/>
          <w:sz w:val="24"/>
          <w:lang w:eastAsia="ja-JP"/>
        </w:rPr>
      </w:pPr>
      <w:r w:rsidRPr="002A692E">
        <w:rPr>
          <w:rFonts w:eastAsia="MS Mincho"/>
          <w:b/>
          <w:bCs/>
          <w:sz w:val="24"/>
          <w:lang w:eastAsia="ja-JP"/>
        </w:rPr>
        <w:t xml:space="preserve">Необходимые изменения в работе с обеспечением учебных и информационно-методических ресурсов  будут обеспечивать: </w:t>
      </w:r>
    </w:p>
    <w:p w:rsidR="002A692E" w:rsidRPr="002A692E" w:rsidRDefault="002A692E" w:rsidP="00596F6F">
      <w:pPr>
        <w:numPr>
          <w:ilvl w:val="0"/>
          <w:numId w:val="172"/>
        </w:numPr>
        <w:tabs>
          <w:tab w:val="left" w:pos="720"/>
        </w:tabs>
        <w:autoSpaceDE w:val="0"/>
        <w:autoSpaceDN w:val="0"/>
        <w:adjustRightInd w:val="0"/>
        <w:spacing w:line="360" w:lineRule="auto"/>
        <w:ind w:left="0" w:firstLine="709"/>
        <w:jc w:val="both"/>
        <w:rPr>
          <w:rFonts w:eastAsia="MS Mincho"/>
          <w:bCs/>
          <w:sz w:val="24"/>
          <w:lang w:eastAsia="ja-JP"/>
        </w:rPr>
      </w:pPr>
      <w:r w:rsidRPr="002A692E">
        <w:rPr>
          <w:rFonts w:eastAsia="MS Mincho"/>
          <w:bCs/>
          <w:sz w:val="24"/>
        </w:rPr>
        <w:lastRenderedPageBreak/>
        <w:t xml:space="preserve">Расширение использования </w:t>
      </w:r>
      <w:r w:rsidRPr="002A692E">
        <w:rPr>
          <w:rFonts w:eastAsia="MS Mincho"/>
          <w:sz w:val="24"/>
          <w:lang w:eastAsia="ja-JP"/>
        </w:rPr>
        <w:t>информационно-образовательных ресурсов Интернета.</w:t>
      </w:r>
    </w:p>
    <w:p w:rsidR="002A692E" w:rsidRPr="002A692E" w:rsidRDefault="002A692E" w:rsidP="00596F6F">
      <w:pPr>
        <w:numPr>
          <w:ilvl w:val="0"/>
          <w:numId w:val="172"/>
        </w:numPr>
        <w:spacing w:line="360" w:lineRule="auto"/>
        <w:ind w:left="0" w:firstLine="709"/>
        <w:jc w:val="both"/>
        <w:rPr>
          <w:rFonts w:eastAsia="MS Mincho"/>
          <w:bCs/>
          <w:sz w:val="24"/>
        </w:rPr>
      </w:pPr>
      <w:r w:rsidRPr="002A692E">
        <w:rPr>
          <w:rFonts w:eastAsia="MS Mincho"/>
          <w:sz w:val="24"/>
          <w:szCs w:val="28"/>
          <w:lang w:eastAsia="ja-JP"/>
        </w:rPr>
        <w:t>Оснащение кабинетов средствами ИКТ.</w:t>
      </w:r>
    </w:p>
    <w:p w:rsidR="002A692E" w:rsidRPr="002A692E" w:rsidRDefault="002A692E" w:rsidP="00596F6F">
      <w:pPr>
        <w:numPr>
          <w:ilvl w:val="0"/>
          <w:numId w:val="172"/>
        </w:numPr>
        <w:spacing w:line="360" w:lineRule="auto"/>
        <w:ind w:left="0" w:firstLine="709"/>
        <w:jc w:val="both"/>
        <w:rPr>
          <w:rFonts w:eastAsia="MS Mincho"/>
          <w:bCs/>
          <w:sz w:val="24"/>
        </w:rPr>
      </w:pPr>
      <w:r w:rsidRPr="002A692E">
        <w:rPr>
          <w:rFonts w:eastAsia="MS Mincho"/>
          <w:bCs/>
          <w:sz w:val="24"/>
        </w:rPr>
        <w:t>Своевременное и полное информирование граждан об образовательных услугах, обеспечивающих полноту, доступность, своевременное обновление, достоверность информации об их качестве.</w:t>
      </w:r>
    </w:p>
    <w:p w:rsidR="002A692E" w:rsidRPr="002A692E" w:rsidRDefault="002A692E" w:rsidP="002A692E">
      <w:pPr>
        <w:spacing w:line="360" w:lineRule="auto"/>
        <w:ind w:firstLine="709"/>
        <w:jc w:val="both"/>
        <w:rPr>
          <w:rFonts w:eastAsia="MS Mincho"/>
          <w:b/>
          <w:bCs/>
          <w:sz w:val="24"/>
        </w:rPr>
      </w:pPr>
      <w:r w:rsidRPr="002A692E">
        <w:rPr>
          <w:rFonts w:eastAsia="MS Mincho"/>
          <w:b/>
          <w:bCs/>
          <w:sz w:val="24"/>
          <w:lang w:eastAsia="ja-JP"/>
        </w:rPr>
        <w:t>Механизмы достижения планируемых результатов в области использования ИКТ</w:t>
      </w:r>
      <w:r w:rsidRPr="002A692E">
        <w:rPr>
          <w:rFonts w:eastAsia="MS Mincho"/>
          <w:b/>
          <w:bCs/>
          <w:sz w:val="24"/>
        </w:rPr>
        <w:t>:</w:t>
      </w:r>
    </w:p>
    <w:p w:rsidR="002A692E" w:rsidRPr="002A692E" w:rsidRDefault="002A692E" w:rsidP="00596F6F">
      <w:pPr>
        <w:widowControl w:val="0"/>
        <w:numPr>
          <w:ilvl w:val="0"/>
          <w:numId w:val="173"/>
        </w:numPr>
        <w:autoSpaceDE w:val="0"/>
        <w:autoSpaceDN w:val="0"/>
        <w:adjustRightInd w:val="0"/>
        <w:spacing w:line="360" w:lineRule="auto"/>
        <w:ind w:left="0" w:firstLine="709"/>
        <w:jc w:val="both"/>
        <w:rPr>
          <w:rFonts w:eastAsia="MS Mincho"/>
          <w:sz w:val="24"/>
          <w:szCs w:val="28"/>
          <w:lang w:eastAsia="ja-JP"/>
        </w:rPr>
      </w:pPr>
      <w:r w:rsidRPr="002A692E">
        <w:rPr>
          <w:rFonts w:eastAsia="MS Mincho"/>
          <w:sz w:val="24"/>
          <w:szCs w:val="28"/>
        </w:rPr>
        <w:t>Освоение и внедрение в образовательный процесс ИКТ технологий.</w:t>
      </w:r>
    </w:p>
    <w:p w:rsidR="002A692E" w:rsidRPr="002A692E" w:rsidRDefault="002A692E" w:rsidP="00596F6F">
      <w:pPr>
        <w:widowControl w:val="0"/>
        <w:numPr>
          <w:ilvl w:val="0"/>
          <w:numId w:val="173"/>
        </w:numPr>
        <w:autoSpaceDE w:val="0"/>
        <w:autoSpaceDN w:val="0"/>
        <w:adjustRightInd w:val="0"/>
        <w:spacing w:line="360" w:lineRule="auto"/>
        <w:ind w:left="0" w:firstLine="709"/>
        <w:jc w:val="both"/>
        <w:rPr>
          <w:rFonts w:eastAsia="MS Mincho"/>
          <w:sz w:val="24"/>
          <w:szCs w:val="28"/>
          <w:lang w:eastAsia="ja-JP"/>
        </w:rPr>
      </w:pPr>
      <w:r w:rsidRPr="002A692E">
        <w:rPr>
          <w:rFonts w:eastAsia="MS Mincho"/>
          <w:sz w:val="24"/>
          <w:szCs w:val="28"/>
        </w:rPr>
        <w:t>Привлечение педагогического коллектива к участию во Всероссийском проекте «Школа цифрового века» (интернет сопровождение – Издательский дом «Первое сентября»).</w:t>
      </w:r>
    </w:p>
    <w:p w:rsidR="002A692E" w:rsidRPr="002A692E" w:rsidRDefault="002A692E" w:rsidP="00596F6F">
      <w:pPr>
        <w:numPr>
          <w:ilvl w:val="0"/>
          <w:numId w:val="173"/>
        </w:numPr>
        <w:spacing w:line="360" w:lineRule="auto"/>
        <w:ind w:left="0" w:firstLine="709"/>
        <w:jc w:val="both"/>
        <w:rPr>
          <w:rFonts w:eastAsia="MS Mincho"/>
          <w:bCs/>
          <w:sz w:val="24"/>
        </w:rPr>
      </w:pPr>
      <w:r w:rsidRPr="002A692E">
        <w:rPr>
          <w:rFonts w:eastAsia="MS Mincho"/>
          <w:bCs/>
          <w:sz w:val="24"/>
        </w:rPr>
        <w:t>Создание открытой системы информирования граждан об образовательных услугах, обеспечивающих полноту, доступность, своевременное обновление, достоверность информации об их качестве.</w:t>
      </w:r>
    </w:p>
    <w:p w:rsidR="002A692E" w:rsidRPr="002A692E" w:rsidRDefault="002A692E" w:rsidP="00596F6F">
      <w:pPr>
        <w:pStyle w:val="3"/>
        <w:numPr>
          <w:ilvl w:val="2"/>
          <w:numId w:val="167"/>
        </w:numPr>
        <w:spacing w:before="0" w:beforeAutospacing="0" w:after="0" w:afterAutospacing="0" w:line="360" w:lineRule="auto"/>
        <w:ind w:left="0" w:firstLine="709"/>
        <w:jc w:val="center"/>
        <w:rPr>
          <w:sz w:val="24"/>
          <w:szCs w:val="28"/>
        </w:rPr>
      </w:pPr>
      <w:r w:rsidRPr="002A692E">
        <w:rPr>
          <w:sz w:val="24"/>
          <w:szCs w:val="28"/>
        </w:rPr>
        <w:t>Механизмы достижения целевых ориентиров в системе условий</w:t>
      </w:r>
    </w:p>
    <w:p w:rsidR="002A692E" w:rsidRPr="002A692E" w:rsidRDefault="002A692E" w:rsidP="002A692E">
      <w:pPr>
        <w:spacing w:line="360" w:lineRule="auto"/>
        <w:ind w:firstLine="709"/>
        <w:jc w:val="both"/>
        <w:rPr>
          <w:sz w:val="24"/>
          <w:szCs w:val="28"/>
        </w:rPr>
      </w:pPr>
      <w:r w:rsidRPr="002A692E">
        <w:rPr>
          <w:sz w:val="24"/>
          <w:szCs w:val="28"/>
        </w:rPr>
        <w:t>Интегративным результатом выполнения требований к условиям реализации основной образовательной программы школы при Посольстве России в Турции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школе условия:</w:t>
      </w:r>
    </w:p>
    <w:p w:rsidR="002A692E" w:rsidRPr="002A692E" w:rsidRDefault="002A692E" w:rsidP="00596F6F">
      <w:pPr>
        <w:pStyle w:val="ad"/>
        <w:numPr>
          <w:ilvl w:val="0"/>
          <w:numId w:val="169"/>
        </w:numPr>
        <w:tabs>
          <w:tab w:val="left" w:pos="993"/>
        </w:tabs>
        <w:spacing w:line="360" w:lineRule="auto"/>
        <w:ind w:left="0" w:firstLine="709"/>
        <w:jc w:val="both"/>
        <w:rPr>
          <w:sz w:val="24"/>
          <w:szCs w:val="28"/>
        </w:rPr>
      </w:pPr>
      <w:r w:rsidRPr="002A692E">
        <w:rPr>
          <w:sz w:val="24"/>
          <w:szCs w:val="28"/>
        </w:rPr>
        <w:t>соответствуют требованиям ФГОС;</w:t>
      </w:r>
    </w:p>
    <w:p w:rsidR="002A692E" w:rsidRPr="002A692E" w:rsidRDefault="002A692E" w:rsidP="00596F6F">
      <w:pPr>
        <w:pStyle w:val="ad"/>
        <w:numPr>
          <w:ilvl w:val="0"/>
          <w:numId w:val="169"/>
        </w:numPr>
        <w:tabs>
          <w:tab w:val="left" w:pos="993"/>
        </w:tabs>
        <w:spacing w:line="360" w:lineRule="auto"/>
        <w:ind w:left="0" w:firstLine="709"/>
        <w:jc w:val="both"/>
        <w:rPr>
          <w:sz w:val="24"/>
          <w:szCs w:val="28"/>
        </w:rPr>
      </w:pPr>
      <w:r w:rsidRPr="002A692E">
        <w:rPr>
          <w:sz w:val="24"/>
          <w:szCs w:val="28"/>
        </w:rPr>
        <w:t>обеспечивают достижение планируемых результатов освоения</w:t>
      </w:r>
      <w:r w:rsidR="00716937">
        <w:rPr>
          <w:sz w:val="24"/>
          <w:szCs w:val="28"/>
        </w:rPr>
        <w:t xml:space="preserve"> </w:t>
      </w:r>
      <w:r w:rsidRPr="002A692E">
        <w:rPr>
          <w:sz w:val="24"/>
          <w:szCs w:val="28"/>
        </w:rPr>
        <w:t>основной образовательной программы школы и</w:t>
      </w:r>
      <w:r w:rsidR="00716937">
        <w:rPr>
          <w:sz w:val="24"/>
          <w:szCs w:val="28"/>
        </w:rPr>
        <w:t xml:space="preserve"> </w:t>
      </w:r>
      <w:r w:rsidRPr="002A692E">
        <w:rPr>
          <w:sz w:val="24"/>
          <w:szCs w:val="28"/>
        </w:rPr>
        <w:t>реализацию предусмотренных в ней образовательных программ;</w:t>
      </w:r>
    </w:p>
    <w:p w:rsidR="002A692E" w:rsidRPr="002A692E" w:rsidRDefault="002A692E" w:rsidP="00596F6F">
      <w:pPr>
        <w:pStyle w:val="ad"/>
        <w:numPr>
          <w:ilvl w:val="0"/>
          <w:numId w:val="169"/>
        </w:numPr>
        <w:tabs>
          <w:tab w:val="left" w:pos="993"/>
        </w:tabs>
        <w:spacing w:line="360" w:lineRule="auto"/>
        <w:ind w:left="0" w:firstLine="709"/>
        <w:jc w:val="both"/>
        <w:rPr>
          <w:sz w:val="24"/>
          <w:szCs w:val="28"/>
        </w:rPr>
      </w:pPr>
      <w:r w:rsidRPr="002A692E">
        <w:rPr>
          <w:sz w:val="24"/>
          <w:szCs w:val="28"/>
        </w:rPr>
        <w:t>учитывают особенности школы, ее</w:t>
      </w:r>
      <w:r w:rsidR="00716937">
        <w:rPr>
          <w:sz w:val="24"/>
          <w:szCs w:val="28"/>
        </w:rPr>
        <w:t xml:space="preserve"> </w:t>
      </w:r>
      <w:r w:rsidRPr="002A692E">
        <w:rPr>
          <w:sz w:val="24"/>
          <w:szCs w:val="28"/>
        </w:rPr>
        <w:t>организационную структуру, запросы участников образовательной деятельности в основном общем образовании.</w:t>
      </w:r>
    </w:p>
    <w:p w:rsidR="002A692E" w:rsidRPr="002A692E" w:rsidRDefault="002A692E" w:rsidP="002A692E">
      <w:pPr>
        <w:spacing w:line="360" w:lineRule="auto"/>
        <w:ind w:firstLine="709"/>
        <w:jc w:val="both"/>
        <w:rPr>
          <w:sz w:val="24"/>
          <w:szCs w:val="28"/>
        </w:rPr>
      </w:pPr>
      <w:r w:rsidRPr="002A692E">
        <w:rPr>
          <w:sz w:val="24"/>
          <w:szCs w:val="28"/>
        </w:rPr>
        <w:t>Система условий реализации основной образовательной программы базируется на результатах проведенной в ходе разработки программы комплексной аналитико-обобщающей и прогностической работы, включающей:</w:t>
      </w:r>
    </w:p>
    <w:p w:rsidR="002A692E" w:rsidRPr="002A692E" w:rsidRDefault="002A692E" w:rsidP="00596F6F">
      <w:pPr>
        <w:pStyle w:val="ad"/>
        <w:numPr>
          <w:ilvl w:val="0"/>
          <w:numId w:val="170"/>
        </w:numPr>
        <w:tabs>
          <w:tab w:val="left" w:pos="993"/>
        </w:tabs>
        <w:spacing w:line="360" w:lineRule="auto"/>
        <w:ind w:left="0" w:firstLine="709"/>
        <w:jc w:val="both"/>
        <w:rPr>
          <w:sz w:val="24"/>
          <w:szCs w:val="28"/>
        </w:rPr>
      </w:pPr>
      <w:r w:rsidRPr="002A692E">
        <w:rPr>
          <w:sz w:val="24"/>
          <w:szCs w:val="28"/>
        </w:rPr>
        <w:t>анализ имеющихся в школе условий и ресурсов реализации основной образовательной программы основного общего образования;</w:t>
      </w:r>
    </w:p>
    <w:p w:rsidR="002A692E" w:rsidRPr="002A692E" w:rsidRDefault="002A692E" w:rsidP="00596F6F">
      <w:pPr>
        <w:pStyle w:val="ad"/>
        <w:numPr>
          <w:ilvl w:val="0"/>
          <w:numId w:val="170"/>
        </w:numPr>
        <w:tabs>
          <w:tab w:val="left" w:pos="993"/>
        </w:tabs>
        <w:spacing w:line="360" w:lineRule="auto"/>
        <w:ind w:left="0" w:firstLine="709"/>
        <w:jc w:val="both"/>
        <w:rPr>
          <w:sz w:val="24"/>
          <w:szCs w:val="28"/>
        </w:rPr>
      </w:pPr>
      <w:r w:rsidRPr="002A692E">
        <w:rPr>
          <w:sz w:val="24"/>
          <w:szCs w:val="28"/>
        </w:rPr>
        <w:t>установление степени их соответствия требованиям ФГОС, а также целям и задачам основной образовательной программы, сформированным с учетом потребностей всех участников образовательной деятельности;</w:t>
      </w:r>
    </w:p>
    <w:p w:rsidR="002A692E" w:rsidRPr="002A692E" w:rsidRDefault="002A692E" w:rsidP="00596F6F">
      <w:pPr>
        <w:pStyle w:val="ad"/>
        <w:numPr>
          <w:ilvl w:val="0"/>
          <w:numId w:val="170"/>
        </w:numPr>
        <w:tabs>
          <w:tab w:val="left" w:pos="993"/>
        </w:tabs>
        <w:spacing w:line="360" w:lineRule="auto"/>
        <w:ind w:left="0" w:firstLine="709"/>
        <w:jc w:val="both"/>
        <w:rPr>
          <w:sz w:val="24"/>
          <w:szCs w:val="28"/>
        </w:rPr>
      </w:pPr>
      <w:r w:rsidRPr="002A692E">
        <w:rPr>
          <w:sz w:val="24"/>
          <w:szCs w:val="28"/>
        </w:rPr>
        <w:t>выявление проблемных зон и установление необходимых изменений в имеющихся условиях для приведения их в соответствие с требованиями ФГОГС;</w:t>
      </w:r>
    </w:p>
    <w:p w:rsidR="002A692E" w:rsidRPr="002A692E" w:rsidRDefault="002A692E" w:rsidP="00596F6F">
      <w:pPr>
        <w:pStyle w:val="ad"/>
        <w:numPr>
          <w:ilvl w:val="0"/>
          <w:numId w:val="170"/>
        </w:numPr>
        <w:tabs>
          <w:tab w:val="left" w:pos="993"/>
        </w:tabs>
        <w:spacing w:line="360" w:lineRule="auto"/>
        <w:ind w:left="0" w:firstLine="709"/>
        <w:jc w:val="both"/>
        <w:rPr>
          <w:sz w:val="24"/>
          <w:szCs w:val="28"/>
        </w:rPr>
      </w:pPr>
      <w:r w:rsidRPr="002A692E">
        <w:rPr>
          <w:sz w:val="24"/>
          <w:szCs w:val="28"/>
        </w:rPr>
        <w:lastRenderedPageBreak/>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2A692E" w:rsidRPr="002A692E" w:rsidRDefault="002A692E" w:rsidP="00596F6F">
      <w:pPr>
        <w:pStyle w:val="ad"/>
        <w:numPr>
          <w:ilvl w:val="0"/>
          <w:numId w:val="170"/>
        </w:numPr>
        <w:tabs>
          <w:tab w:val="left" w:pos="993"/>
        </w:tabs>
        <w:spacing w:line="360" w:lineRule="auto"/>
        <w:ind w:left="0" w:firstLine="709"/>
        <w:jc w:val="both"/>
        <w:rPr>
          <w:sz w:val="24"/>
          <w:szCs w:val="28"/>
        </w:rPr>
      </w:pPr>
      <w:r w:rsidRPr="002A692E">
        <w:rPr>
          <w:sz w:val="24"/>
          <w:szCs w:val="28"/>
        </w:rPr>
        <w:t>разработку сетевого графика (дорожной карты) создания необходимой системы условий;</w:t>
      </w:r>
    </w:p>
    <w:p w:rsidR="002A692E" w:rsidRDefault="002A692E" w:rsidP="00596F6F">
      <w:pPr>
        <w:pStyle w:val="ad"/>
        <w:numPr>
          <w:ilvl w:val="0"/>
          <w:numId w:val="170"/>
        </w:numPr>
        <w:tabs>
          <w:tab w:val="left" w:pos="993"/>
        </w:tabs>
        <w:spacing w:line="360" w:lineRule="auto"/>
        <w:ind w:left="0" w:firstLine="709"/>
        <w:jc w:val="both"/>
        <w:rPr>
          <w:sz w:val="28"/>
          <w:szCs w:val="28"/>
        </w:rPr>
      </w:pPr>
      <w:r w:rsidRPr="002A692E">
        <w:rPr>
          <w:sz w:val="24"/>
          <w:szCs w:val="28"/>
        </w:rPr>
        <w:t xml:space="preserve">разработку механизмов мониторинга, оценки и коррекции реализации промежуточных этапов разработанного графика (дорожной </w:t>
      </w:r>
      <w:r w:rsidRPr="00713C8E">
        <w:rPr>
          <w:sz w:val="28"/>
          <w:szCs w:val="28"/>
        </w:rPr>
        <w:t>карты).</w:t>
      </w:r>
    </w:p>
    <w:p w:rsidR="00DD6172" w:rsidRPr="00DD6172" w:rsidRDefault="00DD6172" w:rsidP="00DD6172">
      <w:pPr>
        <w:rPr>
          <w:sz w:val="24"/>
          <w:szCs w:val="24"/>
        </w:rPr>
        <w:sectPr w:rsidR="00DD6172" w:rsidRPr="00DD6172">
          <w:pgSz w:w="11900" w:h="16838"/>
          <w:pgMar w:top="707" w:right="846" w:bottom="418" w:left="1440" w:header="0" w:footer="0" w:gutter="0"/>
          <w:cols w:space="720" w:equalWidth="0">
            <w:col w:w="9620"/>
          </w:cols>
        </w:sectPr>
      </w:pPr>
    </w:p>
    <w:tbl>
      <w:tblPr>
        <w:tblW w:w="0" w:type="auto"/>
        <w:tblInd w:w="240" w:type="dxa"/>
        <w:tblLayout w:type="fixed"/>
        <w:tblCellMar>
          <w:left w:w="0" w:type="dxa"/>
          <w:right w:w="0" w:type="dxa"/>
        </w:tblCellMar>
        <w:tblLook w:val="04A0"/>
      </w:tblPr>
      <w:tblGrid>
        <w:gridCol w:w="20"/>
        <w:gridCol w:w="2120"/>
        <w:gridCol w:w="660"/>
        <w:gridCol w:w="1940"/>
        <w:gridCol w:w="1440"/>
        <w:gridCol w:w="3060"/>
        <w:gridCol w:w="160"/>
      </w:tblGrid>
      <w:tr w:rsidR="00DD6172" w:rsidRPr="00DD6172" w:rsidTr="00DD6172">
        <w:trPr>
          <w:trHeight w:val="375"/>
        </w:trPr>
        <w:tc>
          <w:tcPr>
            <w:tcW w:w="20" w:type="dxa"/>
            <w:vAlign w:val="bottom"/>
          </w:tcPr>
          <w:p w:rsidR="00DD6172" w:rsidRPr="00DD6172" w:rsidRDefault="00DD6172" w:rsidP="00DD6172">
            <w:pPr>
              <w:rPr>
                <w:sz w:val="24"/>
                <w:szCs w:val="24"/>
              </w:rPr>
            </w:pPr>
          </w:p>
        </w:tc>
        <w:tc>
          <w:tcPr>
            <w:tcW w:w="21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1940" w:type="dxa"/>
            <w:vAlign w:val="bottom"/>
          </w:tcPr>
          <w:p w:rsidR="00DD6172" w:rsidRPr="00DD6172" w:rsidRDefault="00DD6172" w:rsidP="00DD6172">
            <w:pPr>
              <w:rPr>
                <w:sz w:val="24"/>
                <w:szCs w:val="24"/>
              </w:rPr>
            </w:pPr>
          </w:p>
        </w:tc>
        <w:tc>
          <w:tcPr>
            <w:tcW w:w="1440" w:type="dxa"/>
            <w:vAlign w:val="bottom"/>
          </w:tcPr>
          <w:p w:rsidR="00DD6172" w:rsidRPr="00DD6172" w:rsidRDefault="00DD6172" w:rsidP="00DD6172">
            <w:pPr>
              <w:rPr>
                <w:sz w:val="24"/>
                <w:szCs w:val="24"/>
              </w:rPr>
            </w:pPr>
          </w:p>
        </w:tc>
        <w:tc>
          <w:tcPr>
            <w:tcW w:w="3220" w:type="dxa"/>
            <w:gridSpan w:val="2"/>
            <w:vAlign w:val="bottom"/>
          </w:tcPr>
          <w:p w:rsidR="00DD6172" w:rsidRPr="00DD6172" w:rsidRDefault="00DD6172" w:rsidP="00DD6172">
            <w:pPr>
              <w:ind w:left="200"/>
              <w:rPr>
                <w:sz w:val="24"/>
                <w:szCs w:val="24"/>
              </w:rPr>
            </w:pPr>
            <w:r w:rsidRPr="00DD6172">
              <w:rPr>
                <w:rFonts w:eastAsia="Cambria"/>
                <w:sz w:val="24"/>
                <w:szCs w:val="24"/>
              </w:rPr>
              <w:t>ООП НОО 2015-2020</w:t>
            </w:r>
          </w:p>
        </w:tc>
      </w:tr>
      <w:tr w:rsidR="00DD6172" w:rsidRPr="00DD6172" w:rsidTr="00DD6172">
        <w:trPr>
          <w:trHeight w:val="90"/>
        </w:trPr>
        <w:tc>
          <w:tcPr>
            <w:tcW w:w="20" w:type="dxa"/>
            <w:tcBorders>
              <w:bottom w:val="single" w:sz="8" w:space="0" w:color="622423"/>
            </w:tcBorders>
            <w:vAlign w:val="bottom"/>
          </w:tcPr>
          <w:p w:rsidR="00DD6172" w:rsidRPr="00DD6172" w:rsidRDefault="00DD6172" w:rsidP="00DD6172">
            <w:pPr>
              <w:rPr>
                <w:sz w:val="24"/>
                <w:szCs w:val="24"/>
              </w:rPr>
            </w:pPr>
          </w:p>
        </w:tc>
        <w:tc>
          <w:tcPr>
            <w:tcW w:w="2120" w:type="dxa"/>
            <w:tcBorders>
              <w:bottom w:val="single" w:sz="8" w:space="0" w:color="622423"/>
            </w:tcBorders>
            <w:vAlign w:val="bottom"/>
          </w:tcPr>
          <w:p w:rsidR="00DD6172" w:rsidRPr="00DD6172" w:rsidRDefault="00DD6172" w:rsidP="00DD6172">
            <w:pPr>
              <w:rPr>
                <w:sz w:val="24"/>
                <w:szCs w:val="24"/>
              </w:rPr>
            </w:pPr>
          </w:p>
        </w:tc>
        <w:tc>
          <w:tcPr>
            <w:tcW w:w="2600" w:type="dxa"/>
            <w:gridSpan w:val="2"/>
            <w:tcBorders>
              <w:bottom w:val="single" w:sz="8" w:space="0" w:color="622423"/>
            </w:tcBorders>
            <w:vAlign w:val="bottom"/>
          </w:tcPr>
          <w:p w:rsidR="00DD6172" w:rsidRPr="00DD6172" w:rsidRDefault="00DD6172" w:rsidP="00DD6172">
            <w:pPr>
              <w:rPr>
                <w:sz w:val="24"/>
                <w:szCs w:val="24"/>
              </w:rPr>
            </w:pPr>
          </w:p>
        </w:tc>
        <w:tc>
          <w:tcPr>
            <w:tcW w:w="1440" w:type="dxa"/>
            <w:tcBorders>
              <w:bottom w:val="single" w:sz="8" w:space="0" w:color="622423"/>
            </w:tcBorders>
            <w:vAlign w:val="bottom"/>
          </w:tcPr>
          <w:p w:rsidR="00DD6172" w:rsidRPr="00DD6172" w:rsidRDefault="00DD6172" w:rsidP="00DD6172">
            <w:pPr>
              <w:rPr>
                <w:sz w:val="24"/>
                <w:szCs w:val="24"/>
              </w:rPr>
            </w:pPr>
          </w:p>
        </w:tc>
        <w:tc>
          <w:tcPr>
            <w:tcW w:w="3060" w:type="dxa"/>
            <w:tcBorders>
              <w:bottom w:val="single" w:sz="8" w:space="0" w:color="622423"/>
            </w:tcBorders>
            <w:vAlign w:val="bottom"/>
          </w:tcPr>
          <w:p w:rsidR="00DD6172" w:rsidRPr="00DD6172" w:rsidRDefault="00DD6172" w:rsidP="00DD6172">
            <w:pPr>
              <w:rPr>
                <w:sz w:val="24"/>
                <w:szCs w:val="24"/>
              </w:rPr>
            </w:pPr>
          </w:p>
        </w:tc>
        <w:tc>
          <w:tcPr>
            <w:tcW w:w="160" w:type="dxa"/>
            <w:tcBorders>
              <w:bottom w:val="single" w:sz="8" w:space="0" w:color="622423"/>
            </w:tcBorders>
            <w:vAlign w:val="bottom"/>
          </w:tcPr>
          <w:p w:rsidR="00DD6172" w:rsidRPr="00DD6172" w:rsidRDefault="00DD6172" w:rsidP="00DD6172">
            <w:pPr>
              <w:rPr>
                <w:sz w:val="24"/>
                <w:szCs w:val="24"/>
              </w:rPr>
            </w:pPr>
          </w:p>
        </w:tc>
      </w:tr>
      <w:tr w:rsidR="00DD6172" w:rsidRPr="00DD6172" w:rsidTr="00DD6172">
        <w:trPr>
          <w:trHeight w:val="269"/>
        </w:trPr>
        <w:tc>
          <w:tcPr>
            <w:tcW w:w="20" w:type="dxa"/>
            <w:vAlign w:val="bottom"/>
          </w:tcPr>
          <w:p w:rsidR="00DD6172" w:rsidRPr="00DD6172" w:rsidRDefault="00DD6172" w:rsidP="00DD6172">
            <w:pPr>
              <w:rPr>
                <w:sz w:val="24"/>
                <w:szCs w:val="24"/>
              </w:rPr>
            </w:pPr>
          </w:p>
        </w:tc>
        <w:tc>
          <w:tcPr>
            <w:tcW w:w="2120" w:type="dxa"/>
            <w:tcBorders>
              <w:bottom w:val="single" w:sz="8" w:space="0" w:color="auto"/>
            </w:tcBorders>
            <w:vAlign w:val="bottom"/>
          </w:tcPr>
          <w:p w:rsidR="00DD6172" w:rsidRPr="00DD6172" w:rsidRDefault="00DD6172" w:rsidP="00DD6172">
            <w:pPr>
              <w:rPr>
                <w:sz w:val="24"/>
                <w:szCs w:val="24"/>
              </w:rPr>
            </w:pPr>
          </w:p>
        </w:tc>
        <w:tc>
          <w:tcPr>
            <w:tcW w:w="2600" w:type="dxa"/>
            <w:gridSpan w:val="2"/>
            <w:tcBorders>
              <w:bottom w:val="single" w:sz="8" w:space="0" w:color="auto"/>
            </w:tcBorders>
            <w:vAlign w:val="bottom"/>
          </w:tcPr>
          <w:p w:rsidR="00DD6172" w:rsidRPr="00DD6172" w:rsidRDefault="00DD6172" w:rsidP="00DD6172">
            <w:pPr>
              <w:rPr>
                <w:sz w:val="24"/>
                <w:szCs w:val="24"/>
              </w:rPr>
            </w:pPr>
          </w:p>
        </w:tc>
        <w:tc>
          <w:tcPr>
            <w:tcW w:w="1440" w:type="dxa"/>
            <w:tcBorders>
              <w:bottom w:val="single" w:sz="8" w:space="0" w:color="auto"/>
            </w:tcBorders>
            <w:vAlign w:val="bottom"/>
          </w:tcPr>
          <w:p w:rsidR="00DD6172" w:rsidRPr="00DD6172" w:rsidRDefault="00DD6172" w:rsidP="00DD6172">
            <w:pPr>
              <w:rPr>
                <w:sz w:val="24"/>
                <w:szCs w:val="24"/>
              </w:rPr>
            </w:pPr>
          </w:p>
        </w:tc>
        <w:tc>
          <w:tcPr>
            <w:tcW w:w="3060" w:type="dxa"/>
            <w:tcBorders>
              <w:bottom w:val="single" w:sz="8" w:space="0" w:color="auto"/>
            </w:tcBorders>
            <w:vAlign w:val="bottom"/>
          </w:tcPr>
          <w:p w:rsidR="00DD6172" w:rsidRPr="00DD6172" w:rsidRDefault="00DD6172" w:rsidP="00DD6172">
            <w:pPr>
              <w:rPr>
                <w:sz w:val="24"/>
                <w:szCs w:val="24"/>
              </w:rPr>
            </w:pPr>
          </w:p>
        </w:tc>
        <w:tc>
          <w:tcPr>
            <w:tcW w:w="160" w:type="dxa"/>
            <w:vAlign w:val="bottom"/>
          </w:tcPr>
          <w:p w:rsidR="00DD6172" w:rsidRPr="00DD6172" w:rsidRDefault="00DD6172" w:rsidP="00DD6172">
            <w:pPr>
              <w:rPr>
                <w:sz w:val="24"/>
                <w:szCs w:val="24"/>
              </w:rPr>
            </w:pPr>
          </w:p>
        </w:tc>
      </w:tr>
      <w:tr w:rsidR="00DD6172" w:rsidRPr="00DD6172" w:rsidTr="00DD6172">
        <w:trPr>
          <w:trHeight w:val="333"/>
        </w:trPr>
        <w:tc>
          <w:tcPr>
            <w:tcW w:w="20" w:type="dxa"/>
            <w:vAlign w:val="bottom"/>
          </w:tcPr>
          <w:p w:rsidR="00DD6172" w:rsidRPr="00DD6172" w:rsidRDefault="00DD6172" w:rsidP="00DD6172">
            <w:pPr>
              <w:rPr>
                <w:sz w:val="24"/>
                <w:szCs w:val="24"/>
              </w:rPr>
            </w:pPr>
          </w:p>
        </w:tc>
        <w:tc>
          <w:tcPr>
            <w:tcW w:w="2120" w:type="dxa"/>
            <w:vAlign w:val="bottom"/>
          </w:tcPr>
          <w:p w:rsidR="00DD6172" w:rsidRPr="00DD6172" w:rsidRDefault="00DD6172" w:rsidP="00DD6172">
            <w:pPr>
              <w:ind w:left="80"/>
              <w:rPr>
                <w:sz w:val="24"/>
                <w:szCs w:val="24"/>
              </w:rPr>
            </w:pPr>
            <w:r w:rsidRPr="00DD6172">
              <w:rPr>
                <w:rFonts w:eastAsia="Times New Roman"/>
                <w:b/>
                <w:bCs/>
                <w:sz w:val="24"/>
                <w:szCs w:val="24"/>
              </w:rPr>
              <w:t>Компоненты</w:t>
            </w:r>
          </w:p>
        </w:tc>
        <w:tc>
          <w:tcPr>
            <w:tcW w:w="2600" w:type="dxa"/>
            <w:gridSpan w:val="2"/>
            <w:vAlign w:val="bottom"/>
          </w:tcPr>
          <w:p w:rsidR="00DD6172" w:rsidRPr="00DD6172" w:rsidRDefault="00DD6172" w:rsidP="00DD6172">
            <w:pPr>
              <w:ind w:left="100"/>
              <w:rPr>
                <w:sz w:val="24"/>
                <w:szCs w:val="24"/>
              </w:rPr>
            </w:pPr>
            <w:r w:rsidRPr="00DD6172">
              <w:rPr>
                <w:rFonts w:eastAsia="Times New Roman"/>
                <w:b/>
                <w:bCs/>
                <w:sz w:val="24"/>
                <w:szCs w:val="24"/>
              </w:rPr>
              <w:t>Необходимое</w:t>
            </w:r>
          </w:p>
        </w:tc>
        <w:tc>
          <w:tcPr>
            <w:tcW w:w="1440" w:type="dxa"/>
            <w:vAlign w:val="bottom"/>
          </w:tcPr>
          <w:p w:rsidR="00DD6172" w:rsidRPr="00DD6172" w:rsidRDefault="00DD6172" w:rsidP="00DD6172">
            <w:pPr>
              <w:rPr>
                <w:sz w:val="24"/>
                <w:szCs w:val="24"/>
              </w:rPr>
            </w:pPr>
          </w:p>
        </w:tc>
        <w:tc>
          <w:tcPr>
            <w:tcW w:w="3220" w:type="dxa"/>
            <w:gridSpan w:val="2"/>
            <w:vAlign w:val="bottom"/>
          </w:tcPr>
          <w:p w:rsidR="00DD6172" w:rsidRPr="00DD6172" w:rsidRDefault="00DD6172" w:rsidP="00DD6172">
            <w:pPr>
              <w:ind w:right="240"/>
              <w:jc w:val="right"/>
              <w:rPr>
                <w:sz w:val="24"/>
                <w:szCs w:val="24"/>
              </w:rPr>
            </w:pPr>
            <w:r w:rsidRPr="00DD6172">
              <w:rPr>
                <w:rFonts w:eastAsia="Times New Roman"/>
                <w:b/>
                <w:bCs/>
                <w:sz w:val="24"/>
                <w:szCs w:val="24"/>
              </w:rPr>
              <w:t>оборудование</w:t>
            </w:r>
          </w:p>
        </w:tc>
      </w:tr>
      <w:tr w:rsidR="00DD6172" w:rsidRPr="00DD6172" w:rsidTr="00DD6172">
        <w:trPr>
          <w:trHeight w:val="317"/>
        </w:trPr>
        <w:tc>
          <w:tcPr>
            <w:tcW w:w="20" w:type="dxa"/>
            <w:vAlign w:val="bottom"/>
          </w:tcPr>
          <w:p w:rsidR="00DD6172" w:rsidRPr="00DD6172" w:rsidRDefault="00DD6172" w:rsidP="00DD6172">
            <w:pPr>
              <w:rPr>
                <w:sz w:val="24"/>
                <w:szCs w:val="24"/>
              </w:rPr>
            </w:pPr>
          </w:p>
        </w:tc>
        <w:tc>
          <w:tcPr>
            <w:tcW w:w="2120" w:type="dxa"/>
            <w:vAlign w:val="bottom"/>
          </w:tcPr>
          <w:p w:rsidR="00DD6172" w:rsidRPr="00DD6172" w:rsidRDefault="00DD6172" w:rsidP="00DD6172">
            <w:pPr>
              <w:ind w:left="80"/>
              <w:rPr>
                <w:sz w:val="24"/>
                <w:szCs w:val="24"/>
              </w:rPr>
            </w:pPr>
            <w:r w:rsidRPr="00DD6172">
              <w:rPr>
                <w:rFonts w:eastAsia="Times New Roman"/>
                <w:b/>
                <w:bCs/>
                <w:sz w:val="24"/>
                <w:szCs w:val="24"/>
              </w:rPr>
              <w:t>оснащения</w:t>
            </w:r>
          </w:p>
        </w:tc>
        <w:tc>
          <w:tcPr>
            <w:tcW w:w="2600" w:type="dxa"/>
            <w:gridSpan w:val="2"/>
            <w:vAlign w:val="bottom"/>
          </w:tcPr>
          <w:p w:rsidR="00DD6172" w:rsidRPr="00DD6172" w:rsidRDefault="00DD6172" w:rsidP="00DD6172">
            <w:pPr>
              <w:ind w:left="100"/>
              <w:rPr>
                <w:sz w:val="24"/>
                <w:szCs w:val="24"/>
              </w:rPr>
            </w:pPr>
            <w:r w:rsidRPr="00DD6172">
              <w:rPr>
                <w:rFonts w:eastAsia="Times New Roman"/>
                <w:b/>
                <w:bCs/>
                <w:sz w:val="24"/>
                <w:szCs w:val="24"/>
              </w:rPr>
              <w:t>и оснащение</w:t>
            </w:r>
          </w:p>
        </w:tc>
        <w:tc>
          <w:tcPr>
            <w:tcW w:w="1440" w:type="dxa"/>
            <w:vAlign w:val="bottom"/>
          </w:tcPr>
          <w:p w:rsidR="00DD6172" w:rsidRPr="00DD6172" w:rsidRDefault="00DD6172" w:rsidP="00DD6172">
            <w:pPr>
              <w:rPr>
                <w:sz w:val="24"/>
                <w:szCs w:val="24"/>
              </w:rPr>
            </w:pPr>
          </w:p>
        </w:tc>
        <w:tc>
          <w:tcPr>
            <w:tcW w:w="3060" w:type="dxa"/>
            <w:vAlign w:val="bottom"/>
          </w:tcPr>
          <w:p w:rsidR="00DD6172" w:rsidRPr="00DD6172" w:rsidRDefault="00DD6172" w:rsidP="00DD6172">
            <w:pPr>
              <w:rPr>
                <w:sz w:val="24"/>
                <w:szCs w:val="24"/>
              </w:rPr>
            </w:pPr>
          </w:p>
        </w:tc>
        <w:tc>
          <w:tcPr>
            <w:tcW w:w="160" w:type="dxa"/>
            <w:vAlign w:val="bottom"/>
          </w:tcPr>
          <w:p w:rsidR="00DD6172" w:rsidRPr="00DD6172" w:rsidRDefault="00DD6172" w:rsidP="00DD6172">
            <w:pPr>
              <w:rPr>
                <w:sz w:val="24"/>
                <w:szCs w:val="24"/>
              </w:rPr>
            </w:pPr>
          </w:p>
        </w:tc>
      </w:tr>
      <w:tr w:rsidR="00DD6172" w:rsidRPr="00DD6172" w:rsidTr="00DD6172">
        <w:trPr>
          <w:trHeight w:val="128"/>
        </w:trPr>
        <w:tc>
          <w:tcPr>
            <w:tcW w:w="20" w:type="dxa"/>
            <w:vAlign w:val="bottom"/>
          </w:tcPr>
          <w:p w:rsidR="00DD6172" w:rsidRPr="00DD6172" w:rsidRDefault="00DD6172" w:rsidP="00DD6172">
            <w:pPr>
              <w:rPr>
                <w:sz w:val="24"/>
                <w:szCs w:val="24"/>
              </w:rPr>
            </w:pPr>
          </w:p>
        </w:tc>
        <w:tc>
          <w:tcPr>
            <w:tcW w:w="2120" w:type="dxa"/>
            <w:tcBorders>
              <w:bottom w:val="single" w:sz="8" w:space="0" w:color="auto"/>
            </w:tcBorders>
            <w:vAlign w:val="bottom"/>
          </w:tcPr>
          <w:p w:rsidR="00DD6172" w:rsidRPr="00DD6172" w:rsidRDefault="00DD6172" w:rsidP="00DD6172">
            <w:pPr>
              <w:rPr>
                <w:sz w:val="24"/>
                <w:szCs w:val="24"/>
              </w:rPr>
            </w:pPr>
          </w:p>
        </w:tc>
        <w:tc>
          <w:tcPr>
            <w:tcW w:w="7100" w:type="dxa"/>
            <w:gridSpan w:val="4"/>
            <w:tcBorders>
              <w:bottom w:val="single" w:sz="8" w:space="0" w:color="auto"/>
            </w:tcBorders>
            <w:vAlign w:val="bottom"/>
          </w:tcPr>
          <w:p w:rsidR="00DD6172" w:rsidRPr="00DD6172" w:rsidRDefault="00DD6172" w:rsidP="00DD6172">
            <w:pPr>
              <w:rPr>
                <w:sz w:val="24"/>
                <w:szCs w:val="24"/>
              </w:rPr>
            </w:pPr>
          </w:p>
        </w:tc>
        <w:tc>
          <w:tcPr>
            <w:tcW w:w="160" w:type="dxa"/>
            <w:vAlign w:val="bottom"/>
          </w:tcPr>
          <w:p w:rsidR="00DD6172" w:rsidRPr="00DD6172" w:rsidRDefault="00DD6172" w:rsidP="00DD6172">
            <w:pPr>
              <w:rPr>
                <w:sz w:val="24"/>
                <w:szCs w:val="24"/>
              </w:rPr>
            </w:pPr>
          </w:p>
        </w:tc>
      </w:tr>
      <w:tr w:rsidR="00DD6172" w:rsidRPr="00DD6172" w:rsidTr="00DD6172">
        <w:trPr>
          <w:trHeight w:val="328"/>
        </w:trPr>
        <w:tc>
          <w:tcPr>
            <w:tcW w:w="20" w:type="dxa"/>
            <w:vAlign w:val="bottom"/>
          </w:tcPr>
          <w:p w:rsidR="00DD6172" w:rsidRPr="00DD6172" w:rsidRDefault="00DD6172" w:rsidP="00DD6172">
            <w:pPr>
              <w:rPr>
                <w:sz w:val="24"/>
                <w:szCs w:val="24"/>
              </w:rPr>
            </w:pPr>
          </w:p>
        </w:tc>
        <w:tc>
          <w:tcPr>
            <w:tcW w:w="2120" w:type="dxa"/>
            <w:vAlign w:val="bottom"/>
          </w:tcPr>
          <w:p w:rsidR="00DD6172" w:rsidRPr="00DD6172" w:rsidRDefault="00DD6172" w:rsidP="00DD6172">
            <w:pPr>
              <w:ind w:left="80"/>
              <w:rPr>
                <w:sz w:val="24"/>
                <w:szCs w:val="24"/>
              </w:rPr>
            </w:pPr>
            <w:r w:rsidRPr="00DD6172">
              <w:rPr>
                <w:rFonts w:eastAsia="Times New Roman"/>
                <w:sz w:val="24"/>
                <w:szCs w:val="24"/>
              </w:rPr>
              <w:t>2. Кабинет</w:t>
            </w:r>
          </w:p>
        </w:tc>
        <w:tc>
          <w:tcPr>
            <w:tcW w:w="7260" w:type="dxa"/>
            <w:gridSpan w:val="5"/>
            <w:vAlign w:val="bottom"/>
          </w:tcPr>
          <w:p w:rsidR="00DD6172" w:rsidRPr="00DD6172" w:rsidRDefault="00DD6172" w:rsidP="00DD6172">
            <w:pPr>
              <w:ind w:left="100"/>
              <w:rPr>
                <w:sz w:val="24"/>
                <w:szCs w:val="24"/>
              </w:rPr>
            </w:pPr>
            <w:r w:rsidRPr="00DD6172">
              <w:rPr>
                <w:rFonts w:eastAsia="Times New Roman"/>
                <w:sz w:val="24"/>
                <w:szCs w:val="24"/>
              </w:rPr>
              <w:t xml:space="preserve">2.1.  Нормативные документы </w:t>
            </w:r>
            <w:proofErr w:type="gramStart"/>
            <w:r w:rsidRPr="00DD6172">
              <w:rPr>
                <w:rFonts w:eastAsia="Times New Roman"/>
                <w:sz w:val="24"/>
                <w:szCs w:val="24"/>
              </w:rPr>
              <w:t>федерального</w:t>
            </w:r>
            <w:proofErr w:type="gramEnd"/>
            <w:r w:rsidRPr="00DD6172">
              <w:rPr>
                <w:rFonts w:eastAsia="Times New Roman"/>
                <w:sz w:val="24"/>
                <w:szCs w:val="24"/>
              </w:rPr>
              <w:t>, регионального</w:t>
            </w:r>
          </w:p>
        </w:tc>
      </w:tr>
      <w:tr w:rsidR="00DD6172" w:rsidRPr="00DD6172" w:rsidTr="00DD6172">
        <w:trPr>
          <w:trHeight w:val="317"/>
        </w:trPr>
        <w:tc>
          <w:tcPr>
            <w:tcW w:w="20" w:type="dxa"/>
            <w:vAlign w:val="bottom"/>
          </w:tcPr>
          <w:p w:rsidR="00DD6172" w:rsidRPr="00DD6172" w:rsidRDefault="00DD6172" w:rsidP="00DD6172">
            <w:pPr>
              <w:rPr>
                <w:sz w:val="24"/>
                <w:szCs w:val="24"/>
              </w:rPr>
            </w:pPr>
          </w:p>
        </w:tc>
        <w:tc>
          <w:tcPr>
            <w:tcW w:w="2120" w:type="dxa"/>
            <w:vAlign w:val="bottom"/>
          </w:tcPr>
          <w:p w:rsidR="00DD6172" w:rsidRPr="00DD6172" w:rsidRDefault="00DD6172" w:rsidP="00DD6172">
            <w:pPr>
              <w:ind w:left="80"/>
              <w:rPr>
                <w:sz w:val="24"/>
                <w:szCs w:val="24"/>
              </w:rPr>
            </w:pPr>
            <w:r w:rsidRPr="00DD6172">
              <w:rPr>
                <w:rFonts w:eastAsia="Times New Roman"/>
                <w:sz w:val="24"/>
                <w:szCs w:val="24"/>
              </w:rPr>
              <w:t>заместителя</w:t>
            </w:r>
          </w:p>
        </w:tc>
        <w:tc>
          <w:tcPr>
            <w:tcW w:w="7260" w:type="dxa"/>
            <w:gridSpan w:val="5"/>
            <w:vAlign w:val="bottom"/>
          </w:tcPr>
          <w:p w:rsidR="00DD6172" w:rsidRPr="00DD6172" w:rsidRDefault="00DD6172" w:rsidP="00DD6172">
            <w:pPr>
              <w:ind w:left="100"/>
              <w:rPr>
                <w:sz w:val="24"/>
                <w:szCs w:val="24"/>
              </w:rPr>
            </w:pPr>
            <w:r w:rsidRPr="00DD6172">
              <w:rPr>
                <w:rFonts w:eastAsia="Times New Roman"/>
                <w:sz w:val="24"/>
                <w:szCs w:val="24"/>
              </w:rPr>
              <w:t xml:space="preserve">и </w:t>
            </w:r>
            <w:proofErr w:type="gramStart"/>
            <w:r w:rsidRPr="00DD6172">
              <w:rPr>
                <w:rFonts w:eastAsia="Times New Roman"/>
                <w:sz w:val="24"/>
                <w:szCs w:val="24"/>
              </w:rPr>
              <w:t>муниципального</w:t>
            </w:r>
            <w:proofErr w:type="gramEnd"/>
            <w:r w:rsidRPr="00DD6172">
              <w:rPr>
                <w:rFonts w:eastAsia="Times New Roman"/>
                <w:sz w:val="24"/>
                <w:szCs w:val="24"/>
              </w:rPr>
              <w:t xml:space="preserve"> уровней, локальные акты ГБОУ школы № 440.</w:t>
            </w:r>
          </w:p>
        </w:tc>
      </w:tr>
      <w:tr w:rsidR="00DD6172" w:rsidRPr="00DD6172" w:rsidTr="00DD6172">
        <w:trPr>
          <w:trHeight w:val="317"/>
        </w:trPr>
        <w:tc>
          <w:tcPr>
            <w:tcW w:w="20" w:type="dxa"/>
            <w:vAlign w:val="bottom"/>
          </w:tcPr>
          <w:p w:rsidR="00DD6172" w:rsidRPr="00DD6172" w:rsidRDefault="00DD6172" w:rsidP="00DD6172">
            <w:pPr>
              <w:rPr>
                <w:sz w:val="24"/>
                <w:szCs w:val="24"/>
              </w:rPr>
            </w:pPr>
          </w:p>
        </w:tc>
        <w:tc>
          <w:tcPr>
            <w:tcW w:w="2120" w:type="dxa"/>
            <w:vAlign w:val="bottom"/>
          </w:tcPr>
          <w:p w:rsidR="00DD6172" w:rsidRPr="00DD6172" w:rsidRDefault="00DD6172" w:rsidP="00DD6172">
            <w:pPr>
              <w:ind w:left="80"/>
              <w:rPr>
                <w:sz w:val="24"/>
                <w:szCs w:val="24"/>
              </w:rPr>
            </w:pPr>
            <w:r w:rsidRPr="00DD6172">
              <w:rPr>
                <w:rFonts w:eastAsia="Times New Roman"/>
                <w:sz w:val="24"/>
                <w:szCs w:val="24"/>
              </w:rPr>
              <w:t>директора по УВР,</w:t>
            </w:r>
          </w:p>
        </w:tc>
        <w:tc>
          <w:tcPr>
            <w:tcW w:w="2600" w:type="dxa"/>
            <w:gridSpan w:val="2"/>
            <w:vAlign w:val="bottom"/>
          </w:tcPr>
          <w:p w:rsidR="00DD6172" w:rsidRPr="00DD6172" w:rsidRDefault="00DD6172" w:rsidP="00DD6172">
            <w:pPr>
              <w:ind w:left="100"/>
              <w:rPr>
                <w:sz w:val="24"/>
                <w:szCs w:val="24"/>
              </w:rPr>
            </w:pPr>
            <w:r w:rsidRPr="00DD6172">
              <w:rPr>
                <w:rFonts w:eastAsia="Times New Roman"/>
                <w:sz w:val="24"/>
                <w:szCs w:val="24"/>
              </w:rPr>
              <w:t>2.2.  Документация ОУ.</w:t>
            </w:r>
          </w:p>
        </w:tc>
        <w:tc>
          <w:tcPr>
            <w:tcW w:w="1440" w:type="dxa"/>
            <w:vAlign w:val="bottom"/>
          </w:tcPr>
          <w:p w:rsidR="00DD6172" w:rsidRPr="00DD6172" w:rsidRDefault="00DD6172" w:rsidP="00DD6172">
            <w:pPr>
              <w:rPr>
                <w:sz w:val="24"/>
                <w:szCs w:val="24"/>
              </w:rPr>
            </w:pPr>
          </w:p>
        </w:tc>
        <w:tc>
          <w:tcPr>
            <w:tcW w:w="3060" w:type="dxa"/>
            <w:vAlign w:val="bottom"/>
          </w:tcPr>
          <w:p w:rsidR="00DD6172" w:rsidRPr="00DD6172" w:rsidRDefault="00DD6172" w:rsidP="00DD6172">
            <w:pPr>
              <w:rPr>
                <w:sz w:val="24"/>
                <w:szCs w:val="24"/>
              </w:rPr>
            </w:pPr>
          </w:p>
        </w:tc>
        <w:tc>
          <w:tcPr>
            <w:tcW w:w="160" w:type="dxa"/>
            <w:vAlign w:val="bottom"/>
          </w:tcPr>
          <w:p w:rsidR="00DD6172" w:rsidRPr="00DD6172" w:rsidRDefault="00DD6172" w:rsidP="00DD6172">
            <w:pPr>
              <w:rPr>
                <w:sz w:val="24"/>
                <w:szCs w:val="24"/>
              </w:rPr>
            </w:pPr>
          </w:p>
        </w:tc>
      </w:tr>
      <w:tr w:rsidR="00DD6172" w:rsidRPr="00DD6172" w:rsidTr="00DD6172">
        <w:trPr>
          <w:trHeight w:val="319"/>
        </w:trPr>
        <w:tc>
          <w:tcPr>
            <w:tcW w:w="20" w:type="dxa"/>
            <w:vAlign w:val="bottom"/>
          </w:tcPr>
          <w:p w:rsidR="00DD6172" w:rsidRPr="00DD6172" w:rsidRDefault="00DD6172" w:rsidP="00DD6172">
            <w:pPr>
              <w:rPr>
                <w:sz w:val="24"/>
                <w:szCs w:val="24"/>
              </w:rPr>
            </w:pPr>
          </w:p>
        </w:tc>
        <w:tc>
          <w:tcPr>
            <w:tcW w:w="2120" w:type="dxa"/>
            <w:vAlign w:val="bottom"/>
          </w:tcPr>
          <w:p w:rsidR="00DD6172" w:rsidRPr="00DD6172" w:rsidRDefault="00DD6172" w:rsidP="00DD6172">
            <w:pPr>
              <w:ind w:left="80"/>
              <w:rPr>
                <w:sz w:val="24"/>
                <w:szCs w:val="24"/>
              </w:rPr>
            </w:pPr>
            <w:r w:rsidRPr="00DD6172">
              <w:rPr>
                <w:rFonts w:eastAsia="Times New Roman"/>
                <w:sz w:val="24"/>
                <w:szCs w:val="24"/>
              </w:rPr>
              <w:t>курирующего</w:t>
            </w:r>
          </w:p>
        </w:tc>
        <w:tc>
          <w:tcPr>
            <w:tcW w:w="7260" w:type="dxa"/>
            <w:gridSpan w:val="5"/>
            <w:vAlign w:val="bottom"/>
          </w:tcPr>
          <w:p w:rsidR="00DD6172" w:rsidRPr="00DD6172" w:rsidRDefault="00DD6172" w:rsidP="00DD6172">
            <w:pPr>
              <w:ind w:left="100"/>
              <w:rPr>
                <w:sz w:val="24"/>
                <w:szCs w:val="24"/>
              </w:rPr>
            </w:pPr>
            <w:r w:rsidRPr="00DD6172">
              <w:rPr>
                <w:rFonts w:eastAsia="Times New Roman"/>
                <w:sz w:val="24"/>
                <w:szCs w:val="24"/>
              </w:rPr>
              <w:t>2.3.  Комплекты диагностических материалов для 1-4 класса</w:t>
            </w:r>
          </w:p>
        </w:tc>
      </w:tr>
      <w:tr w:rsidR="00DD6172" w:rsidRPr="00DD6172" w:rsidTr="00DD6172">
        <w:trPr>
          <w:trHeight w:val="317"/>
        </w:trPr>
        <w:tc>
          <w:tcPr>
            <w:tcW w:w="20" w:type="dxa"/>
            <w:vAlign w:val="bottom"/>
          </w:tcPr>
          <w:p w:rsidR="00DD6172" w:rsidRPr="00DD6172" w:rsidRDefault="00DD6172" w:rsidP="00DD6172">
            <w:pPr>
              <w:rPr>
                <w:sz w:val="24"/>
                <w:szCs w:val="24"/>
              </w:rPr>
            </w:pPr>
          </w:p>
        </w:tc>
        <w:tc>
          <w:tcPr>
            <w:tcW w:w="2120" w:type="dxa"/>
            <w:vAlign w:val="bottom"/>
          </w:tcPr>
          <w:p w:rsidR="00DD6172" w:rsidRPr="00DD6172" w:rsidRDefault="00DD6172" w:rsidP="00DD6172">
            <w:pPr>
              <w:ind w:left="80"/>
              <w:rPr>
                <w:sz w:val="24"/>
                <w:szCs w:val="24"/>
              </w:rPr>
            </w:pPr>
            <w:r w:rsidRPr="00DD6172">
              <w:rPr>
                <w:rFonts w:eastAsia="Times New Roman"/>
                <w:sz w:val="24"/>
                <w:szCs w:val="24"/>
              </w:rPr>
              <w:t>начальную школу</w:t>
            </w:r>
          </w:p>
        </w:tc>
        <w:tc>
          <w:tcPr>
            <w:tcW w:w="660" w:type="dxa"/>
            <w:vAlign w:val="bottom"/>
          </w:tcPr>
          <w:p w:rsidR="00DD6172" w:rsidRPr="00DD6172" w:rsidRDefault="00DD6172" w:rsidP="00DD6172">
            <w:pPr>
              <w:rPr>
                <w:sz w:val="24"/>
                <w:szCs w:val="24"/>
              </w:rPr>
            </w:pPr>
          </w:p>
        </w:tc>
        <w:tc>
          <w:tcPr>
            <w:tcW w:w="1940" w:type="dxa"/>
            <w:vAlign w:val="bottom"/>
          </w:tcPr>
          <w:p w:rsidR="00DD6172" w:rsidRPr="00DD6172" w:rsidRDefault="00DD6172" w:rsidP="00DD6172">
            <w:pPr>
              <w:rPr>
                <w:sz w:val="24"/>
                <w:szCs w:val="24"/>
              </w:rPr>
            </w:pPr>
          </w:p>
        </w:tc>
        <w:tc>
          <w:tcPr>
            <w:tcW w:w="1440" w:type="dxa"/>
            <w:vAlign w:val="bottom"/>
          </w:tcPr>
          <w:p w:rsidR="00DD6172" w:rsidRPr="00DD6172" w:rsidRDefault="00DD6172" w:rsidP="00DD6172">
            <w:pPr>
              <w:rPr>
                <w:sz w:val="24"/>
                <w:szCs w:val="24"/>
              </w:rPr>
            </w:pPr>
          </w:p>
        </w:tc>
        <w:tc>
          <w:tcPr>
            <w:tcW w:w="3060" w:type="dxa"/>
            <w:vAlign w:val="bottom"/>
          </w:tcPr>
          <w:p w:rsidR="00DD6172" w:rsidRPr="00DD6172" w:rsidRDefault="00DD6172" w:rsidP="00DD6172">
            <w:pPr>
              <w:rPr>
                <w:sz w:val="24"/>
                <w:szCs w:val="24"/>
              </w:rPr>
            </w:pPr>
          </w:p>
        </w:tc>
        <w:tc>
          <w:tcPr>
            <w:tcW w:w="160" w:type="dxa"/>
            <w:vAlign w:val="bottom"/>
          </w:tcPr>
          <w:p w:rsidR="00DD6172" w:rsidRPr="00DD6172" w:rsidRDefault="00DD6172" w:rsidP="00DD6172">
            <w:pPr>
              <w:rPr>
                <w:sz w:val="24"/>
                <w:szCs w:val="24"/>
              </w:rPr>
            </w:pPr>
          </w:p>
        </w:tc>
      </w:tr>
      <w:tr w:rsidR="00DD6172" w:rsidRPr="00DD6172" w:rsidTr="00DD6172">
        <w:trPr>
          <w:trHeight w:val="135"/>
        </w:trPr>
        <w:tc>
          <w:tcPr>
            <w:tcW w:w="20" w:type="dxa"/>
            <w:vAlign w:val="bottom"/>
          </w:tcPr>
          <w:p w:rsidR="00DD6172" w:rsidRPr="00DD6172" w:rsidRDefault="00DD6172" w:rsidP="00DD6172">
            <w:pPr>
              <w:rPr>
                <w:sz w:val="24"/>
                <w:szCs w:val="24"/>
              </w:rPr>
            </w:pPr>
          </w:p>
        </w:tc>
        <w:tc>
          <w:tcPr>
            <w:tcW w:w="2120" w:type="dxa"/>
            <w:tcBorders>
              <w:bottom w:val="single" w:sz="8" w:space="0" w:color="auto"/>
            </w:tcBorders>
            <w:vAlign w:val="bottom"/>
          </w:tcPr>
          <w:p w:rsidR="00DD6172" w:rsidRPr="00DD6172" w:rsidRDefault="00DD6172" w:rsidP="00DD6172">
            <w:pPr>
              <w:rPr>
                <w:sz w:val="24"/>
                <w:szCs w:val="24"/>
              </w:rPr>
            </w:pPr>
          </w:p>
        </w:tc>
        <w:tc>
          <w:tcPr>
            <w:tcW w:w="660" w:type="dxa"/>
            <w:tcBorders>
              <w:bottom w:val="single" w:sz="8" w:space="0" w:color="auto"/>
            </w:tcBorders>
            <w:vAlign w:val="bottom"/>
          </w:tcPr>
          <w:p w:rsidR="00DD6172" w:rsidRPr="00DD6172" w:rsidRDefault="00DD6172" w:rsidP="00DD6172">
            <w:pPr>
              <w:rPr>
                <w:sz w:val="24"/>
                <w:szCs w:val="24"/>
              </w:rPr>
            </w:pPr>
          </w:p>
        </w:tc>
        <w:tc>
          <w:tcPr>
            <w:tcW w:w="1940" w:type="dxa"/>
            <w:tcBorders>
              <w:bottom w:val="single" w:sz="8" w:space="0" w:color="auto"/>
            </w:tcBorders>
            <w:vAlign w:val="bottom"/>
          </w:tcPr>
          <w:p w:rsidR="00DD6172" w:rsidRPr="00DD6172" w:rsidRDefault="00DD6172" w:rsidP="00DD6172">
            <w:pPr>
              <w:rPr>
                <w:sz w:val="24"/>
                <w:szCs w:val="24"/>
              </w:rPr>
            </w:pPr>
          </w:p>
        </w:tc>
        <w:tc>
          <w:tcPr>
            <w:tcW w:w="1440" w:type="dxa"/>
            <w:tcBorders>
              <w:bottom w:val="single" w:sz="8" w:space="0" w:color="auto"/>
            </w:tcBorders>
            <w:vAlign w:val="bottom"/>
          </w:tcPr>
          <w:p w:rsidR="00DD6172" w:rsidRPr="00DD6172" w:rsidRDefault="00DD6172" w:rsidP="00DD6172">
            <w:pPr>
              <w:rPr>
                <w:sz w:val="24"/>
                <w:szCs w:val="24"/>
              </w:rPr>
            </w:pPr>
          </w:p>
        </w:tc>
        <w:tc>
          <w:tcPr>
            <w:tcW w:w="3060" w:type="dxa"/>
            <w:tcBorders>
              <w:bottom w:val="single" w:sz="8" w:space="0" w:color="auto"/>
            </w:tcBorders>
            <w:vAlign w:val="bottom"/>
          </w:tcPr>
          <w:p w:rsidR="00DD6172" w:rsidRPr="00DD6172" w:rsidRDefault="00DD6172" w:rsidP="00DD6172">
            <w:pPr>
              <w:rPr>
                <w:sz w:val="24"/>
                <w:szCs w:val="24"/>
              </w:rPr>
            </w:pPr>
          </w:p>
        </w:tc>
        <w:tc>
          <w:tcPr>
            <w:tcW w:w="160" w:type="dxa"/>
            <w:vAlign w:val="bottom"/>
          </w:tcPr>
          <w:p w:rsidR="00DD6172" w:rsidRPr="00DD6172" w:rsidRDefault="00DD6172" w:rsidP="00DD6172">
            <w:pPr>
              <w:rPr>
                <w:sz w:val="24"/>
                <w:szCs w:val="24"/>
              </w:rPr>
            </w:pPr>
          </w:p>
        </w:tc>
      </w:tr>
      <w:tr w:rsidR="00DD6172" w:rsidRPr="00DD6172" w:rsidTr="00DD6172">
        <w:trPr>
          <w:trHeight w:val="325"/>
        </w:trPr>
        <w:tc>
          <w:tcPr>
            <w:tcW w:w="20" w:type="dxa"/>
            <w:vAlign w:val="bottom"/>
          </w:tcPr>
          <w:p w:rsidR="00DD6172" w:rsidRPr="00DD6172" w:rsidRDefault="00DD6172" w:rsidP="00DD6172">
            <w:pPr>
              <w:rPr>
                <w:sz w:val="24"/>
                <w:szCs w:val="24"/>
              </w:rPr>
            </w:pPr>
          </w:p>
        </w:tc>
        <w:tc>
          <w:tcPr>
            <w:tcW w:w="2120" w:type="dxa"/>
            <w:vAlign w:val="bottom"/>
          </w:tcPr>
          <w:p w:rsidR="00DD6172" w:rsidRPr="00DD6172" w:rsidRDefault="00DD6172" w:rsidP="00DD6172">
            <w:pPr>
              <w:ind w:left="80"/>
              <w:rPr>
                <w:sz w:val="24"/>
                <w:szCs w:val="24"/>
              </w:rPr>
            </w:pPr>
            <w:r w:rsidRPr="00DD6172">
              <w:rPr>
                <w:rFonts w:eastAsia="Times New Roman"/>
                <w:sz w:val="24"/>
                <w:szCs w:val="24"/>
              </w:rPr>
              <w:t>3. Физкультурный</w:t>
            </w:r>
          </w:p>
        </w:tc>
        <w:tc>
          <w:tcPr>
            <w:tcW w:w="660" w:type="dxa"/>
            <w:vAlign w:val="bottom"/>
          </w:tcPr>
          <w:p w:rsidR="00DD6172" w:rsidRPr="00DD6172" w:rsidRDefault="00DD6172" w:rsidP="00DD6172">
            <w:pPr>
              <w:ind w:left="100"/>
              <w:rPr>
                <w:sz w:val="24"/>
                <w:szCs w:val="24"/>
              </w:rPr>
            </w:pPr>
            <w:r w:rsidRPr="00DD6172">
              <w:rPr>
                <w:rFonts w:eastAsia="Times New Roman"/>
                <w:sz w:val="24"/>
                <w:szCs w:val="24"/>
              </w:rPr>
              <w:t>3.1.</w:t>
            </w:r>
          </w:p>
        </w:tc>
        <w:tc>
          <w:tcPr>
            <w:tcW w:w="1940" w:type="dxa"/>
            <w:vAlign w:val="bottom"/>
          </w:tcPr>
          <w:p w:rsidR="00DD6172" w:rsidRPr="00DD6172" w:rsidRDefault="00DD6172" w:rsidP="00DD6172">
            <w:pPr>
              <w:ind w:left="200"/>
              <w:rPr>
                <w:sz w:val="24"/>
                <w:szCs w:val="24"/>
              </w:rPr>
            </w:pPr>
            <w:r w:rsidRPr="00DD6172">
              <w:rPr>
                <w:rFonts w:eastAsia="Times New Roman"/>
                <w:sz w:val="24"/>
                <w:szCs w:val="24"/>
              </w:rPr>
              <w:t>Нормативные</w:t>
            </w:r>
          </w:p>
        </w:tc>
        <w:tc>
          <w:tcPr>
            <w:tcW w:w="1440" w:type="dxa"/>
            <w:vAlign w:val="bottom"/>
          </w:tcPr>
          <w:p w:rsidR="00DD6172" w:rsidRPr="00DD6172" w:rsidRDefault="00DD6172" w:rsidP="00DD6172">
            <w:pPr>
              <w:ind w:left="80"/>
              <w:rPr>
                <w:sz w:val="24"/>
                <w:szCs w:val="24"/>
              </w:rPr>
            </w:pPr>
            <w:r w:rsidRPr="00DD6172">
              <w:rPr>
                <w:rFonts w:eastAsia="Times New Roman"/>
                <w:sz w:val="24"/>
                <w:szCs w:val="24"/>
              </w:rPr>
              <w:t>документы,</w:t>
            </w:r>
          </w:p>
        </w:tc>
        <w:tc>
          <w:tcPr>
            <w:tcW w:w="3220" w:type="dxa"/>
            <w:gridSpan w:val="2"/>
            <w:vAlign w:val="bottom"/>
          </w:tcPr>
          <w:p w:rsidR="00DD6172" w:rsidRPr="00DD6172" w:rsidRDefault="00DD6172" w:rsidP="00DD6172">
            <w:pPr>
              <w:ind w:right="260"/>
              <w:jc w:val="right"/>
              <w:rPr>
                <w:sz w:val="24"/>
                <w:szCs w:val="24"/>
              </w:rPr>
            </w:pPr>
            <w:proofErr w:type="spellStart"/>
            <w:r w:rsidRPr="00DD6172">
              <w:rPr>
                <w:rFonts w:eastAsia="Times New Roman"/>
                <w:sz w:val="24"/>
                <w:szCs w:val="24"/>
              </w:rPr>
              <w:t>программно­методическое</w:t>
            </w:r>
            <w:proofErr w:type="spellEnd"/>
          </w:p>
        </w:tc>
      </w:tr>
      <w:tr w:rsidR="00DD6172" w:rsidRPr="00DD6172" w:rsidTr="00DD6172">
        <w:trPr>
          <w:trHeight w:val="317"/>
        </w:trPr>
        <w:tc>
          <w:tcPr>
            <w:tcW w:w="20" w:type="dxa"/>
            <w:vAlign w:val="bottom"/>
          </w:tcPr>
          <w:p w:rsidR="00DD6172" w:rsidRPr="00DD6172" w:rsidRDefault="00DD6172" w:rsidP="00DD6172">
            <w:pPr>
              <w:rPr>
                <w:sz w:val="24"/>
                <w:szCs w:val="24"/>
              </w:rPr>
            </w:pPr>
          </w:p>
        </w:tc>
        <w:tc>
          <w:tcPr>
            <w:tcW w:w="2120" w:type="dxa"/>
            <w:vAlign w:val="bottom"/>
          </w:tcPr>
          <w:p w:rsidR="00DD6172" w:rsidRPr="00DD6172" w:rsidRDefault="00DD6172" w:rsidP="00DD6172">
            <w:pPr>
              <w:ind w:left="80"/>
              <w:rPr>
                <w:sz w:val="24"/>
                <w:szCs w:val="24"/>
              </w:rPr>
            </w:pPr>
            <w:r w:rsidRPr="00DD6172">
              <w:rPr>
                <w:rFonts w:eastAsia="Times New Roman"/>
                <w:sz w:val="24"/>
                <w:szCs w:val="24"/>
              </w:rPr>
              <w:t>зал</w:t>
            </w:r>
          </w:p>
        </w:tc>
        <w:tc>
          <w:tcPr>
            <w:tcW w:w="4040" w:type="dxa"/>
            <w:gridSpan w:val="3"/>
            <w:vAlign w:val="bottom"/>
          </w:tcPr>
          <w:p w:rsidR="00DD6172" w:rsidRPr="00DD6172" w:rsidRDefault="00DD6172" w:rsidP="00DD6172">
            <w:pPr>
              <w:ind w:left="100"/>
              <w:rPr>
                <w:sz w:val="24"/>
                <w:szCs w:val="24"/>
              </w:rPr>
            </w:pPr>
            <w:r w:rsidRPr="00DD6172">
              <w:rPr>
                <w:rFonts w:eastAsia="Times New Roman"/>
                <w:sz w:val="24"/>
                <w:szCs w:val="24"/>
              </w:rPr>
              <w:t>обеспечение  учебных предметов:</w:t>
            </w:r>
          </w:p>
        </w:tc>
        <w:tc>
          <w:tcPr>
            <w:tcW w:w="3060" w:type="dxa"/>
            <w:vAlign w:val="bottom"/>
          </w:tcPr>
          <w:p w:rsidR="00DD6172" w:rsidRPr="00DD6172" w:rsidRDefault="00DD6172" w:rsidP="00DD6172">
            <w:pPr>
              <w:rPr>
                <w:sz w:val="24"/>
                <w:szCs w:val="24"/>
              </w:rPr>
            </w:pPr>
          </w:p>
        </w:tc>
        <w:tc>
          <w:tcPr>
            <w:tcW w:w="160" w:type="dxa"/>
            <w:vAlign w:val="bottom"/>
          </w:tcPr>
          <w:p w:rsidR="00DD6172" w:rsidRPr="00DD6172" w:rsidRDefault="00DD6172" w:rsidP="00DD6172">
            <w:pPr>
              <w:rPr>
                <w:sz w:val="24"/>
                <w:szCs w:val="24"/>
              </w:rPr>
            </w:pPr>
          </w:p>
        </w:tc>
      </w:tr>
      <w:tr w:rsidR="00DD6172" w:rsidRPr="00DD6172" w:rsidTr="00DD6172">
        <w:trPr>
          <w:trHeight w:val="320"/>
        </w:trPr>
        <w:tc>
          <w:tcPr>
            <w:tcW w:w="20" w:type="dxa"/>
            <w:vAlign w:val="bottom"/>
          </w:tcPr>
          <w:p w:rsidR="00DD6172" w:rsidRPr="00DD6172" w:rsidRDefault="00DD6172" w:rsidP="00DD6172">
            <w:pPr>
              <w:rPr>
                <w:sz w:val="24"/>
                <w:szCs w:val="24"/>
              </w:rPr>
            </w:pPr>
          </w:p>
        </w:tc>
        <w:tc>
          <w:tcPr>
            <w:tcW w:w="2120" w:type="dxa"/>
            <w:vAlign w:val="bottom"/>
          </w:tcPr>
          <w:p w:rsidR="00DD6172" w:rsidRPr="00DD6172" w:rsidRDefault="00DD6172" w:rsidP="00DD6172">
            <w:pPr>
              <w:rPr>
                <w:sz w:val="24"/>
                <w:szCs w:val="24"/>
              </w:rPr>
            </w:pPr>
          </w:p>
        </w:tc>
        <w:tc>
          <w:tcPr>
            <w:tcW w:w="7260" w:type="dxa"/>
            <w:gridSpan w:val="5"/>
            <w:vAlign w:val="bottom"/>
          </w:tcPr>
          <w:p w:rsidR="00DD6172" w:rsidRPr="00DD6172" w:rsidRDefault="00DD6172" w:rsidP="00DD6172">
            <w:pPr>
              <w:ind w:left="100"/>
              <w:rPr>
                <w:sz w:val="24"/>
                <w:szCs w:val="24"/>
              </w:rPr>
            </w:pPr>
            <w:r w:rsidRPr="00DD6172">
              <w:rPr>
                <w:rFonts w:eastAsia="Times New Roman"/>
                <w:sz w:val="24"/>
                <w:szCs w:val="24"/>
              </w:rPr>
              <w:t>Авторские рабочие программы по физической культуре</w:t>
            </w:r>
          </w:p>
        </w:tc>
      </w:tr>
      <w:tr w:rsidR="00DD6172" w:rsidRPr="00DD6172" w:rsidTr="00DD6172">
        <w:trPr>
          <w:trHeight w:val="317"/>
        </w:trPr>
        <w:tc>
          <w:tcPr>
            <w:tcW w:w="20" w:type="dxa"/>
            <w:vAlign w:val="bottom"/>
          </w:tcPr>
          <w:p w:rsidR="00DD6172" w:rsidRPr="00DD6172" w:rsidRDefault="00DD6172" w:rsidP="00DD6172">
            <w:pPr>
              <w:rPr>
                <w:sz w:val="24"/>
                <w:szCs w:val="24"/>
              </w:rPr>
            </w:pPr>
          </w:p>
        </w:tc>
        <w:tc>
          <w:tcPr>
            <w:tcW w:w="2120" w:type="dxa"/>
            <w:vAlign w:val="bottom"/>
          </w:tcPr>
          <w:p w:rsidR="00DD6172" w:rsidRPr="00DD6172" w:rsidRDefault="00DD6172" w:rsidP="00DD6172">
            <w:pPr>
              <w:rPr>
                <w:sz w:val="24"/>
                <w:szCs w:val="24"/>
              </w:rPr>
            </w:pPr>
          </w:p>
        </w:tc>
        <w:tc>
          <w:tcPr>
            <w:tcW w:w="4040" w:type="dxa"/>
            <w:gridSpan w:val="3"/>
            <w:vAlign w:val="bottom"/>
          </w:tcPr>
          <w:p w:rsidR="00DD6172" w:rsidRPr="00DD6172" w:rsidRDefault="00DD6172" w:rsidP="00DD6172">
            <w:pPr>
              <w:ind w:left="100"/>
              <w:rPr>
                <w:sz w:val="24"/>
                <w:szCs w:val="24"/>
              </w:rPr>
            </w:pPr>
            <w:r w:rsidRPr="00DD6172">
              <w:rPr>
                <w:rFonts w:eastAsia="Times New Roman"/>
                <w:sz w:val="24"/>
                <w:szCs w:val="24"/>
              </w:rPr>
              <w:t>Учебник по физической культуре</w:t>
            </w:r>
          </w:p>
        </w:tc>
        <w:tc>
          <w:tcPr>
            <w:tcW w:w="3060" w:type="dxa"/>
            <w:vAlign w:val="bottom"/>
          </w:tcPr>
          <w:p w:rsidR="00DD6172" w:rsidRPr="00DD6172" w:rsidRDefault="00DD6172" w:rsidP="00DD6172">
            <w:pPr>
              <w:rPr>
                <w:sz w:val="24"/>
                <w:szCs w:val="24"/>
              </w:rPr>
            </w:pPr>
          </w:p>
        </w:tc>
        <w:tc>
          <w:tcPr>
            <w:tcW w:w="160" w:type="dxa"/>
            <w:vAlign w:val="bottom"/>
          </w:tcPr>
          <w:p w:rsidR="00DD6172" w:rsidRPr="00DD6172" w:rsidRDefault="00DD6172" w:rsidP="00DD6172">
            <w:pPr>
              <w:rPr>
                <w:sz w:val="24"/>
                <w:szCs w:val="24"/>
              </w:rPr>
            </w:pPr>
          </w:p>
        </w:tc>
      </w:tr>
    </w:tbl>
    <w:p w:rsidR="00DD6172" w:rsidRPr="00DD6172" w:rsidRDefault="00E12FFB" w:rsidP="00DD6172">
      <w:pPr>
        <w:spacing w:line="20" w:lineRule="exact"/>
        <w:rPr>
          <w:sz w:val="24"/>
          <w:szCs w:val="24"/>
        </w:rPr>
      </w:pPr>
      <w:r>
        <w:rPr>
          <w:noProof/>
          <w:sz w:val="24"/>
          <w:szCs w:val="24"/>
        </w:rPr>
        <w:pict>
          <v:line id="Shape 520" o:spid="_x0000_s1032" style="position:absolute;z-index:-25112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pt,-192.35pt" to="13.1pt,5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" o:allowincell="f" filled="t" strokeweight=".48pt">
            <v:stroke joinstyle="miter"/>
            <o:lock v:ext="edit" shapetype="f"/>
          </v:line>
        </w:pict>
      </w:r>
      <w:r>
        <w:rPr>
          <w:noProof/>
          <w:sz w:val="24"/>
          <w:szCs w:val="24"/>
        </w:rPr>
        <w:pict>
          <v:line id="Shape 521" o:spid="_x0000_s1031" style="position:absolute;z-index:-25112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4pt,-192.35pt" to="119.4pt,5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" o:allowincell="f" filled="t" strokeweight=".48pt">
            <v:stroke joinstyle="miter"/>
            <o:lock v:ext="edit" shapetype="f"/>
          </v:line>
        </w:pict>
      </w:r>
      <w:r>
        <w:rPr>
          <w:noProof/>
          <w:sz w:val="24"/>
          <w:szCs w:val="24"/>
        </w:rPr>
        <w:pict>
          <v:line id="Shape 522" o:spid="_x0000_s1030" style="position:absolute;z-index:-25112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3.85pt,-192.35pt" to="473.85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" o:allowincell="f" filled="t" strokeweight=".16931mm">
            <v:stroke joinstyle="miter"/>
            <o:lock v:ext="edit" shapetype="f"/>
          </v:line>
        </w:pict>
      </w:r>
    </w:p>
    <w:p w:rsidR="00DD6172" w:rsidRPr="00DD6172" w:rsidRDefault="00DD6172" w:rsidP="00DD6172">
      <w:pPr>
        <w:spacing w:line="208" w:lineRule="exact"/>
        <w:rPr>
          <w:sz w:val="24"/>
          <w:szCs w:val="24"/>
        </w:rPr>
      </w:pPr>
    </w:p>
    <w:p w:rsidR="00DD6172" w:rsidRPr="00DD6172" w:rsidRDefault="00DD6172" w:rsidP="00DD6172">
      <w:pPr>
        <w:ind w:left="2540"/>
        <w:rPr>
          <w:sz w:val="24"/>
          <w:szCs w:val="24"/>
        </w:rPr>
      </w:pPr>
      <w:r w:rsidRPr="00DD6172">
        <w:rPr>
          <w:rFonts w:eastAsia="Times New Roman"/>
          <w:sz w:val="24"/>
          <w:szCs w:val="24"/>
        </w:rPr>
        <w:t>3.2. Оборудование: Козел гимнастический</w:t>
      </w:r>
    </w:p>
    <w:p w:rsidR="00DD6172" w:rsidRPr="00DD6172" w:rsidRDefault="00DD6172" w:rsidP="00DD6172">
      <w:pPr>
        <w:spacing w:line="41" w:lineRule="exact"/>
        <w:rPr>
          <w:sz w:val="24"/>
          <w:szCs w:val="24"/>
        </w:rPr>
      </w:pPr>
    </w:p>
    <w:p w:rsidR="00DD6172" w:rsidRPr="00DD6172" w:rsidRDefault="00DD6172" w:rsidP="00DD6172">
      <w:pPr>
        <w:ind w:left="2480"/>
        <w:rPr>
          <w:sz w:val="24"/>
          <w:szCs w:val="24"/>
        </w:rPr>
      </w:pPr>
      <w:r w:rsidRPr="00DD6172">
        <w:rPr>
          <w:rFonts w:eastAsia="Times New Roman"/>
          <w:sz w:val="24"/>
          <w:szCs w:val="24"/>
        </w:rPr>
        <w:t>Перекладина гимнастическая (пристеночная)</w:t>
      </w:r>
    </w:p>
    <w:p w:rsidR="00DD6172" w:rsidRPr="00DD6172" w:rsidRDefault="00DD6172" w:rsidP="00DD6172">
      <w:pPr>
        <w:spacing w:line="41" w:lineRule="exact"/>
        <w:rPr>
          <w:sz w:val="24"/>
          <w:szCs w:val="24"/>
        </w:rPr>
      </w:pPr>
    </w:p>
    <w:p w:rsidR="00DD6172" w:rsidRPr="00DD6172" w:rsidRDefault="00DD6172" w:rsidP="00DD6172">
      <w:pPr>
        <w:ind w:left="2480"/>
        <w:rPr>
          <w:sz w:val="24"/>
          <w:szCs w:val="24"/>
        </w:rPr>
      </w:pPr>
      <w:r w:rsidRPr="00DD6172">
        <w:rPr>
          <w:rFonts w:eastAsia="Times New Roman"/>
          <w:sz w:val="24"/>
          <w:szCs w:val="24"/>
        </w:rPr>
        <w:t>Стенка гимнастическая</w:t>
      </w:r>
    </w:p>
    <w:p w:rsidR="00DD6172" w:rsidRPr="00DD6172" w:rsidRDefault="00DD6172" w:rsidP="00DD6172">
      <w:pPr>
        <w:spacing w:line="43" w:lineRule="exact"/>
        <w:rPr>
          <w:sz w:val="24"/>
          <w:szCs w:val="24"/>
        </w:rPr>
      </w:pPr>
    </w:p>
    <w:p w:rsidR="00DD6172" w:rsidRPr="00DD6172" w:rsidRDefault="00DD6172" w:rsidP="00DD6172">
      <w:pPr>
        <w:ind w:left="2480"/>
        <w:rPr>
          <w:sz w:val="24"/>
          <w:szCs w:val="24"/>
        </w:rPr>
      </w:pPr>
      <w:r w:rsidRPr="00DD6172">
        <w:rPr>
          <w:rFonts w:eastAsia="Times New Roman"/>
          <w:sz w:val="24"/>
          <w:szCs w:val="24"/>
        </w:rPr>
        <w:t>Скамейка гимнастическая жесткая</w:t>
      </w:r>
    </w:p>
    <w:p w:rsidR="00DD6172" w:rsidRPr="00DD6172" w:rsidRDefault="00DD6172" w:rsidP="00DD6172">
      <w:pPr>
        <w:spacing w:line="53" w:lineRule="exact"/>
        <w:rPr>
          <w:sz w:val="24"/>
          <w:szCs w:val="24"/>
        </w:rPr>
      </w:pPr>
    </w:p>
    <w:p w:rsidR="00DD6172" w:rsidRPr="00DD6172" w:rsidRDefault="00DD6172" w:rsidP="00DD6172">
      <w:pPr>
        <w:spacing w:line="264" w:lineRule="auto"/>
        <w:ind w:left="2480" w:right="800"/>
        <w:rPr>
          <w:sz w:val="24"/>
          <w:szCs w:val="24"/>
        </w:rPr>
      </w:pPr>
      <w:r w:rsidRPr="00DD6172">
        <w:rPr>
          <w:rFonts w:eastAsia="Times New Roman"/>
          <w:sz w:val="24"/>
          <w:szCs w:val="24"/>
        </w:rPr>
        <w:t>Комплект навесного оборудования (перекладина, мишени для метания, тренировочные баскетбольные щиты)</w:t>
      </w:r>
    </w:p>
    <w:p w:rsidR="00DD6172" w:rsidRPr="00DD6172" w:rsidRDefault="00DD6172" w:rsidP="00DD6172">
      <w:pPr>
        <w:spacing w:line="14" w:lineRule="exact"/>
        <w:rPr>
          <w:sz w:val="24"/>
          <w:szCs w:val="24"/>
        </w:rPr>
      </w:pPr>
    </w:p>
    <w:p w:rsidR="00DD6172" w:rsidRPr="00DD6172" w:rsidRDefault="00DD6172" w:rsidP="00DD6172">
      <w:pPr>
        <w:ind w:left="2480"/>
        <w:rPr>
          <w:sz w:val="24"/>
          <w:szCs w:val="24"/>
        </w:rPr>
      </w:pPr>
      <w:r w:rsidRPr="00DD6172">
        <w:rPr>
          <w:rFonts w:eastAsia="Times New Roman"/>
          <w:sz w:val="24"/>
          <w:szCs w:val="24"/>
        </w:rPr>
        <w:t>Мячи: набивной 1 кг и 2 кг; мяч малый (теннисный), мяч малый</w:t>
      </w:r>
    </w:p>
    <w:p w:rsidR="00DD6172" w:rsidRPr="00DD6172" w:rsidRDefault="00DD6172" w:rsidP="00DD6172">
      <w:pPr>
        <w:spacing w:line="43" w:lineRule="exact"/>
        <w:rPr>
          <w:sz w:val="24"/>
          <w:szCs w:val="24"/>
        </w:rPr>
      </w:pPr>
    </w:p>
    <w:p w:rsidR="00DD6172" w:rsidRPr="00DD6172" w:rsidRDefault="00DD6172" w:rsidP="00DD6172">
      <w:pPr>
        <w:ind w:left="2480"/>
        <w:rPr>
          <w:sz w:val="24"/>
          <w:szCs w:val="24"/>
        </w:rPr>
      </w:pPr>
      <w:r w:rsidRPr="00DD6172">
        <w:rPr>
          <w:rFonts w:eastAsia="Times New Roman"/>
          <w:sz w:val="24"/>
          <w:szCs w:val="24"/>
        </w:rPr>
        <w:t>(</w:t>
      </w:r>
      <w:proofErr w:type="gramStart"/>
      <w:r w:rsidRPr="00DD6172">
        <w:rPr>
          <w:rFonts w:eastAsia="Times New Roman"/>
          <w:sz w:val="24"/>
          <w:szCs w:val="24"/>
        </w:rPr>
        <w:t>мягкий</w:t>
      </w:r>
      <w:proofErr w:type="gramEnd"/>
      <w:r w:rsidRPr="00DD6172">
        <w:rPr>
          <w:rFonts w:eastAsia="Times New Roman"/>
          <w:sz w:val="24"/>
          <w:szCs w:val="24"/>
        </w:rPr>
        <w:t>); мячи баскетбольные; мячи волейбольные; мячи</w:t>
      </w:r>
    </w:p>
    <w:p w:rsidR="00DD6172" w:rsidRPr="00DD6172" w:rsidRDefault="00DD6172" w:rsidP="00DD6172">
      <w:pPr>
        <w:spacing w:line="41" w:lineRule="exact"/>
        <w:rPr>
          <w:sz w:val="24"/>
          <w:szCs w:val="24"/>
        </w:rPr>
      </w:pPr>
    </w:p>
    <w:p w:rsidR="00DD6172" w:rsidRPr="00DD6172" w:rsidRDefault="00DD6172" w:rsidP="00DD6172">
      <w:pPr>
        <w:ind w:left="2480"/>
        <w:rPr>
          <w:sz w:val="24"/>
          <w:szCs w:val="24"/>
        </w:rPr>
      </w:pPr>
      <w:r w:rsidRPr="00DD6172">
        <w:rPr>
          <w:rFonts w:eastAsia="Times New Roman"/>
          <w:sz w:val="24"/>
          <w:szCs w:val="24"/>
        </w:rPr>
        <w:t>футбольные</w:t>
      </w:r>
    </w:p>
    <w:p w:rsidR="00DD6172" w:rsidRPr="00DD6172" w:rsidRDefault="00DD6172" w:rsidP="00DD6172">
      <w:pPr>
        <w:spacing w:line="41" w:lineRule="exact"/>
        <w:rPr>
          <w:sz w:val="24"/>
          <w:szCs w:val="24"/>
        </w:rPr>
      </w:pPr>
    </w:p>
    <w:p w:rsidR="00DD6172" w:rsidRPr="00DD6172" w:rsidRDefault="00DD6172" w:rsidP="00DD6172">
      <w:pPr>
        <w:ind w:left="2480"/>
        <w:rPr>
          <w:sz w:val="24"/>
          <w:szCs w:val="24"/>
        </w:rPr>
      </w:pPr>
      <w:r w:rsidRPr="00DD6172">
        <w:rPr>
          <w:rFonts w:eastAsia="Times New Roman"/>
          <w:sz w:val="24"/>
          <w:szCs w:val="24"/>
        </w:rPr>
        <w:t>Палка гимнастическая</w:t>
      </w:r>
    </w:p>
    <w:p w:rsidR="00DD6172" w:rsidRPr="00DD6172" w:rsidRDefault="00DD6172" w:rsidP="00DD6172">
      <w:pPr>
        <w:spacing w:line="41" w:lineRule="exact"/>
        <w:rPr>
          <w:sz w:val="24"/>
          <w:szCs w:val="24"/>
        </w:rPr>
      </w:pPr>
    </w:p>
    <w:p w:rsidR="00DD6172" w:rsidRPr="00DD6172" w:rsidRDefault="00DD6172" w:rsidP="00DD6172">
      <w:pPr>
        <w:ind w:left="2480"/>
        <w:rPr>
          <w:sz w:val="24"/>
          <w:szCs w:val="24"/>
        </w:rPr>
      </w:pPr>
      <w:r w:rsidRPr="00DD6172">
        <w:rPr>
          <w:rFonts w:eastAsia="Times New Roman"/>
          <w:sz w:val="24"/>
          <w:szCs w:val="24"/>
        </w:rPr>
        <w:t>Скакалка детская</w:t>
      </w:r>
    </w:p>
    <w:p w:rsidR="00DD6172" w:rsidRPr="00DD6172" w:rsidRDefault="00DD6172" w:rsidP="00DD6172">
      <w:pPr>
        <w:spacing w:line="43" w:lineRule="exact"/>
        <w:rPr>
          <w:sz w:val="24"/>
          <w:szCs w:val="24"/>
        </w:rPr>
      </w:pPr>
    </w:p>
    <w:p w:rsidR="00DD6172" w:rsidRPr="00DD6172" w:rsidRDefault="00DD6172" w:rsidP="00DD6172">
      <w:pPr>
        <w:ind w:left="2480"/>
        <w:rPr>
          <w:sz w:val="24"/>
          <w:szCs w:val="24"/>
        </w:rPr>
      </w:pPr>
      <w:r w:rsidRPr="00DD6172">
        <w:rPr>
          <w:rFonts w:eastAsia="Times New Roman"/>
          <w:sz w:val="24"/>
          <w:szCs w:val="24"/>
        </w:rPr>
        <w:t>Мат гимнастический</w:t>
      </w:r>
    </w:p>
    <w:p w:rsidR="00DD6172" w:rsidRPr="00DD6172" w:rsidRDefault="00DD6172" w:rsidP="00DD6172">
      <w:pPr>
        <w:spacing w:line="41" w:lineRule="exact"/>
        <w:rPr>
          <w:sz w:val="24"/>
          <w:szCs w:val="24"/>
        </w:rPr>
      </w:pPr>
    </w:p>
    <w:p w:rsidR="00DD6172" w:rsidRPr="00DD6172" w:rsidRDefault="00DD6172" w:rsidP="00DD6172">
      <w:pPr>
        <w:ind w:left="2480"/>
        <w:rPr>
          <w:sz w:val="24"/>
          <w:szCs w:val="24"/>
        </w:rPr>
      </w:pPr>
      <w:r w:rsidRPr="00DD6172">
        <w:rPr>
          <w:rFonts w:eastAsia="Times New Roman"/>
          <w:sz w:val="24"/>
          <w:szCs w:val="24"/>
        </w:rPr>
        <w:t>Кегли</w:t>
      </w:r>
    </w:p>
    <w:p w:rsidR="00DD6172" w:rsidRPr="00DD6172" w:rsidRDefault="00DD6172" w:rsidP="00DD6172">
      <w:pPr>
        <w:spacing w:line="41" w:lineRule="exact"/>
        <w:rPr>
          <w:sz w:val="24"/>
          <w:szCs w:val="24"/>
        </w:rPr>
      </w:pPr>
    </w:p>
    <w:p w:rsidR="00DD6172" w:rsidRPr="00DD6172" w:rsidRDefault="00DD6172" w:rsidP="00DD6172">
      <w:pPr>
        <w:ind w:left="2480"/>
        <w:rPr>
          <w:sz w:val="24"/>
          <w:szCs w:val="24"/>
        </w:rPr>
      </w:pPr>
      <w:r w:rsidRPr="00DD6172">
        <w:rPr>
          <w:rFonts w:eastAsia="Times New Roman"/>
          <w:sz w:val="24"/>
          <w:szCs w:val="24"/>
        </w:rPr>
        <w:t>Обруч пластиковый детский</w:t>
      </w:r>
    </w:p>
    <w:p w:rsidR="00DD6172" w:rsidRPr="00DD6172" w:rsidRDefault="00DD6172" w:rsidP="00DD6172">
      <w:pPr>
        <w:spacing w:line="41" w:lineRule="exact"/>
        <w:rPr>
          <w:sz w:val="24"/>
          <w:szCs w:val="24"/>
        </w:rPr>
      </w:pPr>
    </w:p>
    <w:p w:rsidR="00DD6172" w:rsidRPr="00DD6172" w:rsidRDefault="00DD6172" w:rsidP="00DD6172">
      <w:pPr>
        <w:ind w:left="2480"/>
        <w:rPr>
          <w:sz w:val="24"/>
          <w:szCs w:val="24"/>
        </w:rPr>
      </w:pPr>
      <w:r w:rsidRPr="00DD6172">
        <w:rPr>
          <w:rFonts w:eastAsia="Times New Roman"/>
          <w:sz w:val="24"/>
          <w:szCs w:val="24"/>
        </w:rPr>
        <w:t>Планка для прыжков в высоту</w:t>
      </w:r>
    </w:p>
    <w:p w:rsidR="00DD6172" w:rsidRPr="00DD6172" w:rsidRDefault="00DD6172" w:rsidP="00DD6172">
      <w:pPr>
        <w:spacing w:line="43" w:lineRule="exact"/>
        <w:rPr>
          <w:sz w:val="24"/>
          <w:szCs w:val="24"/>
        </w:rPr>
      </w:pPr>
    </w:p>
    <w:p w:rsidR="00DD6172" w:rsidRPr="00DD6172" w:rsidRDefault="00DD6172" w:rsidP="00DD6172">
      <w:pPr>
        <w:ind w:left="2480"/>
        <w:rPr>
          <w:sz w:val="24"/>
          <w:szCs w:val="24"/>
        </w:rPr>
      </w:pPr>
      <w:r w:rsidRPr="00DD6172">
        <w:rPr>
          <w:rFonts w:eastAsia="Times New Roman"/>
          <w:sz w:val="24"/>
          <w:szCs w:val="24"/>
        </w:rPr>
        <w:t>Стойка для прыжков в высоту</w:t>
      </w:r>
    </w:p>
    <w:p w:rsidR="00DD6172" w:rsidRPr="00DD6172" w:rsidRDefault="00DD6172" w:rsidP="00DD6172">
      <w:pPr>
        <w:spacing w:line="41" w:lineRule="exact"/>
        <w:rPr>
          <w:sz w:val="24"/>
          <w:szCs w:val="24"/>
        </w:rPr>
      </w:pPr>
    </w:p>
    <w:p w:rsidR="00DD6172" w:rsidRPr="00DD6172" w:rsidRDefault="00DD6172" w:rsidP="00DD6172">
      <w:pPr>
        <w:ind w:left="2480"/>
        <w:rPr>
          <w:sz w:val="24"/>
          <w:szCs w:val="24"/>
        </w:rPr>
      </w:pPr>
      <w:r w:rsidRPr="00DD6172">
        <w:rPr>
          <w:rFonts w:eastAsia="Times New Roman"/>
          <w:sz w:val="24"/>
          <w:szCs w:val="24"/>
        </w:rPr>
        <w:t>Флажки: разметочные с опорой; стартовые</w:t>
      </w:r>
    </w:p>
    <w:p w:rsidR="00DD6172" w:rsidRPr="00DD6172" w:rsidRDefault="00DD6172" w:rsidP="00DD6172">
      <w:pPr>
        <w:spacing w:line="41" w:lineRule="exact"/>
        <w:rPr>
          <w:sz w:val="24"/>
          <w:szCs w:val="24"/>
        </w:rPr>
      </w:pPr>
    </w:p>
    <w:p w:rsidR="00DD6172" w:rsidRPr="00DD6172" w:rsidRDefault="00DD6172" w:rsidP="00DD6172">
      <w:pPr>
        <w:ind w:left="2480"/>
        <w:rPr>
          <w:sz w:val="24"/>
          <w:szCs w:val="24"/>
        </w:rPr>
      </w:pPr>
      <w:r w:rsidRPr="00DD6172">
        <w:rPr>
          <w:rFonts w:eastAsia="Times New Roman"/>
          <w:sz w:val="24"/>
          <w:szCs w:val="24"/>
        </w:rPr>
        <w:t>Сетка для переноса и хранения мячей</w:t>
      </w:r>
    </w:p>
    <w:p w:rsidR="00DD6172" w:rsidRPr="00DD6172" w:rsidRDefault="00DD6172" w:rsidP="00DD6172">
      <w:pPr>
        <w:spacing w:line="41" w:lineRule="exact"/>
        <w:rPr>
          <w:sz w:val="24"/>
          <w:szCs w:val="24"/>
        </w:rPr>
      </w:pPr>
    </w:p>
    <w:p w:rsidR="00DD6172" w:rsidRPr="00DD6172" w:rsidRDefault="00DD6172" w:rsidP="00DD6172">
      <w:pPr>
        <w:ind w:left="2480"/>
        <w:rPr>
          <w:sz w:val="24"/>
          <w:szCs w:val="24"/>
        </w:rPr>
      </w:pPr>
      <w:r w:rsidRPr="00DD6172">
        <w:rPr>
          <w:rFonts w:eastAsia="Times New Roman"/>
          <w:sz w:val="24"/>
          <w:szCs w:val="24"/>
        </w:rPr>
        <w:t>Жилетки игровые с номерами</w:t>
      </w:r>
    </w:p>
    <w:p w:rsidR="00DD6172" w:rsidRPr="00DD6172" w:rsidRDefault="00DD6172" w:rsidP="00DD6172">
      <w:pPr>
        <w:spacing w:line="41" w:lineRule="exact"/>
        <w:rPr>
          <w:sz w:val="24"/>
          <w:szCs w:val="24"/>
        </w:rPr>
      </w:pPr>
    </w:p>
    <w:p w:rsidR="00DD6172" w:rsidRPr="00DD6172" w:rsidRDefault="00DD6172" w:rsidP="00DD6172">
      <w:pPr>
        <w:ind w:left="2480"/>
        <w:rPr>
          <w:sz w:val="24"/>
          <w:szCs w:val="24"/>
        </w:rPr>
      </w:pPr>
      <w:r w:rsidRPr="00DD6172">
        <w:rPr>
          <w:rFonts w:eastAsia="Times New Roman"/>
          <w:sz w:val="24"/>
          <w:szCs w:val="24"/>
        </w:rPr>
        <w:t>Волейбольная стойка универсальная</w:t>
      </w:r>
    </w:p>
    <w:p w:rsidR="00DD6172" w:rsidRPr="00DD6172" w:rsidRDefault="00DD6172" w:rsidP="00DD6172">
      <w:pPr>
        <w:spacing w:line="43" w:lineRule="exact"/>
        <w:rPr>
          <w:sz w:val="24"/>
          <w:szCs w:val="24"/>
        </w:rPr>
      </w:pPr>
    </w:p>
    <w:p w:rsidR="00DD6172" w:rsidRPr="00DD6172" w:rsidRDefault="00DD6172" w:rsidP="00DD6172">
      <w:pPr>
        <w:ind w:left="2480"/>
        <w:rPr>
          <w:sz w:val="24"/>
          <w:szCs w:val="24"/>
        </w:rPr>
      </w:pPr>
      <w:r w:rsidRPr="00DD6172">
        <w:rPr>
          <w:rFonts w:eastAsia="Times New Roman"/>
          <w:sz w:val="24"/>
          <w:szCs w:val="24"/>
        </w:rPr>
        <w:t>Сетка волейбольная</w:t>
      </w:r>
    </w:p>
    <w:p w:rsidR="00DD6172" w:rsidRPr="00DD6172" w:rsidRDefault="00DD6172" w:rsidP="00DD6172">
      <w:pPr>
        <w:spacing w:line="41" w:lineRule="exact"/>
        <w:rPr>
          <w:sz w:val="24"/>
          <w:szCs w:val="24"/>
        </w:rPr>
      </w:pPr>
    </w:p>
    <w:p w:rsidR="00DD6172" w:rsidRPr="00DD6172" w:rsidRDefault="00DD6172" w:rsidP="00DD6172">
      <w:pPr>
        <w:ind w:left="2480"/>
        <w:rPr>
          <w:sz w:val="24"/>
          <w:szCs w:val="24"/>
        </w:rPr>
      </w:pPr>
      <w:r w:rsidRPr="00DD6172">
        <w:rPr>
          <w:rFonts w:eastAsia="Times New Roman"/>
          <w:sz w:val="24"/>
          <w:szCs w:val="24"/>
        </w:rPr>
        <w:t>Аптечка</w:t>
      </w:r>
    </w:p>
    <w:p w:rsidR="00DD6172" w:rsidRPr="00DD6172" w:rsidRDefault="00E12FFB" w:rsidP="00DD6172">
      <w:pPr>
        <w:spacing w:line="20" w:lineRule="exact"/>
        <w:rPr>
          <w:sz w:val="24"/>
          <w:szCs w:val="24"/>
        </w:rPr>
      </w:pPr>
      <w:r>
        <w:rPr>
          <w:noProof/>
          <w:sz w:val="24"/>
          <w:szCs w:val="24"/>
        </w:rPr>
        <w:pict>
          <v:line id="Shape 523" o:spid="_x0000_s1029" style="position:absolute;z-index:-25112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5pt,6.95pt" to="474.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" o:allowincell="f" filled="t" strokeweight=".48pt">
            <v:stroke joinstyle="miter"/>
            <o:lock v:ext="edit" shapetype="f"/>
          </v:line>
        </w:pict>
      </w:r>
    </w:p>
    <w:p w:rsidR="00DD6172" w:rsidRPr="00DD6172" w:rsidRDefault="00DD6172" w:rsidP="00DD6172">
      <w:pPr>
        <w:spacing w:line="184" w:lineRule="exact"/>
        <w:rPr>
          <w:sz w:val="24"/>
          <w:szCs w:val="24"/>
        </w:rPr>
      </w:pPr>
    </w:p>
    <w:tbl>
      <w:tblPr>
        <w:tblW w:w="0" w:type="auto"/>
        <w:tblInd w:w="260" w:type="dxa"/>
        <w:tblLayout w:type="fixed"/>
        <w:tblCellMar>
          <w:left w:w="0" w:type="dxa"/>
          <w:right w:w="0" w:type="dxa"/>
        </w:tblCellMar>
        <w:tblLook w:val="04A0"/>
      </w:tblPr>
      <w:tblGrid>
        <w:gridCol w:w="460"/>
        <w:gridCol w:w="1440"/>
        <w:gridCol w:w="880"/>
        <w:gridCol w:w="1680"/>
        <w:gridCol w:w="1720"/>
        <w:gridCol w:w="3040"/>
      </w:tblGrid>
      <w:tr w:rsidR="00DD6172" w:rsidRPr="00DD6172" w:rsidTr="00DD6172">
        <w:trPr>
          <w:trHeight w:val="276"/>
        </w:trPr>
        <w:tc>
          <w:tcPr>
            <w:tcW w:w="460" w:type="dxa"/>
            <w:vAlign w:val="bottom"/>
          </w:tcPr>
          <w:p w:rsidR="00DD6172" w:rsidRPr="00DD6172" w:rsidRDefault="00DD6172" w:rsidP="00DD6172">
            <w:pPr>
              <w:ind w:right="120"/>
              <w:jc w:val="right"/>
              <w:rPr>
                <w:sz w:val="24"/>
                <w:szCs w:val="24"/>
              </w:rPr>
            </w:pPr>
            <w:r w:rsidRPr="00DD6172">
              <w:rPr>
                <w:rFonts w:eastAsia="Times New Roman"/>
                <w:sz w:val="24"/>
                <w:szCs w:val="24"/>
              </w:rPr>
              <w:t>4.</w:t>
            </w:r>
          </w:p>
        </w:tc>
        <w:tc>
          <w:tcPr>
            <w:tcW w:w="1440" w:type="dxa"/>
            <w:vAlign w:val="bottom"/>
          </w:tcPr>
          <w:p w:rsidR="00DD6172" w:rsidRPr="00DD6172" w:rsidRDefault="00DD6172" w:rsidP="00DD6172">
            <w:pPr>
              <w:ind w:left="260"/>
              <w:rPr>
                <w:sz w:val="24"/>
                <w:szCs w:val="24"/>
              </w:rPr>
            </w:pPr>
            <w:r w:rsidRPr="00DD6172">
              <w:rPr>
                <w:rFonts w:eastAsia="Times New Roman"/>
                <w:sz w:val="24"/>
                <w:szCs w:val="24"/>
              </w:rPr>
              <w:t>Кабинет</w:t>
            </w:r>
          </w:p>
        </w:tc>
        <w:tc>
          <w:tcPr>
            <w:tcW w:w="880" w:type="dxa"/>
            <w:vAlign w:val="bottom"/>
          </w:tcPr>
          <w:p w:rsidR="00DD6172" w:rsidRPr="00DD6172" w:rsidRDefault="00DD6172" w:rsidP="00DD6172">
            <w:pPr>
              <w:ind w:left="320"/>
              <w:rPr>
                <w:sz w:val="24"/>
                <w:szCs w:val="24"/>
              </w:rPr>
            </w:pPr>
            <w:r w:rsidRPr="00DD6172">
              <w:rPr>
                <w:rFonts w:eastAsia="Times New Roman"/>
                <w:sz w:val="24"/>
                <w:szCs w:val="24"/>
              </w:rPr>
              <w:t>4.1.</w:t>
            </w:r>
          </w:p>
        </w:tc>
        <w:tc>
          <w:tcPr>
            <w:tcW w:w="1680" w:type="dxa"/>
            <w:vAlign w:val="bottom"/>
          </w:tcPr>
          <w:p w:rsidR="00DD6172" w:rsidRPr="00DD6172" w:rsidRDefault="00DD6172" w:rsidP="00DD6172">
            <w:pPr>
              <w:ind w:left="200"/>
              <w:rPr>
                <w:sz w:val="24"/>
                <w:szCs w:val="24"/>
              </w:rPr>
            </w:pPr>
            <w:r w:rsidRPr="00DD6172">
              <w:rPr>
                <w:rFonts w:eastAsia="Times New Roman"/>
                <w:sz w:val="24"/>
                <w:szCs w:val="24"/>
              </w:rPr>
              <w:t>Нормативные</w:t>
            </w:r>
          </w:p>
        </w:tc>
        <w:tc>
          <w:tcPr>
            <w:tcW w:w="1720" w:type="dxa"/>
            <w:vAlign w:val="bottom"/>
          </w:tcPr>
          <w:p w:rsidR="00DD6172" w:rsidRPr="00DD6172" w:rsidRDefault="00DD6172" w:rsidP="00DD6172">
            <w:pPr>
              <w:ind w:right="85"/>
              <w:jc w:val="right"/>
              <w:rPr>
                <w:sz w:val="24"/>
                <w:szCs w:val="24"/>
              </w:rPr>
            </w:pPr>
            <w:r w:rsidRPr="00DD6172">
              <w:rPr>
                <w:rFonts w:eastAsia="Times New Roman"/>
                <w:sz w:val="24"/>
                <w:szCs w:val="24"/>
              </w:rPr>
              <w:t>документы,</w:t>
            </w:r>
          </w:p>
        </w:tc>
        <w:tc>
          <w:tcPr>
            <w:tcW w:w="3040" w:type="dxa"/>
            <w:vAlign w:val="bottom"/>
          </w:tcPr>
          <w:p w:rsidR="00DD6172" w:rsidRPr="00DD6172" w:rsidRDefault="00DD6172" w:rsidP="00DD6172">
            <w:pPr>
              <w:ind w:left="220"/>
              <w:rPr>
                <w:sz w:val="24"/>
                <w:szCs w:val="24"/>
              </w:rPr>
            </w:pPr>
            <w:proofErr w:type="spellStart"/>
            <w:r w:rsidRPr="00DD6172">
              <w:rPr>
                <w:rFonts w:eastAsia="Times New Roman"/>
                <w:sz w:val="24"/>
                <w:szCs w:val="24"/>
              </w:rPr>
              <w:t>программно­методическое</w:t>
            </w:r>
            <w:proofErr w:type="spellEnd"/>
          </w:p>
        </w:tc>
      </w:tr>
      <w:tr w:rsidR="00DD6172" w:rsidRPr="00DD6172" w:rsidTr="00DD6172">
        <w:trPr>
          <w:trHeight w:val="317"/>
        </w:trPr>
        <w:tc>
          <w:tcPr>
            <w:tcW w:w="1900" w:type="dxa"/>
            <w:gridSpan w:val="2"/>
            <w:vAlign w:val="bottom"/>
          </w:tcPr>
          <w:p w:rsidR="00DD6172" w:rsidRPr="00DD6172" w:rsidRDefault="00DD6172" w:rsidP="00DD6172">
            <w:pPr>
              <w:ind w:left="100"/>
              <w:rPr>
                <w:sz w:val="24"/>
                <w:szCs w:val="24"/>
              </w:rPr>
            </w:pPr>
            <w:r w:rsidRPr="00DD6172">
              <w:rPr>
                <w:rFonts w:eastAsia="Times New Roman"/>
                <w:sz w:val="24"/>
                <w:szCs w:val="24"/>
              </w:rPr>
              <w:t>музыки</w:t>
            </w:r>
          </w:p>
        </w:tc>
        <w:tc>
          <w:tcPr>
            <w:tcW w:w="4280" w:type="dxa"/>
            <w:gridSpan w:val="3"/>
            <w:vAlign w:val="bottom"/>
          </w:tcPr>
          <w:p w:rsidR="00DD6172" w:rsidRPr="00DD6172" w:rsidRDefault="00DD6172" w:rsidP="00DD6172">
            <w:pPr>
              <w:ind w:left="320"/>
              <w:rPr>
                <w:sz w:val="24"/>
                <w:szCs w:val="24"/>
              </w:rPr>
            </w:pPr>
            <w:r w:rsidRPr="00DD6172">
              <w:rPr>
                <w:rFonts w:eastAsia="Times New Roman"/>
                <w:sz w:val="24"/>
                <w:szCs w:val="24"/>
              </w:rPr>
              <w:t>обеспечение  учебных предметов:</w:t>
            </w:r>
          </w:p>
        </w:tc>
        <w:tc>
          <w:tcPr>
            <w:tcW w:w="3040" w:type="dxa"/>
            <w:vAlign w:val="bottom"/>
          </w:tcPr>
          <w:p w:rsidR="00DD6172" w:rsidRPr="00DD6172" w:rsidRDefault="00DD6172" w:rsidP="00DD6172">
            <w:pPr>
              <w:rPr>
                <w:sz w:val="24"/>
                <w:szCs w:val="24"/>
              </w:rPr>
            </w:pPr>
          </w:p>
        </w:tc>
      </w:tr>
      <w:tr w:rsidR="00DD6172" w:rsidRPr="00DD6172" w:rsidTr="00DD6172">
        <w:trPr>
          <w:trHeight w:val="319"/>
        </w:trPr>
        <w:tc>
          <w:tcPr>
            <w:tcW w:w="460" w:type="dxa"/>
            <w:vAlign w:val="bottom"/>
          </w:tcPr>
          <w:p w:rsidR="00DD6172" w:rsidRPr="00DD6172" w:rsidRDefault="00DD6172" w:rsidP="00DD6172">
            <w:pPr>
              <w:rPr>
                <w:sz w:val="24"/>
                <w:szCs w:val="24"/>
              </w:rPr>
            </w:pPr>
          </w:p>
        </w:tc>
        <w:tc>
          <w:tcPr>
            <w:tcW w:w="1440" w:type="dxa"/>
            <w:vAlign w:val="bottom"/>
          </w:tcPr>
          <w:p w:rsidR="00DD6172" w:rsidRPr="00DD6172" w:rsidRDefault="00DD6172" w:rsidP="00DD6172">
            <w:pPr>
              <w:rPr>
                <w:sz w:val="24"/>
                <w:szCs w:val="24"/>
              </w:rPr>
            </w:pPr>
          </w:p>
        </w:tc>
        <w:tc>
          <w:tcPr>
            <w:tcW w:w="7320" w:type="dxa"/>
            <w:gridSpan w:val="4"/>
            <w:vAlign w:val="bottom"/>
          </w:tcPr>
          <w:p w:rsidR="00DD6172" w:rsidRPr="00DD6172" w:rsidRDefault="00DD6172" w:rsidP="00DD6172">
            <w:pPr>
              <w:ind w:left="320"/>
              <w:rPr>
                <w:sz w:val="24"/>
                <w:szCs w:val="24"/>
              </w:rPr>
            </w:pPr>
            <w:r w:rsidRPr="00DD6172">
              <w:rPr>
                <w:rFonts w:eastAsia="Times New Roman"/>
                <w:sz w:val="24"/>
                <w:szCs w:val="24"/>
              </w:rPr>
              <w:t>Авторские рабочие программы по музыке</w:t>
            </w:r>
          </w:p>
        </w:tc>
      </w:tr>
      <w:tr w:rsidR="00DD6172" w:rsidRPr="00DD6172" w:rsidTr="00DD6172">
        <w:trPr>
          <w:trHeight w:val="317"/>
        </w:trPr>
        <w:tc>
          <w:tcPr>
            <w:tcW w:w="460" w:type="dxa"/>
            <w:vAlign w:val="bottom"/>
          </w:tcPr>
          <w:p w:rsidR="00DD6172" w:rsidRPr="00DD6172" w:rsidRDefault="00DD6172" w:rsidP="00DD6172">
            <w:pPr>
              <w:rPr>
                <w:sz w:val="24"/>
                <w:szCs w:val="24"/>
              </w:rPr>
            </w:pPr>
          </w:p>
        </w:tc>
        <w:tc>
          <w:tcPr>
            <w:tcW w:w="1440" w:type="dxa"/>
            <w:vAlign w:val="bottom"/>
          </w:tcPr>
          <w:p w:rsidR="00DD6172" w:rsidRPr="00DD6172" w:rsidRDefault="00DD6172" w:rsidP="00DD6172">
            <w:pPr>
              <w:rPr>
                <w:sz w:val="24"/>
                <w:szCs w:val="24"/>
              </w:rPr>
            </w:pPr>
          </w:p>
        </w:tc>
        <w:tc>
          <w:tcPr>
            <w:tcW w:w="7320" w:type="dxa"/>
            <w:gridSpan w:val="4"/>
            <w:vAlign w:val="bottom"/>
          </w:tcPr>
          <w:p w:rsidR="00DD6172" w:rsidRPr="00DD6172" w:rsidRDefault="00DD6172" w:rsidP="00DD6172">
            <w:pPr>
              <w:ind w:left="320"/>
              <w:rPr>
                <w:sz w:val="24"/>
                <w:szCs w:val="24"/>
              </w:rPr>
            </w:pPr>
            <w:r w:rsidRPr="00DD6172">
              <w:rPr>
                <w:rFonts w:eastAsia="Times New Roman"/>
                <w:sz w:val="24"/>
                <w:szCs w:val="24"/>
              </w:rPr>
              <w:t>Учебники по музыке Программы по музыке; Нотные хрестоматии,</w:t>
            </w:r>
          </w:p>
        </w:tc>
      </w:tr>
      <w:tr w:rsidR="00DD6172" w:rsidRPr="00DD6172" w:rsidTr="00DD6172">
        <w:trPr>
          <w:trHeight w:val="317"/>
        </w:trPr>
        <w:tc>
          <w:tcPr>
            <w:tcW w:w="460" w:type="dxa"/>
            <w:vAlign w:val="bottom"/>
          </w:tcPr>
          <w:p w:rsidR="00DD6172" w:rsidRPr="00DD6172" w:rsidRDefault="00DD6172" w:rsidP="00DD6172">
            <w:pPr>
              <w:rPr>
                <w:sz w:val="24"/>
                <w:szCs w:val="24"/>
              </w:rPr>
            </w:pPr>
          </w:p>
        </w:tc>
        <w:tc>
          <w:tcPr>
            <w:tcW w:w="1440" w:type="dxa"/>
            <w:vAlign w:val="bottom"/>
          </w:tcPr>
          <w:p w:rsidR="00DD6172" w:rsidRPr="00DD6172" w:rsidRDefault="00DD6172" w:rsidP="00DD6172">
            <w:pPr>
              <w:rPr>
                <w:sz w:val="24"/>
                <w:szCs w:val="24"/>
              </w:rPr>
            </w:pPr>
          </w:p>
        </w:tc>
        <w:tc>
          <w:tcPr>
            <w:tcW w:w="7320" w:type="dxa"/>
            <w:gridSpan w:val="4"/>
            <w:vAlign w:val="bottom"/>
          </w:tcPr>
          <w:p w:rsidR="00DD6172" w:rsidRPr="00DD6172" w:rsidRDefault="00DD6172" w:rsidP="00DD6172">
            <w:pPr>
              <w:ind w:left="320"/>
              <w:rPr>
                <w:sz w:val="24"/>
                <w:szCs w:val="24"/>
              </w:rPr>
            </w:pPr>
            <w:r w:rsidRPr="00DD6172">
              <w:rPr>
                <w:rFonts w:eastAsia="Times New Roman"/>
                <w:sz w:val="24"/>
                <w:szCs w:val="24"/>
              </w:rPr>
              <w:t xml:space="preserve">Фонохрестоматии. </w:t>
            </w:r>
            <w:proofErr w:type="gramStart"/>
            <w:r w:rsidRPr="00DD6172">
              <w:rPr>
                <w:rFonts w:eastAsia="Times New Roman"/>
                <w:sz w:val="24"/>
                <w:szCs w:val="24"/>
              </w:rPr>
              <w:t>Методические пособия (рекомендации к</w:t>
            </w:r>
            <w:proofErr w:type="gramEnd"/>
          </w:p>
        </w:tc>
      </w:tr>
      <w:tr w:rsidR="00DD6172" w:rsidRPr="00DD6172" w:rsidTr="00DD6172">
        <w:trPr>
          <w:trHeight w:val="317"/>
        </w:trPr>
        <w:tc>
          <w:tcPr>
            <w:tcW w:w="460" w:type="dxa"/>
            <w:vAlign w:val="bottom"/>
          </w:tcPr>
          <w:p w:rsidR="00DD6172" w:rsidRPr="00DD6172" w:rsidRDefault="00DD6172" w:rsidP="00DD6172">
            <w:pPr>
              <w:rPr>
                <w:sz w:val="24"/>
                <w:szCs w:val="24"/>
              </w:rPr>
            </w:pPr>
          </w:p>
        </w:tc>
        <w:tc>
          <w:tcPr>
            <w:tcW w:w="1440" w:type="dxa"/>
            <w:vAlign w:val="bottom"/>
          </w:tcPr>
          <w:p w:rsidR="00DD6172" w:rsidRPr="00DD6172" w:rsidRDefault="00DD6172" w:rsidP="00DD6172">
            <w:pPr>
              <w:rPr>
                <w:sz w:val="24"/>
                <w:szCs w:val="24"/>
              </w:rPr>
            </w:pPr>
          </w:p>
        </w:tc>
        <w:tc>
          <w:tcPr>
            <w:tcW w:w="4280" w:type="dxa"/>
            <w:gridSpan w:val="3"/>
            <w:vAlign w:val="bottom"/>
          </w:tcPr>
          <w:p w:rsidR="00DD6172" w:rsidRPr="00DD6172" w:rsidRDefault="00DD6172" w:rsidP="00DD6172">
            <w:pPr>
              <w:ind w:left="320"/>
              <w:rPr>
                <w:sz w:val="24"/>
                <w:szCs w:val="24"/>
              </w:rPr>
            </w:pPr>
            <w:r w:rsidRPr="00DD6172">
              <w:rPr>
                <w:rFonts w:eastAsia="Times New Roman"/>
                <w:sz w:val="24"/>
                <w:szCs w:val="24"/>
              </w:rPr>
              <w:t>проведения уроков музыки)</w:t>
            </w:r>
          </w:p>
        </w:tc>
        <w:tc>
          <w:tcPr>
            <w:tcW w:w="3040" w:type="dxa"/>
            <w:vAlign w:val="bottom"/>
          </w:tcPr>
          <w:p w:rsidR="00DD6172" w:rsidRPr="00DD6172" w:rsidRDefault="00DD6172" w:rsidP="00DD6172">
            <w:pPr>
              <w:rPr>
                <w:sz w:val="24"/>
                <w:szCs w:val="24"/>
              </w:rPr>
            </w:pPr>
          </w:p>
        </w:tc>
      </w:tr>
      <w:tr w:rsidR="00DD6172" w:rsidRPr="00DD6172" w:rsidTr="00DD6172">
        <w:trPr>
          <w:trHeight w:val="504"/>
        </w:trPr>
        <w:tc>
          <w:tcPr>
            <w:tcW w:w="460" w:type="dxa"/>
            <w:vAlign w:val="bottom"/>
          </w:tcPr>
          <w:p w:rsidR="00DD6172" w:rsidRPr="00DD6172" w:rsidRDefault="00DD6172" w:rsidP="00DD6172">
            <w:pPr>
              <w:rPr>
                <w:sz w:val="24"/>
                <w:szCs w:val="24"/>
              </w:rPr>
            </w:pPr>
          </w:p>
        </w:tc>
        <w:tc>
          <w:tcPr>
            <w:tcW w:w="1440" w:type="dxa"/>
            <w:vAlign w:val="bottom"/>
          </w:tcPr>
          <w:p w:rsidR="00DD6172" w:rsidRPr="00DD6172" w:rsidRDefault="00DD6172" w:rsidP="00DD6172">
            <w:pPr>
              <w:rPr>
                <w:sz w:val="24"/>
                <w:szCs w:val="24"/>
              </w:rPr>
            </w:pPr>
          </w:p>
        </w:tc>
        <w:tc>
          <w:tcPr>
            <w:tcW w:w="7320" w:type="dxa"/>
            <w:gridSpan w:val="4"/>
            <w:vAlign w:val="bottom"/>
          </w:tcPr>
          <w:p w:rsidR="00DD6172" w:rsidRPr="00DD6172" w:rsidRDefault="00DD6172" w:rsidP="00DD6172">
            <w:pPr>
              <w:ind w:left="320"/>
              <w:rPr>
                <w:sz w:val="24"/>
                <w:szCs w:val="24"/>
              </w:rPr>
            </w:pPr>
            <w:r w:rsidRPr="00DD6172">
              <w:rPr>
                <w:rFonts w:eastAsia="Times New Roman"/>
                <w:sz w:val="24"/>
                <w:szCs w:val="24"/>
              </w:rPr>
              <w:t>4.2. Оборудование:</w:t>
            </w:r>
            <w:r w:rsidR="00716937">
              <w:rPr>
                <w:rFonts w:eastAsia="Times New Roman"/>
                <w:sz w:val="24"/>
                <w:szCs w:val="24"/>
              </w:rPr>
              <w:t xml:space="preserve"> </w:t>
            </w:r>
            <w:r w:rsidRPr="00DD6172">
              <w:rPr>
                <w:rFonts w:eastAsia="Times New Roman"/>
                <w:sz w:val="24"/>
                <w:szCs w:val="24"/>
              </w:rPr>
              <w:t>Фортепиано (пианино), клавишный синтезатор</w:t>
            </w:r>
          </w:p>
        </w:tc>
      </w:tr>
      <w:tr w:rsidR="00DD6172" w:rsidRPr="00DD6172" w:rsidTr="00DD6172">
        <w:trPr>
          <w:trHeight w:val="322"/>
        </w:trPr>
        <w:tc>
          <w:tcPr>
            <w:tcW w:w="460" w:type="dxa"/>
            <w:tcBorders>
              <w:bottom w:val="single" w:sz="8" w:space="0" w:color="auto"/>
            </w:tcBorders>
            <w:vAlign w:val="bottom"/>
          </w:tcPr>
          <w:p w:rsidR="00DD6172" w:rsidRPr="00DD6172" w:rsidRDefault="00DD6172" w:rsidP="00DD6172">
            <w:pPr>
              <w:rPr>
                <w:sz w:val="24"/>
                <w:szCs w:val="24"/>
              </w:rPr>
            </w:pPr>
          </w:p>
        </w:tc>
        <w:tc>
          <w:tcPr>
            <w:tcW w:w="1440" w:type="dxa"/>
            <w:tcBorders>
              <w:bottom w:val="single" w:sz="8" w:space="0" w:color="auto"/>
            </w:tcBorders>
            <w:vAlign w:val="bottom"/>
          </w:tcPr>
          <w:p w:rsidR="00DD6172" w:rsidRPr="00DD6172" w:rsidRDefault="00DD6172" w:rsidP="00DD6172">
            <w:pPr>
              <w:rPr>
                <w:sz w:val="24"/>
                <w:szCs w:val="24"/>
              </w:rPr>
            </w:pPr>
          </w:p>
        </w:tc>
        <w:tc>
          <w:tcPr>
            <w:tcW w:w="880" w:type="dxa"/>
            <w:tcBorders>
              <w:bottom w:val="single" w:sz="8" w:space="0" w:color="auto"/>
            </w:tcBorders>
            <w:vAlign w:val="bottom"/>
          </w:tcPr>
          <w:p w:rsidR="00DD6172" w:rsidRPr="00DD6172" w:rsidRDefault="00DD6172" w:rsidP="00DD6172">
            <w:pPr>
              <w:rPr>
                <w:sz w:val="24"/>
                <w:szCs w:val="24"/>
              </w:rPr>
            </w:pPr>
          </w:p>
        </w:tc>
        <w:tc>
          <w:tcPr>
            <w:tcW w:w="1680" w:type="dxa"/>
            <w:tcBorders>
              <w:bottom w:val="single" w:sz="8" w:space="0" w:color="auto"/>
            </w:tcBorders>
            <w:vAlign w:val="bottom"/>
          </w:tcPr>
          <w:p w:rsidR="00DD6172" w:rsidRPr="00DD6172" w:rsidRDefault="00DD6172" w:rsidP="00DD6172">
            <w:pPr>
              <w:rPr>
                <w:sz w:val="24"/>
                <w:szCs w:val="24"/>
              </w:rPr>
            </w:pPr>
          </w:p>
        </w:tc>
        <w:tc>
          <w:tcPr>
            <w:tcW w:w="1720" w:type="dxa"/>
            <w:tcBorders>
              <w:bottom w:val="single" w:sz="8" w:space="0" w:color="auto"/>
            </w:tcBorders>
            <w:vAlign w:val="bottom"/>
          </w:tcPr>
          <w:p w:rsidR="00DD6172" w:rsidRPr="00DD6172" w:rsidRDefault="00DD6172" w:rsidP="00DD6172">
            <w:pPr>
              <w:rPr>
                <w:sz w:val="24"/>
                <w:szCs w:val="24"/>
              </w:rPr>
            </w:pPr>
          </w:p>
        </w:tc>
        <w:tc>
          <w:tcPr>
            <w:tcW w:w="3040" w:type="dxa"/>
            <w:tcBorders>
              <w:bottom w:val="single" w:sz="8" w:space="0" w:color="auto"/>
            </w:tcBorders>
            <w:vAlign w:val="bottom"/>
          </w:tcPr>
          <w:p w:rsidR="00DD6172" w:rsidRPr="00DD6172" w:rsidRDefault="00DD6172" w:rsidP="00DD6172">
            <w:pPr>
              <w:rPr>
                <w:sz w:val="24"/>
                <w:szCs w:val="24"/>
              </w:rPr>
            </w:pPr>
          </w:p>
        </w:tc>
      </w:tr>
      <w:tr w:rsidR="00DD6172" w:rsidRPr="00DD6172" w:rsidTr="00DD6172">
        <w:trPr>
          <w:trHeight w:val="464"/>
        </w:trPr>
        <w:tc>
          <w:tcPr>
            <w:tcW w:w="460" w:type="dxa"/>
            <w:vAlign w:val="bottom"/>
          </w:tcPr>
          <w:p w:rsidR="00DD6172" w:rsidRPr="00DD6172" w:rsidRDefault="00DD6172" w:rsidP="00DD6172">
            <w:pPr>
              <w:rPr>
                <w:sz w:val="24"/>
                <w:szCs w:val="24"/>
              </w:rPr>
            </w:pPr>
          </w:p>
        </w:tc>
        <w:tc>
          <w:tcPr>
            <w:tcW w:w="1440" w:type="dxa"/>
            <w:vAlign w:val="bottom"/>
          </w:tcPr>
          <w:p w:rsidR="00DD6172" w:rsidRPr="00DD6172" w:rsidRDefault="00DD6172" w:rsidP="00DD6172">
            <w:pPr>
              <w:rPr>
                <w:sz w:val="24"/>
                <w:szCs w:val="24"/>
              </w:rPr>
            </w:pPr>
          </w:p>
        </w:tc>
        <w:tc>
          <w:tcPr>
            <w:tcW w:w="880" w:type="dxa"/>
            <w:vAlign w:val="bottom"/>
          </w:tcPr>
          <w:p w:rsidR="00DD6172" w:rsidRPr="00DD6172" w:rsidRDefault="00DD6172" w:rsidP="00DD6172">
            <w:pPr>
              <w:rPr>
                <w:sz w:val="24"/>
                <w:szCs w:val="24"/>
              </w:rPr>
            </w:pPr>
          </w:p>
        </w:tc>
        <w:tc>
          <w:tcPr>
            <w:tcW w:w="1680" w:type="dxa"/>
            <w:vAlign w:val="bottom"/>
          </w:tcPr>
          <w:p w:rsidR="00DD6172" w:rsidRPr="00DD6172" w:rsidRDefault="00DD6172" w:rsidP="00DD6172">
            <w:pPr>
              <w:rPr>
                <w:sz w:val="24"/>
                <w:szCs w:val="24"/>
              </w:rPr>
            </w:pPr>
          </w:p>
        </w:tc>
        <w:tc>
          <w:tcPr>
            <w:tcW w:w="1720" w:type="dxa"/>
            <w:vAlign w:val="bottom"/>
          </w:tcPr>
          <w:p w:rsidR="00DD6172" w:rsidRPr="00DD6172" w:rsidRDefault="00DD6172" w:rsidP="00DD6172">
            <w:pPr>
              <w:ind w:right="1225"/>
              <w:jc w:val="right"/>
              <w:rPr>
                <w:sz w:val="24"/>
                <w:szCs w:val="24"/>
              </w:rPr>
            </w:pPr>
          </w:p>
        </w:tc>
        <w:tc>
          <w:tcPr>
            <w:tcW w:w="3040" w:type="dxa"/>
            <w:vAlign w:val="bottom"/>
          </w:tcPr>
          <w:p w:rsidR="00DD6172" w:rsidRPr="00DD6172" w:rsidRDefault="00DD6172" w:rsidP="00DD6172">
            <w:pPr>
              <w:rPr>
                <w:sz w:val="24"/>
                <w:szCs w:val="24"/>
              </w:rPr>
            </w:pPr>
          </w:p>
        </w:tc>
      </w:tr>
    </w:tbl>
    <w:p w:rsidR="00DD6172" w:rsidRPr="00DD6172" w:rsidRDefault="00E12FFB" w:rsidP="00DD6172">
      <w:pPr>
        <w:spacing w:line="20" w:lineRule="exact"/>
        <w:rPr>
          <w:sz w:val="24"/>
          <w:szCs w:val="24"/>
        </w:rPr>
      </w:pPr>
      <w:r>
        <w:rPr>
          <w:noProof/>
          <w:sz w:val="24"/>
          <w:szCs w:val="24"/>
        </w:rPr>
        <w:pict>
          <v:rect id="Shape 524" o:spid="_x0000_s1028" style="position:absolute;margin-left:473.35pt;margin-top:-24.4pt;width:.95pt;height:1pt;z-index:-2511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" o:allowincell="f" fillcolor="black" stroked="f">
            <v:path arrowok="t"/>
          </v:rect>
        </w:pict>
      </w:r>
    </w:p>
    <w:tbl>
      <w:tblPr>
        <w:tblW w:w="9400" w:type="dxa"/>
        <w:tblInd w:w="250" w:type="dxa"/>
        <w:tblLayout w:type="fixed"/>
        <w:tblCellMar>
          <w:left w:w="0" w:type="dxa"/>
          <w:right w:w="0" w:type="dxa"/>
        </w:tblCellMar>
        <w:tblLook w:val="04A0"/>
      </w:tblPr>
      <w:tblGrid>
        <w:gridCol w:w="2160"/>
        <w:gridCol w:w="3600"/>
        <w:gridCol w:w="3500"/>
        <w:gridCol w:w="140"/>
      </w:tblGrid>
      <w:tr w:rsidR="00DD6172" w:rsidRPr="00DD6172" w:rsidTr="00DF7B7A">
        <w:trPr>
          <w:trHeight w:val="375"/>
        </w:trPr>
        <w:tc>
          <w:tcPr>
            <w:tcW w:w="2160" w:type="dxa"/>
            <w:vAlign w:val="bottom"/>
          </w:tcPr>
          <w:p w:rsidR="00DD6172" w:rsidRPr="00DD6172" w:rsidRDefault="00DD6172" w:rsidP="00DD6172">
            <w:pPr>
              <w:rPr>
                <w:sz w:val="24"/>
                <w:szCs w:val="24"/>
              </w:rPr>
            </w:pPr>
          </w:p>
        </w:tc>
        <w:tc>
          <w:tcPr>
            <w:tcW w:w="3600" w:type="dxa"/>
            <w:vAlign w:val="bottom"/>
          </w:tcPr>
          <w:p w:rsidR="00DD6172" w:rsidRPr="00DD6172" w:rsidRDefault="00DD6172" w:rsidP="00DD6172">
            <w:pPr>
              <w:rPr>
                <w:sz w:val="24"/>
                <w:szCs w:val="24"/>
              </w:rPr>
            </w:pPr>
          </w:p>
        </w:tc>
        <w:tc>
          <w:tcPr>
            <w:tcW w:w="3640" w:type="dxa"/>
            <w:gridSpan w:val="2"/>
            <w:vAlign w:val="bottom"/>
          </w:tcPr>
          <w:p w:rsidR="00DD6172" w:rsidRPr="00DD6172" w:rsidRDefault="00DD6172" w:rsidP="00DD6172">
            <w:pPr>
              <w:ind w:left="620"/>
              <w:rPr>
                <w:sz w:val="24"/>
                <w:szCs w:val="24"/>
              </w:rPr>
            </w:pPr>
            <w:r w:rsidRPr="00DD6172">
              <w:rPr>
                <w:rFonts w:eastAsia="Cambria"/>
                <w:sz w:val="24"/>
                <w:szCs w:val="24"/>
              </w:rPr>
              <w:t>ООП НОО 2015-2020</w:t>
            </w:r>
          </w:p>
        </w:tc>
      </w:tr>
      <w:tr w:rsidR="00DD6172" w:rsidRPr="00DD6172" w:rsidTr="00DF7B7A">
        <w:trPr>
          <w:trHeight w:val="90"/>
        </w:trPr>
        <w:tc>
          <w:tcPr>
            <w:tcW w:w="2160" w:type="dxa"/>
            <w:tcBorders>
              <w:bottom w:val="single" w:sz="8" w:space="0" w:color="622423"/>
            </w:tcBorders>
            <w:vAlign w:val="bottom"/>
          </w:tcPr>
          <w:p w:rsidR="00DD6172" w:rsidRPr="00DD6172" w:rsidRDefault="00DD6172" w:rsidP="00DD6172">
            <w:pPr>
              <w:rPr>
                <w:sz w:val="24"/>
                <w:szCs w:val="24"/>
              </w:rPr>
            </w:pPr>
          </w:p>
        </w:tc>
        <w:tc>
          <w:tcPr>
            <w:tcW w:w="3600" w:type="dxa"/>
            <w:tcBorders>
              <w:bottom w:val="single" w:sz="8" w:space="0" w:color="622423"/>
            </w:tcBorders>
            <w:vAlign w:val="bottom"/>
          </w:tcPr>
          <w:p w:rsidR="00DD6172" w:rsidRPr="00DD6172" w:rsidRDefault="00DD6172" w:rsidP="00DD6172">
            <w:pPr>
              <w:rPr>
                <w:sz w:val="24"/>
                <w:szCs w:val="24"/>
              </w:rPr>
            </w:pPr>
          </w:p>
        </w:tc>
        <w:tc>
          <w:tcPr>
            <w:tcW w:w="3500" w:type="dxa"/>
            <w:tcBorders>
              <w:bottom w:val="single" w:sz="8" w:space="0" w:color="622423"/>
            </w:tcBorders>
            <w:vAlign w:val="bottom"/>
          </w:tcPr>
          <w:p w:rsidR="00DD6172" w:rsidRPr="00DD6172" w:rsidRDefault="00DD6172" w:rsidP="00DD6172">
            <w:pPr>
              <w:rPr>
                <w:sz w:val="24"/>
                <w:szCs w:val="24"/>
              </w:rPr>
            </w:pPr>
          </w:p>
        </w:tc>
        <w:tc>
          <w:tcPr>
            <w:tcW w:w="140" w:type="dxa"/>
            <w:tcBorders>
              <w:bottom w:val="single" w:sz="8" w:space="0" w:color="622423"/>
            </w:tcBorders>
            <w:vAlign w:val="bottom"/>
          </w:tcPr>
          <w:p w:rsidR="00DD6172" w:rsidRPr="00DD6172" w:rsidRDefault="00DD6172" w:rsidP="00DD6172">
            <w:pPr>
              <w:rPr>
                <w:sz w:val="24"/>
                <w:szCs w:val="24"/>
              </w:rPr>
            </w:pPr>
          </w:p>
        </w:tc>
      </w:tr>
      <w:tr w:rsidR="00DD6172" w:rsidRPr="00DD6172" w:rsidTr="00DF7B7A">
        <w:trPr>
          <w:trHeight w:val="269"/>
        </w:trPr>
        <w:tc>
          <w:tcPr>
            <w:tcW w:w="2160" w:type="dxa"/>
            <w:vAlign w:val="bottom"/>
          </w:tcPr>
          <w:p w:rsidR="00DD6172" w:rsidRPr="00DD6172" w:rsidRDefault="00DD6172" w:rsidP="00DD6172">
            <w:pPr>
              <w:rPr>
                <w:sz w:val="24"/>
                <w:szCs w:val="24"/>
              </w:rPr>
            </w:pPr>
          </w:p>
        </w:tc>
        <w:tc>
          <w:tcPr>
            <w:tcW w:w="3600" w:type="dxa"/>
            <w:vAlign w:val="bottom"/>
          </w:tcPr>
          <w:p w:rsidR="00DD6172" w:rsidRPr="00DD6172" w:rsidRDefault="00DD6172" w:rsidP="00DD6172">
            <w:pPr>
              <w:rPr>
                <w:sz w:val="24"/>
                <w:szCs w:val="24"/>
              </w:rPr>
            </w:pPr>
          </w:p>
        </w:tc>
        <w:tc>
          <w:tcPr>
            <w:tcW w:w="3500" w:type="dxa"/>
            <w:vAlign w:val="bottom"/>
          </w:tcPr>
          <w:p w:rsidR="00DD6172" w:rsidRPr="00DD6172" w:rsidRDefault="00DD6172" w:rsidP="00DD6172">
            <w:pPr>
              <w:rPr>
                <w:sz w:val="24"/>
                <w:szCs w:val="24"/>
              </w:rPr>
            </w:pPr>
          </w:p>
        </w:tc>
        <w:tc>
          <w:tcPr>
            <w:tcW w:w="140" w:type="dxa"/>
            <w:vAlign w:val="bottom"/>
          </w:tcPr>
          <w:p w:rsidR="00DD6172" w:rsidRPr="00DD6172" w:rsidRDefault="00DD6172" w:rsidP="00DD6172">
            <w:pPr>
              <w:rPr>
                <w:sz w:val="24"/>
                <w:szCs w:val="24"/>
              </w:rPr>
            </w:pPr>
          </w:p>
        </w:tc>
      </w:tr>
      <w:tr w:rsidR="00DD6172" w:rsidRPr="00DD6172" w:rsidTr="00DF7B7A">
        <w:trPr>
          <w:trHeight w:val="333"/>
        </w:trPr>
        <w:tc>
          <w:tcPr>
            <w:tcW w:w="2160" w:type="dxa"/>
            <w:tcBorders>
              <w:top w:val="single" w:sz="8" w:space="0" w:color="auto"/>
              <w:left w:val="single" w:sz="8" w:space="0" w:color="auto"/>
              <w:right w:val="single" w:sz="8" w:space="0" w:color="auto"/>
            </w:tcBorders>
            <w:vAlign w:val="bottom"/>
          </w:tcPr>
          <w:p w:rsidR="00DD6172" w:rsidRPr="00DD6172" w:rsidRDefault="00DD6172" w:rsidP="00DD6172">
            <w:pPr>
              <w:ind w:left="100"/>
              <w:rPr>
                <w:sz w:val="24"/>
                <w:szCs w:val="24"/>
              </w:rPr>
            </w:pPr>
            <w:r w:rsidRPr="00DD6172">
              <w:rPr>
                <w:rFonts w:eastAsia="Times New Roman"/>
                <w:b/>
                <w:bCs/>
                <w:sz w:val="24"/>
                <w:szCs w:val="24"/>
              </w:rPr>
              <w:t>Компоненты</w:t>
            </w:r>
          </w:p>
        </w:tc>
        <w:tc>
          <w:tcPr>
            <w:tcW w:w="3600" w:type="dxa"/>
            <w:tcBorders>
              <w:top w:val="single" w:sz="8" w:space="0" w:color="auto"/>
            </w:tcBorders>
            <w:vAlign w:val="bottom"/>
          </w:tcPr>
          <w:p w:rsidR="00DD6172" w:rsidRPr="00DD6172" w:rsidRDefault="00DD6172" w:rsidP="00DD6172">
            <w:pPr>
              <w:ind w:left="80"/>
              <w:rPr>
                <w:sz w:val="24"/>
                <w:szCs w:val="24"/>
              </w:rPr>
            </w:pPr>
            <w:r w:rsidRPr="00DD6172">
              <w:rPr>
                <w:rFonts w:eastAsia="Times New Roman"/>
                <w:b/>
                <w:bCs/>
                <w:sz w:val="24"/>
                <w:szCs w:val="24"/>
              </w:rPr>
              <w:t>Необходимое</w:t>
            </w:r>
          </w:p>
        </w:tc>
        <w:tc>
          <w:tcPr>
            <w:tcW w:w="3500" w:type="dxa"/>
            <w:tcBorders>
              <w:top w:val="single" w:sz="8" w:space="0" w:color="auto"/>
              <w:right w:val="single" w:sz="8" w:space="0" w:color="auto"/>
            </w:tcBorders>
            <w:vAlign w:val="bottom"/>
          </w:tcPr>
          <w:p w:rsidR="00DD6172" w:rsidRPr="00DD6172" w:rsidRDefault="00DD6172" w:rsidP="00DD6172">
            <w:pPr>
              <w:ind w:left="1900"/>
              <w:rPr>
                <w:sz w:val="24"/>
                <w:szCs w:val="24"/>
              </w:rPr>
            </w:pPr>
            <w:r w:rsidRPr="00DD6172">
              <w:rPr>
                <w:rFonts w:eastAsia="Times New Roman"/>
                <w:b/>
                <w:bCs/>
                <w:sz w:val="24"/>
                <w:szCs w:val="24"/>
              </w:rPr>
              <w:t>оборудование</w:t>
            </w:r>
          </w:p>
        </w:tc>
        <w:tc>
          <w:tcPr>
            <w:tcW w:w="140" w:type="dxa"/>
            <w:vAlign w:val="bottom"/>
          </w:tcPr>
          <w:p w:rsidR="00DD6172" w:rsidRPr="00DD6172" w:rsidRDefault="00DD6172" w:rsidP="00DD6172">
            <w:pPr>
              <w:rPr>
                <w:sz w:val="24"/>
                <w:szCs w:val="24"/>
              </w:rPr>
            </w:pPr>
          </w:p>
        </w:tc>
      </w:tr>
      <w:tr w:rsidR="00DD6172" w:rsidRPr="00DD6172" w:rsidTr="00DF7B7A">
        <w:trPr>
          <w:trHeight w:val="317"/>
        </w:trPr>
        <w:tc>
          <w:tcPr>
            <w:tcW w:w="2160" w:type="dxa"/>
            <w:tcBorders>
              <w:left w:val="single" w:sz="8" w:space="0" w:color="auto"/>
              <w:right w:val="single" w:sz="8" w:space="0" w:color="auto"/>
            </w:tcBorders>
            <w:vAlign w:val="bottom"/>
          </w:tcPr>
          <w:p w:rsidR="00DD6172" w:rsidRPr="00DD6172" w:rsidRDefault="00DD6172" w:rsidP="00DD6172">
            <w:pPr>
              <w:ind w:left="100"/>
              <w:rPr>
                <w:sz w:val="24"/>
                <w:szCs w:val="24"/>
              </w:rPr>
            </w:pPr>
            <w:r w:rsidRPr="00DD6172">
              <w:rPr>
                <w:rFonts w:eastAsia="Times New Roman"/>
                <w:b/>
                <w:bCs/>
                <w:sz w:val="24"/>
                <w:szCs w:val="24"/>
              </w:rPr>
              <w:t>оснащения</w:t>
            </w:r>
          </w:p>
        </w:tc>
        <w:tc>
          <w:tcPr>
            <w:tcW w:w="3600" w:type="dxa"/>
            <w:vAlign w:val="bottom"/>
          </w:tcPr>
          <w:p w:rsidR="00DD6172" w:rsidRPr="00DD6172" w:rsidRDefault="00DD6172" w:rsidP="00DD6172">
            <w:pPr>
              <w:ind w:left="80"/>
              <w:rPr>
                <w:sz w:val="24"/>
                <w:szCs w:val="24"/>
              </w:rPr>
            </w:pPr>
            <w:r w:rsidRPr="00DD6172">
              <w:rPr>
                <w:rFonts w:eastAsia="Times New Roman"/>
                <w:b/>
                <w:bCs/>
                <w:sz w:val="24"/>
                <w:szCs w:val="24"/>
              </w:rPr>
              <w:t>и оснащение</w:t>
            </w:r>
          </w:p>
        </w:tc>
        <w:tc>
          <w:tcPr>
            <w:tcW w:w="3500" w:type="dxa"/>
            <w:tcBorders>
              <w:right w:val="single" w:sz="8" w:space="0" w:color="auto"/>
            </w:tcBorders>
            <w:vAlign w:val="bottom"/>
          </w:tcPr>
          <w:p w:rsidR="00DD6172" w:rsidRPr="00DD6172" w:rsidRDefault="00DD6172" w:rsidP="00DD6172">
            <w:pPr>
              <w:rPr>
                <w:sz w:val="24"/>
                <w:szCs w:val="24"/>
              </w:rPr>
            </w:pPr>
          </w:p>
        </w:tc>
        <w:tc>
          <w:tcPr>
            <w:tcW w:w="140" w:type="dxa"/>
            <w:vAlign w:val="bottom"/>
          </w:tcPr>
          <w:p w:rsidR="00DD6172" w:rsidRPr="00DD6172" w:rsidRDefault="00DD6172" w:rsidP="00DD6172">
            <w:pPr>
              <w:rPr>
                <w:sz w:val="24"/>
                <w:szCs w:val="24"/>
              </w:rPr>
            </w:pPr>
          </w:p>
        </w:tc>
      </w:tr>
      <w:tr w:rsidR="00DD6172" w:rsidRPr="00DD6172" w:rsidTr="00DF7B7A">
        <w:trPr>
          <w:trHeight w:val="128"/>
        </w:trPr>
        <w:tc>
          <w:tcPr>
            <w:tcW w:w="216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710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140" w:type="dxa"/>
            <w:vAlign w:val="bottom"/>
          </w:tcPr>
          <w:p w:rsidR="00DD6172" w:rsidRPr="00DD6172" w:rsidRDefault="00DD6172" w:rsidP="00DD6172">
            <w:pPr>
              <w:rPr>
                <w:sz w:val="24"/>
                <w:szCs w:val="24"/>
              </w:rPr>
            </w:pPr>
          </w:p>
        </w:tc>
      </w:tr>
      <w:tr w:rsidR="00DD6172" w:rsidRPr="00DD6172" w:rsidTr="00DF7B7A">
        <w:trPr>
          <w:trHeight w:val="328"/>
        </w:trPr>
        <w:tc>
          <w:tcPr>
            <w:tcW w:w="2160" w:type="dxa"/>
            <w:tcBorders>
              <w:left w:val="single" w:sz="8" w:space="0" w:color="auto"/>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5. Игровая</w:t>
            </w:r>
          </w:p>
        </w:tc>
        <w:tc>
          <w:tcPr>
            <w:tcW w:w="7100" w:type="dxa"/>
            <w:gridSpan w:val="2"/>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5.1. Куклы в национальной одежде, передающие этнический облик</w:t>
            </w:r>
          </w:p>
        </w:tc>
        <w:tc>
          <w:tcPr>
            <w:tcW w:w="140" w:type="dxa"/>
            <w:vAlign w:val="bottom"/>
          </w:tcPr>
          <w:p w:rsidR="00DD6172" w:rsidRPr="00DD6172" w:rsidRDefault="00DD6172" w:rsidP="00DD6172">
            <w:pPr>
              <w:rPr>
                <w:sz w:val="24"/>
                <w:szCs w:val="24"/>
              </w:rPr>
            </w:pPr>
          </w:p>
        </w:tc>
      </w:tr>
      <w:tr w:rsidR="00DD6172" w:rsidRPr="00DD6172" w:rsidTr="00DF7B7A">
        <w:trPr>
          <w:trHeight w:val="317"/>
        </w:trPr>
        <w:tc>
          <w:tcPr>
            <w:tcW w:w="216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7100" w:type="dxa"/>
            <w:gridSpan w:val="2"/>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русских и других представителей Российской Федерации.</w:t>
            </w:r>
          </w:p>
        </w:tc>
        <w:tc>
          <w:tcPr>
            <w:tcW w:w="140" w:type="dxa"/>
            <w:vAlign w:val="bottom"/>
          </w:tcPr>
          <w:p w:rsidR="00DD6172" w:rsidRPr="00DD6172" w:rsidRDefault="00DD6172" w:rsidP="00DD6172">
            <w:pPr>
              <w:rPr>
                <w:sz w:val="24"/>
                <w:szCs w:val="24"/>
              </w:rPr>
            </w:pPr>
          </w:p>
        </w:tc>
      </w:tr>
      <w:tr w:rsidR="00DD6172" w:rsidRPr="00DD6172" w:rsidTr="00DF7B7A">
        <w:trPr>
          <w:trHeight w:val="504"/>
        </w:trPr>
        <w:tc>
          <w:tcPr>
            <w:tcW w:w="216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7100" w:type="dxa"/>
            <w:gridSpan w:val="2"/>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5.2 Наборы ролевых игр, игрушек и конструкторов</w:t>
            </w:r>
          </w:p>
        </w:tc>
        <w:tc>
          <w:tcPr>
            <w:tcW w:w="140" w:type="dxa"/>
            <w:vAlign w:val="bottom"/>
          </w:tcPr>
          <w:p w:rsidR="00DD6172" w:rsidRPr="00DD6172" w:rsidRDefault="00DD6172" w:rsidP="00DD6172">
            <w:pPr>
              <w:rPr>
                <w:sz w:val="24"/>
                <w:szCs w:val="24"/>
              </w:rPr>
            </w:pPr>
          </w:p>
        </w:tc>
      </w:tr>
      <w:tr w:rsidR="00DD6172" w:rsidRPr="00DD6172" w:rsidTr="00DF7B7A">
        <w:trPr>
          <w:trHeight w:val="504"/>
        </w:trPr>
        <w:tc>
          <w:tcPr>
            <w:tcW w:w="216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600" w:type="dxa"/>
            <w:vAlign w:val="bottom"/>
          </w:tcPr>
          <w:p w:rsidR="00DD6172" w:rsidRPr="00DD6172" w:rsidRDefault="00DD6172" w:rsidP="00DD6172">
            <w:pPr>
              <w:ind w:left="80"/>
              <w:rPr>
                <w:sz w:val="24"/>
                <w:szCs w:val="24"/>
              </w:rPr>
            </w:pPr>
            <w:r w:rsidRPr="00DD6172">
              <w:rPr>
                <w:rFonts w:eastAsia="Times New Roman"/>
                <w:sz w:val="24"/>
                <w:szCs w:val="24"/>
              </w:rPr>
              <w:t>5.3. Мягкая мебель</w:t>
            </w:r>
          </w:p>
        </w:tc>
        <w:tc>
          <w:tcPr>
            <w:tcW w:w="3500" w:type="dxa"/>
            <w:tcBorders>
              <w:right w:val="single" w:sz="8" w:space="0" w:color="auto"/>
            </w:tcBorders>
            <w:vAlign w:val="bottom"/>
          </w:tcPr>
          <w:p w:rsidR="00DD6172" w:rsidRPr="00DD6172" w:rsidRDefault="00DD6172" w:rsidP="00DD6172">
            <w:pPr>
              <w:rPr>
                <w:sz w:val="24"/>
                <w:szCs w:val="24"/>
              </w:rPr>
            </w:pPr>
          </w:p>
        </w:tc>
        <w:tc>
          <w:tcPr>
            <w:tcW w:w="140" w:type="dxa"/>
            <w:vAlign w:val="bottom"/>
          </w:tcPr>
          <w:p w:rsidR="00DD6172" w:rsidRPr="00DD6172" w:rsidRDefault="00DD6172" w:rsidP="00DD6172">
            <w:pPr>
              <w:rPr>
                <w:sz w:val="24"/>
                <w:szCs w:val="24"/>
              </w:rPr>
            </w:pPr>
          </w:p>
        </w:tc>
      </w:tr>
      <w:tr w:rsidR="00DD6172" w:rsidRPr="00DD6172" w:rsidTr="00DF7B7A">
        <w:trPr>
          <w:trHeight w:val="135"/>
        </w:trPr>
        <w:tc>
          <w:tcPr>
            <w:tcW w:w="216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710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140" w:type="dxa"/>
            <w:vAlign w:val="bottom"/>
          </w:tcPr>
          <w:p w:rsidR="00DD6172" w:rsidRPr="00DD6172" w:rsidRDefault="00DD6172" w:rsidP="00DD6172">
            <w:pPr>
              <w:rPr>
                <w:sz w:val="24"/>
                <w:szCs w:val="24"/>
              </w:rPr>
            </w:pPr>
          </w:p>
        </w:tc>
      </w:tr>
      <w:tr w:rsidR="00DD6172" w:rsidRPr="00DD6172" w:rsidTr="00DF7B7A">
        <w:trPr>
          <w:trHeight w:val="328"/>
        </w:trPr>
        <w:tc>
          <w:tcPr>
            <w:tcW w:w="2160" w:type="dxa"/>
            <w:tcBorders>
              <w:left w:val="single" w:sz="8" w:space="0" w:color="auto"/>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6.Кабинет</w:t>
            </w:r>
          </w:p>
        </w:tc>
        <w:tc>
          <w:tcPr>
            <w:tcW w:w="7100" w:type="dxa"/>
            <w:gridSpan w:val="2"/>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6.1. Учебно-методические комплекты (УМК) по английскому</w:t>
            </w:r>
          </w:p>
        </w:tc>
        <w:tc>
          <w:tcPr>
            <w:tcW w:w="140" w:type="dxa"/>
            <w:vAlign w:val="bottom"/>
          </w:tcPr>
          <w:p w:rsidR="00DD6172" w:rsidRPr="00DD6172" w:rsidRDefault="00DD6172" w:rsidP="00DD6172">
            <w:pPr>
              <w:rPr>
                <w:sz w:val="24"/>
                <w:szCs w:val="24"/>
              </w:rPr>
            </w:pPr>
          </w:p>
        </w:tc>
      </w:tr>
      <w:tr w:rsidR="00DD6172" w:rsidRPr="00DD6172" w:rsidTr="00DF7B7A">
        <w:trPr>
          <w:trHeight w:val="317"/>
        </w:trPr>
        <w:tc>
          <w:tcPr>
            <w:tcW w:w="2160" w:type="dxa"/>
            <w:tcBorders>
              <w:left w:val="single" w:sz="8" w:space="0" w:color="auto"/>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английского языка</w:t>
            </w:r>
          </w:p>
        </w:tc>
        <w:tc>
          <w:tcPr>
            <w:tcW w:w="3600" w:type="dxa"/>
            <w:vAlign w:val="bottom"/>
          </w:tcPr>
          <w:p w:rsidR="00DD6172" w:rsidRPr="00DD6172" w:rsidRDefault="00DD6172" w:rsidP="00DD6172">
            <w:pPr>
              <w:ind w:left="80"/>
              <w:rPr>
                <w:sz w:val="24"/>
                <w:szCs w:val="24"/>
              </w:rPr>
            </w:pPr>
            <w:r w:rsidRPr="00DD6172">
              <w:rPr>
                <w:rFonts w:eastAsia="Times New Roman"/>
                <w:sz w:val="24"/>
                <w:szCs w:val="24"/>
              </w:rPr>
              <w:t>языку для 2-4 классов</w:t>
            </w:r>
          </w:p>
        </w:tc>
        <w:tc>
          <w:tcPr>
            <w:tcW w:w="3500" w:type="dxa"/>
            <w:tcBorders>
              <w:right w:val="single" w:sz="8" w:space="0" w:color="auto"/>
            </w:tcBorders>
            <w:vAlign w:val="bottom"/>
          </w:tcPr>
          <w:p w:rsidR="00DD6172" w:rsidRPr="00DD6172" w:rsidRDefault="00DD6172" w:rsidP="00DD6172">
            <w:pPr>
              <w:rPr>
                <w:sz w:val="24"/>
                <w:szCs w:val="24"/>
              </w:rPr>
            </w:pPr>
          </w:p>
        </w:tc>
        <w:tc>
          <w:tcPr>
            <w:tcW w:w="140" w:type="dxa"/>
            <w:vAlign w:val="bottom"/>
          </w:tcPr>
          <w:p w:rsidR="00DD6172" w:rsidRPr="00DD6172" w:rsidRDefault="00DD6172" w:rsidP="00DD6172">
            <w:pPr>
              <w:rPr>
                <w:sz w:val="24"/>
                <w:szCs w:val="24"/>
              </w:rPr>
            </w:pPr>
          </w:p>
        </w:tc>
      </w:tr>
      <w:tr w:rsidR="00DD6172" w:rsidRPr="00DD6172" w:rsidTr="00DF7B7A">
        <w:trPr>
          <w:trHeight w:val="317"/>
        </w:trPr>
        <w:tc>
          <w:tcPr>
            <w:tcW w:w="216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7100" w:type="dxa"/>
            <w:gridSpan w:val="2"/>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Стандарт начального образования по иностранному языку</w:t>
            </w:r>
          </w:p>
        </w:tc>
        <w:tc>
          <w:tcPr>
            <w:tcW w:w="140" w:type="dxa"/>
            <w:vAlign w:val="bottom"/>
          </w:tcPr>
          <w:p w:rsidR="00DD6172" w:rsidRPr="00DD6172" w:rsidRDefault="00DD6172" w:rsidP="00DD6172">
            <w:pPr>
              <w:rPr>
                <w:sz w:val="24"/>
                <w:szCs w:val="24"/>
              </w:rPr>
            </w:pPr>
          </w:p>
        </w:tc>
      </w:tr>
      <w:tr w:rsidR="00DD6172" w:rsidRPr="00DD6172" w:rsidTr="00DF7B7A">
        <w:trPr>
          <w:trHeight w:val="317"/>
        </w:trPr>
        <w:tc>
          <w:tcPr>
            <w:tcW w:w="216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7100" w:type="dxa"/>
            <w:gridSpan w:val="2"/>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 xml:space="preserve">Примерная программа начального образования </w:t>
            </w:r>
            <w:proofErr w:type="gramStart"/>
            <w:r w:rsidRPr="00DD6172">
              <w:rPr>
                <w:rFonts w:eastAsia="Times New Roman"/>
                <w:sz w:val="24"/>
                <w:szCs w:val="24"/>
              </w:rPr>
              <w:t>по иностранному</w:t>
            </w:r>
            <w:proofErr w:type="gramEnd"/>
          </w:p>
        </w:tc>
        <w:tc>
          <w:tcPr>
            <w:tcW w:w="140" w:type="dxa"/>
            <w:vAlign w:val="bottom"/>
          </w:tcPr>
          <w:p w:rsidR="00DD6172" w:rsidRPr="00DD6172" w:rsidRDefault="00DD6172" w:rsidP="00DD6172">
            <w:pPr>
              <w:rPr>
                <w:sz w:val="24"/>
                <w:szCs w:val="24"/>
              </w:rPr>
            </w:pPr>
          </w:p>
        </w:tc>
      </w:tr>
      <w:tr w:rsidR="00DD6172" w:rsidRPr="00DD6172" w:rsidTr="00DF7B7A">
        <w:trPr>
          <w:trHeight w:val="319"/>
        </w:trPr>
        <w:tc>
          <w:tcPr>
            <w:tcW w:w="216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600" w:type="dxa"/>
            <w:vAlign w:val="bottom"/>
          </w:tcPr>
          <w:p w:rsidR="00DD6172" w:rsidRPr="00DD6172" w:rsidRDefault="00DD6172" w:rsidP="00DD6172">
            <w:pPr>
              <w:ind w:left="80"/>
              <w:rPr>
                <w:sz w:val="24"/>
                <w:szCs w:val="24"/>
              </w:rPr>
            </w:pPr>
            <w:r w:rsidRPr="00DD6172">
              <w:rPr>
                <w:rFonts w:eastAsia="Times New Roman"/>
                <w:sz w:val="24"/>
                <w:szCs w:val="24"/>
              </w:rPr>
              <w:t>языку</w:t>
            </w:r>
          </w:p>
        </w:tc>
        <w:tc>
          <w:tcPr>
            <w:tcW w:w="3500" w:type="dxa"/>
            <w:tcBorders>
              <w:right w:val="single" w:sz="8" w:space="0" w:color="auto"/>
            </w:tcBorders>
            <w:vAlign w:val="bottom"/>
          </w:tcPr>
          <w:p w:rsidR="00DD6172" w:rsidRPr="00DD6172" w:rsidRDefault="00DD6172" w:rsidP="00DD6172">
            <w:pPr>
              <w:rPr>
                <w:sz w:val="24"/>
                <w:szCs w:val="24"/>
              </w:rPr>
            </w:pPr>
          </w:p>
        </w:tc>
        <w:tc>
          <w:tcPr>
            <w:tcW w:w="140" w:type="dxa"/>
            <w:vAlign w:val="bottom"/>
          </w:tcPr>
          <w:p w:rsidR="00DD6172" w:rsidRPr="00DD6172" w:rsidRDefault="00DD6172" w:rsidP="00DD6172">
            <w:pPr>
              <w:rPr>
                <w:sz w:val="24"/>
                <w:szCs w:val="24"/>
              </w:rPr>
            </w:pPr>
          </w:p>
        </w:tc>
      </w:tr>
      <w:tr w:rsidR="00DD6172" w:rsidRPr="00DD6172" w:rsidTr="00DF7B7A">
        <w:trPr>
          <w:trHeight w:val="504"/>
        </w:trPr>
        <w:tc>
          <w:tcPr>
            <w:tcW w:w="216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7100" w:type="dxa"/>
            <w:gridSpan w:val="2"/>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 xml:space="preserve">Авторская программа к УМК, </w:t>
            </w:r>
            <w:proofErr w:type="gramStart"/>
            <w:r w:rsidRPr="00DD6172">
              <w:rPr>
                <w:rFonts w:eastAsia="Times New Roman"/>
                <w:sz w:val="24"/>
                <w:szCs w:val="24"/>
              </w:rPr>
              <w:t>который</w:t>
            </w:r>
            <w:proofErr w:type="gramEnd"/>
            <w:r w:rsidRPr="00DD6172">
              <w:rPr>
                <w:rFonts w:eastAsia="Times New Roman"/>
                <w:sz w:val="24"/>
                <w:szCs w:val="24"/>
              </w:rPr>
              <w:t xml:space="preserve"> используется для изучения</w:t>
            </w:r>
          </w:p>
        </w:tc>
        <w:tc>
          <w:tcPr>
            <w:tcW w:w="140" w:type="dxa"/>
            <w:vAlign w:val="bottom"/>
          </w:tcPr>
          <w:p w:rsidR="00DD6172" w:rsidRPr="00DD6172" w:rsidRDefault="00DD6172" w:rsidP="00DD6172">
            <w:pPr>
              <w:rPr>
                <w:sz w:val="24"/>
                <w:szCs w:val="24"/>
              </w:rPr>
            </w:pPr>
          </w:p>
        </w:tc>
      </w:tr>
      <w:tr w:rsidR="00DD6172" w:rsidRPr="00DD6172" w:rsidTr="00DF7B7A">
        <w:trPr>
          <w:trHeight w:val="317"/>
        </w:trPr>
        <w:tc>
          <w:tcPr>
            <w:tcW w:w="216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600" w:type="dxa"/>
            <w:vAlign w:val="bottom"/>
          </w:tcPr>
          <w:p w:rsidR="00DD6172" w:rsidRPr="00DD6172" w:rsidRDefault="00DD6172" w:rsidP="00DD6172">
            <w:pPr>
              <w:ind w:left="80"/>
              <w:rPr>
                <w:sz w:val="24"/>
                <w:szCs w:val="24"/>
              </w:rPr>
            </w:pPr>
            <w:r w:rsidRPr="00DD6172">
              <w:rPr>
                <w:rFonts w:eastAsia="Times New Roman"/>
                <w:sz w:val="24"/>
                <w:szCs w:val="24"/>
              </w:rPr>
              <w:t>иностранного языка</w:t>
            </w:r>
          </w:p>
        </w:tc>
        <w:tc>
          <w:tcPr>
            <w:tcW w:w="3500" w:type="dxa"/>
            <w:tcBorders>
              <w:right w:val="single" w:sz="8" w:space="0" w:color="auto"/>
            </w:tcBorders>
            <w:vAlign w:val="bottom"/>
          </w:tcPr>
          <w:p w:rsidR="00DD6172" w:rsidRPr="00DD6172" w:rsidRDefault="00DD6172" w:rsidP="00DD6172">
            <w:pPr>
              <w:rPr>
                <w:sz w:val="24"/>
                <w:szCs w:val="24"/>
              </w:rPr>
            </w:pPr>
          </w:p>
        </w:tc>
        <w:tc>
          <w:tcPr>
            <w:tcW w:w="140" w:type="dxa"/>
            <w:vAlign w:val="bottom"/>
          </w:tcPr>
          <w:p w:rsidR="00DD6172" w:rsidRPr="00DD6172" w:rsidRDefault="00DD6172" w:rsidP="00DD6172">
            <w:pPr>
              <w:rPr>
                <w:sz w:val="24"/>
                <w:szCs w:val="24"/>
              </w:rPr>
            </w:pPr>
          </w:p>
        </w:tc>
      </w:tr>
      <w:tr w:rsidR="00DD6172" w:rsidRPr="00DD6172" w:rsidTr="00DF7B7A">
        <w:trPr>
          <w:trHeight w:val="504"/>
        </w:trPr>
        <w:tc>
          <w:tcPr>
            <w:tcW w:w="216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7100" w:type="dxa"/>
            <w:gridSpan w:val="2"/>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 xml:space="preserve">6.2.Оборудование: классная доска с набором приспособлений </w:t>
            </w:r>
            <w:proofErr w:type="gramStart"/>
            <w:r w:rsidRPr="00DD6172">
              <w:rPr>
                <w:rFonts w:eastAsia="Times New Roman"/>
                <w:sz w:val="24"/>
                <w:szCs w:val="24"/>
              </w:rPr>
              <w:t>для</w:t>
            </w:r>
            <w:proofErr w:type="gramEnd"/>
          </w:p>
        </w:tc>
        <w:tc>
          <w:tcPr>
            <w:tcW w:w="140" w:type="dxa"/>
            <w:vAlign w:val="bottom"/>
          </w:tcPr>
          <w:p w:rsidR="00DD6172" w:rsidRPr="00DD6172" w:rsidRDefault="00DD6172" w:rsidP="00DD6172">
            <w:pPr>
              <w:rPr>
                <w:sz w:val="24"/>
                <w:szCs w:val="24"/>
              </w:rPr>
            </w:pPr>
          </w:p>
        </w:tc>
      </w:tr>
      <w:tr w:rsidR="00DD6172" w:rsidRPr="00DD6172" w:rsidTr="00DF7B7A">
        <w:trPr>
          <w:trHeight w:val="317"/>
        </w:trPr>
        <w:tc>
          <w:tcPr>
            <w:tcW w:w="216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7100" w:type="dxa"/>
            <w:gridSpan w:val="2"/>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 xml:space="preserve">крепления таблиц, </w:t>
            </w:r>
            <w:proofErr w:type="spellStart"/>
            <w:r w:rsidRPr="00DD6172">
              <w:rPr>
                <w:rFonts w:eastAsia="Times New Roman"/>
                <w:sz w:val="24"/>
                <w:szCs w:val="24"/>
              </w:rPr>
              <w:t>постеров</w:t>
            </w:r>
            <w:proofErr w:type="spellEnd"/>
            <w:r w:rsidRPr="00DD6172">
              <w:rPr>
                <w:rFonts w:eastAsia="Times New Roman"/>
                <w:sz w:val="24"/>
                <w:szCs w:val="24"/>
              </w:rPr>
              <w:t xml:space="preserve"> и картинок, регулируемые парты и</w:t>
            </w:r>
          </w:p>
        </w:tc>
        <w:tc>
          <w:tcPr>
            <w:tcW w:w="140" w:type="dxa"/>
            <w:vAlign w:val="bottom"/>
          </w:tcPr>
          <w:p w:rsidR="00DD6172" w:rsidRPr="00DD6172" w:rsidRDefault="00DD6172" w:rsidP="00DD6172">
            <w:pPr>
              <w:rPr>
                <w:sz w:val="24"/>
                <w:szCs w:val="24"/>
              </w:rPr>
            </w:pPr>
          </w:p>
        </w:tc>
      </w:tr>
      <w:tr w:rsidR="00DD6172" w:rsidRPr="00DD6172" w:rsidTr="00DF7B7A">
        <w:trPr>
          <w:trHeight w:val="319"/>
        </w:trPr>
        <w:tc>
          <w:tcPr>
            <w:tcW w:w="216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7100" w:type="dxa"/>
            <w:gridSpan w:val="2"/>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стулья, шкафы  для хранения учебников, дидактических</w:t>
            </w:r>
          </w:p>
        </w:tc>
        <w:tc>
          <w:tcPr>
            <w:tcW w:w="140" w:type="dxa"/>
            <w:vAlign w:val="bottom"/>
          </w:tcPr>
          <w:p w:rsidR="00DD6172" w:rsidRPr="00DD6172" w:rsidRDefault="00DD6172" w:rsidP="00DD6172">
            <w:pPr>
              <w:rPr>
                <w:sz w:val="24"/>
                <w:szCs w:val="24"/>
              </w:rPr>
            </w:pPr>
          </w:p>
        </w:tc>
      </w:tr>
      <w:tr w:rsidR="00DD6172" w:rsidRPr="00DD6172" w:rsidTr="00DF7B7A">
        <w:trPr>
          <w:trHeight w:val="317"/>
        </w:trPr>
        <w:tc>
          <w:tcPr>
            <w:tcW w:w="216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7100" w:type="dxa"/>
            <w:gridSpan w:val="2"/>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материалов, пособий и пр., настенные доски для вывешивания</w:t>
            </w:r>
          </w:p>
        </w:tc>
        <w:tc>
          <w:tcPr>
            <w:tcW w:w="140" w:type="dxa"/>
            <w:vAlign w:val="bottom"/>
          </w:tcPr>
          <w:p w:rsidR="00DD6172" w:rsidRPr="00DD6172" w:rsidRDefault="00DD6172" w:rsidP="00DD6172">
            <w:pPr>
              <w:rPr>
                <w:sz w:val="24"/>
                <w:szCs w:val="24"/>
              </w:rPr>
            </w:pPr>
          </w:p>
        </w:tc>
      </w:tr>
      <w:tr w:rsidR="00DD6172" w:rsidRPr="00DD6172" w:rsidTr="00DF7B7A">
        <w:trPr>
          <w:trHeight w:val="317"/>
        </w:trPr>
        <w:tc>
          <w:tcPr>
            <w:tcW w:w="216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600" w:type="dxa"/>
            <w:vAlign w:val="bottom"/>
          </w:tcPr>
          <w:p w:rsidR="00DD6172" w:rsidRPr="00DD6172" w:rsidRDefault="00DD6172" w:rsidP="00DD6172">
            <w:pPr>
              <w:ind w:left="80"/>
              <w:rPr>
                <w:sz w:val="24"/>
                <w:szCs w:val="24"/>
              </w:rPr>
            </w:pPr>
            <w:r w:rsidRPr="00DD6172">
              <w:rPr>
                <w:rFonts w:eastAsia="Times New Roman"/>
                <w:sz w:val="24"/>
                <w:szCs w:val="24"/>
              </w:rPr>
              <w:t>иллюстративного материала</w:t>
            </w:r>
          </w:p>
        </w:tc>
        <w:tc>
          <w:tcPr>
            <w:tcW w:w="3500" w:type="dxa"/>
            <w:tcBorders>
              <w:right w:val="single" w:sz="8" w:space="0" w:color="auto"/>
            </w:tcBorders>
            <w:vAlign w:val="bottom"/>
          </w:tcPr>
          <w:p w:rsidR="00DD6172" w:rsidRPr="00DD6172" w:rsidRDefault="00DD6172" w:rsidP="00DD6172">
            <w:pPr>
              <w:rPr>
                <w:sz w:val="24"/>
                <w:szCs w:val="24"/>
              </w:rPr>
            </w:pPr>
          </w:p>
        </w:tc>
        <w:tc>
          <w:tcPr>
            <w:tcW w:w="140" w:type="dxa"/>
            <w:vAlign w:val="bottom"/>
          </w:tcPr>
          <w:p w:rsidR="00DD6172" w:rsidRPr="00DD6172" w:rsidRDefault="00DD6172" w:rsidP="00DD6172">
            <w:pPr>
              <w:rPr>
                <w:sz w:val="24"/>
                <w:szCs w:val="24"/>
              </w:rPr>
            </w:pPr>
          </w:p>
        </w:tc>
      </w:tr>
      <w:tr w:rsidR="00DD6172" w:rsidRPr="00DD6172" w:rsidTr="00DF7B7A">
        <w:trPr>
          <w:trHeight w:val="322"/>
        </w:trPr>
        <w:tc>
          <w:tcPr>
            <w:tcW w:w="216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3600" w:type="dxa"/>
            <w:tcBorders>
              <w:bottom w:val="single" w:sz="8" w:space="0" w:color="auto"/>
            </w:tcBorders>
            <w:vAlign w:val="bottom"/>
          </w:tcPr>
          <w:p w:rsidR="00DD6172" w:rsidRPr="00DD6172" w:rsidRDefault="00DD6172" w:rsidP="00DD6172">
            <w:pPr>
              <w:rPr>
                <w:sz w:val="24"/>
                <w:szCs w:val="24"/>
              </w:rPr>
            </w:pPr>
          </w:p>
        </w:tc>
        <w:tc>
          <w:tcPr>
            <w:tcW w:w="35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40" w:type="dxa"/>
            <w:vAlign w:val="bottom"/>
          </w:tcPr>
          <w:p w:rsidR="00DD6172" w:rsidRPr="00DD6172" w:rsidRDefault="00DD6172" w:rsidP="00DD6172">
            <w:pPr>
              <w:rPr>
                <w:sz w:val="24"/>
                <w:szCs w:val="24"/>
              </w:rPr>
            </w:pPr>
          </w:p>
        </w:tc>
      </w:tr>
    </w:tbl>
    <w:p w:rsidR="00DD6172" w:rsidRPr="00DD6172" w:rsidRDefault="00E12FFB" w:rsidP="00DD6172">
      <w:pPr>
        <w:spacing w:line="20" w:lineRule="exact"/>
        <w:rPr>
          <w:sz w:val="24"/>
          <w:szCs w:val="24"/>
        </w:rPr>
      </w:pPr>
      <w:r>
        <w:rPr>
          <w:noProof/>
          <w:sz w:val="24"/>
          <w:szCs w:val="24"/>
        </w:rPr>
        <w:pict>
          <v:rect id="Shape 525" o:spid="_x0000_s1027" style="position:absolute;margin-left:473.35pt;margin-top:-.7pt;width:.95pt;height:.95pt;z-index:-2511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WGgwEAAAY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" o:allowincell="f" fillcolor="black" stroked="f">
            <v:path arrowok="t"/>
          </v:rect>
        </w:pict>
      </w:r>
    </w:p>
    <w:p w:rsidR="00DD6172" w:rsidRPr="00DD6172" w:rsidRDefault="00DD6172" w:rsidP="00DD6172">
      <w:pPr>
        <w:spacing w:line="200" w:lineRule="exact"/>
        <w:rPr>
          <w:sz w:val="24"/>
          <w:szCs w:val="24"/>
        </w:rPr>
      </w:pPr>
    </w:p>
    <w:p w:rsidR="00DD6172" w:rsidRPr="00DD6172" w:rsidRDefault="00DD6172" w:rsidP="00DD6172">
      <w:pPr>
        <w:spacing w:line="301" w:lineRule="exact"/>
        <w:rPr>
          <w:sz w:val="24"/>
          <w:szCs w:val="24"/>
        </w:rPr>
      </w:pPr>
    </w:p>
    <w:p w:rsidR="00DD6172" w:rsidRPr="00DD6172" w:rsidRDefault="00DD6172" w:rsidP="00DD6172">
      <w:pPr>
        <w:spacing w:line="266" w:lineRule="auto"/>
        <w:ind w:left="260" w:right="20" w:firstLine="708"/>
        <w:jc w:val="both"/>
        <w:rPr>
          <w:sz w:val="24"/>
          <w:szCs w:val="24"/>
        </w:rPr>
      </w:pPr>
      <w:r w:rsidRPr="00DD6172">
        <w:rPr>
          <w:rFonts w:eastAsia="Times New Roman"/>
          <w:sz w:val="24"/>
          <w:szCs w:val="24"/>
        </w:rPr>
        <w:t>Материально-технические условия реализации основной образовательной программы начального общего образования обеспечивают:</w:t>
      </w:r>
    </w:p>
    <w:p w:rsidR="00DD6172" w:rsidRPr="00DD6172" w:rsidRDefault="00DD6172" w:rsidP="00DD6172">
      <w:pPr>
        <w:spacing w:line="223" w:lineRule="exact"/>
        <w:rPr>
          <w:sz w:val="24"/>
          <w:szCs w:val="24"/>
        </w:rPr>
      </w:pPr>
    </w:p>
    <w:p w:rsidR="00DD6172" w:rsidRPr="00DD6172" w:rsidRDefault="00DD6172" w:rsidP="00596F6F">
      <w:pPr>
        <w:numPr>
          <w:ilvl w:val="0"/>
          <w:numId w:val="162"/>
        </w:numPr>
        <w:tabs>
          <w:tab w:val="left" w:pos="1254"/>
        </w:tabs>
        <w:spacing w:line="264" w:lineRule="auto"/>
        <w:ind w:left="260" w:right="20" w:firstLine="710"/>
        <w:rPr>
          <w:rFonts w:eastAsia="Times New Roman"/>
          <w:sz w:val="24"/>
          <w:szCs w:val="24"/>
        </w:rPr>
      </w:pPr>
      <w:r w:rsidRPr="00DD6172">
        <w:rPr>
          <w:rFonts w:eastAsia="Times New Roman"/>
          <w:sz w:val="24"/>
          <w:szCs w:val="24"/>
        </w:rPr>
        <w:t>реализацию индивидуальных учебных планов обучающихся, осуществления самостоятельной познавательной деятельности обучающихся;</w:t>
      </w:r>
    </w:p>
    <w:p w:rsidR="00DD6172" w:rsidRPr="00DD6172" w:rsidRDefault="00DD6172" w:rsidP="00DD6172">
      <w:pPr>
        <w:spacing w:line="28" w:lineRule="exact"/>
        <w:rPr>
          <w:rFonts w:eastAsia="Times New Roman"/>
          <w:sz w:val="24"/>
          <w:szCs w:val="24"/>
        </w:rPr>
      </w:pPr>
    </w:p>
    <w:p w:rsidR="00DD6172" w:rsidRPr="00DD6172" w:rsidRDefault="00DD6172" w:rsidP="00596F6F">
      <w:pPr>
        <w:numPr>
          <w:ilvl w:val="0"/>
          <w:numId w:val="162"/>
        </w:numPr>
        <w:tabs>
          <w:tab w:val="left" w:pos="1254"/>
        </w:tabs>
        <w:spacing w:line="264" w:lineRule="auto"/>
        <w:ind w:left="260" w:right="20" w:firstLine="710"/>
        <w:rPr>
          <w:rFonts w:eastAsia="Times New Roman"/>
          <w:sz w:val="24"/>
          <w:szCs w:val="24"/>
        </w:rPr>
      </w:pPr>
      <w:r w:rsidRPr="00DD6172">
        <w:rPr>
          <w:rFonts w:eastAsia="Times New Roman"/>
          <w:sz w:val="24"/>
          <w:szCs w:val="24"/>
        </w:rPr>
        <w:t xml:space="preserve">включения </w:t>
      </w:r>
      <w:proofErr w:type="gramStart"/>
      <w:r w:rsidRPr="00DD6172">
        <w:rPr>
          <w:rFonts w:eastAsia="Times New Roman"/>
          <w:sz w:val="24"/>
          <w:szCs w:val="24"/>
        </w:rPr>
        <w:t>обучающихся</w:t>
      </w:r>
      <w:proofErr w:type="gramEnd"/>
      <w:r w:rsidRPr="00DD6172">
        <w:rPr>
          <w:rFonts w:eastAsia="Times New Roman"/>
          <w:sz w:val="24"/>
          <w:szCs w:val="24"/>
        </w:rPr>
        <w:t xml:space="preserve"> в проектную и учебно-исследовательскую деятельность;</w:t>
      </w:r>
    </w:p>
    <w:p w:rsidR="00DD6172" w:rsidRPr="00DD6172" w:rsidRDefault="00DD6172" w:rsidP="00DD6172">
      <w:pPr>
        <w:spacing w:line="27" w:lineRule="exact"/>
        <w:rPr>
          <w:rFonts w:eastAsia="Times New Roman"/>
          <w:sz w:val="24"/>
          <w:szCs w:val="24"/>
        </w:rPr>
      </w:pPr>
    </w:p>
    <w:p w:rsidR="00DD6172" w:rsidRPr="00DD6172" w:rsidRDefault="00DD6172" w:rsidP="00596F6F">
      <w:pPr>
        <w:numPr>
          <w:ilvl w:val="0"/>
          <w:numId w:val="162"/>
        </w:numPr>
        <w:tabs>
          <w:tab w:val="left" w:pos="1254"/>
        </w:tabs>
        <w:spacing w:line="264" w:lineRule="auto"/>
        <w:ind w:left="260" w:right="40" w:firstLine="710"/>
        <w:rPr>
          <w:rFonts w:eastAsia="Times New Roman"/>
          <w:sz w:val="24"/>
          <w:szCs w:val="24"/>
        </w:rPr>
      </w:pPr>
      <w:r w:rsidRPr="00DD6172">
        <w:rPr>
          <w:rFonts w:eastAsia="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DD6172" w:rsidRPr="00DD6172" w:rsidRDefault="00DD6172" w:rsidP="00DD6172">
      <w:pPr>
        <w:spacing w:line="16" w:lineRule="exact"/>
        <w:rPr>
          <w:rFonts w:eastAsia="Times New Roman"/>
          <w:sz w:val="24"/>
          <w:szCs w:val="24"/>
        </w:rPr>
      </w:pPr>
    </w:p>
    <w:p w:rsidR="00DD6172" w:rsidRPr="00DD6172" w:rsidRDefault="00DD6172" w:rsidP="00596F6F">
      <w:pPr>
        <w:numPr>
          <w:ilvl w:val="0"/>
          <w:numId w:val="162"/>
        </w:numPr>
        <w:tabs>
          <w:tab w:val="left" w:pos="1260"/>
        </w:tabs>
        <w:ind w:left="1260" w:hanging="290"/>
        <w:rPr>
          <w:rFonts w:eastAsia="Times New Roman"/>
          <w:sz w:val="24"/>
          <w:szCs w:val="24"/>
        </w:rPr>
      </w:pPr>
      <w:r w:rsidRPr="00DD6172">
        <w:rPr>
          <w:rFonts w:eastAsia="Times New Roman"/>
          <w:sz w:val="24"/>
          <w:szCs w:val="24"/>
        </w:rPr>
        <w:t>создания материальных объектов, в том числе произведений искусства;</w:t>
      </w:r>
    </w:p>
    <w:p w:rsidR="00DD6172" w:rsidRPr="00DD6172" w:rsidRDefault="00DD6172" w:rsidP="00DD6172">
      <w:pPr>
        <w:spacing w:line="53" w:lineRule="exact"/>
        <w:rPr>
          <w:rFonts w:eastAsia="Times New Roman"/>
          <w:sz w:val="24"/>
          <w:szCs w:val="24"/>
        </w:rPr>
      </w:pPr>
    </w:p>
    <w:p w:rsidR="00DD6172" w:rsidRPr="00DD6172" w:rsidRDefault="00DD6172" w:rsidP="00596F6F">
      <w:pPr>
        <w:numPr>
          <w:ilvl w:val="0"/>
          <w:numId w:val="162"/>
        </w:numPr>
        <w:tabs>
          <w:tab w:val="left" w:pos="1254"/>
        </w:tabs>
        <w:spacing w:line="270" w:lineRule="auto"/>
        <w:ind w:left="260" w:right="20" w:firstLine="710"/>
        <w:jc w:val="both"/>
        <w:rPr>
          <w:rFonts w:eastAsia="Times New Roman"/>
          <w:sz w:val="24"/>
          <w:szCs w:val="24"/>
        </w:rPr>
      </w:pPr>
      <w:r w:rsidRPr="00DD6172">
        <w:rPr>
          <w:rFonts w:eastAsia="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D6172" w:rsidRPr="00DD6172" w:rsidRDefault="00DD6172" w:rsidP="00DD6172">
      <w:pPr>
        <w:spacing w:line="21" w:lineRule="exact"/>
        <w:rPr>
          <w:rFonts w:eastAsia="Times New Roman"/>
          <w:sz w:val="24"/>
          <w:szCs w:val="24"/>
        </w:rPr>
      </w:pPr>
    </w:p>
    <w:p w:rsidR="00DD6172" w:rsidRPr="00DD6172" w:rsidRDefault="00DD6172" w:rsidP="00596F6F">
      <w:pPr>
        <w:numPr>
          <w:ilvl w:val="0"/>
          <w:numId w:val="162"/>
        </w:numPr>
        <w:tabs>
          <w:tab w:val="left" w:pos="1254"/>
        </w:tabs>
        <w:spacing w:line="270" w:lineRule="auto"/>
        <w:ind w:left="260" w:right="20" w:firstLine="710"/>
        <w:jc w:val="both"/>
        <w:rPr>
          <w:rFonts w:eastAsia="Times New Roman"/>
          <w:sz w:val="24"/>
          <w:szCs w:val="24"/>
        </w:rPr>
      </w:pPr>
      <w:r w:rsidRPr="00DD6172">
        <w:rPr>
          <w:rFonts w:eastAsia="Times New Roman"/>
          <w:sz w:val="24"/>
          <w:szCs w:val="24"/>
        </w:rPr>
        <w:t>создания и использования информации (в том числе запись и обработка изображений и звука, выступления с ауди</w:t>
      </w:r>
      <w:proofErr w:type="gramStart"/>
      <w:r w:rsidRPr="00DD6172">
        <w:rPr>
          <w:rFonts w:eastAsia="Times New Roman"/>
          <w:sz w:val="24"/>
          <w:szCs w:val="24"/>
        </w:rPr>
        <w:t>о-</w:t>
      </w:r>
      <w:proofErr w:type="gramEnd"/>
      <w:r w:rsidRPr="00DD6172">
        <w:rPr>
          <w:rFonts w:eastAsia="Times New Roman"/>
          <w:sz w:val="24"/>
          <w:szCs w:val="24"/>
        </w:rPr>
        <w:t xml:space="preserve">, </w:t>
      </w:r>
      <w:proofErr w:type="spellStart"/>
      <w:r w:rsidRPr="00DD6172">
        <w:rPr>
          <w:rFonts w:eastAsia="Times New Roman"/>
          <w:sz w:val="24"/>
          <w:szCs w:val="24"/>
        </w:rPr>
        <w:t>видеосопровождением</w:t>
      </w:r>
      <w:proofErr w:type="spellEnd"/>
      <w:r w:rsidRPr="00DD6172">
        <w:rPr>
          <w:rFonts w:eastAsia="Times New Roman"/>
          <w:sz w:val="24"/>
          <w:szCs w:val="24"/>
        </w:rPr>
        <w:t xml:space="preserve"> и графическим сопровождением, общение в сети Интернет и др.);</w:t>
      </w:r>
    </w:p>
    <w:p w:rsidR="00DD6172" w:rsidRPr="00DD6172" w:rsidRDefault="00DD6172" w:rsidP="00DD6172">
      <w:pPr>
        <w:spacing w:line="18" w:lineRule="exact"/>
        <w:rPr>
          <w:rFonts w:eastAsia="Times New Roman"/>
          <w:sz w:val="24"/>
          <w:szCs w:val="24"/>
        </w:rPr>
      </w:pPr>
    </w:p>
    <w:p w:rsidR="00DD6172" w:rsidRPr="00DD6172" w:rsidRDefault="00DD6172" w:rsidP="00596F6F">
      <w:pPr>
        <w:numPr>
          <w:ilvl w:val="0"/>
          <w:numId w:val="162"/>
        </w:numPr>
        <w:tabs>
          <w:tab w:val="left" w:pos="1254"/>
        </w:tabs>
        <w:spacing w:line="266" w:lineRule="auto"/>
        <w:ind w:left="260" w:right="20" w:firstLine="710"/>
        <w:rPr>
          <w:rFonts w:eastAsia="Times New Roman"/>
          <w:sz w:val="24"/>
          <w:szCs w:val="24"/>
        </w:rPr>
      </w:pPr>
      <w:r w:rsidRPr="00DD6172">
        <w:rPr>
          <w:rFonts w:eastAsia="Times New Roman"/>
          <w:sz w:val="24"/>
          <w:szCs w:val="24"/>
        </w:rPr>
        <w:t>получения информации различными способами (поиск информации в сети Интернет, работа в библиотеке и др.);</w:t>
      </w:r>
    </w:p>
    <w:p w:rsidR="00DD6172" w:rsidRPr="00DD6172" w:rsidRDefault="00DD6172" w:rsidP="00DD6172">
      <w:pPr>
        <w:spacing w:line="24" w:lineRule="exact"/>
        <w:rPr>
          <w:rFonts w:eastAsia="Times New Roman"/>
          <w:sz w:val="24"/>
          <w:szCs w:val="24"/>
        </w:rPr>
      </w:pPr>
    </w:p>
    <w:p w:rsidR="00DD6172" w:rsidRPr="00DD6172" w:rsidRDefault="00DD6172" w:rsidP="00596F6F">
      <w:pPr>
        <w:numPr>
          <w:ilvl w:val="0"/>
          <w:numId w:val="162"/>
        </w:numPr>
        <w:tabs>
          <w:tab w:val="left" w:pos="1254"/>
        </w:tabs>
        <w:spacing w:line="264" w:lineRule="auto"/>
        <w:ind w:left="260" w:right="20" w:firstLine="710"/>
        <w:rPr>
          <w:rFonts w:eastAsia="Times New Roman"/>
          <w:sz w:val="24"/>
          <w:szCs w:val="24"/>
        </w:rPr>
      </w:pPr>
      <w:r w:rsidRPr="00DD6172">
        <w:rPr>
          <w:rFonts w:eastAsia="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DD6172" w:rsidRPr="00DD6172" w:rsidRDefault="00DD6172" w:rsidP="00DD6172">
      <w:pPr>
        <w:spacing w:line="251" w:lineRule="exact"/>
        <w:rPr>
          <w:sz w:val="24"/>
          <w:szCs w:val="24"/>
        </w:rPr>
      </w:pPr>
    </w:p>
    <w:p w:rsidR="00DD6172" w:rsidRPr="00DD6172" w:rsidRDefault="00DD6172" w:rsidP="00DD6172">
      <w:pPr>
        <w:jc w:val="right"/>
        <w:rPr>
          <w:sz w:val="24"/>
          <w:szCs w:val="24"/>
        </w:rPr>
      </w:pPr>
      <w:r w:rsidRPr="00DD6172">
        <w:rPr>
          <w:rFonts w:eastAsia="Cambria"/>
          <w:sz w:val="24"/>
          <w:szCs w:val="24"/>
        </w:rPr>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2195840" behindDoc="1" locked="0" layoutInCell="0" allowOverlap="1">
            <wp:simplePos x="0" y="0"/>
            <wp:positionH relativeFrom="column">
              <wp:posOffset>147955</wp:posOffset>
            </wp:positionH>
            <wp:positionV relativeFrom="paragraph">
              <wp:posOffset>31750</wp:posOffset>
            </wp:positionV>
            <wp:extent cx="5977890" cy="38100"/>
            <wp:effectExtent l="0" t="0" r="0" b="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3">
                      <a:extLst/>
                    </a:blip>
                    <a:srcRect/>
                    <a:stretch>
                      <a:fillRect/>
                    </a:stretch>
                  </pic:blipFill>
                  <pic:spPr bwMode="auto">
                    <a:xfrm>
                      <a:off x="0" y="0"/>
                      <a:ext cx="5977890" cy="38100"/>
                    </a:xfrm>
                    <a:prstGeom prst="rect">
                      <a:avLst/>
                    </a:prstGeom>
                    <a:noFill/>
                  </pic:spPr>
                </pic:pic>
              </a:graphicData>
            </a:graphic>
          </wp:anchor>
        </w:drawing>
      </w:r>
      <w:r w:rsidRPr="00DD6172">
        <w:rPr>
          <w:noProof/>
          <w:sz w:val="24"/>
          <w:szCs w:val="24"/>
        </w:rPr>
        <w:drawing>
          <wp:anchor distT="0" distB="0" distL="114300" distR="114300" simplePos="0" relativeHeight="252196864" behindDoc="1" locked="0" layoutInCell="0" allowOverlap="1">
            <wp:simplePos x="0" y="0"/>
            <wp:positionH relativeFrom="column">
              <wp:posOffset>147955</wp:posOffset>
            </wp:positionH>
            <wp:positionV relativeFrom="paragraph">
              <wp:posOffset>13335</wp:posOffset>
            </wp:positionV>
            <wp:extent cx="5977890" cy="8890"/>
            <wp:effectExtent l="0" t="0" r="0" b="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24">
                      <a:extLst/>
                    </a:blip>
                    <a:srcRect/>
                    <a:stretch>
                      <a:fillRect/>
                    </a:stretch>
                  </pic:blipFill>
                  <pic:spPr bwMode="auto">
                    <a:xfrm>
                      <a:off x="0" y="0"/>
                      <a:ext cx="5977890" cy="8890"/>
                    </a:xfrm>
                    <a:prstGeom prst="rect">
                      <a:avLst/>
                    </a:prstGeom>
                    <a:noFill/>
                  </pic:spPr>
                </pic:pic>
              </a:graphicData>
            </a:graphic>
          </wp:anchor>
        </w:drawing>
      </w:r>
    </w:p>
    <w:p w:rsidR="00DD6172" w:rsidRPr="00DD6172" w:rsidRDefault="00DD6172" w:rsidP="00DD6172">
      <w:pPr>
        <w:spacing w:line="352" w:lineRule="exact"/>
        <w:rPr>
          <w:sz w:val="24"/>
          <w:szCs w:val="24"/>
        </w:rPr>
      </w:pPr>
    </w:p>
    <w:p w:rsidR="00DD6172" w:rsidRPr="00DD6172" w:rsidRDefault="00DD6172" w:rsidP="00596F6F">
      <w:pPr>
        <w:numPr>
          <w:ilvl w:val="0"/>
          <w:numId w:val="163"/>
        </w:numPr>
        <w:tabs>
          <w:tab w:val="left" w:pos="1260"/>
        </w:tabs>
        <w:ind w:left="1260" w:hanging="290"/>
        <w:rPr>
          <w:rFonts w:eastAsia="Times New Roman"/>
          <w:sz w:val="24"/>
          <w:szCs w:val="24"/>
        </w:rPr>
      </w:pPr>
      <w:r w:rsidRPr="00DD6172">
        <w:rPr>
          <w:rFonts w:eastAsia="Times New Roman"/>
          <w:sz w:val="24"/>
          <w:szCs w:val="24"/>
        </w:rPr>
        <w:t>физического развития, участия в спортивных соревнованиях и играх;</w:t>
      </w:r>
    </w:p>
    <w:p w:rsidR="00DD6172" w:rsidRPr="00DD6172" w:rsidRDefault="00DD6172" w:rsidP="00DD6172">
      <w:pPr>
        <w:spacing w:line="53" w:lineRule="exact"/>
        <w:rPr>
          <w:rFonts w:eastAsia="Times New Roman"/>
          <w:sz w:val="24"/>
          <w:szCs w:val="24"/>
        </w:rPr>
      </w:pPr>
    </w:p>
    <w:p w:rsidR="00DD6172" w:rsidRPr="00DD6172" w:rsidRDefault="00DD6172" w:rsidP="00596F6F">
      <w:pPr>
        <w:numPr>
          <w:ilvl w:val="0"/>
          <w:numId w:val="163"/>
        </w:numPr>
        <w:tabs>
          <w:tab w:val="left" w:pos="1254"/>
        </w:tabs>
        <w:spacing w:line="266" w:lineRule="auto"/>
        <w:ind w:left="260" w:firstLine="710"/>
        <w:rPr>
          <w:rFonts w:eastAsia="Times New Roman"/>
          <w:sz w:val="24"/>
          <w:szCs w:val="24"/>
        </w:rPr>
      </w:pPr>
      <w:r w:rsidRPr="00DD6172">
        <w:rPr>
          <w:rFonts w:eastAsia="Times New Roman"/>
          <w:sz w:val="24"/>
          <w:szCs w:val="24"/>
        </w:rPr>
        <w:t>занятий по изучению правил дорожного движения с использованием игр, оборудования, а также компьютерных технологий;</w:t>
      </w:r>
    </w:p>
    <w:p w:rsidR="00DD6172" w:rsidRPr="00DD6172" w:rsidRDefault="00DD6172" w:rsidP="00DD6172">
      <w:pPr>
        <w:spacing w:line="24" w:lineRule="exact"/>
        <w:rPr>
          <w:rFonts w:eastAsia="Times New Roman"/>
          <w:sz w:val="24"/>
          <w:szCs w:val="24"/>
        </w:rPr>
      </w:pPr>
    </w:p>
    <w:p w:rsidR="00DD6172" w:rsidRPr="00DD6172" w:rsidRDefault="00DD6172" w:rsidP="00596F6F">
      <w:pPr>
        <w:numPr>
          <w:ilvl w:val="0"/>
          <w:numId w:val="163"/>
        </w:numPr>
        <w:tabs>
          <w:tab w:val="left" w:pos="1254"/>
        </w:tabs>
        <w:spacing w:line="264" w:lineRule="auto"/>
        <w:ind w:left="260" w:firstLine="710"/>
        <w:rPr>
          <w:rFonts w:eastAsia="Times New Roman"/>
          <w:sz w:val="24"/>
          <w:szCs w:val="24"/>
        </w:rPr>
      </w:pPr>
      <w:r w:rsidRPr="00DD6172">
        <w:rPr>
          <w:rFonts w:eastAsia="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DD6172" w:rsidRPr="00DD6172" w:rsidRDefault="00DD6172" w:rsidP="00DD6172">
      <w:pPr>
        <w:spacing w:line="26" w:lineRule="exact"/>
        <w:rPr>
          <w:rFonts w:eastAsia="Times New Roman"/>
          <w:sz w:val="24"/>
          <w:szCs w:val="24"/>
        </w:rPr>
      </w:pPr>
    </w:p>
    <w:p w:rsidR="00DD6172" w:rsidRPr="00DD6172" w:rsidRDefault="00DD6172" w:rsidP="00596F6F">
      <w:pPr>
        <w:numPr>
          <w:ilvl w:val="0"/>
          <w:numId w:val="163"/>
        </w:numPr>
        <w:tabs>
          <w:tab w:val="left" w:pos="1254"/>
        </w:tabs>
        <w:spacing w:line="273" w:lineRule="auto"/>
        <w:ind w:left="260" w:firstLine="710"/>
        <w:jc w:val="both"/>
        <w:rPr>
          <w:rFonts w:eastAsia="Times New Roman"/>
          <w:sz w:val="24"/>
          <w:szCs w:val="24"/>
        </w:rPr>
      </w:pPr>
      <w:r w:rsidRPr="00DD6172">
        <w:rPr>
          <w:rFonts w:eastAsia="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DD6172">
        <w:rPr>
          <w:rFonts w:eastAsia="Times New Roman"/>
          <w:sz w:val="24"/>
          <w:szCs w:val="24"/>
        </w:rPr>
        <w:t>медиа-ресурсов</w:t>
      </w:r>
      <w:proofErr w:type="spellEnd"/>
      <w:r w:rsidRPr="00DD6172">
        <w:rPr>
          <w:rFonts w:eastAsia="Times New Roman"/>
          <w:sz w:val="24"/>
          <w:szCs w:val="24"/>
        </w:rPr>
        <w:t xml:space="preserve"> на электронных носителях, к множительной технике для тиражирования учебных и методических </w:t>
      </w:r>
      <w:proofErr w:type="spellStart"/>
      <w:r w:rsidRPr="00DD6172">
        <w:rPr>
          <w:rFonts w:eastAsia="Times New Roman"/>
          <w:sz w:val="24"/>
          <w:szCs w:val="24"/>
        </w:rPr>
        <w:t>тексто-графических</w:t>
      </w:r>
      <w:proofErr w:type="spellEnd"/>
      <w:r w:rsidRPr="00DD6172">
        <w:rPr>
          <w:rFonts w:eastAsia="Times New Roman"/>
          <w:sz w:val="24"/>
          <w:szCs w:val="24"/>
        </w:rPr>
        <w:t xml:space="preserve"> и </w:t>
      </w:r>
      <w:proofErr w:type="spellStart"/>
      <w:r w:rsidRPr="00DD6172">
        <w:rPr>
          <w:rFonts w:eastAsia="Times New Roman"/>
          <w:sz w:val="24"/>
          <w:szCs w:val="24"/>
        </w:rPr>
        <w:t>аудиовидеоматериалов</w:t>
      </w:r>
      <w:proofErr w:type="spellEnd"/>
      <w:r w:rsidRPr="00DD6172">
        <w:rPr>
          <w:rFonts w:eastAsia="Times New Roman"/>
          <w:sz w:val="24"/>
          <w:szCs w:val="24"/>
        </w:rPr>
        <w:t>, результатов творческой, научно-исследовательской и проектной деятельности обучающихся;</w:t>
      </w:r>
    </w:p>
    <w:p w:rsidR="00DD6172" w:rsidRPr="00DD6172" w:rsidRDefault="00DD6172" w:rsidP="00DD6172">
      <w:pPr>
        <w:spacing w:line="16" w:lineRule="exact"/>
        <w:rPr>
          <w:rFonts w:eastAsia="Times New Roman"/>
          <w:sz w:val="24"/>
          <w:szCs w:val="24"/>
        </w:rPr>
      </w:pPr>
    </w:p>
    <w:p w:rsidR="00DD6172" w:rsidRPr="00DD6172" w:rsidRDefault="00DD6172" w:rsidP="00596F6F">
      <w:pPr>
        <w:numPr>
          <w:ilvl w:val="0"/>
          <w:numId w:val="163"/>
        </w:numPr>
        <w:tabs>
          <w:tab w:val="left" w:pos="1254"/>
        </w:tabs>
        <w:spacing w:line="267" w:lineRule="auto"/>
        <w:ind w:left="260" w:firstLine="710"/>
        <w:rPr>
          <w:rFonts w:eastAsia="Times New Roman"/>
          <w:sz w:val="24"/>
          <w:szCs w:val="24"/>
        </w:rPr>
      </w:pPr>
      <w:r w:rsidRPr="00DD6172">
        <w:rPr>
          <w:rFonts w:eastAsia="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DD6172" w:rsidRPr="00DD6172" w:rsidRDefault="00DD6172" w:rsidP="00DD6172">
      <w:pPr>
        <w:spacing w:line="10" w:lineRule="exact"/>
        <w:rPr>
          <w:rFonts w:eastAsia="Times New Roman"/>
          <w:sz w:val="24"/>
          <w:szCs w:val="24"/>
        </w:rPr>
      </w:pPr>
    </w:p>
    <w:p w:rsidR="00DD6172" w:rsidRPr="00DD6172" w:rsidRDefault="00DD6172" w:rsidP="00596F6F">
      <w:pPr>
        <w:numPr>
          <w:ilvl w:val="0"/>
          <w:numId w:val="163"/>
        </w:numPr>
        <w:tabs>
          <w:tab w:val="left" w:pos="1260"/>
        </w:tabs>
        <w:ind w:left="1260" w:hanging="290"/>
        <w:rPr>
          <w:rFonts w:eastAsia="Times New Roman"/>
          <w:sz w:val="24"/>
          <w:szCs w:val="24"/>
        </w:rPr>
      </w:pPr>
      <w:r w:rsidRPr="00DD6172">
        <w:rPr>
          <w:rFonts w:eastAsia="Times New Roman"/>
          <w:sz w:val="24"/>
          <w:szCs w:val="24"/>
        </w:rPr>
        <w:t>работы школьного сайта;</w:t>
      </w:r>
    </w:p>
    <w:p w:rsidR="00DD6172" w:rsidRPr="00DD6172" w:rsidRDefault="00DD6172" w:rsidP="00DD6172">
      <w:pPr>
        <w:spacing w:line="53" w:lineRule="exact"/>
        <w:rPr>
          <w:rFonts w:eastAsia="Times New Roman"/>
          <w:sz w:val="24"/>
          <w:szCs w:val="24"/>
        </w:rPr>
      </w:pPr>
    </w:p>
    <w:p w:rsidR="00DD6172" w:rsidRPr="00DD6172" w:rsidRDefault="00DD6172" w:rsidP="00596F6F">
      <w:pPr>
        <w:numPr>
          <w:ilvl w:val="0"/>
          <w:numId w:val="163"/>
        </w:numPr>
        <w:tabs>
          <w:tab w:val="left" w:pos="1254"/>
        </w:tabs>
        <w:spacing w:line="264" w:lineRule="auto"/>
        <w:ind w:left="260" w:firstLine="710"/>
        <w:rPr>
          <w:rFonts w:eastAsia="Times New Roman"/>
          <w:sz w:val="24"/>
          <w:szCs w:val="24"/>
        </w:rPr>
      </w:pPr>
      <w:r w:rsidRPr="00DD6172">
        <w:rPr>
          <w:rFonts w:eastAsia="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DD6172" w:rsidRPr="00DD6172" w:rsidRDefault="00DD6172" w:rsidP="00DD6172">
      <w:pPr>
        <w:spacing w:line="350" w:lineRule="exact"/>
        <w:rPr>
          <w:sz w:val="24"/>
          <w:szCs w:val="24"/>
        </w:rPr>
      </w:pPr>
    </w:p>
    <w:p w:rsidR="00DD6172" w:rsidRPr="00DD6172" w:rsidRDefault="00DD6172" w:rsidP="00DD6172">
      <w:pPr>
        <w:tabs>
          <w:tab w:val="left" w:pos="960"/>
        </w:tabs>
        <w:spacing w:line="264" w:lineRule="auto"/>
        <w:ind w:left="980" w:right="200" w:hanging="719"/>
        <w:rPr>
          <w:sz w:val="24"/>
          <w:szCs w:val="24"/>
        </w:rPr>
      </w:pPr>
      <w:r w:rsidRPr="00DD6172">
        <w:rPr>
          <w:rFonts w:eastAsia="Times New Roman"/>
          <w:b/>
          <w:bCs/>
          <w:i/>
          <w:iCs/>
          <w:sz w:val="24"/>
          <w:szCs w:val="24"/>
        </w:rPr>
        <w:t>3.3.5.</w:t>
      </w:r>
      <w:r w:rsidRPr="00DD6172">
        <w:rPr>
          <w:sz w:val="24"/>
          <w:szCs w:val="24"/>
        </w:rPr>
        <w:tab/>
      </w:r>
      <w:proofErr w:type="spellStart"/>
      <w:r w:rsidRPr="00DD6172">
        <w:rPr>
          <w:rFonts w:eastAsia="Times New Roman"/>
          <w:b/>
          <w:bCs/>
          <w:i/>
          <w:iCs/>
          <w:sz w:val="24"/>
          <w:szCs w:val="24"/>
        </w:rPr>
        <w:t>Информационно­методические</w:t>
      </w:r>
      <w:proofErr w:type="spellEnd"/>
      <w:r w:rsidRPr="00DD6172">
        <w:rPr>
          <w:rFonts w:eastAsia="Times New Roman"/>
          <w:b/>
          <w:bCs/>
          <w:i/>
          <w:iCs/>
          <w:sz w:val="24"/>
          <w:szCs w:val="24"/>
        </w:rPr>
        <w:t xml:space="preserve"> условия реализации основной образовательной программы</w:t>
      </w:r>
    </w:p>
    <w:p w:rsidR="00DD6172" w:rsidRPr="00DD6172" w:rsidRDefault="00DD6172" w:rsidP="00DD6172">
      <w:pPr>
        <w:spacing w:line="22" w:lineRule="exact"/>
        <w:rPr>
          <w:sz w:val="24"/>
          <w:szCs w:val="24"/>
        </w:rPr>
      </w:pPr>
    </w:p>
    <w:p w:rsidR="00DD6172" w:rsidRPr="00DD6172" w:rsidRDefault="00DD6172" w:rsidP="00596F6F">
      <w:pPr>
        <w:numPr>
          <w:ilvl w:val="1"/>
          <w:numId w:val="164"/>
        </w:numPr>
        <w:tabs>
          <w:tab w:val="left" w:pos="1455"/>
        </w:tabs>
        <w:spacing w:line="271" w:lineRule="auto"/>
        <w:ind w:left="260" w:firstLine="854"/>
        <w:jc w:val="both"/>
        <w:rPr>
          <w:rFonts w:eastAsia="Times New Roman"/>
          <w:sz w:val="24"/>
          <w:szCs w:val="24"/>
        </w:rPr>
      </w:pPr>
      <w:proofErr w:type="gramStart"/>
      <w:r w:rsidRPr="00DD6172">
        <w:rPr>
          <w:rFonts w:eastAsia="Times New Roman"/>
          <w:sz w:val="24"/>
          <w:szCs w:val="24"/>
        </w:rPr>
        <w:t>соответствии</w:t>
      </w:r>
      <w:proofErr w:type="gramEnd"/>
      <w:r w:rsidRPr="00DD6172">
        <w:rPr>
          <w:rFonts w:eastAsia="Times New Roman"/>
          <w:sz w:val="24"/>
          <w:szCs w:val="24"/>
        </w:rPr>
        <w:t xml:space="preserve"> с требованиями ФГОС НОО </w:t>
      </w:r>
      <w:proofErr w:type="spellStart"/>
      <w:r w:rsidRPr="00DD6172">
        <w:rPr>
          <w:rFonts w:eastAsia="Times New Roman"/>
          <w:sz w:val="24"/>
          <w:szCs w:val="24"/>
        </w:rPr>
        <w:t>информационно­методические</w:t>
      </w:r>
      <w:proofErr w:type="spellEnd"/>
      <w:r w:rsidRPr="00DD6172">
        <w:rPr>
          <w:rFonts w:eastAsia="Times New Roman"/>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DD6172">
        <w:rPr>
          <w:rFonts w:eastAsia="Times New Roman"/>
          <w:sz w:val="24"/>
          <w:szCs w:val="24"/>
        </w:rPr>
        <w:t>информационно­образовательной</w:t>
      </w:r>
      <w:proofErr w:type="spellEnd"/>
      <w:r w:rsidRPr="00DD6172">
        <w:rPr>
          <w:rFonts w:eastAsia="Times New Roman"/>
          <w:sz w:val="24"/>
          <w:szCs w:val="24"/>
        </w:rPr>
        <w:t xml:space="preserve"> средой.</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71" w:lineRule="auto"/>
        <w:ind w:left="260" w:firstLine="852"/>
        <w:jc w:val="both"/>
        <w:rPr>
          <w:rFonts w:eastAsia="Times New Roman"/>
          <w:sz w:val="24"/>
          <w:szCs w:val="24"/>
        </w:rPr>
      </w:pPr>
      <w:r w:rsidRPr="00DD6172">
        <w:rPr>
          <w:rFonts w:eastAsia="Times New Roman"/>
          <w:sz w:val="24"/>
          <w:szCs w:val="24"/>
        </w:rPr>
        <w:t xml:space="preserve">Под </w:t>
      </w:r>
      <w:proofErr w:type="spellStart"/>
      <w:r w:rsidRPr="00DD6172">
        <w:rPr>
          <w:rFonts w:eastAsia="Times New Roman"/>
          <w:b/>
          <w:bCs/>
          <w:sz w:val="24"/>
          <w:szCs w:val="24"/>
        </w:rPr>
        <w:t>информационно­образовательной</w:t>
      </w:r>
      <w:proofErr w:type="spellEnd"/>
      <w:r w:rsidRPr="00DD6172">
        <w:rPr>
          <w:rFonts w:eastAsia="Times New Roman"/>
          <w:b/>
          <w:bCs/>
          <w:sz w:val="24"/>
          <w:szCs w:val="24"/>
        </w:rPr>
        <w:t xml:space="preserve"> средой</w:t>
      </w:r>
      <w:r w:rsidRPr="00DD6172">
        <w:rPr>
          <w:rFonts w:eastAsia="Times New Roman"/>
          <w:sz w:val="24"/>
          <w:szCs w:val="24"/>
        </w:rPr>
        <w:t xml:space="preserve"> (</w:t>
      </w:r>
      <w:r w:rsidRPr="00DD6172">
        <w:rPr>
          <w:rFonts w:eastAsia="Times New Roman"/>
          <w:b/>
          <w:bCs/>
          <w:sz w:val="24"/>
          <w:szCs w:val="24"/>
        </w:rPr>
        <w:t>ИОС</w:t>
      </w:r>
      <w:r w:rsidRPr="00DD6172">
        <w:rPr>
          <w:rFonts w:eastAsia="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w:t>
      </w:r>
      <w:proofErr w:type="spellStart"/>
      <w:r w:rsidRPr="00DD6172">
        <w:rPr>
          <w:rFonts w:eastAsia="Times New Roman"/>
          <w:sz w:val="24"/>
          <w:szCs w:val="24"/>
        </w:rPr>
        <w:t>информационно­телекоммуникационных</w:t>
      </w:r>
      <w:proofErr w:type="spellEnd"/>
      <w:r w:rsidRPr="00DD6172">
        <w:rPr>
          <w:rFonts w:eastAsia="Times New Roman"/>
          <w:sz w:val="24"/>
          <w:szCs w:val="24"/>
        </w:rPr>
        <w:t xml:space="preserve"> средств</w:t>
      </w:r>
    </w:p>
    <w:p w:rsidR="00DD6172" w:rsidRPr="00DD6172" w:rsidRDefault="00DD6172" w:rsidP="00DD6172">
      <w:pPr>
        <w:spacing w:line="17" w:lineRule="exact"/>
        <w:rPr>
          <w:rFonts w:eastAsia="Times New Roman"/>
          <w:sz w:val="24"/>
          <w:szCs w:val="24"/>
        </w:rPr>
      </w:pPr>
    </w:p>
    <w:p w:rsidR="00DD6172" w:rsidRPr="00DD6172" w:rsidRDefault="00DD6172" w:rsidP="00596F6F">
      <w:pPr>
        <w:numPr>
          <w:ilvl w:val="0"/>
          <w:numId w:val="164"/>
        </w:numPr>
        <w:tabs>
          <w:tab w:val="left" w:pos="521"/>
        </w:tabs>
        <w:spacing w:line="273" w:lineRule="auto"/>
        <w:ind w:left="260" w:firstLine="2"/>
        <w:jc w:val="both"/>
        <w:rPr>
          <w:rFonts w:eastAsia="Times New Roman"/>
          <w:sz w:val="24"/>
          <w:szCs w:val="24"/>
        </w:rPr>
      </w:pPr>
      <w:r w:rsidRPr="00DD6172">
        <w:rPr>
          <w:rFonts w:eastAsia="Times New Roman"/>
          <w:sz w:val="24"/>
          <w:szCs w:val="24"/>
        </w:rPr>
        <w:t xml:space="preserve">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w:t>
      </w:r>
      <w:proofErr w:type="spellStart"/>
      <w:proofErr w:type="gramStart"/>
      <w:r w:rsidRPr="00DD6172">
        <w:rPr>
          <w:rFonts w:eastAsia="Times New Roman"/>
          <w:sz w:val="24"/>
          <w:szCs w:val="24"/>
        </w:rPr>
        <w:t>учебно­познавательных</w:t>
      </w:r>
      <w:proofErr w:type="spellEnd"/>
      <w:proofErr w:type="gramEnd"/>
      <w:r w:rsidRPr="00DD6172">
        <w:rPr>
          <w:rFonts w:eastAsia="Times New Roman"/>
          <w:sz w:val="24"/>
          <w:szCs w:val="24"/>
        </w:rPr>
        <w:t xml:space="preserve"> и профессиональных задач с применением </w:t>
      </w:r>
      <w:proofErr w:type="spellStart"/>
      <w:r w:rsidRPr="00DD6172">
        <w:rPr>
          <w:rFonts w:eastAsia="Times New Roman"/>
          <w:sz w:val="24"/>
          <w:szCs w:val="24"/>
        </w:rPr>
        <w:t>информационно­коммуникационных</w:t>
      </w:r>
      <w:proofErr w:type="spellEnd"/>
      <w:r w:rsidRPr="00DD6172">
        <w:rPr>
          <w:rFonts w:eastAsia="Times New Roman"/>
          <w:sz w:val="24"/>
          <w:szCs w:val="24"/>
        </w:rPr>
        <w:t xml:space="preserve"> технологий (</w:t>
      </w:r>
      <w:proofErr w:type="spellStart"/>
      <w:r w:rsidRPr="00DD6172">
        <w:rPr>
          <w:rFonts w:eastAsia="Times New Roman"/>
          <w:sz w:val="24"/>
          <w:szCs w:val="24"/>
        </w:rPr>
        <w:t>ИКТ­компетентность</w:t>
      </w:r>
      <w:proofErr w:type="spellEnd"/>
      <w:r w:rsidRPr="00DD6172">
        <w:rPr>
          <w:rFonts w:eastAsia="Times New Roman"/>
          <w:sz w:val="24"/>
          <w:szCs w:val="24"/>
        </w:rPr>
        <w:t>), наличие служб поддержки применения ИКТ.</w:t>
      </w:r>
    </w:p>
    <w:p w:rsidR="00DD6172" w:rsidRPr="00DD6172" w:rsidRDefault="00DD6172" w:rsidP="00DD6172">
      <w:pPr>
        <w:spacing w:line="9" w:lineRule="exact"/>
        <w:rPr>
          <w:rFonts w:eastAsia="Times New Roman"/>
          <w:sz w:val="24"/>
          <w:szCs w:val="24"/>
        </w:rPr>
      </w:pPr>
    </w:p>
    <w:p w:rsidR="00DD6172" w:rsidRPr="00DD6172" w:rsidRDefault="00DD6172" w:rsidP="00DD6172">
      <w:pPr>
        <w:ind w:left="1120"/>
        <w:rPr>
          <w:rFonts w:eastAsia="Times New Roman"/>
          <w:sz w:val="24"/>
          <w:szCs w:val="24"/>
        </w:rPr>
      </w:pPr>
      <w:r w:rsidRPr="00DD6172">
        <w:rPr>
          <w:rFonts w:eastAsia="Times New Roman"/>
          <w:b/>
          <w:bCs/>
          <w:sz w:val="24"/>
          <w:szCs w:val="24"/>
        </w:rPr>
        <w:t>Основными элементами ИОС являются:</w:t>
      </w:r>
    </w:p>
    <w:p w:rsidR="00DD6172" w:rsidRPr="00DD6172" w:rsidRDefault="00DD6172" w:rsidP="00DD6172">
      <w:pPr>
        <w:spacing w:line="48" w:lineRule="exact"/>
        <w:rPr>
          <w:rFonts w:eastAsia="Times New Roman"/>
          <w:sz w:val="24"/>
          <w:szCs w:val="24"/>
        </w:rPr>
      </w:pPr>
    </w:p>
    <w:p w:rsidR="00DD6172" w:rsidRPr="00DD6172" w:rsidRDefault="00DD6172" w:rsidP="00DD6172">
      <w:pPr>
        <w:spacing w:line="252" w:lineRule="auto"/>
        <w:ind w:left="940" w:firstLine="852"/>
        <w:rPr>
          <w:rFonts w:eastAsia="Times New Roman"/>
          <w:sz w:val="24"/>
          <w:szCs w:val="24"/>
        </w:rPr>
      </w:pPr>
      <w:r w:rsidRPr="00DD6172">
        <w:rPr>
          <w:rFonts w:eastAsia="Times New Roman"/>
          <w:sz w:val="24"/>
          <w:szCs w:val="24"/>
        </w:rPr>
        <w:t xml:space="preserve">– </w:t>
      </w:r>
      <w:proofErr w:type="spellStart"/>
      <w:r w:rsidRPr="00DD6172">
        <w:rPr>
          <w:rFonts w:eastAsia="Times New Roman"/>
          <w:sz w:val="24"/>
          <w:szCs w:val="24"/>
        </w:rPr>
        <w:t>информационно­образовательные</w:t>
      </w:r>
      <w:proofErr w:type="spellEnd"/>
      <w:r w:rsidRPr="00DD6172">
        <w:rPr>
          <w:rFonts w:eastAsia="Times New Roman"/>
          <w:sz w:val="24"/>
          <w:szCs w:val="24"/>
        </w:rPr>
        <w:t xml:space="preserve"> ресурсы в виде печатной продукции;</w:t>
      </w:r>
    </w:p>
    <w:p w:rsidR="00DD6172" w:rsidRPr="00DD6172" w:rsidRDefault="00DD6172" w:rsidP="00DD6172">
      <w:pPr>
        <w:spacing w:line="346" w:lineRule="exact"/>
        <w:rPr>
          <w:rFonts w:eastAsia="Times New Roman"/>
          <w:sz w:val="24"/>
          <w:szCs w:val="24"/>
        </w:rPr>
      </w:pPr>
    </w:p>
    <w:p w:rsidR="00DD6172" w:rsidRPr="00DD6172" w:rsidRDefault="00DD6172" w:rsidP="00DD6172">
      <w:pPr>
        <w:spacing w:line="264" w:lineRule="auto"/>
        <w:ind w:left="940" w:firstLine="852"/>
        <w:rPr>
          <w:rFonts w:eastAsia="Times New Roman"/>
          <w:sz w:val="24"/>
          <w:szCs w:val="24"/>
        </w:rPr>
      </w:pPr>
      <w:r w:rsidRPr="00DD6172">
        <w:rPr>
          <w:rFonts w:eastAsia="Times New Roman"/>
          <w:sz w:val="24"/>
          <w:szCs w:val="24"/>
        </w:rPr>
        <w:t xml:space="preserve">– </w:t>
      </w:r>
      <w:proofErr w:type="spellStart"/>
      <w:r w:rsidRPr="00DD6172">
        <w:rPr>
          <w:rFonts w:eastAsia="Times New Roman"/>
          <w:sz w:val="24"/>
          <w:szCs w:val="24"/>
        </w:rPr>
        <w:t>информационно­образовательные</w:t>
      </w:r>
      <w:proofErr w:type="spellEnd"/>
      <w:r w:rsidRPr="00DD6172">
        <w:rPr>
          <w:rFonts w:eastAsia="Times New Roman"/>
          <w:sz w:val="24"/>
          <w:szCs w:val="24"/>
        </w:rPr>
        <w:t xml:space="preserve"> ресурсы на сменных оптических носителях;</w:t>
      </w:r>
    </w:p>
    <w:p w:rsidR="00DD6172" w:rsidRPr="00DD6172" w:rsidRDefault="00DD6172" w:rsidP="00DD6172">
      <w:pPr>
        <w:spacing w:line="14" w:lineRule="exact"/>
        <w:rPr>
          <w:rFonts w:eastAsia="Times New Roman"/>
          <w:sz w:val="24"/>
          <w:szCs w:val="24"/>
        </w:rPr>
      </w:pPr>
    </w:p>
    <w:p w:rsidR="00DD6172" w:rsidRPr="00DD6172" w:rsidRDefault="00DD6172" w:rsidP="00DD6172">
      <w:pPr>
        <w:ind w:left="1800"/>
        <w:rPr>
          <w:rFonts w:eastAsia="Times New Roman"/>
          <w:sz w:val="24"/>
          <w:szCs w:val="24"/>
        </w:rPr>
      </w:pPr>
      <w:r w:rsidRPr="00DD6172">
        <w:rPr>
          <w:rFonts w:eastAsia="Times New Roman"/>
          <w:sz w:val="24"/>
          <w:szCs w:val="24"/>
        </w:rPr>
        <w:t>–</w:t>
      </w:r>
      <w:proofErr w:type="spellStart"/>
      <w:r w:rsidRPr="00DD6172">
        <w:rPr>
          <w:rFonts w:eastAsia="Times New Roman"/>
          <w:sz w:val="24"/>
          <w:szCs w:val="24"/>
        </w:rPr>
        <w:t>информационно­образовательные</w:t>
      </w:r>
      <w:proofErr w:type="spellEnd"/>
      <w:r w:rsidRPr="00DD6172">
        <w:rPr>
          <w:rFonts w:eastAsia="Times New Roman"/>
          <w:sz w:val="24"/>
          <w:szCs w:val="24"/>
        </w:rPr>
        <w:t xml:space="preserve"> ресурсы сети Интернет;</w:t>
      </w:r>
    </w:p>
    <w:p w:rsidR="00DD6172" w:rsidRPr="00DD6172" w:rsidRDefault="00DD6172" w:rsidP="00DD6172">
      <w:pPr>
        <w:spacing w:line="53" w:lineRule="exact"/>
        <w:rPr>
          <w:rFonts w:eastAsia="Times New Roman"/>
          <w:sz w:val="24"/>
          <w:szCs w:val="24"/>
        </w:rPr>
      </w:pPr>
    </w:p>
    <w:p w:rsidR="00DD6172" w:rsidRPr="00DD6172" w:rsidRDefault="00DD6172" w:rsidP="00DD6172">
      <w:pPr>
        <w:spacing w:line="266" w:lineRule="auto"/>
        <w:ind w:left="940" w:firstLine="852"/>
        <w:rPr>
          <w:rFonts w:eastAsia="Times New Roman"/>
          <w:sz w:val="24"/>
          <w:szCs w:val="24"/>
        </w:rPr>
      </w:pPr>
      <w:r w:rsidRPr="00DD6172">
        <w:rPr>
          <w:rFonts w:eastAsia="Times New Roman"/>
          <w:sz w:val="24"/>
          <w:szCs w:val="24"/>
        </w:rPr>
        <w:t xml:space="preserve">– вычислительная и </w:t>
      </w:r>
      <w:proofErr w:type="spellStart"/>
      <w:r w:rsidRPr="00DD6172">
        <w:rPr>
          <w:rFonts w:eastAsia="Times New Roman"/>
          <w:sz w:val="24"/>
          <w:szCs w:val="24"/>
        </w:rPr>
        <w:t>информационно­телекоммуникационная</w:t>
      </w:r>
      <w:proofErr w:type="spellEnd"/>
      <w:r w:rsidRPr="00DD6172">
        <w:rPr>
          <w:rFonts w:eastAsia="Times New Roman"/>
          <w:sz w:val="24"/>
          <w:szCs w:val="24"/>
        </w:rPr>
        <w:t xml:space="preserve"> инфраструктура;</w:t>
      </w:r>
    </w:p>
    <w:p w:rsidR="00DD6172" w:rsidRPr="00DD6172" w:rsidRDefault="00DD6172" w:rsidP="00DD6172">
      <w:pPr>
        <w:spacing w:line="24" w:lineRule="exact"/>
        <w:rPr>
          <w:rFonts w:eastAsia="Times New Roman"/>
          <w:sz w:val="24"/>
          <w:szCs w:val="24"/>
        </w:rPr>
      </w:pPr>
    </w:p>
    <w:p w:rsidR="00DD6172" w:rsidRPr="00DD6172" w:rsidRDefault="00DD6172" w:rsidP="00DD6172">
      <w:pPr>
        <w:spacing w:line="270" w:lineRule="auto"/>
        <w:ind w:left="940" w:firstLine="852"/>
        <w:jc w:val="both"/>
        <w:rPr>
          <w:rFonts w:eastAsia="Times New Roman"/>
          <w:sz w:val="24"/>
          <w:szCs w:val="24"/>
        </w:rPr>
      </w:pPr>
      <w:r w:rsidRPr="00DD6172">
        <w:rPr>
          <w:rFonts w:eastAsia="Times New Roman"/>
          <w:sz w:val="24"/>
          <w:szCs w:val="24"/>
        </w:rPr>
        <w:t xml:space="preserve">– прикладные программы, в том </w:t>
      </w:r>
      <w:proofErr w:type="gramStart"/>
      <w:r w:rsidRPr="00DD6172">
        <w:rPr>
          <w:rFonts w:eastAsia="Times New Roman"/>
          <w:sz w:val="24"/>
          <w:szCs w:val="24"/>
        </w:rPr>
        <w:t>числе</w:t>
      </w:r>
      <w:proofErr w:type="gramEnd"/>
      <w:r w:rsidRPr="00DD6172">
        <w:rPr>
          <w:rFonts w:eastAsia="Times New Roman"/>
          <w:sz w:val="24"/>
          <w:szCs w:val="24"/>
        </w:rPr>
        <w:t xml:space="preserve"> поддерживающие администрирование и </w:t>
      </w:r>
      <w:proofErr w:type="spellStart"/>
      <w:r w:rsidRPr="00DD6172">
        <w:rPr>
          <w:rFonts w:eastAsia="Times New Roman"/>
          <w:sz w:val="24"/>
          <w:szCs w:val="24"/>
        </w:rPr>
        <w:t>финансово­хозяйственную</w:t>
      </w:r>
      <w:proofErr w:type="spellEnd"/>
      <w:r w:rsidRPr="00DD6172">
        <w:rPr>
          <w:rFonts w:eastAsia="Times New Roman"/>
          <w:sz w:val="24"/>
          <w:szCs w:val="24"/>
        </w:rPr>
        <w:t xml:space="preserve"> деятельность образовательной организации (бухгалтерский учѐт, делопроизводство, кадры и т. д.).</w:t>
      </w:r>
    </w:p>
    <w:p w:rsidR="00DD6172" w:rsidRPr="00DD6172" w:rsidRDefault="00DD6172" w:rsidP="00DD6172">
      <w:pPr>
        <w:spacing w:line="9" w:lineRule="exact"/>
        <w:rPr>
          <w:rFonts w:eastAsia="Times New Roman"/>
          <w:sz w:val="24"/>
          <w:szCs w:val="24"/>
        </w:rPr>
      </w:pPr>
    </w:p>
    <w:p w:rsidR="00DD6172" w:rsidRPr="00DD6172" w:rsidRDefault="00DD6172" w:rsidP="00DD6172">
      <w:pPr>
        <w:ind w:left="1120"/>
        <w:rPr>
          <w:rFonts w:eastAsia="Times New Roman"/>
          <w:sz w:val="24"/>
          <w:szCs w:val="24"/>
        </w:rPr>
      </w:pPr>
      <w:r w:rsidRPr="00DD6172">
        <w:rPr>
          <w:rFonts w:eastAsia="Times New Roman"/>
          <w:b/>
          <w:bCs/>
          <w:sz w:val="24"/>
          <w:szCs w:val="24"/>
        </w:rPr>
        <w:t xml:space="preserve">Необходимое  для  использования  ИКТ  оборудование  </w:t>
      </w:r>
      <w:r w:rsidRPr="00DD6172">
        <w:rPr>
          <w:rFonts w:eastAsia="Times New Roman"/>
          <w:sz w:val="24"/>
          <w:szCs w:val="24"/>
        </w:rPr>
        <w:t xml:space="preserve">отвечает  </w:t>
      </w:r>
      <w:proofErr w:type="gramStart"/>
      <w:r w:rsidRPr="00DD6172">
        <w:rPr>
          <w:rFonts w:eastAsia="Times New Roman"/>
          <w:sz w:val="24"/>
          <w:szCs w:val="24"/>
        </w:rPr>
        <w:t>современным</w:t>
      </w:r>
      <w:proofErr w:type="gramEnd"/>
    </w:p>
    <w:p w:rsidR="00DD6172" w:rsidRPr="00DD6172" w:rsidRDefault="00DD6172" w:rsidP="00DD6172">
      <w:pPr>
        <w:spacing w:line="41" w:lineRule="exact"/>
        <w:rPr>
          <w:sz w:val="24"/>
          <w:szCs w:val="24"/>
        </w:rPr>
      </w:pPr>
    </w:p>
    <w:p w:rsidR="00DD6172" w:rsidRPr="00DD6172" w:rsidRDefault="00DD6172" w:rsidP="00DD6172">
      <w:pPr>
        <w:ind w:left="260"/>
        <w:rPr>
          <w:sz w:val="24"/>
          <w:szCs w:val="24"/>
        </w:rPr>
      </w:pPr>
      <w:r w:rsidRPr="00DD6172">
        <w:rPr>
          <w:rFonts w:eastAsia="Times New Roman"/>
          <w:sz w:val="24"/>
          <w:szCs w:val="24"/>
        </w:rPr>
        <w:t>требованиям и обеспечивает использование ИКТ:</w:t>
      </w:r>
    </w:p>
    <w:p w:rsidR="00DD6172" w:rsidRPr="00DD6172" w:rsidRDefault="00DD6172" w:rsidP="00DD6172">
      <w:pPr>
        <w:spacing w:line="41" w:lineRule="exact"/>
        <w:rPr>
          <w:sz w:val="24"/>
          <w:szCs w:val="24"/>
        </w:rPr>
      </w:pPr>
    </w:p>
    <w:p w:rsidR="00DD6172" w:rsidRPr="00DD6172" w:rsidRDefault="00DD6172" w:rsidP="00DD6172">
      <w:pPr>
        <w:ind w:left="1800"/>
        <w:rPr>
          <w:sz w:val="24"/>
          <w:szCs w:val="24"/>
        </w:rPr>
      </w:pPr>
      <w:r w:rsidRPr="00DD6172">
        <w:rPr>
          <w:rFonts w:eastAsia="Times New Roman"/>
          <w:sz w:val="24"/>
          <w:szCs w:val="24"/>
        </w:rPr>
        <w:t>–в учебной деятельности;</w:t>
      </w:r>
    </w:p>
    <w:p w:rsidR="00DD6172" w:rsidRPr="00DD6172" w:rsidRDefault="00DD6172" w:rsidP="00DD6172">
      <w:pPr>
        <w:spacing w:line="40" w:lineRule="exact"/>
        <w:rPr>
          <w:sz w:val="24"/>
          <w:szCs w:val="24"/>
        </w:rPr>
      </w:pPr>
    </w:p>
    <w:p w:rsidR="00DD6172" w:rsidRPr="00DD6172" w:rsidRDefault="00DD6172" w:rsidP="00DD6172">
      <w:pPr>
        <w:ind w:left="1800"/>
        <w:rPr>
          <w:sz w:val="24"/>
          <w:szCs w:val="24"/>
        </w:rPr>
      </w:pPr>
      <w:r w:rsidRPr="00DD6172">
        <w:rPr>
          <w:rFonts w:eastAsia="Times New Roman"/>
          <w:sz w:val="24"/>
          <w:szCs w:val="24"/>
        </w:rPr>
        <w:t>–во внеурочной деятельности;</w:t>
      </w:r>
    </w:p>
    <w:p w:rsidR="00DD6172" w:rsidRPr="00DD6172" w:rsidRDefault="00DD6172" w:rsidP="00DD6172">
      <w:pPr>
        <w:spacing w:line="208" w:lineRule="exact"/>
        <w:rPr>
          <w:sz w:val="24"/>
          <w:szCs w:val="24"/>
        </w:rPr>
      </w:pPr>
    </w:p>
    <w:p w:rsidR="00DD6172" w:rsidRPr="00DD6172" w:rsidRDefault="00DD6172" w:rsidP="00DD6172">
      <w:pPr>
        <w:ind w:right="-259"/>
        <w:jc w:val="center"/>
        <w:rPr>
          <w:sz w:val="24"/>
          <w:szCs w:val="24"/>
        </w:rPr>
      </w:pPr>
      <w:r w:rsidRPr="00DD6172">
        <w:rPr>
          <w:rFonts w:eastAsia="Calibri"/>
          <w:sz w:val="24"/>
          <w:szCs w:val="24"/>
        </w:rPr>
        <w:t>159</w:t>
      </w:r>
    </w:p>
    <w:p w:rsidR="00DD6172" w:rsidRPr="00DD6172" w:rsidRDefault="00DD6172" w:rsidP="00DD6172">
      <w:pPr>
        <w:rPr>
          <w:sz w:val="24"/>
          <w:szCs w:val="24"/>
        </w:rPr>
        <w:sectPr w:rsidR="00DD6172" w:rsidRPr="00DD6172">
          <w:pgSz w:w="11900" w:h="16838"/>
          <w:pgMar w:top="707" w:right="846" w:bottom="418" w:left="1440" w:header="0" w:footer="0" w:gutter="0"/>
          <w:cols w:space="720" w:equalWidth="0">
            <w:col w:w="9620"/>
          </w:cols>
        </w:sectPr>
      </w:pPr>
    </w:p>
    <w:p w:rsidR="00DD6172" w:rsidRPr="00DD6172" w:rsidRDefault="00DD6172" w:rsidP="00DD6172">
      <w:pPr>
        <w:jc w:val="right"/>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2197888" behindDoc="1" locked="0" layoutInCell="0" allowOverlap="1">
            <wp:simplePos x="0" y="0"/>
            <wp:positionH relativeFrom="column">
              <wp:posOffset>147955</wp:posOffset>
            </wp:positionH>
            <wp:positionV relativeFrom="paragraph">
              <wp:posOffset>31750</wp:posOffset>
            </wp:positionV>
            <wp:extent cx="5977890" cy="38100"/>
            <wp:effectExtent l="0" t="0" r="0" b="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23">
                      <a:extLst/>
                    </a:blip>
                    <a:srcRect/>
                    <a:stretch>
                      <a:fillRect/>
                    </a:stretch>
                  </pic:blipFill>
                  <pic:spPr bwMode="auto">
                    <a:xfrm>
                      <a:off x="0" y="0"/>
                      <a:ext cx="5977890" cy="38100"/>
                    </a:xfrm>
                    <a:prstGeom prst="rect">
                      <a:avLst/>
                    </a:prstGeom>
                    <a:noFill/>
                  </pic:spPr>
                </pic:pic>
              </a:graphicData>
            </a:graphic>
          </wp:anchor>
        </w:drawing>
      </w:r>
      <w:r w:rsidRPr="00DD6172">
        <w:rPr>
          <w:noProof/>
          <w:sz w:val="24"/>
          <w:szCs w:val="24"/>
        </w:rPr>
        <w:drawing>
          <wp:anchor distT="0" distB="0" distL="114300" distR="114300" simplePos="0" relativeHeight="252198912" behindDoc="1" locked="0" layoutInCell="0" allowOverlap="1">
            <wp:simplePos x="0" y="0"/>
            <wp:positionH relativeFrom="column">
              <wp:posOffset>147955</wp:posOffset>
            </wp:positionH>
            <wp:positionV relativeFrom="paragraph">
              <wp:posOffset>13335</wp:posOffset>
            </wp:positionV>
            <wp:extent cx="5977890" cy="8890"/>
            <wp:effectExtent l="0" t="0" r="0" b="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24">
                      <a:extLst/>
                    </a:blip>
                    <a:srcRect/>
                    <a:stretch>
                      <a:fillRect/>
                    </a:stretch>
                  </pic:blipFill>
                  <pic:spPr bwMode="auto">
                    <a:xfrm>
                      <a:off x="0" y="0"/>
                      <a:ext cx="5977890" cy="8890"/>
                    </a:xfrm>
                    <a:prstGeom prst="rect">
                      <a:avLst/>
                    </a:prstGeom>
                    <a:noFill/>
                  </pic:spPr>
                </pic:pic>
              </a:graphicData>
            </a:graphic>
          </wp:anchor>
        </w:drawing>
      </w:r>
    </w:p>
    <w:p w:rsidR="00DD6172" w:rsidRPr="00DD6172" w:rsidRDefault="00DD6172" w:rsidP="00DD6172">
      <w:pPr>
        <w:spacing w:line="352" w:lineRule="exact"/>
        <w:rPr>
          <w:sz w:val="24"/>
          <w:szCs w:val="24"/>
        </w:rPr>
      </w:pPr>
    </w:p>
    <w:p w:rsidR="00DD6172" w:rsidRPr="00DD6172" w:rsidRDefault="00DD6172" w:rsidP="00DD6172">
      <w:pPr>
        <w:ind w:left="1800"/>
        <w:rPr>
          <w:sz w:val="24"/>
          <w:szCs w:val="24"/>
        </w:rPr>
      </w:pPr>
      <w:r w:rsidRPr="00DD6172">
        <w:rPr>
          <w:rFonts w:eastAsia="Times New Roman"/>
          <w:sz w:val="24"/>
          <w:szCs w:val="24"/>
        </w:rPr>
        <w:t>–в естественно­научной деятельности;</w:t>
      </w:r>
    </w:p>
    <w:p w:rsidR="00DD6172" w:rsidRPr="00DD6172" w:rsidRDefault="00DD6172" w:rsidP="00DD6172">
      <w:pPr>
        <w:spacing w:line="40" w:lineRule="exact"/>
        <w:rPr>
          <w:sz w:val="24"/>
          <w:szCs w:val="24"/>
        </w:rPr>
      </w:pPr>
    </w:p>
    <w:p w:rsidR="00DD6172" w:rsidRPr="00DD6172" w:rsidRDefault="00DD6172" w:rsidP="00DD6172">
      <w:pPr>
        <w:ind w:left="1800"/>
        <w:rPr>
          <w:sz w:val="24"/>
          <w:szCs w:val="24"/>
        </w:rPr>
      </w:pPr>
      <w:r w:rsidRPr="00DD6172">
        <w:rPr>
          <w:rFonts w:eastAsia="Times New Roman"/>
          <w:sz w:val="24"/>
          <w:szCs w:val="24"/>
        </w:rPr>
        <w:t>–при измерении, контроле и оценке результатов образования;</w:t>
      </w:r>
    </w:p>
    <w:p w:rsidR="00DD6172" w:rsidRPr="00DD6172" w:rsidRDefault="00DD6172" w:rsidP="00DD6172">
      <w:pPr>
        <w:spacing w:line="55" w:lineRule="exact"/>
        <w:rPr>
          <w:sz w:val="24"/>
          <w:szCs w:val="24"/>
        </w:rPr>
      </w:pPr>
    </w:p>
    <w:p w:rsidR="00DD6172" w:rsidRPr="00DD6172" w:rsidRDefault="00DD6172" w:rsidP="00DD6172">
      <w:pPr>
        <w:spacing w:line="272" w:lineRule="auto"/>
        <w:ind w:left="940" w:firstLine="852"/>
        <w:jc w:val="both"/>
        <w:rPr>
          <w:sz w:val="24"/>
          <w:szCs w:val="24"/>
        </w:rPr>
      </w:pPr>
      <w:r w:rsidRPr="00DD6172">
        <w:rPr>
          <w:rFonts w:eastAsia="Times New Roman"/>
          <w:sz w:val="24"/>
          <w:szCs w:val="24"/>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DD6172" w:rsidRPr="00DD6172" w:rsidRDefault="00DD6172" w:rsidP="00DD6172">
      <w:pPr>
        <w:spacing w:line="15" w:lineRule="exact"/>
        <w:rPr>
          <w:sz w:val="24"/>
          <w:szCs w:val="24"/>
        </w:rPr>
      </w:pPr>
    </w:p>
    <w:p w:rsidR="00DD6172" w:rsidRPr="00DD6172" w:rsidRDefault="00DD6172" w:rsidP="00DD6172">
      <w:pPr>
        <w:ind w:left="1120"/>
        <w:rPr>
          <w:sz w:val="24"/>
          <w:szCs w:val="24"/>
        </w:rPr>
      </w:pPr>
      <w:proofErr w:type="spellStart"/>
      <w:proofErr w:type="gramStart"/>
      <w:r w:rsidRPr="00DD6172">
        <w:rPr>
          <w:rFonts w:eastAsia="Times New Roman"/>
          <w:b/>
          <w:bCs/>
          <w:sz w:val="24"/>
          <w:szCs w:val="24"/>
        </w:rPr>
        <w:t>Учебно­методическое</w:t>
      </w:r>
      <w:proofErr w:type="spellEnd"/>
      <w:proofErr w:type="gramEnd"/>
      <w:r w:rsidRPr="00DD6172">
        <w:rPr>
          <w:rFonts w:eastAsia="Times New Roman"/>
          <w:b/>
          <w:bCs/>
          <w:sz w:val="24"/>
          <w:szCs w:val="24"/>
        </w:rPr>
        <w:t xml:space="preserve">   и   информационное   оснащение    образовательной</w:t>
      </w:r>
    </w:p>
    <w:p w:rsidR="00DD6172" w:rsidRPr="00DD6172" w:rsidRDefault="00DD6172" w:rsidP="00DD6172">
      <w:pPr>
        <w:spacing w:line="36" w:lineRule="exact"/>
        <w:rPr>
          <w:sz w:val="24"/>
          <w:szCs w:val="24"/>
        </w:rPr>
      </w:pPr>
    </w:p>
    <w:p w:rsidR="00DD6172" w:rsidRPr="00DD6172" w:rsidRDefault="00DD6172" w:rsidP="00DD6172">
      <w:pPr>
        <w:ind w:left="260"/>
        <w:rPr>
          <w:sz w:val="24"/>
          <w:szCs w:val="24"/>
        </w:rPr>
      </w:pPr>
      <w:r w:rsidRPr="00DD6172">
        <w:rPr>
          <w:rFonts w:eastAsia="Times New Roman"/>
          <w:b/>
          <w:bCs/>
          <w:sz w:val="24"/>
          <w:szCs w:val="24"/>
        </w:rPr>
        <w:t xml:space="preserve">деятельности </w:t>
      </w:r>
      <w:r w:rsidRPr="00DD6172">
        <w:rPr>
          <w:rFonts w:eastAsia="Times New Roman"/>
          <w:sz w:val="24"/>
          <w:szCs w:val="24"/>
        </w:rPr>
        <w:t>обеспечивает возможность:</w:t>
      </w:r>
    </w:p>
    <w:p w:rsidR="00DD6172" w:rsidRPr="00DD6172" w:rsidRDefault="00DD6172" w:rsidP="00DD6172">
      <w:pPr>
        <w:spacing w:line="53" w:lineRule="exact"/>
        <w:rPr>
          <w:sz w:val="24"/>
          <w:szCs w:val="24"/>
        </w:rPr>
      </w:pPr>
    </w:p>
    <w:p w:rsidR="00DD6172" w:rsidRPr="00DD6172" w:rsidRDefault="00DD6172" w:rsidP="00DD6172">
      <w:pPr>
        <w:spacing w:line="264" w:lineRule="auto"/>
        <w:ind w:left="940" w:firstLine="852"/>
        <w:rPr>
          <w:sz w:val="24"/>
          <w:szCs w:val="24"/>
        </w:rPr>
      </w:pPr>
      <w:r w:rsidRPr="00DD6172">
        <w:rPr>
          <w:rFonts w:eastAsia="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DD6172" w:rsidRPr="00DD6172" w:rsidRDefault="00DD6172" w:rsidP="00DD6172">
      <w:pPr>
        <w:spacing w:line="29" w:lineRule="exact"/>
        <w:rPr>
          <w:sz w:val="24"/>
          <w:szCs w:val="24"/>
        </w:rPr>
      </w:pPr>
    </w:p>
    <w:p w:rsidR="00DD6172" w:rsidRPr="00DD6172" w:rsidRDefault="00DD6172" w:rsidP="00DD6172">
      <w:pPr>
        <w:spacing w:line="273" w:lineRule="auto"/>
        <w:ind w:left="940" w:firstLine="852"/>
        <w:jc w:val="both"/>
        <w:rPr>
          <w:sz w:val="24"/>
          <w:szCs w:val="24"/>
        </w:rPr>
      </w:pPr>
      <w:r w:rsidRPr="00DD6172">
        <w:rPr>
          <w:rFonts w:eastAsia="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D6172" w:rsidRPr="00DD6172" w:rsidRDefault="00DD6172" w:rsidP="00DD6172">
      <w:pPr>
        <w:spacing w:line="16" w:lineRule="exact"/>
        <w:rPr>
          <w:sz w:val="24"/>
          <w:szCs w:val="24"/>
        </w:rPr>
      </w:pPr>
    </w:p>
    <w:p w:rsidR="00DD6172" w:rsidRPr="00DD6172" w:rsidRDefault="00DD6172" w:rsidP="00DD6172">
      <w:pPr>
        <w:spacing w:line="273" w:lineRule="auto"/>
        <w:ind w:left="940" w:firstLine="852"/>
        <w:jc w:val="both"/>
        <w:rPr>
          <w:sz w:val="24"/>
          <w:szCs w:val="24"/>
        </w:rPr>
      </w:pPr>
      <w:r w:rsidRPr="00DD6172">
        <w:rPr>
          <w:rFonts w:eastAsia="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w:t>
      </w:r>
      <w:proofErr w:type="gramStart"/>
      <w:r w:rsidRPr="00DD6172">
        <w:rPr>
          <w:rFonts w:eastAsia="Times New Roman"/>
          <w:sz w:val="24"/>
          <w:szCs w:val="24"/>
        </w:rPr>
        <w:t>тр</w:t>
      </w:r>
      <w:proofErr w:type="gramEnd"/>
      <w:r w:rsidRPr="00DD6172">
        <w:rPr>
          <w:rFonts w:eastAsia="Times New Roman"/>
          <w:sz w:val="24"/>
          <w:szCs w:val="24"/>
        </w:rPr>
        <w:t>ѐхмерные объекты) в цифровую среду (оцифровка, сканирование);</w:t>
      </w:r>
    </w:p>
    <w:p w:rsidR="00DD6172" w:rsidRPr="00DD6172" w:rsidRDefault="00DD6172" w:rsidP="00DD6172">
      <w:pPr>
        <w:spacing w:line="17" w:lineRule="exact"/>
        <w:rPr>
          <w:sz w:val="24"/>
          <w:szCs w:val="24"/>
        </w:rPr>
      </w:pPr>
    </w:p>
    <w:p w:rsidR="00DD6172" w:rsidRPr="00DD6172" w:rsidRDefault="00DD6172" w:rsidP="00DD6172">
      <w:pPr>
        <w:spacing w:line="272" w:lineRule="auto"/>
        <w:ind w:left="940" w:firstLine="852"/>
        <w:jc w:val="both"/>
        <w:rPr>
          <w:sz w:val="24"/>
          <w:szCs w:val="24"/>
        </w:rPr>
      </w:pPr>
      <w:r w:rsidRPr="00DD6172">
        <w:rPr>
          <w:rFonts w:eastAsia="Times New Roman"/>
          <w:sz w:val="24"/>
          <w:szCs w:val="24"/>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D6172" w:rsidRPr="00DD6172" w:rsidRDefault="00DD6172" w:rsidP="00DD6172">
      <w:pPr>
        <w:spacing w:line="18" w:lineRule="exact"/>
        <w:rPr>
          <w:sz w:val="24"/>
          <w:szCs w:val="24"/>
        </w:rPr>
      </w:pPr>
    </w:p>
    <w:p w:rsidR="00DD6172" w:rsidRPr="00DD6172" w:rsidRDefault="00DD6172" w:rsidP="00DD6172">
      <w:pPr>
        <w:spacing w:line="270" w:lineRule="auto"/>
        <w:ind w:left="940" w:firstLine="852"/>
        <w:jc w:val="both"/>
        <w:rPr>
          <w:sz w:val="24"/>
          <w:szCs w:val="24"/>
        </w:rPr>
      </w:pPr>
      <w:r w:rsidRPr="00DD6172">
        <w:rPr>
          <w:rFonts w:eastAsia="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DD6172">
        <w:rPr>
          <w:rFonts w:eastAsia="Times New Roman"/>
          <w:sz w:val="24"/>
          <w:szCs w:val="24"/>
        </w:rPr>
        <w:t>видеосообщений</w:t>
      </w:r>
      <w:proofErr w:type="spellEnd"/>
      <w:r w:rsidRPr="00DD6172">
        <w:rPr>
          <w:rFonts w:eastAsia="Times New Roman"/>
          <w:sz w:val="24"/>
          <w:szCs w:val="24"/>
        </w:rPr>
        <w:t>;</w:t>
      </w:r>
    </w:p>
    <w:p w:rsidR="00DD6172" w:rsidRPr="00DD6172" w:rsidRDefault="00DD6172" w:rsidP="00DD6172">
      <w:pPr>
        <w:spacing w:line="21" w:lineRule="exact"/>
        <w:rPr>
          <w:sz w:val="24"/>
          <w:szCs w:val="24"/>
        </w:rPr>
      </w:pPr>
    </w:p>
    <w:p w:rsidR="00DD6172" w:rsidRPr="00DD6172" w:rsidRDefault="00DD6172" w:rsidP="00DD6172">
      <w:pPr>
        <w:spacing w:line="252" w:lineRule="auto"/>
        <w:ind w:left="940" w:firstLine="852"/>
        <w:rPr>
          <w:sz w:val="24"/>
          <w:szCs w:val="24"/>
        </w:rPr>
      </w:pPr>
      <w:r w:rsidRPr="00DD6172">
        <w:rPr>
          <w:rFonts w:eastAsia="Times New Roman"/>
          <w:sz w:val="24"/>
          <w:szCs w:val="24"/>
        </w:rPr>
        <w:t>– выступления с аудио­, видео­ и графическим экранным сопровождением;</w:t>
      </w:r>
    </w:p>
    <w:p w:rsidR="00DD6172" w:rsidRPr="00DD6172" w:rsidRDefault="00DD6172" w:rsidP="00DD6172">
      <w:pPr>
        <w:spacing w:line="343" w:lineRule="exact"/>
        <w:rPr>
          <w:sz w:val="24"/>
          <w:szCs w:val="24"/>
        </w:rPr>
      </w:pPr>
    </w:p>
    <w:p w:rsidR="00DD6172" w:rsidRPr="00DD6172" w:rsidRDefault="00DD6172" w:rsidP="00DD6172">
      <w:pPr>
        <w:spacing w:line="265" w:lineRule="auto"/>
        <w:ind w:left="940" w:firstLine="852"/>
        <w:rPr>
          <w:sz w:val="24"/>
          <w:szCs w:val="24"/>
        </w:rPr>
      </w:pPr>
      <w:r w:rsidRPr="00DD6172">
        <w:rPr>
          <w:rFonts w:eastAsia="Times New Roman"/>
          <w:sz w:val="24"/>
          <w:szCs w:val="24"/>
        </w:rPr>
        <w:t xml:space="preserve">– вывода информации на бумагу и т. п. и в </w:t>
      </w:r>
      <w:proofErr w:type="gramStart"/>
      <w:r w:rsidRPr="00DD6172">
        <w:rPr>
          <w:rFonts w:eastAsia="Times New Roman"/>
          <w:sz w:val="24"/>
          <w:szCs w:val="24"/>
        </w:rPr>
        <w:t>тр</w:t>
      </w:r>
      <w:proofErr w:type="gramEnd"/>
      <w:r w:rsidRPr="00DD6172">
        <w:rPr>
          <w:rFonts w:eastAsia="Times New Roman"/>
          <w:sz w:val="24"/>
          <w:szCs w:val="24"/>
        </w:rPr>
        <w:t>ѐхмерную материальную среду (печать);</w:t>
      </w:r>
    </w:p>
    <w:p w:rsidR="00DD6172" w:rsidRPr="00DD6172" w:rsidRDefault="00DD6172" w:rsidP="00DD6172">
      <w:pPr>
        <w:spacing w:line="27" w:lineRule="exact"/>
        <w:rPr>
          <w:sz w:val="24"/>
          <w:szCs w:val="24"/>
        </w:rPr>
      </w:pPr>
    </w:p>
    <w:p w:rsidR="00DD6172" w:rsidRPr="00DD6172" w:rsidRDefault="00DD6172" w:rsidP="00DD6172">
      <w:pPr>
        <w:spacing w:line="271" w:lineRule="auto"/>
        <w:ind w:left="940" w:firstLine="852"/>
        <w:jc w:val="both"/>
        <w:rPr>
          <w:sz w:val="24"/>
          <w:szCs w:val="24"/>
        </w:rPr>
      </w:pPr>
      <w:r w:rsidRPr="00DD6172">
        <w:rPr>
          <w:rFonts w:eastAsia="Times New Roman"/>
          <w:sz w:val="24"/>
          <w:szCs w:val="24"/>
        </w:rPr>
        <w:t>–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w:t>
      </w:r>
      <w:r w:rsidR="00716937">
        <w:rPr>
          <w:rFonts w:eastAsia="Times New Roman"/>
          <w:sz w:val="24"/>
          <w:szCs w:val="24"/>
        </w:rPr>
        <w:t xml:space="preserve"> </w:t>
      </w:r>
      <w:r w:rsidRPr="00DD6172">
        <w:rPr>
          <w:rFonts w:eastAsia="Times New Roman"/>
          <w:sz w:val="24"/>
          <w:szCs w:val="24"/>
        </w:rPr>
        <w:t>сообщений в информационной среде организации, осуществляющей образовательную деятельность;</w:t>
      </w:r>
    </w:p>
    <w:p w:rsidR="00DD6172" w:rsidRPr="00DD6172" w:rsidRDefault="00DD6172" w:rsidP="00DD6172">
      <w:pPr>
        <w:spacing w:line="10" w:lineRule="exact"/>
        <w:rPr>
          <w:sz w:val="24"/>
          <w:szCs w:val="24"/>
        </w:rPr>
      </w:pPr>
    </w:p>
    <w:p w:rsidR="00DD6172" w:rsidRPr="00DD6172" w:rsidRDefault="00DD6172" w:rsidP="00DD6172">
      <w:pPr>
        <w:ind w:left="1800"/>
        <w:rPr>
          <w:sz w:val="24"/>
          <w:szCs w:val="24"/>
        </w:rPr>
      </w:pPr>
      <w:r w:rsidRPr="00DD6172">
        <w:rPr>
          <w:rFonts w:eastAsia="Times New Roman"/>
          <w:sz w:val="24"/>
          <w:szCs w:val="24"/>
        </w:rPr>
        <w:t>–поиска и получения информации;</w:t>
      </w:r>
    </w:p>
    <w:p w:rsidR="00DD6172" w:rsidRPr="00DD6172" w:rsidRDefault="00DD6172" w:rsidP="00DD6172">
      <w:pPr>
        <w:spacing w:line="53" w:lineRule="exact"/>
        <w:rPr>
          <w:sz w:val="24"/>
          <w:szCs w:val="24"/>
        </w:rPr>
      </w:pPr>
    </w:p>
    <w:p w:rsidR="00DD6172" w:rsidRPr="00DD6172" w:rsidRDefault="00DD6172" w:rsidP="00DD6172">
      <w:pPr>
        <w:spacing w:line="264" w:lineRule="auto"/>
        <w:ind w:left="940" w:firstLine="852"/>
        <w:rPr>
          <w:sz w:val="24"/>
          <w:szCs w:val="24"/>
        </w:rPr>
      </w:pPr>
      <w:r w:rsidRPr="00DD6172">
        <w:rPr>
          <w:rFonts w:eastAsia="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DD6172" w:rsidRPr="00DD6172" w:rsidRDefault="00DD6172" w:rsidP="00DD6172">
      <w:pPr>
        <w:spacing w:line="26" w:lineRule="exact"/>
        <w:rPr>
          <w:sz w:val="24"/>
          <w:szCs w:val="24"/>
        </w:rPr>
      </w:pPr>
    </w:p>
    <w:p w:rsidR="00DD6172" w:rsidRPr="00DD6172" w:rsidRDefault="00DD6172" w:rsidP="00DD6172">
      <w:pPr>
        <w:spacing w:line="266" w:lineRule="auto"/>
        <w:ind w:left="940" w:right="20" w:firstLine="852"/>
        <w:rPr>
          <w:sz w:val="24"/>
          <w:szCs w:val="24"/>
        </w:rPr>
      </w:pPr>
      <w:r w:rsidRPr="00DD6172">
        <w:rPr>
          <w:rFonts w:eastAsia="Times New Roman"/>
          <w:sz w:val="24"/>
          <w:szCs w:val="24"/>
        </w:rPr>
        <w:t>– вещания (</w:t>
      </w:r>
      <w:proofErr w:type="spellStart"/>
      <w:r w:rsidRPr="00DD6172">
        <w:rPr>
          <w:rFonts w:eastAsia="Times New Roman"/>
          <w:sz w:val="24"/>
          <w:szCs w:val="24"/>
        </w:rPr>
        <w:t>подкастинга</w:t>
      </w:r>
      <w:proofErr w:type="spellEnd"/>
      <w:r w:rsidRPr="00DD6172">
        <w:rPr>
          <w:rFonts w:eastAsia="Times New Roman"/>
          <w:sz w:val="24"/>
          <w:szCs w:val="24"/>
        </w:rPr>
        <w:t xml:space="preserve">), использования </w:t>
      </w:r>
      <w:proofErr w:type="spellStart"/>
      <w:r w:rsidRPr="00DD6172">
        <w:rPr>
          <w:rFonts w:eastAsia="Times New Roman"/>
          <w:sz w:val="24"/>
          <w:szCs w:val="24"/>
        </w:rPr>
        <w:t>аудиовидео</w:t>
      </w:r>
      <w:proofErr w:type="spellEnd"/>
      <w:r w:rsidRPr="00DD6172">
        <w:rPr>
          <w:rFonts w:eastAsia="Times New Roman"/>
          <w:sz w:val="24"/>
          <w:szCs w:val="24"/>
        </w:rPr>
        <w:t>­ устрой</w:t>
      </w:r>
      <w:proofErr w:type="gramStart"/>
      <w:r w:rsidRPr="00DD6172">
        <w:rPr>
          <w:rFonts w:eastAsia="Times New Roman"/>
          <w:sz w:val="24"/>
          <w:szCs w:val="24"/>
        </w:rPr>
        <w:t>ств дл</w:t>
      </w:r>
      <w:proofErr w:type="gramEnd"/>
      <w:r w:rsidRPr="00DD6172">
        <w:rPr>
          <w:rFonts w:eastAsia="Times New Roman"/>
          <w:sz w:val="24"/>
          <w:szCs w:val="24"/>
        </w:rPr>
        <w:t>я учебной деятельности на уроке и вне урока;</w:t>
      </w:r>
    </w:p>
    <w:p w:rsidR="00DD6172" w:rsidRPr="00DD6172" w:rsidRDefault="00DD6172" w:rsidP="00DD6172">
      <w:pPr>
        <w:spacing w:line="24" w:lineRule="exact"/>
        <w:rPr>
          <w:sz w:val="24"/>
          <w:szCs w:val="24"/>
        </w:rPr>
      </w:pPr>
    </w:p>
    <w:p w:rsidR="00DD6172" w:rsidRPr="00DD6172" w:rsidRDefault="00DD6172" w:rsidP="00DD6172">
      <w:pPr>
        <w:spacing w:line="265" w:lineRule="auto"/>
        <w:ind w:left="940" w:firstLine="852"/>
        <w:rPr>
          <w:sz w:val="24"/>
          <w:szCs w:val="24"/>
        </w:rPr>
      </w:pPr>
      <w:r w:rsidRPr="00DD6172">
        <w:rPr>
          <w:rFonts w:eastAsia="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DD6172" w:rsidRPr="00DD6172" w:rsidRDefault="00DD6172" w:rsidP="00DD6172">
      <w:pPr>
        <w:spacing w:line="200" w:lineRule="exact"/>
        <w:rPr>
          <w:sz w:val="24"/>
          <w:szCs w:val="24"/>
        </w:rPr>
      </w:pPr>
    </w:p>
    <w:p w:rsidR="00DD6172" w:rsidRPr="00DD6172" w:rsidRDefault="00DD6172" w:rsidP="00DD6172">
      <w:pPr>
        <w:spacing w:line="297" w:lineRule="exact"/>
        <w:rPr>
          <w:sz w:val="24"/>
          <w:szCs w:val="24"/>
        </w:rPr>
      </w:pPr>
    </w:p>
    <w:p w:rsidR="00DD6172" w:rsidRPr="00DD6172" w:rsidRDefault="00DD6172" w:rsidP="00DD6172">
      <w:pPr>
        <w:ind w:right="-259"/>
        <w:jc w:val="center"/>
        <w:rPr>
          <w:sz w:val="24"/>
          <w:szCs w:val="24"/>
        </w:rPr>
      </w:pPr>
      <w:r w:rsidRPr="00DD6172">
        <w:rPr>
          <w:rFonts w:eastAsia="Calibri"/>
          <w:sz w:val="24"/>
          <w:szCs w:val="24"/>
        </w:rPr>
        <w:t>160</w:t>
      </w:r>
    </w:p>
    <w:p w:rsidR="00DD6172" w:rsidRPr="00DD6172" w:rsidRDefault="00DD6172" w:rsidP="00DD6172">
      <w:pPr>
        <w:rPr>
          <w:sz w:val="24"/>
          <w:szCs w:val="24"/>
        </w:rPr>
        <w:sectPr w:rsidR="00DD6172" w:rsidRPr="00DD6172">
          <w:pgSz w:w="11900" w:h="16838"/>
          <w:pgMar w:top="707" w:right="846" w:bottom="418" w:left="1440" w:header="0" w:footer="0" w:gutter="0"/>
          <w:cols w:space="720" w:equalWidth="0">
            <w:col w:w="9620"/>
          </w:cols>
        </w:sectPr>
      </w:pPr>
    </w:p>
    <w:p w:rsidR="00DD6172" w:rsidRPr="00DD6172" w:rsidRDefault="00DD6172" w:rsidP="00DD6172">
      <w:pPr>
        <w:jc w:val="right"/>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2199936" behindDoc="1" locked="0" layoutInCell="0" allowOverlap="1">
            <wp:simplePos x="0" y="0"/>
            <wp:positionH relativeFrom="column">
              <wp:posOffset>147955</wp:posOffset>
            </wp:positionH>
            <wp:positionV relativeFrom="paragraph">
              <wp:posOffset>31750</wp:posOffset>
            </wp:positionV>
            <wp:extent cx="5977890" cy="3810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23">
                      <a:extLst/>
                    </a:blip>
                    <a:srcRect/>
                    <a:stretch>
                      <a:fillRect/>
                    </a:stretch>
                  </pic:blipFill>
                  <pic:spPr bwMode="auto">
                    <a:xfrm>
                      <a:off x="0" y="0"/>
                      <a:ext cx="5977890" cy="38100"/>
                    </a:xfrm>
                    <a:prstGeom prst="rect">
                      <a:avLst/>
                    </a:prstGeom>
                    <a:noFill/>
                  </pic:spPr>
                </pic:pic>
              </a:graphicData>
            </a:graphic>
          </wp:anchor>
        </w:drawing>
      </w:r>
      <w:r w:rsidRPr="00DD6172">
        <w:rPr>
          <w:noProof/>
          <w:sz w:val="24"/>
          <w:szCs w:val="24"/>
        </w:rPr>
        <w:drawing>
          <wp:anchor distT="0" distB="0" distL="114300" distR="114300" simplePos="0" relativeHeight="252200960" behindDoc="1" locked="0" layoutInCell="0" allowOverlap="1">
            <wp:simplePos x="0" y="0"/>
            <wp:positionH relativeFrom="column">
              <wp:posOffset>147955</wp:posOffset>
            </wp:positionH>
            <wp:positionV relativeFrom="paragraph">
              <wp:posOffset>13335</wp:posOffset>
            </wp:positionV>
            <wp:extent cx="5977890" cy="8890"/>
            <wp:effectExtent l="0" t="0" r="0"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24">
                      <a:extLst/>
                    </a:blip>
                    <a:srcRect/>
                    <a:stretch>
                      <a:fillRect/>
                    </a:stretch>
                  </pic:blipFill>
                  <pic:spPr bwMode="auto">
                    <a:xfrm>
                      <a:off x="0" y="0"/>
                      <a:ext cx="5977890" cy="8890"/>
                    </a:xfrm>
                    <a:prstGeom prst="rect">
                      <a:avLst/>
                    </a:prstGeom>
                    <a:noFill/>
                  </pic:spPr>
                </pic:pic>
              </a:graphicData>
            </a:graphic>
          </wp:anchor>
        </w:drawing>
      </w:r>
    </w:p>
    <w:p w:rsidR="00DD6172" w:rsidRPr="00DD6172" w:rsidRDefault="00DD6172" w:rsidP="00DD6172">
      <w:pPr>
        <w:spacing w:line="364" w:lineRule="exact"/>
        <w:rPr>
          <w:sz w:val="24"/>
          <w:szCs w:val="24"/>
        </w:rPr>
      </w:pPr>
    </w:p>
    <w:p w:rsidR="00DD6172" w:rsidRPr="00DD6172" w:rsidRDefault="00DD6172" w:rsidP="00DD6172">
      <w:pPr>
        <w:spacing w:line="264" w:lineRule="auto"/>
        <w:ind w:left="940" w:firstLine="852"/>
        <w:rPr>
          <w:sz w:val="24"/>
          <w:szCs w:val="24"/>
        </w:rPr>
      </w:pPr>
      <w:r w:rsidRPr="00DD6172">
        <w:rPr>
          <w:rFonts w:eastAsia="Times New Roman"/>
          <w:sz w:val="24"/>
          <w:szCs w:val="24"/>
        </w:rPr>
        <w:t>– создания, заполнения и анализа баз данных, в том числе определителей; их наглядного представления;</w:t>
      </w:r>
    </w:p>
    <w:p w:rsidR="00DD6172" w:rsidRPr="00DD6172" w:rsidRDefault="00DD6172" w:rsidP="00DD6172">
      <w:pPr>
        <w:spacing w:line="28" w:lineRule="exact"/>
        <w:rPr>
          <w:sz w:val="24"/>
          <w:szCs w:val="24"/>
        </w:rPr>
      </w:pPr>
    </w:p>
    <w:p w:rsidR="00DD6172" w:rsidRPr="00DD6172" w:rsidRDefault="00DD6172" w:rsidP="00DD6172">
      <w:pPr>
        <w:spacing w:line="271" w:lineRule="auto"/>
        <w:ind w:left="940" w:firstLine="852"/>
        <w:jc w:val="both"/>
        <w:rPr>
          <w:sz w:val="24"/>
          <w:szCs w:val="24"/>
        </w:rPr>
      </w:pPr>
      <w:r w:rsidRPr="00DD6172">
        <w:rPr>
          <w:rFonts w:eastAsia="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распространѐнных технологиях (индустриальных, сельскохозяйственных, технологиях ведения дома, информационных и коммуникационных технологиях);</w:t>
      </w:r>
    </w:p>
    <w:p w:rsidR="00DD6172" w:rsidRPr="00DD6172" w:rsidRDefault="00DD6172" w:rsidP="00DD6172">
      <w:pPr>
        <w:spacing w:line="20" w:lineRule="exact"/>
        <w:rPr>
          <w:sz w:val="24"/>
          <w:szCs w:val="24"/>
        </w:rPr>
      </w:pPr>
    </w:p>
    <w:p w:rsidR="00DD6172" w:rsidRPr="00DD6172" w:rsidRDefault="00DD6172" w:rsidP="00DD6172">
      <w:pPr>
        <w:spacing w:line="271" w:lineRule="auto"/>
        <w:ind w:left="940" w:firstLine="852"/>
        <w:jc w:val="both"/>
        <w:rPr>
          <w:sz w:val="24"/>
          <w:szCs w:val="24"/>
        </w:rPr>
      </w:pPr>
      <w:r w:rsidRPr="00DD6172">
        <w:rPr>
          <w:rFonts w:eastAsia="Times New Roman"/>
          <w:sz w:val="24"/>
          <w:szCs w:val="24"/>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D6172" w:rsidRPr="00DD6172" w:rsidRDefault="00DD6172" w:rsidP="00DD6172">
      <w:pPr>
        <w:spacing w:line="17" w:lineRule="exact"/>
        <w:rPr>
          <w:sz w:val="24"/>
          <w:szCs w:val="24"/>
        </w:rPr>
      </w:pPr>
    </w:p>
    <w:p w:rsidR="00DD6172" w:rsidRPr="00716937" w:rsidRDefault="00DD6172" w:rsidP="00716937">
      <w:pPr>
        <w:spacing w:line="264" w:lineRule="auto"/>
        <w:ind w:left="940" w:firstLine="852"/>
        <w:rPr>
          <w:sz w:val="24"/>
          <w:szCs w:val="24"/>
        </w:rPr>
      </w:pPr>
      <w:r w:rsidRPr="00DD6172">
        <w:rPr>
          <w:rFonts w:eastAsia="Times New Roman"/>
          <w:sz w:val="24"/>
          <w:szCs w:val="24"/>
        </w:rPr>
        <w:t>– занятий по изучению правил дорожного движения с использованием игр, оборудования, а также компьютерных тренажѐров;</w:t>
      </w:r>
    </w:p>
    <w:p w:rsidR="00DD6172" w:rsidRPr="00DD6172" w:rsidRDefault="00DD6172" w:rsidP="00DD6172">
      <w:pPr>
        <w:spacing w:line="53" w:lineRule="exact"/>
        <w:rPr>
          <w:rFonts w:eastAsia="Times New Roman"/>
          <w:sz w:val="24"/>
          <w:szCs w:val="24"/>
        </w:rPr>
      </w:pPr>
    </w:p>
    <w:p w:rsidR="00DD6172" w:rsidRPr="00DD6172" w:rsidRDefault="00DD6172" w:rsidP="00DD6172">
      <w:pPr>
        <w:spacing w:line="272" w:lineRule="auto"/>
        <w:ind w:left="940" w:firstLine="852"/>
        <w:jc w:val="both"/>
        <w:rPr>
          <w:rFonts w:eastAsia="Times New Roman"/>
          <w:sz w:val="24"/>
          <w:szCs w:val="24"/>
        </w:rPr>
      </w:pPr>
      <w:r w:rsidRPr="00DD6172">
        <w:rPr>
          <w:rFonts w:eastAsia="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71" w:lineRule="auto"/>
        <w:ind w:left="940" w:firstLine="852"/>
        <w:jc w:val="both"/>
        <w:rPr>
          <w:rFonts w:eastAsia="Times New Roman"/>
          <w:sz w:val="24"/>
          <w:szCs w:val="24"/>
        </w:rPr>
      </w:pPr>
      <w:r w:rsidRPr="00DD6172">
        <w:rPr>
          <w:rFonts w:eastAsia="Times New Roman"/>
          <w:sz w:val="24"/>
          <w:szCs w:val="24"/>
        </w:rPr>
        <w:t xml:space="preserve">– обеспечения доступа в школьной библиотеке к информационным ресурсам сети Интернет, учебной и художественной литературе, коллекциям </w:t>
      </w:r>
      <w:proofErr w:type="spellStart"/>
      <w:r w:rsidRPr="00DD6172">
        <w:rPr>
          <w:rFonts w:eastAsia="Times New Roman"/>
          <w:sz w:val="24"/>
          <w:szCs w:val="24"/>
        </w:rPr>
        <w:t>медиа</w:t>
      </w:r>
      <w:proofErr w:type="spellEnd"/>
      <w:r w:rsidR="00716937">
        <w:rPr>
          <w:rFonts w:eastAsia="Times New Roman"/>
          <w:sz w:val="24"/>
          <w:szCs w:val="24"/>
        </w:rPr>
        <w:t xml:space="preserve"> </w:t>
      </w:r>
      <w:r w:rsidRPr="00DD6172">
        <w:rPr>
          <w:rFonts w:eastAsia="Times New Roman"/>
          <w:sz w:val="24"/>
          <w:szCs w:val="24"/>
        </w:rPr>
        <w:t xml:space="preserve">ресурсов на электронных носителях, множительной технике </w:t>
      </w:r>
      <w:proofErr w:type="gramStart"/>
      <w:r w:rsidRPr="00DD6172">
        <w:rPr>
          <w:rFonts w:eastAsia="Times New Roman"/>
          <w:sz w:val="24"/>
          <w:szCs w:val="24"/>
        </w:rPr>
        <w:t>для</w:t>
      </w:r>
      <w:proofErr w:type="gramEnd"/>
    </w:p>
    <w:p w:rsidR="00DD6172" w:rsidRPr="00DD6172" w:rsidRDefault="00DD6172" w:rsidP="00DD6172">
      <w:pPr>
        <w:spacing w:line="18" w:lineRule="exact"/>
        <w:rPr>
          <w:rFonts w:eastAsia="Times New Roman"/>
          <w:sz w:val="24"/>
          <w:szCs w:val="24"/>
        </w:rPr>
      </w:pPr>
    </w:p>
    <w:p w:rsidR="00DD6172" w:rsidRPr="00DD6172" w:rsidRDefault="00DD6172" w:rsidP="00DD6172">
      <w:pPr>
        <w:spacing w:line="271" w:lineRule="auto"/>
        <w:ind w:left="940"/>
        <w:jc w:val="both"/>
        <w:rPr>
          <w:rFonts w:eastAsia="Times New Roman"/>
          <w:sz w:val="24"/>
          <w:szCs w:val="24"/>
        </w:rPr>
      </w:pPr>
      <w:r w:rsidRPr="00DD6172">
        <w:rPr>
          <w:rFonts w:eastAsia="Times New Roman"/>
          <w:sz w:val="24"/>
          <w:szCs w:val="24"/>
        </w:rPr>
        <w:t xml:space="preserve">тиражирования учебных и методических </w:t>
      </w:r>
      <w:proofErr w:type="spellStart"/>
      <w:r w:rsidRPr="00DD6172">
        <w:rPr>
          <w:rFonts w:eastAsia="Times New Roman"/>
          <w:sz w:val="24"/>
          <w:szCs w:val="24"/>
        </w:rPr>
        <w:t>тексто­графических</w:t>
      </w:r>
      <w:proofErr w:type="spellEnd"/>
      <w:r w:rsidRPr="00DD6172">
        <w:rPr>
          <w:rFonts w:eastAsia="Times New Roman"/>
          <w:sz w:val="24"/>
          <w:szCs w:val="24"/>
        </w:rPr>
        <w:t xml:space="preserve"> и аудио</w:t>
      </w:r>
      <w:r w:rsidR="00716937">
        <w:rPr>
          <w:rFonts w:eastAsia="Times New Roman"/>
          <w:sz w:val="24"/>
          <w:szCs w:val="24"/>
        </w:rPr>
        <w:t xml:space="preserve"> </w:t>
      </w:r>
      <w:r w:rsidRPr="00DD6172">
        <w:rPr>
          <w:rFonts w:eastAsia="Times New Roman"/>
          <w:sz w:val="24"/>
          <w:szCs w:val="24"/>
        </w:rPr>
        <w:t>видео</w:t>
      </w:r>
      <w:r w:rsidR="00716937">
        <w:rPr>
          <w:rFonts w:eastAsia="Times New Roman"/>
          <w:sz w:val="24"/>
          <w:szCs w:val="24"/>
        </w:rPr>
        <w:t xml:space="preserve"> </w:t>
      </w:r>
      <w:r w:rsidRPr="00DD6172">
        <w:rPr>
          <w:rFonts w:eastAsia="Times New Roman"/>
          <w:sz w:val="24"/>
          <w:szCs w:val="24"/>
        </w:rPr>
        <w:t xml:space="preserve">материалов, результатов творческой, </w:t>
      </w:r>
      <w:proofErr w:type="spellStart"/>
      <w:r w:rsidRPr="00DD6172">
        <w:rPr>
          <w:rFonts w:eastAsia="Times New Roman"/>
          <w:sz w:val="24"/>
          <w:szCs w:val="24"/>
        </w:rPr>
        <w:t>научно­исследовательской</w:t>
      </w:r>
      <w:proofErr w:type="spellEnd"/>
      <w:r w:rsidRPr="00DD6172">
        <w:rPr>
          <w:rFonts w:eastAsia="Times New Roman"/>
          <w:sz w:val="24"/>
          <w:szCs w:val="24"/>
        </w:rPr>
        <w:t xml:space="preserve"> и проектной деятельности обучающихся;</w:t>
      </w:r>
    </w:p>
    <w:p w:rsidR="00DD6172" w:rsidRPr="00DD6172" w:rsidRDefault="00DD6172" w:rsidP="00DD6172">
      <w:pPr>
        <w:spacing w:line="17" w:lineRule="exact"/>
        <w:rPr>
          <w:rFonts w:eastAsia="Times New Roman"/>
          <w:sz w:val="24"/>
          <w:szCs w:val="24"/>
        </w:rPr>
      </w:pPr>
    </w:p>
    <w:p w:rsidR="00DD6172" w:rsidRPr="00DD6172" w:rsidRDefault="00DD6172" w:rsidP="00DD6172">
      <w:pPr>
        <w:spacing w:line="264" w:lineRule="auto"/>
        <w:ind w:left="940" w:firstLine="852"/>
        <w:jc w:val="both"/>
        <w:rPr>
          <w:rFonts w:eastAsia="Times New Roman"/>
          <w:sz w:val="24"/>
          <w:szCs w:val="24"/>
        </w:rPr>
      </w:pPr>
      <w:r w:rsidRPr="00DD6172">
        <w:rPr>
          <w:rFonts w:eastAsia="Times New Roman"/>
          <w:sz w:val="24"/>
          <w:szCs w:val="24"/>
        </w:rPr>
        <w:t xml:space="preserve">– проведения массовых мероприятий, собраний, представлений; досуга и </w:t>
      </w:r>
      <w:proofErr w:type="gramStart"/>
      <w:r w:rsidRPr="00DD6172">
        <w:rPr>
          <w:rFonts w:eastAsia="Times New Roman"/>
          <w:sz w:val="24"/>
          <w:szCs w:val="24"/>
        </w:rPr>
        <w:t>общения</w:t>
      </w:r>
      <w:proofErr w:type="gramEnd"/>
      <w:r w:rsidRPr="00DD6172">
        <w:rPr>
          <w:rFonts w:eastAsia="Times New Roman"/>
          <w:sz w:val="24"/>
          <w:szCs w:val="24"/>
        </w:rPr>
        <w:t xml:space="preserve"> обучающихся с возможностью массового просмотра кино­ и</w:t>
      </w:r>
    </w:p>
    <w:p w:rsidR="00DD6172" w:rsidRPr="00DD6172" w:rsidRDefault="00DD6172" w:rsidP="00DD6172">
      <w:pPr>
        <w:spacing w:line="14" w:lineRule="exact"/>
        <w:rPr>
          <w:rFonts w:eastAsia="Times New Roman"/>
          <w:sz w:val="24"/>
          <w:szCs w:val="24"/>
        </w:rPr>
      </w:pPr>
    </w:p>
    <w:p w:rsidR="00DD6172" w:rsidRPr="00DD6172" w:rsidRDefault="00DD6172" w:rsidP="00DD6172">
      <w:pPr>
        <w:ind w:left="940"/>
        <w:rPr>
          <w:rFonts w:eastAsia="Times New Roman"/>
          <w:sz w:val="24"/>
          <w:szCs w:val="24"/>
        </w:rPr>
      </w:pPr>
      <w:r w:rsidRPr="00DD6172">
        <w:rPr>
          <w:rFonts w:eastAsia="Times New Roman"/>
          <w:sz w:val="24"/>
          <w:szCs w:val="24"/>
        </w:rPr>
        <w:t>видеоматериалов,</w:t>
      </w:r>
      <w:r w:rsidR="00716937">
        <w:rPr>
          <w:rFonts w:eastAsia="Times New Roman"/>
          <w:sz w:val="24"/>
          <w:szCs w:val="24"/>
        </w:rPr>
        <w:t xml:space="preserve"> </w:t>
      </w:r>
      <w:r w:rsidRPr="00DD6172">
        <w:rPr>
          <w:rFonts w:eastAsia="Times New Roman"/>
          <w:sz w:val="24"/>
          <w:szCs w:val="24"/>
        </w:rPr>
        <w:t>организации</w:t>
      </w:r>
      <w:r w:rsidR="00716937">
        <w:rPr>
          <w:rFonts w:eastAsia="Times New Roman"/>
          <w:sz w:val="24"/>
          <w:szCs w:val="24"/>
        </w:rPr>
        <w:t xml:space="preserve"> </w:t>
      </w:r>
      <w:r w:rsidRPr="00DD6172">
        <w:rPr>
          <w:rFonts w:eastAsia="Times New Roman"/>
          <w:sz w:val="24"/>
          <w:szCs w:val="24"/>
        </w:rPr>
        <w:t>сценической</w:t>
      </w:r>
      <w:r w:rsidR="00716937">
        <w:rPr>
          <w:rFonts w:eastAsia="Times New Roman"/>
          <w:sz w:val="24"/>
          <w:szCs w:val="24"/>
        </w:rPr>
        <w:t xml:space="preserve"> </w:t>
      </w:r>
      <w:r w:rsidRPr="00DD6172">
        <w:rPr>
          <w:rFonts w:eastAsia="Times New Roman"/>
          <w:sz w:val="24"/>
          <w:szCs w:val="24"/>
        </w:rPr>
        <w:t>работы,</w:t>
      </w:r>
      <w:r w:rsidR="00716937">
        <w:rPr>
          <w:rFonts w:eastAsia="Times New Roman"/>
          <w:sz w:val="24"/>
          <w:szCs w:val="24"/>
        </w:rPr>
        <w:t xml:space="preserve"> </w:t>
      </w:r>
      <w:r w:rsidRPr="00DD6172">
        <w:rPr>
          <w:rFonts w:eastAsia="Times New Roman"/>
          <w:sz w:val="24"/>
          <w:szCs w:val="24"/>
        </w:rPr>
        <w:t>театрализованных</w:t>
      </w:r>
    </w:p>
    <w:p w:rsidR="00DD6172" w:rsidRPr="00DD6172" w:rsidRDefault="00DD6172" w:rsidP="00DD6172">
      <w:pPr>
        <w:spacing w:line="53" w:lineRule="exact"/>
        <w:rPr>
          <w:rFonts w:eastAsia="Times New Roman"/>
          <w:sz w:val="24"/>
          <w:szCs w:val="24"/>
        </w:rPr>
      </w:pPr>
    </w:p>
    <w:p w:rsidR="00DD6172" w:rsidRPr="00DD6172" w:rsidRDefault="00DD6172" w:rsidP="00DD6172">
      <w:pPr>
        <w:spacing w:line="266" w:lineRule="auto"/>
        <w:ind w:left="940"/>
        <w:rPr>
          <w:rFonts w:eastAsia="Times New Roman"/>
          <w:sz w:val="24"/>
          <w:szCs w:val="24"/>
        </w:rPr>
      </w:pPr>
      <w:r w:rsidRPr="00DD6172">
        <w:rPr>
          <w:rFonts w:eastAsia="Times New Roman"/>
          <w:sz w:val="24"/>
          <w:szCs w:val="24"/>
        </w:rPr>
        <w:t>представлений, обеспеченных озвучиванием, освещением и мультимедиа</w:t>
      </w:r>
      <w:r w:rsidR="00716937">
        <w:rPr>
          <w:rFonts w:eastAsia="Times New Roman"/>
          <w:sz w:val="24"/>
          <w:szCs w:val="24"/>
        </w:rPr>
        <w:t xml:space="preserve"> </w:t>
      </w:r>
      <w:r w:rsidRPr="00DD6172">
        <w:rPr>
          <w:rFonts w:eastAsia="Times New Roman"/>
          <w:sz w:val="24"/>
          <w:szCs w:val="24"/>
        </w:rPr>
        <w:t>сопровождением;</w:t>
      </w:r>
    </w:p>
    <w:p w:rsidR="00DD6172" w:rsidRPr="00DD6172" w:rsidRDefault="00DD6172" w:rsidP="00DD6172">
      <w:pPr>
        <w:spacing w:line="24" w:lineRule="exact"/>
        <w:rPr>
          <w:rFonts w:eastAsia="Times New Roman"/>
          <w:sz w:val="24"/>
          <w:szCs w:val="24"/>
        </w:rPr>
      </w:pPr>
    </w:p>
    <w:p w:rsidR="00DD6172" w:rsidRPr="00DD6172" w:rsidRDefault="00DD6172" w:rsidP="00DD6172">
      <w:pPr>
        <w:spacing w:line="252" w:lineRule="auto"/>
        <w:ind w:left="940" w:firstLine="852"/>
        <w:rPr>
          <w:rFonts w:eastAsia="Times New Roman"/>
          <w:sz w:val="24"/>
          <w:szCs w:val="24"/>
        </w:rPr>
      </w:pPr>
      <w:r w:rsidRPr="00DD6172">
        <w:rPr>
          <w:rFonts w:eastAsia="Times New Roman"/>
          <w:sz w:val="24"/>
          <w:szCs w:val="24"/>
        </w:rPr>
        <w:t>– выпуска школьных печатных изданий, работы школьного телевидения.</w:t>
      </w:r>
    </w:p>
    <w:p w:rsidR="00DD6172" w:rsidRPr="00DD6172" w:rsidRDefault="00DD6172" w:rsidP="00DD6172">
      <w:pPr>
        <w:spacing w:line="332" w:lineRule="exact"/>
        <w:rPr>
          <w:rFonts w:eastAsia="Times New Roman"/>
          <w:sz w:val="24"/>
          <w:szCs w:val="24"/>
        </w:rPr>
      </w:pPr>
    </w:p>
    <w:p w:rsidR="00DD6172" w:rsidRPr="00DD6172" w:rsidRDefault="00DD6172" w:rsidP="00DD6172">
      <w:pPr>
        <w:ind w:left="1120"/>
        <w:rPr>
          <w:rFonts w:eastAsia="Times New Roman"/>
          <w:sz w:val="24"/>
          <w:szCs w:val="24"/>
        </w:rPr>
      </w:pPr>
      <w:r w:rsidRPr="00DD6172">
        <w:rPr>
          <w:rFonts w:eastAsia="Times New Roman"/>
          <w:sz w:val="24"/>
          <w:szCs w:val="24"/>
        </w:rPr>
        <w:t>Все указанные виды деятельности обеспечиваются расходными материалами.</w:t>
      </w:r>
    </w:p>
    <w:p w:rsidR="00DD6172" w:rsidRPr="00DD6172" w:rsidRDefault="00DD6172" w:rsidP="00DD6172">
      <w:pPr>
        <w:spacing w:line="377" w:lineRule="exact"/>
        <w:rPr>
          <w:sz w:val="24"/>
          <w:szCs w:val="24"/>
        </w:rPr>
      </w:pPr>
    </w:p>
    <w:p w:rsidR="00DD6172" w:rsidRPr="00DD6172" w:rsidRDefault="00DD6172" w:rsidP="00DD6172">
      <w:pPr>
        <w:spacing w:line="264" w:lineRule="auto"/>
        <w:ind w:right="-259"/>
        <w:jc w:val="center"/>
        <w:rPr>
          <w:sz w:val="24"/>
          <w:szCs w:val="24"/>
        </w:rPr>
      </w:pPr>
      <w:r w:rsidRPr="00DD6172">
        <w:rPr>
          <w:rFonts w:eastAsia="Times New Roman"/>
          <w:b/>
          <w:bCs/>
          <w:sz w:val="24"/>
          <w:szCs w:val="24"/>
        </w:rPr>
        <w:t xml:space="preserve">Создание в образовательной организации </w:t>
      </w:r>
      <w:proofErr w:type="spellStart"/>
      <w:r w:rsidRPr="00DD6172">
        <w:rPr>
          <w:rFonts w:eastAsia="Times New Roman"/>
          <w:b/>
          <w:bCs/>
          <w:sz w:val="24"/>
          <w:szCs w:val="24"/>
        </w:rPr>
        <w:t>информационно­образовательной</w:t>
      </w:r>
      <w:proofErr w:type="spellEnd"/>
      <w:r w:rsidRPr="00DD6172">
        <w:rPr>
          <w:rFonts w:eastAsia="Times New Roman"/>
          <w:b/>
          <w:bCs/>
          <w:sz w:val="24"/>
          <w:szCs w:val="24"/>
        </w:rPr>
        <w:t xml:space="preserve"> среды, соответствующей требованиям ФГОС НОО</w:t>
      </w:r>
    </w:p>
    <w:tbl>
      <w:tblPr>
        <w:tblW w:w="0" w:type="auto"/>
        <w:tblInd w:w="270" w:type="dxa"/>
        <w:tblLayout w:type="fixed"/>
        <w:tblCellMar>
          <w:left w:w="0" w:type="dxa"/>
          <w:right w:w="0" w:type="dxa"/>
        </w:tblCellMar>
        <w:tblLook w:val="04A0"/>
      </w:tblPr>
      <w:tblGrid>
        <w:gridCol w:w="520"/>
        <w:gridCol w:w="3280"/>
        <w:gridCol w:w="1460"/>
        <w:gridCol w:w="1680"/>
        <w:gridCol w:w="440"/>
        <w:gridCol w:w="1860"/>
      </w:tblGrid>
      <w:tr w:rsidR="00DD6172" w:rsidRPr="00DD6172" w:rsidTr="00DD6172">
        <w:trPr>
          <w:trHeight w:val="342"/>
        </w:trPr>
        <w:tc>
          <w:tcPr>
            <w:tcW w:w="520" w:type="dxa"/>
            <w:tcBorders>
              <w:top w:val="single" w:sz="8" w:space="0" w:color="auto"/>
              <w:left w:val="single" w:sz="8" w:space="0" w:color="auto"/>
              <w:right w:val="single" w:sz="8" w:space="0" w:color="auto"/>
            </w:tcBorders>
            <w:vAlign w:val="bottom"/>
          </w:tcPr>
          <w:p w:rsidR="00DD6172" w:rsidRPr="00DD6172" w:rsidRDefault="00DD6172" w:rsidP="00DD6172">
            <w:pPr>
              <w:rPr>
                <w:sz w:val="24"/>
                <w:szCs w:val="24"/>
              </w:rPr>
            </w:pPr>
          </w:p>
        </w:tc>
        <w:tc>
          <w:tcPr>
            <w:tcW w:w="3280" w:type="dxa"/>
            <w:tcBorders>
              <w:top w:val="single" w:sz="8" w:space="0" w:color="auto"/>
            </w:tcBorders>
            <w:vAlign w:val="bottom"/>
          </w:tcPr>
          <w:p w:rsidR="00DD6172" w:rsidRPr="00DD6172" w:rsidRDefault="00DD6172" w:rsidP="00DD6172">
            <w:pPr>
              <w:rPr>
                <w:sz w:val="24"/>
                <w:szCs w:val="24"/>
              </w:rPr>
            </w:pPr>
          </w:p>
        </w:tc>
        <w:tc>
          <w:tcPr>
            <w:tcW w:w="1460" w:type="dxa"/>
            <w:tcBorders>
              <w:top w:val="single" w:sz="8" w:space="0" w:color="auto"/>
              <w:right w:val="single" w:sz="8" w:space="0" w:color="auto"/>
            </w:tcBorders>
            <w:vAlign w:val="bottom"/>
          </w:tcPr>
          <w:p w:rsidR="00DD6172" w:rsidRPr="00DD6172" w:rsidRDefault="00DD6172" w:rsidP="00DD6172">
            <w:pPr>
              <w:rPr>
                <w:sz w:val="24"/>
                <w:szCs w:val="24"/>
              </w:rPr>
            </w:pPr>
          </w:p>
        </w:tc>
        <w:tc>
          <w:tcPr>
            <w:tcW w:w="1680" w:type="dxa"/>
            <w:tcBorders>
              <w:top w:val="single" w:sz="8" w:space="0" w:color="auto"/>
            </w:tcBorders>
            <w:vAlign w:val="bottom"/>
          </w:tcPr>
          <w:p w:rsidR="00DD6172" w:rsidRPr="00DD6172" w:rsidRDefault="00DD6172" w:rsidP="00DD6172">
            <w:pPr>
              <w:rPr>
                <w:sz w:val="24"/>
                <w:szCs w:val="24"/>
              </w:rPr>
            </w:pPr>
          </w:p>
        </w:tc>
        <w:tc>
          <w:tcPr>
            <w:tcW w:w="440" w:type="dxa"/>
            <w:tcBorders>
              <w:top w:val="single" w:sz="8" w:space="0" w:color="auto"/>
              <w:right w:val="single" w:sz="8" w:space="0" w:color="auto"/>
            </w:tcBorders>
            <w:vAlign w:val="bottom"/>
          </w:tcPr>
          <w:p w:rsidR="00DD6172" w:rsidRPr="00DD6172" w:rsidRDefault="00DD6172" w:rsidP="00DD6172">
            <w:pPr>
              <w:rPr>
                <w:sz w:val="24"/>
                <w:szCs w:val="24"/>
              </w:rPr>
            </w:pPr>
          </w:p>
        </w:tc>
        <w:tc>
          <w:tcPr>
            <w:tcW w:w="1860" w:type="dxa"/>
            <w:tcBorders>
              <w:top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b/>
                <w:bCs/>
                <w:sz w:val="24"/>
                <w:szCs w:val="24"/>
              </w:rPr>
              <w:t>Сроки</w:t>
            </w:r>
          </w:p>
        </w:tc>
      </w:tr>
      <w:tr w:rsidR="00DD6172" w:rsidRPr="00DD6172" w:rsidTr="00DD6172">
        <w:trPr>
          <w:trHeight w:val="319"/>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280" w:type="dxa"/>
            <w:vAlign w:val="bottom"/>
          </w:tcPr>
          <w:p w:rsidR="00DD6172" w:rsidRPr="00DD6172" w:rsidRDefault="00DD6172" w:rsidP="00DD6172">
            <w:pPr>
              <w:rPr>
                <w:sz w:val="24"/>
                <w:szCs w:val="24"/>
              </w:rPr>
            </w:pPr>
          </w:p>
        </w:tc>
        <w:tc>
          <w:tcPr>
            <w:tcW w:w="1460" w:type="dxa"/>
            <w:tcBorders>
              <w:right w:val="single" w:sz="8" w:space="0" w:color="auto"/>
            </w:tcBorders>
            <w:vAlign w:val="bottom"/>
          </w:tcPr>
          <w:p w:rsidR="00DD6172" w:rsidRPr="00DD6172" w:rsidRDefault="00DD6172" w:rsidP="00DD6172">
            <w:pPr>
              <w:rPr>
                <w:sz w:val="24"/>
                <w:szCs w:val="24"/>
              </w:rPr>
            </w:pPr>
          </w:p>
        </w:tc>
        <w:tc>
          <w:tcPr>
            <w:tcW w:w="1680" w:type="dxa"/>
            <w:vAlign w:val="bottom"/>
          </w:tcPr>
          <w:p w:rsidR="00DD6172" w:rsidRPr="00DD6172" w:rsidRDefault="00DD6172" w:rsidP="00DD6172">
            <w:pPr>
              <w:ind w:left="80"/>
              <w:rPr>
                <w:sz w:val="24"/>
                <w:szCs w:val="24"/>
              </w:rPr>
            </w:pPr>
            <w:r w:rsidRPr="00DD6172">
              <w:rPr>
                <w:rFonts w:eastAsia="Times New Roman"/>
                <w:b/>
                <w:bCs/>
                <w:sz w:val="24"/>
                <w:szCs w:val="24"/>
              </w:rPr>
              <w:t>Необходимое</w:t>
            </w:r>
          </w:p>
        </w:tc>
        <w:tc>
          <w:tcPr>
            <w:tcW w:w="440" w:type="dxa"/>
            <w:tcBorders>
              <w:right w:val="single" w:sz="8" w:space="0" w:color="auto"/>
            </w:tcBorders>
            <w:vAlign w:val="bottom"/>
          </w:tcPr>
          <w:p w:rsidR="00DD6172" w:rsidRPr="00DD6172" w:rsidRDefault="00DD6172" w:rsidP="00DD6172">
            <w:pPr>
              <w:rPr>
                <w:sz w:val="24"/>
                <w:szCs w:val="24"/>
              </w:rPr>
            </w:pPr>
          </w:p>
        </w:tc>
        <w:tc>
          <w:tcPr>
            <w:tcW w:w="186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b/>
                <w:bCs/>
                <w:sz w:val="24"/>
                <w:szCs w:val="24"/>
              </w:rPr>
              <w:t>создания</w:t>
            </w:r>
          </w:p>
        </w:tc>
      </w:tr>
      <w:tr w:rsidR="00DD6172" w:rsidRPr="00DD6172" w:rsidTr="00DD6172">
        <w:trPr>
          <w:trHeight w:val="317"/>
        </w:trPr>
        <w:tc>
          <w:tcPr>
            <w:tcW w:w="520" w:type="dxa"/>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b/>
                <w:bCs/>
                <w:sz w:val="24"/>
                <w:szCs w:val="24"/>
              </w:rPr>
              <w:t>№</w:t>
            </w:r>
          </w:p>
        </w:tc>
        <w:tc>
          <w:tcPr>
            <w:tcW w:w="3280" w:type="dxa"/>
            <w:vAlign w:val="bottom"/>
          </w:tcPr>
          <w:p w:rsidR="00DD6172" w:rsidRPr="00DD6172" w:rsidRDefault="00DD6172" w:rsidP="00DD6172">
            <w:pPr>
              <w:rPr>
                <w:sz w:val="24"/>
                <w:szCs w:val="24"/>
              </w:rPr>
            </w:pPr>
          </w:p>
        </w:tc>
        <w:tc>
          <w:tcPr>
            <w:tcW w:w="1460" w:type="dxa"/>
            <w:tcBorders>
              <w:right w:val="single" w:sz="8" w:space="0" w:color="auto"/>
            </w:tcBorders>
            <w:vAlign w:val="bottom"/>
          </w:tcPr>
          <w:p w:rsidR="00DD6172" w:rsidRPr="00DD6172" w:rsidRDefault="00DD6172" w:rsidP="00DD6172">
            <w:pPr>
              <w:rPr>
                <w:sz w:val="24"/>
                <w:szCs w:val="24"/>
              </w:rPr>
            </w:pPr>
          </w:p>
        </w:tc>
        <w:tc>
          <w:tcPr>
            <w:tcW w:w="1680" w:type="dxa"/>
            <w:vAlign w:val="bottom"/>
          </w:tcPr>
          <w:p w:rsidR="00DD6172" w:rsidRPr="00DD6172" w:rsidRDefault="00DD6172" w:rsidP="00DD6172">
            <w:pPr>
              <w:ind w:left="80"/>
              <w:rPr>
                <w:sz w:val="24"/>
                <w:szCs w:val="24"/>
              </w:rPr>
            </w:pPr>
            <w:r w:rsidRPr="00DD6172">
              <w:rPr>
                <w:rFonts w:eastAsia="Times New Roman"/>
                <w:b/>
                <w:bCs/>
                <w:sz w:val="24"/>
                <w:szCs w:val="24"/>
              </w:rPr>
              <w:t>количество</w:t>
            </w:r>
          </w:p>
        </w:tc>
        <w:tc>
          <w:tcPr>
            <w:tcW w:w="440" w:type="dxa"/>
            <w:tcBorders>
              <w:right w:val="single" w:sz="8" w:space="0" w:color="auto"/>
            </w:tcBorders>
            <w:vAlign w:val="bottom"/>
          </w:tcPr>
          <w:p w:rsidR="00DD6172" w:rsidRPr="00DD6172" w:rsidRDefault="00DD6172" w:rsidP="00DD6172">
            <w:pPr>
              <w:rPr>
                <w:sz w:val="24"/>
                <w:szCs w:val="24"/>
              </w:rPr>
            </w:pPr>
          </w:p>
        </w:tc>
        <w:tc>
          <w:tcPr>
            <w:tcW w:w="186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b/>
                <w:bCs/>
                <w:sz w:val="24"/>
                <w:szCs w:val="24"/>
              </w:rPr>
              <w:t>условий</w:t>
            </w:r>
          </w:p>
        </w:tc>
      </w:tr>
      <w:tr w:rsidR="00DD6172" w:rsidRPr="00DD6172" w:rsidTr="00DD6172">
        <w:trPr>
          <w:trHeight w:val="317"/>
        </w:trPr>
        <w:tc>
          <w:tcPr>
            <w:tcW w:w="520" w:type="dxa"/>
            <w:tcBorders>
              <w:left w:val="single" w:sz="8" w:space="0" w:color="auto"/>
              <w:right w:val="single" w:sz="8" w:space="0" w:color="auto"/>
            </w:tcBorders>
            <w:vAlign w:val="bottom"/>
          </w:tcPr>
          <w:p w:rsidR="00DD6172" w:rsidRPr="00DD6172" w:rsidRDefault="00DD6172" w:rsidP="00DD6172">
            <w:pPr>
              <w:ind w:left="80"/>
              <w:rPr>
                <w:sz w:val="24"/>
                <w:szCs w:val="24"/>
              </w:rPr>
            </w:pPr>
            <w:proofErr w:type="spellStart"/>
            <w:proofErr w:type="gramStart"/>
            <w:r w:rsidRPr="00DD6172">
              <w:rPr>
                <w:rFonts w:eastAsia="Times New Roman"/>
                <w:b/>
                <w:bCs/>
                <w:sz w:val="24"/>
                <w:szCs w:val="24"/>
              </w:rPr>
              <w:t>п</w:t>
            </w:r>
            <w:proofErr w:type="spellEnd"/>
            <w:proofErr w:type="gramEnd"/>
            <w:r w:rsidRPr="00DD6172">
              <w:rPr>
                <w:rFonts w:eastAsia="Times New Roman"/>
                <w:b/>
                <w:bCs/>
                <w:sz w:val="24"/>
                <w:szCs w:val="24"/>
              </w:rPr>
              <w:t>/</w:t>
            </w:r>
          </w:p>
        </w:tc>
        <w:tc>
          <w:tcPr>
            <w:tcW w:w="3280" w:type="dxa"/>
            <w:vAlign w:val="bottom"/>
          </w:tcPr>
          <w:p w:rsidR="00DD6172" w:rsidRPr="00DD6172" w:rsidRDefault="00DD6172" w:rsidP="00DD6172">
            <w:pPr>
              <w:ind w:left="80"/>
              <w:rPr>
                <w:sz w:val="24"/>
                <w:szCs w:val="24"/>
              </w:rPr>
            </w:pPr>
            <w:r w:rsidRPr="00DD6172">
              <w:rPr>
                <w:rFonts w:eastAsia="Times New Roman"/>
                <w:b/>
                <w:bCs/>
                <w:sz w:val="24"/>
                <w:szCs w:val="24"/>
              </w:rPr>
              <w:t>Необходимые средства</w:t>
            </w:r>
          </w:p>
        </w:tc>
        <w:tc>
          <w:tcPr>
            <w:tcW w:w="1460" w:type="dxa"/>
            <w:tcBorders>
              <w:right w:val="single" w:sz="8" w:space="0" w:color="auto"/>
            </w:tcBorders>
            <w:vAlign w:val="bottom"/>
          </w:tcPr>
          <w:p w:rsidR="00DD6172" w:rsidRPr="00DD6172" w:rsidRDefault="00DD6172" w:rsidP="00DD6172">
            <w:pPr>
              <w:rPr>
                <w:sz w:val="24"/>
                <w:szCs w:val="24"/>
              </w:rPr>
            </w:pPr>
          </w:p>
        </w:tc>
        <w:tc>
          <w:tcPr>
            <w:tcW w:w="1680" w:type="dxa"/>
            <w:vAlign w:val="bottom"/>
          </w:tcPr>
          <w:p w:rsidR="00DD6172" w:rsidRPr="00DD6172" w:rsidRDefault="00DD6172" w:rsidP="00DD6172">
            <w:pPr>
              <w:ind w:left="80"/>
              <w:rPr>
                <w:sz w:val="24"/>
                <w:szCs w:val="24"/>
              </w:rPr>
            </w:pPr>
            <w:r w:rsidRPr="00DD6172">
              <w:rPr>
                <w:rFonts w:eastAsia="Times New Roman"/>
                <w:b/>
                <w:bCs/>
                <w:sz w:val="24"/>
                <w:szCs w:val="24"/>
              </w:rPr>
              <w:t>средств</w:t>
            </w:r>
          </w:p>
        </w:tc>
        <w:tc>
          <w:tcPr>
            <w:tcW w:w="440" w:type="dxa"/>
            <w:tcBorders>
              <w:right w:val="single" w:sz="8" w:space="0" w:color="auto"/>
            </w:tcBorders>
            <w:vAlign w:val="bottom"/>
          </w:tcPr>
          <w:p w:rsidR="00DD6172" w:rsidRPr="00DD6172" w:rsidRDefault="00DD6172" w:rsidP="00DD6172">
            <w:pPr>
              <w:rPr>
                <w:sz w:val="24"/>
                <w:szCs w:val="24"/>
              </w:rPr>
            </w:pPr>
          </w:p>
        </w:tc>
        <w:tc>
          <w:tcPr>
            <w:tcW w:w="186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b/>
                <w:bCs/>
                <w:sz w:val="24"/>
                <w:szCs w:val="24"/>
              </w:rPr>
              <w:t>в соответствии</w:t>
            </w:r>
          </w:p>
        </w:tc>
      </w:tr>
      <w:tr w:rsidR="00DD6172" w:rsidRPr="00DD6172" w:rsidTr="00DD6172">
        <w:trPr>
          <w:trHeight w:val="317"/>
        </w:trPr>
        <w:tc>
          <w:tcPr>
            <w:tcW w:w="520" w:type="dxa"/>
            <w:tcBorders>
              <w:left w:val="single" w:sz="8" w:space="0" w:color="auto"/>
              <w:right w:val="single" w:sz="8" w:space="0" w:color="auto"/>
            </w:tcBorders>
            <w:vAlign w:val="bottom"/>
          </w:tcPr>
          <w:p w:rsidR="00DD6172" w:rsidRPr="00DD6172" w:rsidRDefault="00DD6172" w:rsidP="00DD6172">
            <w:pPr>
              <w:ind w:left="80"/>
              <w:rPr>
                <w:sz w:val="24"/>
                <w:szCs w:val="24"/>
              </w:rPr>
            </w:pPr>
            <w:proofErr w:type="spellStart"/>
            <w:proofErr w:type="gramStart"/>
            <w:r w:rsidRPr="00DD6172">
              <w:rPr>
                <w:rFonts w:eastAsia="Times New Roman"/>
                <w:b/>
                <w:bCs/>
                <w:sz w:val="24"/>
                <w:szCs w:val="24"/>
              </w:rPr>
              <w:t>п</w:t>
            </w:r>
            <w:proofErr w:type="spellEnd"/>
            <w:proofErr w:type="gramEnd"/>
          </w:p>
        </w:tc>
        <w:tc>
          <w:tcPr>
            <w:tcW w:w="3280" w:type="dxa"/>
            <w:vAlign w:val="bottom"/>
          </w:tcPr>
          <w:p w:rsidR="00DD6172" w:rsidRPr="00DD6172" w:rsidRDefault="00DD6172" w:rsidP="00DD6172">
            <w:pPr>
              <w:rPr>
                <w:sz w:val="24"/>
                <w:szCs w:val="24"/>
              </w:rPr>
            </w:pPr>
          </w:p>
        </w:tc>
        <w:tc>
          <w:tcPr>
            <w:tcW w:w="1460" w:type="dxa"/>
            <w:tcBorders>
              <w:right w:val="single" w:sz="8" w:space="0" w:color="auto"/>
            </w:tcBorders>
            <w:vAlign w:val="bottom"/>
          </w:tcPr>
          <w:p w:rsidR="00DD6172" w:rsidRPr="00DD6172" w:rsidRDefault="00DD6172" w:rsidP="00DD6172">
            <w:pPr>
              <w:rPr>
                <w:sz w:val="24"/>
                <w:szCs w:val="24"/>
              </w:rPr>
            </w:pPr>
          </w:p>
        </w:tc>
        <w:tc>
          <w:tcPr>
            <w:tcW w:w="1680" w:type="dxa"/>
            <w:vAlign w:val="bottom"/>
          </w:tcPr>
          <w:p w:rsidR="00DD6172" w:rsidRPr="00DD6172" w:rsidRDefault="00DD6172" w:rsidP="00DD6172">
            <w:pPr>
              <w:ind w:left="80"/>
              <w:rPr>
                <w:sz w:val="24"/>
                <w:szCs w:val="24"/>
              </w:rPr>
            </w:pPr>
            <w:r w:rsidRPr="00DD6172">
              <w:rPr>
                <w:rFonts w:eastAsia="Times New Roman"/>
                <w:b/>
                <w:bCs/>
                <w:sz w:val="24"/>
                <w:szCs w:val="24"/>
              </w:rPr>
              <w:t>имеющееся</w:t>
            </w:r>
          </w:p>
        </w:tc>
        <w:tc>
          <w:tcPr>
            <w:tcW w:w="440" w:type="dxa"/>
            <w:tcBorders>
              <w:right w:val="single" w:sz="8" w:space="0" w:color="auto"/>
            </w:tcBorders>
            <w:vAlign w:val="bottom"/>
          </w:tcPr>
          <w:p w:rsidR="00DD6172" w:rsidRPr="00DD6172" w:rsidRDefault="00DD6172" w:rsidP="00DD6172">
            <w:pPr>
              <w:ind w:left="220"/>
              <w:rPr>
                <w:sz w:val="24"/>
                <w:szCs w:val="24"/>
              </w:rPr>
            </w:pPr>
            <w:r w:rsidRPr="00DD6172">
              <w:rPr>
                <w:rFonts w:eastAsia="Times New Roman"/>
                <w:b/>
                <w:bCs/>
                <w:sz w:val="24"/>
                <w:szCs w:val="24"/>
              </w:rPr>
              <w:t>в</w:t>
            </w:r>
          </w:p>
        </w:tc>
        <w:tc>
          <w:tcPr>
            <w:tcW w:w="186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b/>
                <w:bCs/>
                <w:sz w:val="24"/>
                <w:szCs w:val="24"/>
              </w:rPr>
              <w:t>с</w:t>
            </w:r>
          </w:p>
        </w:tc>
      </w:tr>
      <w:tr w:rsidR="00DD6172" w:rsidRPr="00DD6172" w:rsidTr="00DD6172">
        <w:trPr>
          <w:trHeight w:val="319"/>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280" w:type="dxa"/>
            <w:vAlign w:val="bottom"/>
          </w:tcPr>
          <w:p w:rsidR="00DD6172" w:rsidRPr="00DD6172" w:rsidRDefault="00DD6172" w:rsidP="00DD6172">
            <w:pPr>
              <w:rPr>
                <w:sz w:val="24"/>
                <w:szCs w:val="24"/>
              </w:rPr>
            </w:pPr>
          </w:p>
        </w:tc>
        <w:tc>
          <w:tcPr>
            <w:tcW w:w="1460" w:type="dxa"/>
            <w:tcBorders>
              <w:right w:val="single" w:sz="8" w:space="0" w:color="auto"/>
            </w:tcBorders>
            <w:vAlign w:val="bottom"/>
          </w:tcPr>
          <w:p w:rsidR="00DD6172" w:rsidRPr="00DD6172" w:rsidRDefault="00DD6172" w:rsidP="00DD6172">
            <w:pPr>
              <w:rPr>
                <w:sz w:val="24"/>
                <w:szCs w:val="24"/>
              </w:rPr>
            </w:pPr>
          </w:p>
        </w:tc>
        <w:tc>
          <w:tcPr>
            <w:tcW w:w="1680" w:type="dxa"/>
            <w:vAlign w:val="bottom"/>
          </w:tcPr>
          <w:p w:rsidR="00DD6172" w:rsidRPr="00DD6172" w:rsidRDefault="00DD6172" w:rsidP="00DD6172">
            <w:pPr>
              <w:ind w:left="80"/>
              <w:rPr>
                <w:sz w:val="24"/>
                <w:szCs w:val="24"/>
              </w:rPr>
            </w:pPr>
            <w:proofErr w:type="gramStart"/>
            <w:r w:rsidRPr="00DD6172">
              <w:rPr>
                <w:rFonts w:eastAsia="Times New Roman"/>
                <w:b/>
                <w:bCs/>
                <w:sz w:val="24"/>
                <w:szCs w:val="24"/>
              </w:rPr>
              <w:t>наличии</w:t>
            </w:r>
            <w:proofErr w:type="gramEnd"/>
          </w:p>
        </w:tc>
        <w:tc>
          <w:tcPr>
            <w:tcW w:w="440" w:type="dxa"/>
            <w:tcBorders>
              <w:right w:val="single" w:sz="8" w:space="0" w:color="auto"/>
            </w:tcBorders>
            <w:vAlign w:val="bottom"/>
          </w:tcPr>
          <w:p w:rsidR="00DD6172" w:rsidRPr="00DD6172" w:rsidRDefault="00DD6172" w:rsidP="00DD6172">
            <w:pPr>
              <w:rPr>
                <w:sz w:val="24"/>
                <w:szCs w:val="24"/>
              </w:rPr>
            </w:pPr>
          </w:p>
        </w:tc>
        <w:tc>
          <w:tcPr>
            <w:tcW w:w="186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b/>
                <w:bCs/>
                <w:sz w:val="24"/>
                <w:szCs w:val="24"/>
              </w:rPr>
              <w:t>требованиями</w:t>
            </w:r>
          </w:p>
        </w:tc>
      </w:tr>
      <w:tr w:rsidR="00DD6172" w:rsidRPr="00DD6172" w:rsidTr="00DD6172">
        <w:trPr>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280" w:type="dxa"/>
            <w:vAlign w:val="bottom"/>
          </w:tcPr>
          <w:p w:rsidR="00DD6172" w:rsidRPr="00DD6172" w:rsidRDefault="00DD6172" w:rsidP="00DD6172">
            <w:pPr>
              <w:rPr>
                <w:sz w:val="24"/>
                <w:szCs w:val="24"/>
              </w:rPr>
            </w:pPr>
          </w:p>
        </w:tc>
        <w:tc>
          <w:tcPr>
            <w:tcW w:w="1460" w:type="dxa"/>
            <w:tcBorders>
              <w:right w:val="single" w:sz="8" w:space="0" w:color="auto"/>
            </w:tcBorders>
            <w:vAlign w:val="bottom"/>
          </w:tcPr>
          <w:p w:rsidR="00DD6172" w:rsidRPr="00DD6172" w:rsidRDefault="00DD6172" w:rsidP="00DD6172">
            <w:pPr>
              <w:rPr>
                <w:sz w:val="24"/>
                <w:szCs w:val="24"/>
              </w:rPr>
            </w:pPr>
          </w:p>
        </w:tc>
        <w:tc>
          <w:tcPr>
            <w:tcW w:w="1680" w:type="dxa"/>
            <w:vAlign w:val="bottom"/>
          </w:tcPr>
          <w:p w:rsidR="00DD6172" w:rsidRPr="00DD6172" w:rsidRDefault="00DD6172" w:rsidP="00DD6172">
            <w:pPr>
              <w:rPr>
                <w:sz w:val="24"/>
                <w:szCs w:val="24"/>
              </w:rPr>
            </w:pPr>
          </w:p>
        </w:tc>
        <w:tc>
          <w:tcPr>
            <w:tcW w:w="440" w:type="dxa"/>
            <w:tcBorders>
              <w:right w:val="single" w:sz="8" w:space="0" w:color="auto"/>
            </w:tcBorders>
            <w:vAlign w:val="bottom"/>
          </w:tcPr>
          <w:p w:rsidR="00DD6172" w:rsidRPr="00DD6172" w:rsidRDefault="00DD6172" w:rsidP="00DD6172">
            <w:pPr>
              <w:rPr>
                <w:sz w:val="24"/>
                <w:szCs w:val="24"/>
              </w:rPr>
            </w:pPr>
          </w:p>
        </w:tc>
        <w:tc>
          <w:tcPr>
            <w:tcW w:w="186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b/>
                <w:bCs/>
                <w:sz w:val="24"/>
                <w:szCs w:val="24"/>
              </w:rPr>
              <w:t>ФГОС НОО</w:t>
            </w:r>
          </w:p>
        </w:tc>
      </w:tr>
      <w:tr w:rsidR="00DD6172" w:rsidRPr="00DD6172" w:rsidTr="00DD6172">
        <w:trPr>
          <w:trHeight w:val="123"/>
        </w:trPr>
        <w:tc>
          <w:tcPr>
            <w:tcW w:w="52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3280" w:type="dxa"/>
            <w:tcBorders>
              <w:bottom w:val="single" w:sz="8" w:space="0" w:color="auto"/>
            </w:tcBorders>
            <w:vAlign w:val="bottom"/>
          </w:tcPr>
          <w:p w:rsidR="00DD6172" w:rsidRPr="00DD6172" w:rsidRDefault="00DD6172" w:rsidP="00DD6172">
            <w:pPr>
              <w:rPr>
                <w:sz w:val="24"/>
                <w:szCs w:val="24"/>
              </w:rPr>
            </w:pPr>
          </w:p>
        </w:tc>
        <w:tc>
          <w:tcPr>
            <w:tcW w:w="146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212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1860" w:type="dxa"/>
            <w:tcBorders>
              <w:bottom w:val="single" w:sz="8" w:space="0" w:color="auto"/>
              <w:right w:val="single" w:sz="8" w:space="0" w:color="auto"/>
            </w:tcBorders>
            <w:vAlign w:val="bottom"/>
          </w:tcPr>
          <w:p w:rsidR="00DD6172" w:rsidRPr="00DD6172" w:rsidRDefault="00DD6172" w:rsidP="00DD6172">
            <w:pPr>
              <w:rPr>
                <w:sz w:val="24"/>
                <w:szCs w:val="24"/>
              </w:rPr>
            </w:pPr>
          </w:p>
        </w:tc>
      </w:tr>
      <w:tr w:rsidR="00DD6172" w:rsidRPr="00DD6172" w:rsidTr="00DD6172">
        <w:trPr>
          <w:trHeight w:val="320"/>
        </w:trPr>
        <w:tc>
          <w:tcPr>
            <w:tcW w:w="520" w:type="dxa"/>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I</w:t>
            </w:r>
          </w:p>
        </w:tc>
        <w:tc>
          <w:tcPr>
            <w:tcW w:w="3280" w:type="dxa"/>
            <w:vAlign w:val="bottom"/>
          </w:tcPr>
          <w:p w:rsidR="00DD6172" w:rsidRPr="00DD6172" w:rsidRDefault="00DD6172" w:rsidP="00DD6172">
            <w:pPr>
              <w:ind w:left="80"/>
              <w:rPr>
                <w:sz w:val="24"/>
                <w:szCs w:val="24"/>
              </w:rPr>
            </w:pPr>
            <w:r w:rsidRPr="00DD6172">
              <w:rPr>
                <w:rFonts w:eastAsia="Times New Roman"/>
                <w:sz w:val="24"/>
                <w:szCs w:val="24"/>
              </w:rPr>
              <w:t>Технические средства</w:t>
            </w:r>
          </w:p>
        </w:tc>
        <w:tc>
          <w:tcPr>
            <w:tcW w:w="1460" w:type="dxa"/>
            <w:tcBorders>
              <w:right w:val="single" w:sz="8" w:space="0" w:color="auto"/>
            </w:tcBorders>
            <w:vAlign w:val="bottom"/>
          </w:tcPr>
          <w:p w:rsidR="00DD6172" w:rsidRPr="00DD6172" w:rsidRDefault="00DD6172" w:rsidP="00DD6172">
            <w:pPr>
              <w:rPr>
                <w:sz w:val="24"/>
                <w:szCs w:val="24"/>
              </w:rPr>
            </w:pPr>
          </w:p>
        </w:tc>
        <w:tc>
          <w:tcPr>
            <w:tcW w:w="2120" w:type="dxa"/>
            <w:gridSpan w:val="2"/>
            <w:tcBorders>
              <w:right w:val="single" w:sz="8" w:space="0" w:color="auto"/>
            </w:tcBorders>
            <w:vAlign w:val="bottom"/>
          </w:tcPr>
          <w:p w:rsidR="00DD6172" w:rsidRPr="00DD6172" w:rsidRDefault="00DD6172" w:rsidP="00DD6172">
            <w:pPr>
              <w:ind w:left="80"/>
              <w:rPr>
                <w:sz w:val="24"/>
                <w:szCs w:val="24"/>
              </w:rPr>
            </w:pPr>
            <w:proofErr w:type="spellStart"/>
            <w:r w:rsidRPr="00DD6172">
              <w:rPr>
                <w:rFonts w:eastAsia="Times New Roman"/>
                <w:sz w:val="24"/>
                <w:szCs w:val="24"/>
              </w:rPr>
              <w:t>Мультимедийный</w:t>
            </w:r>
            <w:proofErr w:type="spellEnd"/>
          </w:p>
        </w:tc>
        <w:tc>
          <w:tcPr>
            <w:tcW w:w="1860" w:type="dxa"/>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2017-2018 год</w:t>
            </w:r>
          </w:p>
        </w:tc>
      </w:tr>
      <w:tr w:rsidR="00DD6172" w:rsidRPr="00DD6172" w:rsidTr="00DD6172">
        <w:trPr>
          <w:trHeight w:val="128"/>
        </w:trPr>
        <w:tc>
          <w:tcPr>
            <w:tcW w:w="52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3280" w:type="dxa"/>
            <w:tcBorders>
              <w:bottom w:val="single" w:sz="8" w:space="0" w:color="auto"/>
            </w:tcBorders>
            <w:vAlign w:val="bottom"/>
          </w:tcPr>
          <w:p w:rsidR="00DD6172" w:rsidRPr="00DD6172" w:rsidRDefault="00DD6172" w:rsidP="00DD6172">
            <w:pPr>
              <w:rPr>
                <w:sz w:val="24"/>
                <w:szCs w:val="24"/>
              </w:rPr>
            </w:pPr>
          </w:p>
        </w:tc>
        <w:tc>
          <w:tcPr>
            <w:tcW w:w="146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680" w:type="dxa"/>
            <w:tcBorders>
              <w:bottom w:val="single" w:sz="8" w:space="0" w:color="auto"/>
            </w:tcBorders>
            <w:vAlign w:val="bottom"/>
          </w:tcPr>
          <w:p w:rsidR="00DD6172" w:rsidRPr="00DD6172" w:rsidRDefault="00DD6172" w:rsidP="00DD6172">
            <w:pPr>
              <w:rPr>
                <w:sz w:val="24"/>
                <w:szCs w:val="24"/>
              </w:rPr>
            </w:pPr>
          </w:p>
        </w:tc>
        <w:tc>
          <w:tcPr>
            <w:tcW w:w="4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860" w:type="dxa"/>
            <w:tcBorders>
              <w:bottom w:val="single" w:sz="8" w:space="0" w:color="auto"/>
              <w:right w:val="single" w:sz="8" w:space="0" w:color="auto"/>
            </w:tcBorders>
            <w:vAlign w:val="bottom"/>
          </w:tcPr>
          <w:p w:rsidR="00DD6172" w:rsidRPr="00DD6172" w:rsidRDefault="00DD6172" w:rsidP="00DD6172">
            <w:pPr>
              <w:rPr>
                <w:sz w:val="24"/>
                <w:szCs w:val="24"/>
              </w:rPr>
            </w:pPr>
          </w:p>
        </w:tc>
      </w:tr>
      <w:tr w:rsidR="00DD6172" w:rsidRPr="00DD6172" w:rsidTr="00DD6172">
        <w:trPr>
          <w:trHeight w:val="423"/>
        </w:trPr>
        <w:tc>
          <w:tcPr>
            <w:tcW w:w="520" w:type="dxa"/>
            <w:vAlign w:val="bottom"/>
          </w:tcPr>
          <w:p w:rsidR="00DD6172" w:rsidRPr="00DD6172" w:rsidRDefault="00DD6172" w:rsidP="00DD6172">
            <w:pPr>
              <w:rPr>
                <w:sz w:val="24"/>
                <w:szCs w:val="24"/>
              </w:rPr>
            </w:pPr>
          </w:p>
        </w:tc>
        <w:tc>
          <w:tcPr>
            <w:tcW w:w="3280" w:type="dxa"/>
            <w:vAlign w:val="bottom"/>
          </w:tcPr>
          <w:p w:rsidR="00DD6172" w:rsidRPr="00DD6172" w:rsidRDefault="00DD6172" w:rsidP="00DD6172">
            <w:pPr>
              <w:rPr>
                <w:sz w:val="24"/>
                <w:szCs w:val="24"/>
              </w:rPr>
            </w:pPr>
          </w:p>
        </w:tc>
        <w:tc>
          <w:tcPr>
            <w:tcW w:w="1460" w:type="dxa"/>
            <w:vAlign w:val="bottom"/>
          </w:tcPr>
          <w:p w:rsidR="00DD6172" w:rsidRPr="00DD6172" w:rsidRDefault="00DD6172" w:rsidP="00DD6172">
            <w:pPr>
              <w:ind w:right="310"/>
              <w:jc w:val="right"/>
              <w:rPr>
                <w:sz w:val="24"/>
                <w:szCs w:val="24"/>
              </w:rPr>
            </w:pPr>
            <w:r w:rsidRPr="00DD6172">
              <w:rPr>
                <w:rFonts w:eastAsia="Calibri"/>
                <w:sz w:val="24"/>
                <w:szCs w:val="24"/>
              </w:rPr>
              <w:t>161</w:t>
            </w:r>
          </w:p>
        </w:tc>
        <w:tc>
          <w:tcPr>
            <w:tcW w:w="1680" w:type="dxa"/>
            <w:vAlign w:val="bottom"/>
          </w:tcPr>
          <w:p w:rsidR="00DD6172" w:rsidRPr="00DD6172" w:rsidRDefault="00DD6172" w:rsidP="00DD6172">
            <w:pPr>
              <w:rPr>
                <w:sz w:val="24"/>
                <w:szCs w:val="24"/>
              </w:rPr>
            </w:pPr>
          </w:p>
        </w:tc>
        <w:tc>
          <w:tcPr>
            <w:tcW w:w="440" w:type="dxa"/>
            <w:vAlign w:val="bottom"/>
          </w:tcPr>
          <w:p w:rsidR="00DD6172" w:rsidRPr="00DD6172" w:rsidRDefault="00DD6172" w:rsidP="00DD6172">
            <w:pPr>
              <w:rPr>
                <w:sz w:val="24"/>
                <w:szCs w:val="24"/>
              </w:rPr>
            </w:pPr>
          </w:p>
        </w:tc>
        <w:tc>
          <w:tcPr>
            <w:tcW w:w="1860" w:type="dxa"/>
            <w:vAlign w:val="bottom"/>
          </w:tcPr>
          <w:p w:rsidR="00DD6172" w:rsidRPr="00DD6172" w:rsidRDefault="00DD6172" w:rsidP="00DD6172">
            <w:pPr>
              <w:rPr>
                <w:sz w:val="24"/>
                <w:szCs w:val="24"/>
              </w:rPr>
            </w:pPr>
          </w:p>
        </w:tc>
      </w:tr>
    </w:tbl>
    <w:p w:rsidR="00DD6172" w:rsidRPr="00DD6172" w:rsidRDefault="00DD6172" w:rsidP="00DD6172">
      <w:pPr>
        <w:rPr>
          <w:sz w:val="24"/>
          <w:szCs w:val="24"/>
        </w:rPr>
        <w:sectPr w:rsidR="00DD6172" w:rsidRPr="00DD6172">
          <w:pgSz w:w="11900" w:h="16838"/>
          <w:pgMar w:top="707" w:right="846" w:bottom="418" w:left="1440" w:header="0" w:footer="0" w:gutter="0"/>
          <w:cols w:space="720" w:equalWidth="0">
            <w:col w:w="9620"/>
          </w:cols>
        </w:sectPr>
      </w:pPr>
    </w:p>
    <w:p w:rsidR="00DD6172" w:rsidRPr="00DD6172" w:rsidRDefault="00DD6172" w:rsidP="00DD6172">
      <w:pPr>
        <w:jc w:val="right"/>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2201984" behindDoc="1" locked="0" layoutInCell="0" allowOverlap="1">
            <wp:simplePos x="0" y="0"/>
            <wp:positionH relativeFrom="column">
              <wp:posOffset>147955</wp:posOffset>
            </wp:positionH>
            <wp:positionV relativeFrom="paragraph">
              <wp:posOffset>31750</wp:posOffset>
            </wp:positionV>
            <wp:extent cx="5977890" cy="38100"/>
            <wp:effectExtent l="0" t="0" r="0" b="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23">
                      <a:extLst/>
                    </a:blip>
                    <a:srcRect/>
                    <a:stretch>
                      <a:fillRect/>
                    </a:stretch>
                  </pic:blipFill>
                  <pic:spPr bwMode="auto">
                    <a:xfrm>
                      <a:off x="0" y="0"/>
                      <a:ext cx="5977890" cy="38100"/>
                    </a:xfrm>
                    <a:prstGeom prst="rect">
                      <a:avLst/>
                    </a:prstGeom>
                    <a:noFill/>
                  </pic:spPr>
                </pic:pic>
              </a:graphicData>
            </a:graphic>
          </wp:anchor>
        </w:drawing>
      </w:r>
      <w:r w:rsidRPr="00DD6172">
        <w:rPr>
          <w:noProof/>
          <w:sz w:val="24"/>
          <w:szCs w:val="24"/>
        </w:rPr>
        <w:drawing>
          <wp:anchor distT="0" distB="0" distL="114300" distR="114300" simplePos="0" relativeHeight="252203008" behindDoc="1" locked="0" layoutInCell="0" allowOverlap="1">
            <wp:simplePos x="0" y="0"/>
            <wp:positionH relativeFrom="column">
              <wp:posOffset>147955</wp:posOffset>
            </wp:positionH>
            <wp:positionV relativeFrom="paragraph">
              <wp:posOffset>13335</wp:posOffset>
            </wp:positionV>
            <wp:extent cx="5977890" cy="8890"/>
            <wp:effectExtent l="0" t="0" r="0" b="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24">
                      <a:extLst/>
                    </a:blip>
                    <a:srcRect/>
                    <a:stretch>
                      <a:fillRect/>
                    </a:stretch>
                  </pic:blipFill>
                  <pic:spPr bwMode="auto">
                    <a:xfrm>
                      <a:off x="0" y="0"/>
                      <a:ext cx="5977890" cy="8890"/>
                    </a:xfrm>
                    <a:prstGeom prst="rect">
                      <a:avLst/>
                    </a:prstGeom>
                    <a:noFill/>
                  </pic:spPr>
                </pic:pic>
              </a:graphicData>
            </a:graphic>
          </wp:anchor>
        </w:drawing>
      </w:r>
    </w:p>
    <w:p w:rsidR="00DD6172" w:rsidRPr="00DD6172" w:rsidRDefault="00DD6172" w:rsidP="00DD6172">
      <w:pPr>
        <w:spacing w:line="339" w:lineRule="exact"/>
        <w:rPr>
          <w:sz w:val="24"/>
          <w:szCs w:val="24"/>
        </w:rPr>
      </w:pPr>
    </w:p>
    <w:tbl>
      <w:tblPr>
        <w:tblW w:w="9420" w:type="dxa"/>
        <w:tblInd w:w="260" w:type="dxa"/>
        <w:tblLayout w:type="fixed"/>
        <w:tblCellMar>
          <w:left w:w="0" w:type="dxa"/>
          <w:right w:w="0" w:type="dxa"/>
        </w:tblCellMar>
        <w:tblLook w:val="04A0"/>
      </w:tblPr>
      <w:tblGrid>
        <w:gridCol w:w="10"/>
        <w:gridCol w:w="520"/>
        <w:gridCol w:w="10"/>
        <w:gridCol w:w="2170"/>
        <w:gridCol w:w="470"/>
        <w:gridCol w:w="1000"/>
        <w:gridCol w:w="1090"/>
        <w:gridCol w:w="10"/>
        <w:gridCol w:w="710"/>
        <w:gridCol w:w="250"/>
        <w:gridCol w:w="810"/>
        <w:gridCol w:w="340"/>
        <w:gridCol w:w="10"/>
        <w:gridCol w:w="1850"/>
        <w:gridCol w:w="10"/>
        <w:gridCol w:w="20"/>
        <w:gridCol w:w="120"/>
        <w:gridCol w:w="20"/>
      </w:tblGrid>
      <w:tr w:rsidR="00DD6172" w:rsidRPr="00DD6172" w:rsidTr="00DF7B7A">
        <w:trPr>
          <w:gridBefore w:val="1"/>
          <w:gridAfter w:val="2"/>
          <w:wBefore w:w="10" w:type="dxa"/>
          <w:wAfter w:w="140" w:type="dxa"/>
          <w:trHeight w:val="341"/>
        </w:trPr>
        <w:tc>
          <w:tcPr>
            <w:tcW w:w="520" w:type="dxa"/>
            <w:tcBorders>
              <w:top w:val="single" w:sz="8" w:space="0" w:color="auto"/>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tcBorders>
              <w:top w:val="single" w:sz="8" w:space="0" w:color="auto"/>
            </w:tcBorders>
            <w:vAlign w:val="bottom"/>
          </w:tcPr>
          <w:p w:rsidR="00DD6172" w:rsidRPr="00DD6172" w:rsidRDefault="00DD6172" w:rsidP="00DD6172">
            <w:pPr>
              <w:rPr>
                <w:sz w:val="24"/>
                <w:szCs w:val="24"/>
              </w:rPr>
            </w:pPr>
          </w:p>
        </w:tc>
        <w:tc>
          <w:tcPr>
            <w:tcW w:w="2560" w:type="dxa"/>
            <w:gridSpan w:val="3"/>
            <w:tcBorders>
              <w:top w:val="single" w:sz="8" w:space="0" w:color="auto"/>
              <w:right w:val="single" w:sz="8" w:space="0" w:color="auto"/>
            </w:tcBorders>
            <w:vAlign w:val="bottom"/>
          </w:tcPr>
          <w:p w:rsidR="00DD6172" w:rsidRPr="00DD6172" w:rsidRDefault="00DD6172" w:rsidP="00DD6172">
            <w:pPr>
              <w:rPr>
                <w:sz w:val="24"/>
                <w:szCs w:val="24"/>
              </w:rPr>
            </w:pPr>
          </w:p>
        </w:tc>
        <w:tc>
          <w:tcPr>
            <w:tcW w:w="2120" w:type="dxa"/>
            <w:gridSpan w:val="5"/>
            <w:tcBorders>
              <w:top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проектор и экран;</w:t>
            </w:r>
          </w:p>
        </w:tc>
        <w:tc>
          <w:tcPr>
            <w:tcW w:w="1860" w:type="dxa"/>
            <w:gridSpan w:val="2"/>
            <w:tcBorders>
              <w:top w:val="single" w:sz="8" w:space="0" w:color="auto"/>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принтер</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9"/>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монохромный;</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сканер;</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музыкальная</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клавиатура;</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оборудование</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9"/>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компьютерной</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720" w:type="dxa"/>
            <w:gridSpan w:val="2"/>
            <w:vAlign w:val="bottom"/>
          </w:tcPr>
          <w:p w:rsidR="00DD6172" w:rsidRPr="00DD6172" w:rsidRDefault="00DD6172" w:rsidP="00DD6172">
            <w:pPr>
              <w:ind w:left="80"/>
              <w:rPr>
                <w:sz w:val="24"/>
                <w:szCs w:val="24"/>
              </w:rPr>
            </w:pPr>
            <w:r w:rsidRPr="00DD6172">
              <w:rPr>
                <w:rFonts w:eastAsia="Times New Roman"/>
                <w:sz w:val="24"/>
                <w:szCs w:val="24"/>
              </w:rPr>
              <w:t>сети;</w:t>
            </w:r>
          </w:p>
        </w:tc>
        <w:tc>
          <w:tcPr>
            <w:tcW w:w="1060" w:type="dxa"/>
            <w:gridSpan w:val="2"/>
            <w:vAlign w:val="bottom"/>
          </w:tcPr>
          <w:p w:rsidR="00DD6172" w:rsidRPr="00DD6172" w:rsidRDefault="00DD6172" w:rsidP="00DD6172">
            <w:pPr>
              <w:ind w:left="180"/>
              <w:rPr>
                <w:sz w:val="24"/>
                <w:szCs w:val="24"/>
              </w:rPr>
            </w:pPr>
            <w:r w:rsidRPr="00DD6172">
              <w:rPr>
                <w:rFonts w:eastAsia="Times New Roman"/>
                <w:sz w:val="24"/>
                <w:szCs w:val="24"/>
              </w:rPr>
              <w:t>доска</w:t>
            </w:r>
          </w:p>
        </w:tc>
        <w:tc>
          <w:tcPr>
            <w:tcW w:w="34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w w:val="96"/>
                <w:sz w:val="24"/>
                <w:szCs w:val="24"/>
              </w:rPr>
              <w:t>со</w:t>
            </w: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средствами,</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2120" w:type="dxa"/>
            <w:gridSpan w:val="5"/>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обеспечивающими</w:t>
            </w: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9"/>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обратную связь.</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128"/>
        </w:trPr>
        <w:tc>
          <w:tcPr>
            <w:tcW w:w="52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tcBorders>
              <w:bottom w:val="single" w:sz="8" w:space="0" w:color="auto"/>
            </w:tcBorders>
            <w:vAlign w:val="bottom"/>
          </w:tcPr>
          <w:p w:rsidR="00DD6172" w:rsidRPr="00DD6172" w:rsidRDefault="00DD6172" w:rsidP="00DD6172">
            <w:pPr>
              <w:rPr>
                <w:sz w:val="24"/>
                <w:szCs w:val="24"/>
              </w:rPr>
            </w:pPr>
          </w:p>
        </w:tc>
        <w:tc>
          <w:tcPr>
            <w:tcW w:w="2560" w:type="dxa"/>
            <w:gridSpan w:val="3"/>
            <w:tcBorders>
              <w:bottom w:val="single" w:sz="8" w:space="0" w:color="auto"/>
              <w:right w:val="single" w:sz="8" w:space="0" w:color="auto"/>
            </w:tcBorders>
            <w:vAlign w:val="bottom"/>
          </w:tcPr>
          <w:p w:rsidR="00DD6172" w:rsidRPr="00DD6172" w:rsidRDefault="00DD6172" w:rsidP="00DD6172">
            <w:pPr>
              <w:rPr>
                <w:sz w:val="24"/>
                <w:szCs w:val="24"/>
              </w:rPr>
            </w:pPr>
          </w:p>
        </w:tc>
        <w:tc>
          <w:tcPr>
            <w:tcW w:w="1780" w:type="dxa"/>
            <w:gridSpan w:val="4"/>
            <w:tcBorders>
              <w:bottom w:val="single" w:sz="8" w:space="0" w:color="auto"/>
            </w:tcBorders>
            <w:vAlign w:val="bottom"/>
          </w:tcPr>
          <w:p w:rsidR="00DD6172" w:rsidRPr="00DD6172" w:rsidRDefault="00DD6172" w:rsidP="00DD6172">
            <w:pPr>
              <w:rPr>
                <w:sz w:val="24"/>
                <w:szCs w:val="24"/>
              </w:rPr>
            </w:pPr>
          </w:p>
        </w:tc>
        <w:tc>
          <w:tcPr>
            <w:tcW w:w="3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86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20"/>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ind w:left="80"/>
              <w:rPr>
                <w:sz w:val="24"/>
                <w:szCs w:val="24"/>
              </w:rPr>
            </w:pPr>
            <w:r w:rsidRPr="00DD6172">
              <w:rPr>
                <w:rFonts w:eastAsia="Times New Roman"/>
                <w:sz w:val="24"/>
                <w:szCs w:val="24"/>
              </w:rPr>
              <w:t>Программные</w:t>
            </w: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Операционные</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2018-2019</w:t>
            </w: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vMerge w:val="restart"/>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II</w:t>
            </w:r>
          </w:p>
        </w:tc>
        <w:tc>
          <w:tcPr>
            <w:tcW w:w="2180" w:type="dxa"/>
            <w:gridSpan w:val="2"/>
            <w:vAlign w:val="bottom"/>
          </w:tcPr>
          <w:p w:rsidR="00DD6172" w:rsidRPr="00DD6172" w:rsidRDefault="00DD6172" w:rsidP="00DD6172">
            <w:pPr>
              <w:ind w:left="80"/>
              <w:rPr>
                <w:sz w:val="24"/>
                <w:szCs w:val="24"/>
              </w:rPr>
            </w:pPr>
            <w:r w:rsidRPr="00DD6172">
              <w:rPr>
                <w:rFonts w:eastAsia="Times New Roman"/>
                <w:sz w:val="24"/>
                <w:szCs w:val="24"/>
              </w:rPr>
              <w:t>инструменты</w:t>
            </w: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системы</w:t>
            </w:r>
          </w:p>
        </w:tc>
        <w:tc>
          <w:tcPr>
            <w:tcW w:w="34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и</w:t>
            </w:r>
          </w:p>
        </w:tc>
        <w:tc>
          <w:tcPr>
            <w:tcW w:w="1860" w:type="dxa"/>
            <w:gridSpan w:val="2"/>
            <w:tcBorders>
              <w:right w:val="single" w:sz="8" w:space="0" w:color="auto"/>
            </w:tcBorders>
            <w:vAlign w:val="bottom"/>
          </w:tcPr>
          <w:p w:rsidR="00DD6172" w:rsidRPr="00DD6172" w:rsidRDefault="00DD6172" w:rsidP="00DD6172">
            <w:pPr>
              <w:ind w:left="80"/>
              <w:rPr>
                <w:sz w:val="24"/>
                <w:szCs w:val="24"/>
              </w:rPr>
            </w:pPr>
            <w:proofErr w:type="spellStart"/>
            <w:r w:rsidRPr="00DD6172">
              <w:rPr>
                <w:rFonts w:eastAsia="Times New Roman"/>
                <w:sz w:val="24"/>
                <w:szCs w:val="24"/>
              </w:rPr>
              <w:t>уч</w:t>
            </w:r>
            <w:proofErr w:type="gramStart"/>
            <w:r w:rsidRPr="00DD6172">
              <w:rPr>
                <w:rFonts w:eastAsia="Times New Roman"/>
                <w:sz w:val="24"/>
                <w:szCs w:val="24"/>
              </w:rPr>
              <w:t>.г</w:t>
            </w:r>
            <w:proofErr w:type="gramEnd"/>
            <w:r w:rsidRPr="00DD6172">
              <w:rPr>
                <w:rFonts w:eastAsia="Times New Roman"/>
                <w:sz w:val="24"/>
                <w:szCs w:val="24"/>
              </w:rPr>
              <w:t>од</w:t>
            </w:r>
            <w:proofErr w:type="spellEnd"/>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158"/>
        </w:trPr>
        <w:tc>
          <w:tcPr>
            <w:tcW w:w="520" w:type="dxa"/>
            <w:vMerge/>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Merge w:val="restart"/>
            <w:vAlign w:val="bottom"/>
          </w:tcPr>
          <w:p w:rsidR="00DD6172" w:rsidRPr="00DD6172" w:rsidRDefault="00DD6172" w:rsidP="00DD6172">
            <w:pPr>
              <w:ind w:left="80"/>
              <w:rPr>
                <w:sz w:val="24"/>
                <w:szCs w:val="24"/>
              </w:rPr>
            </w:pPr>
            <w:r w:rsidRPr="00DD6172">
              <w:rPr>
                <w:rFonts w:eastAsia="Times New Roman"/>
                <w:sz w:val="24"/>
                <w:szCs w:val="24"/>
              </w:rPr>
              <w:t>служебные</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158"/>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Merge/>
            <w:vAlign w:val="bottom"/>
          </w:tcPr>
          <w:p w:rsidR="00DD6172" w:rsidRPr="00DD6172" w:rsidRDefault="00DD6172" w:rsidP="00DD6172">
            <w:pPr>
              <w:rPr>
                <w:sz w:val="24"/>
                <w:szCs w:val="24"/>
              </w:rPr>
            </w:pP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9"/>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инструменты</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128"/>
        </w:trPr>
        <w:tc>
          <w:tcPr>
            <w:tcW w:w="52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tcBorders>
              <w:bottom w:val="single" w:sz="8" w:space="0" w:color="auto"/>
            </w:tcBorders>
            <w:vAlign w:val="bottom"/>
          </w:tcPr>
          <w:p w:rsidR="00DD6172" w:rsidRPr="00DD6172" w:rsidRDefault="00DD6172" w:rsidP="00DD6172">
            <w:pPr>
              <w:rPr>
                <w:sz w:val="24"/>
                <w:szCs w:val="24"/>
              </w:rPr>
            </w:pPr>
          </w:p>
        </w:tc>
        <w:tc>
          <w:tcPr>
            <w:tcW w:w="2560" w:type="dxa"/>
            <w:gridSpan w:val="3"/>
            <w:tcBorders>
              <w:bottom w:val="single" w:sz="8" w:space="0" w:color="auto"/>
              <w:right w:val="single" w:sz="8" w:space="0" w:color="auto"/>
            </w:tcBorders>
            <w:vAlign w:val="bottom"/>
          </w:tcPr>
          <w:p w:rsidR="00DD6172" w:rsidRPr="00DD6172" w:rsidRDefault="00DD6172" w:rsidP="00DD6172">
            <w:pPr>
              <w:rPr>
                <w:sz w:val="24"/>
                <w:szCs w:val="24"/>
              </w:rPr>
            </w:pPr>
          </w:p>
        </w:tc>
        <w:tc>
          <w:tcPr>
            <w:tcW w:w="1780" w:type="dxa"/>
            <w:gridSpan w:val="4"/>
            <w:tcBorders>
              <w:bottom w:val="single" w:sz="8" w:space="0" w:color="auto"/>
            </w:tcBorders>
            <w:vAlign w:val="bottom"/>
          </w:tcPr>
          <w:p w:rsidR="00DD6172" w:rsidRPr="00DD6172" w:rsidRDefault="00DD6172" w:rsidP="00DD6172">
            <w:pPr>
              <w:rPr>
                <w:sz w:val="24"/>
                <w:szCs w:val="24"/>
              </w:rPr>
            </w:pPr>
          </w:p>
        </w:tc>
        <w:tc>
          <w:tcPr>
            <w:tcW w:w="3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86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20"/>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ind w:left="80"/>
              <w:rPr>
                <w:sz w:val="24"/>
                <w:szCs w:val="24"/>
              </w:rPr>
            </w:pPr>
            <w:r w:rsidRPr="00DD6172">
              <w:rPr>
                <w:rFonts w:eastAsia="Times New Roman"/>
                <w:sz w:val="24"/>
                <w:szCs w:val="24"/>
              </w:rPr>
              <w:t>Обеспечение</w:t>
            </w:r>
          </w:p>
        </w:tc>
        <w:tc>
          <w:tcPr>
            <w:tcW w:w="2560" w:type="dxa"/>
            <w:gridSpan w:val="3"/>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технической,</w:t>
            </w: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Разработка</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ind w:left="80"/>
              <w:rPr>
                <w:sz w:val="24"/>
                <w:szCs w:val="24"/>
              </w:rPr>
            </w:pPr>
            <w:r w:rsidRPr="00DD6172">
              <w:rPr>
                <w:rFonts w:eastAsia="Times New Roman"/>
                <w:sz w:val="24"/>
                <w:szCs w:val="24"/>
              </w:rPr>
              <w:t>методической</w:t>
            </w: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2120" w:type="dxa"/>
            <w:gridSpan w:val="5"/>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планов, дорожных</w:t>
            </w: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ind w:left="80"/>
              <w:rPr>
                <w:sz w:val="24"/>
                <w:szCs w:val="24"/>
              </w:rPr>
            </w:pPr>
            <w:r w:rsidRPr="00DD6172">
              <w:rPr>
                <w:rFonts w:eastAsia="Times New Roman"/>
                <w:sz w:val="24"/>
                <w:szCs w:val="24"/>
              </w:rPr>
              <w:t>и</w:t>
            </w:r>
          </w:p>
        </w:tc>
        <w:tc>
          <w:tcPr>
            <w:tcW w:w="2560" w:type="dxa"/>
            <w:gridSpan w:val="3"/>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организационной</w:t>
            </w:r>
          </w:p>
        </w:tc>
        <w:tc>
          <w:tcPr>
            <w:tcW w:w="720" w:type="dxa"/>
            <w:gridSpan w:val="2"/>
            <w:vAlign w:val="bottom"/>
          </w:tcPr>
          <w:p w:rsidR="00DD6172" w:rsidRPr="00DD6172" w:rsidRDefault="00DD6172" w:rsidP="00DD6172">
            <w:pPr>
              <w:ind w:left="80"/>
              <w:rPr>
                <w:sz w:val="24"/>
                <w:szCs w:val="24"/>
              </w:rPr>
            </w:pPr>
            <w:r w:rsidRPr="00DD6172">
              <w:rPr>
                <w:rFonts w:eastAsia="Times New Roman"/>
                <w:sz w:val="24"/>
                <w:szCs w:val="24"/>
              </w:rPr>
              <w:t>карт;</w:t>
            </w:r>
          </w:p>
        </w:tc>
        <w:tc>
          <w:tcPr>
            <w:tcW w:w="1400" w:type="dxa"/>
            <w:gridSpan w:val="3"/>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заключение</w:t>
            </w: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ind w:left="80"/>
              <w:rPr>
                <w:sz w:val="24"/>
                <w:szCs w:val="24"/>
              </w:rPr>
            </w:pPr>
            <w:r w:rsidRPr="00DD6172">
              <w:rPr>
                <w:rFonts w:eastAsia="Times New Roman"/>
                <w:sz w:val="24"/>
                <w:szCs w:val="24"/>
              </w:rPr>
              <w:t>поддержки</w:t>
            </w: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договоров;</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20"/>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подготовка</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2120" w:type="dxa"/>
            <w:gridSpan w:val="5"/>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распорядительных</w:t>
            </w: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документов</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учредителя;</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9"/>
        </w:trPr>
        <w:tc>
          <w:tcPr>
            <w:tcW w:w="520" w:type="dxa"/>
            <w:vMerge w:val="restart"/>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III</w:t>
            </w: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подготовка</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158"/>
        </w:trPr>
        <w:tc>
          <w:tcPr>
            <w:tcW w:w="520" w:type="dxa"/>
            <w:vMerge/>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2120" w:type="dxa"/>
            <w:gridSpan w:val="5"/>
            <w:vMerge w:val="restart"/>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локальных   актов</w:t>
            </w: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158"/>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2120" w:type="dxa"/>
            <w:gridSpan w:val="5"/>
            <w:vMerge/>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2120" w:type="dxa"/>
            <w:gridSpan w:val="5"/>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образовательной</w:t>
            </w: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организации;</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9"/>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подготовка</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программ</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формирования</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2120" w:type="dxa"/>
            <w:gridSpan w:val="5"/>
            <w:tcBorders>
              <w:right w:val="single" w:sz="8" w:space="0" w:color="auto"/>
            </w:tcBorders>
            <w:vAlign w:val="bottom"/>
          </w:tcPr>
          <w:p w:rsidR="00DD6172" w:rsidRPr="00DD6172" w:rsidRDefault="00DD6172" w:rsidP="00DD6172">
            <w:pPr>
              <w:ind w:left="80"/>
              <w:rPr>
                <w:sz w:val="24"/>
                <w:szCs w:val="24"/>
              </w:rPr>
            </w:pPr>
            <w:proofErr w:type="spellStart"/>
            <w:r w:rsidRPr="00DD6172">
              <w:rPr>
                <w:rFonts w:eastAsia="Times New Roman"/>
                <w:sz w:val="24"/>
                <w:szCs w:val="24"/>
              </w:rPr>
              <w:t>ИКТ­компетентно</w:t>
            </w:r>
            <w:proofErr w:type="spellEnd"/>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9"/>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720" w:type="dxa"/>
            <w:gridSpan w:val="2"/>
            <w:vAlign w:val="bottom"/>
          </w:tcPr>
          <w:p w:rsidR="00DD6172" w:rsidRPr="00DD6172" w:rsidRDefault="00DD6172" w:rsidP="00DD6172">
            <w:pPr>
              <w:ind w:left="80"/>
              <w:rPr>
                <w:sz w:val="24"/>
                <w:szCs w:val="24"/>
              </w:rPr>
            </w:pPr>
            <w:proofErr w:type="spellStart"/>
            <w:r w:rsidRPr="00DD6172">
              <w:rPr>
                <w:rFonts w:eastAsia="Times New Roman"/>
                <w:sz w:val="24"/>
                <w:szCs w:val="24"/>
              </w:rPr>
              <w:t>сти</w:t>
            </w:r>
            <w:proofErr w:type="spellEnd"/>
          </w:p>
        </w:tc>
        <w:tc>
          <w:tcPr>
            <w:tcW w:w="1400" w:type="dxa"/>
            <w:gridSpan w:val="3"/>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работников</w:t>
            </w: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720" w:type="dxa"/>
            <w:gridSpan w:val="2"/>
            <w:vAlign w:val="bottom"/>
          </w:tcPr>
          <w:p w:rsidR="00DD6172" w:rsidRPr="00DD6172" w:rsidRDefault="00DD6172" w:rsidP="00DD6172">
            <w:pPr>
              <w:ind w:left="80"/>
              <w:rPr>
                <w:sz w:val="24"/>
                <w:szCs w:val="24"/>
              </w:rPr>
            </w:pPr>
            <w:r w:rsidRPr="00DD6172">
              <w:rPr>
                <w:rFonts w:eastAsia="Times New Roman"/>
                <w:sz w:val="24"/>
                <w:szCs w:val="24"/>
              </w:rPr>
              <w:t>ОУ.</w:t>
            </w:r>
          </w:p>
        </w:tc>
        <w:tc>
          <w:tcPr>
            <w:tcW w:w="1060" w:type="dxa"/>
            <w:gridSpan w:val="2"/>
            <w:vAlign w:val="bottom"/>
          </w:tcPr>
          <w:p w:rsidR="00DD6172" w:rsidRPr="00DD6172" w:rsidRDefault="00DD6172" w:rsidP="00DD6172">
            <w:pPr>
              <w:rPr>
                <w:sz w:val="24"/>
                <w:szCs w:val="24"/>
              </w:rPr>
            </w:pP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128"/>
        </w:trPr>
        <w:tc>
          <w:tcPr>
            <w:tcW w:w="52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tcBorders>
              <w:bottom w:val="single" w:sz="8" w:space="0" w:color="auto"/>
            </w:tcBorders>
            <w:vAlign w:val="bottom"/>
          </w:tcPr>
          <w:p w:rsidR="00DD6172" w:rsidRPr="00DD6172" w:rsidRDefault="00DD6172" w:rsidP="00DD6172">
            <w:pPr>
              <w:rPr>
                <w:sz w:val="24"/>
                <w:szCs w:val="24"/>
              </w:rPr>
            </w:pPr>
          </w:p>
        </w:tc>
        <w:tc>
          <w:tcPr>
            <w:tcW w:w="2560" w:type="dxa"/>
            <w:gridSpan w:val="3"/>
            <w:tcBorders>
              <w:bottom w:val="single" w:sz="8" w:space="0" w:color="auto"/>
              <w:right w:val="single" w:sz="8" w:space="0" w:color="auto"/>
            </w:tcBorders>
            <w:vAlign w:val="bottom"/>
          </w:tcPr>
          <w:p w:rsidR="00DD6172" w:rsidRPr="00DD6172" w:rsidRDefault="00DD6172" w:rsidP="00DD6172">
            <w:pPr>
              <w:rPr>
                <w:sz w:val="24"/>
                <w:szCs w:val="24"/>
              </w:rPr>
            </w:pPr>
          </w:p>
        </w:tc>
        <w:tc>
          <w:tcPr>
            <w:tcW w:w="1780" w:type="dxa"/>
            <w:gridSpan w:val="4"/>
            <w:tcBorders>
              <w:bottom w:val="single" w:sz="8" w:space="0" w:color="auto"/>
            </w:tcBorders>
            <w:vAlign w:val="bottom"/>
          </w:tcPr>
          <w:p w:rsidR="00DD6172" w:rsidRPr="00DD6172" w:rsidRDefault="00DD6172" w:rsidP="00DD6172">
            <w:pPr>
              <w:rPr>
                <w:sz w:val="24"/>
                <w:szCs w:val="24"/>
              </w:rPr>
            </w:pPr>
          </w:p>
        </w:tc>
        <w:tc>
          <w:tcPr>
            <w:tcW w:w="3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86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20"/>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ind w:left="80"/>
              <w:rPr>
                <w:sz w:val="24"/>
                <w:szCs w:val="24"/>
              </w:rPr>
            </w:pPr>
            <w:r w:rsidRPr="00DD6172">
              <w:rPr>
                <w:rFonts w:eastAsia="Times New Roman"/>
                <w:sz w:val="24"/>
                <w:szCs w:val="24"/>
              </w:rPr>
              <w:t>Отображение</w:t>
            </w:r>
          </w:p>
        </w:tc>
        <w:tc>
          <w:tcPr>
            <w:tcW w:w="2560" w:type="dxa"/>
            <w:gridSpan w:val="3"/>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образовательной</w:t>
            </w: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Результаты</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4740" w:type="dxa"/>
            <w:gridSpan w:val="5"/>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деятельности в информационной среде</w:t>
            </w: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выполнения</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аттестационных</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9"/>
        </w:trPr>
        <w:tc>
          <w:tcPr>
            <w:tcW w:w="520" w:type="dxa"/>
            <w:vMerge w:val="restart"/>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IV</w:t>
            </w: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720" w:type="dxa"/>
            <w:gridSpan w:val="2"/>
            <w:vAlign w:val="bottom"/>
          </w:tcPr>
          <w:p w:rsidR="00DD6172" w:rsidRPr="00DD6172" w:rsidRDefault="00DD6172" w:rsidP="00DD6172">
            <w:pPr>
              <w:ind w:left="80"/>
              <w:rPr>
                <w:sz w:val="24"/>
                <w:szCs w:val="24"/>
              </w:rPr>
            </w:pPr>
            <w:r w:rsidRPr="00DD6172">
              <w:rPr>
                <w:rFonts w:eastAsia="Times New Roman"/>
                <w:sz w:val="24"/>
                <w:szCs w:val="24"/>
              </w:rPr>
              <w:t>работ</w:t>
            </w:r>
          </w:p>
        </w:tc>
        <w:tc>
          <w:tcPr>
            <w:tcW w:w="1060" w:type="dxa"/>
            <w:gridSpan w:val="2"/>
            <w:vAlign w:val="bottom"/>
          </w:tcPr>
          <w:p w:rsidR="00DD6172" w:rsidRPr="00DD6172" w:rsidRDefault="00DD6172" w:rsidP="00DD6172">
            <w:pPr>
              <w:rPr>
                <w:sz w:val="24"/>
                <w:szCs w:val="24"/>
              </w:rPr>
            </w:pP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158"/>
        </w:trPr>
        <w:tc>
          <w:tcPr>
            <w:tcW w:w="520" w:type="dxa"/>
            <w:vMerge/>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Merge w:val="restart"/>
            <w:vAlign w:val="bottom"/>
          </w:tcPr>
          <w:p w:rsidR="00DD6172" w:rsidRPr="00DD6172" w:rsidRDefault="00DD6172" w:rsidP="00DD6172">
            <w:pPr>
              <w:ind w:left="80"/>
              <w:rPr>
                <w:sz w:val="24"/>
                <w:szCs w:val="24"/>
              </w:rPr>
            </w:pPr>
            <w:r w:rsidRPr="00DD6172">
              <w:rPr>
                <w:rFonts w:eastAsia="Times New Roman"/>
                <w:sz w:val="24"/>
                <w:szCs w:val="24"/>
              </w:rPr>
              <w:t>обучающихся;</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158"/>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Merge/>
            <w:vAlign w:val="bottom"/>
          </w:tcPr>
          <w:p w:rsidR="00DD6172" w:rsidRPr="00DD6172" w:rsidRDefault="00DD6172" w:rsidP="00DD6172">
            <w:pPr>
              <w:rPr>
                <w:sz w:val="24"/>
                <w:szCs w:val="24"/>
              </w:rPr>
            </w:pP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творческие</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7"/>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2120" w:type="dxa"/>
            <w:gridSpan w:val="5"/>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работы учителей и</w:t>
            </w: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319"/>
        </w:trPr>
        <w:tc>
          <w:tcPr>
            <w:tcW w:w="5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tcBorders>
              <w:right w:val="single" w:sz="8" w:space="0" w:color="auto"/>
            </w:tcBorders>
            <w:vAlign w:val="bottom"/>
          </w:tcPr>
          <w:p w:rsidR="00DD6172" w:rsidRPr="00DD6172" w:rsidRDefault="00DD6172" w:rsidP="00DD6172">
            <w:pPr>
              <w:rPr>
                <w:sz w:val="24"/>
                <w:szCs w:val="24"/>
              </w:rPr>
            </w:pPr>
          </w:p>
        </w:tc>
        <w:tc>
          <w:tcPr>
            <w:tcW w:w="1780" w:type="dxa"/>
            <w:gridSpan w:val="4"/>
            <w:vAlign w:val="bottom"/>
          </w:tcPr>
          <w:p w:rsidR="00DD6172" w:rsidRPr="00DD6172" w:rsidRDefault="00DD6172" w:rsidP="00DD6172">
            <w:pPr>
              <w:ind w:left="80"/>
              <w:rPr>
                <w:sz w:val="24"/>
                <w:szCs w:val="24"/>
              </w:rPr>
            </w:pPr>
            <w:r w:rsidRPr="00DD6172">
              <w:rPr>
                <w:rFonts w:eastAsia="Times New Roman"/>
                <w:sz w:val="24"/>
                <w:szCs w:val="24"/>
              </w:rPr>
              <w:t>обучающихся;</w:t>
            </w:r>
          </w:p>
        </w:tc>
        <w:tc>
          <w:tcPr>
            <w:tcW w:w="340" w:type="dxa"/>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80"/>
        </w:trPr>
        <w:tc>
          <w:tcPr>
            <w:tcW w:w="52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2180" w:type="dxa"/>
            <w:gridSpan w:val="2"/>
            <w:tcBorders>
              <w:bottom w:val="single" w:sz="8" w:space="0" w:color="auto"/>
            </w:tcBorders>
            <w:vAlign w:val="bottom"/>
          </w:tcPr>
          <w:p w:rsidR="00DD6172" w:rsidRPr="00DD6172" w:rsidRDefault="00DD6172" w:rsidP="00DD6172">
            <w:pPr>
              <w:rPr>
                <w:sz w:val="24"/>
                <w:szCs w:val="24"/>
              </w:rPr>
            </w:pPr>
          </w:p>
        </w:tc>
        <w:tc>
          <w:tcPr>
            <w:tcW w:w="2560" w:type="dxa"/>
            <w:gridSpan w:val="3"/>
            <w:tcBorders>
              <w:bottom w:val="single" w:sz="8" w:space="0" w:color="auto"/>
              <w:right w:val="single" w:sz="8" w:space="0" w:color="auto"/>
            </w:tcBorders>
            <w:vAlign w:val="bottom"/>
          </w:tcPr>
          <w:p w:rsidR="00DD6172" w:rsidRPr="00DD6172" w:rsidRDefault="00DD6172" w:rsidP="00DD6172">
            <w:pPr>
              <w:rPr>
                <w:sz w:val="24"/>
                <w:szCs w:val="24"/>
              </w:rPr>
            </w:pPr>
          </w:p>
        </w:tc>
        <w:tc>
          <w:tcPr>
            <w:tcW w:w="720" w:type="dxa"/>
            <w:gridSpan w:val="2"/>
            <w:tcBorders>
              <w:bottom w:val="single" w:sz="8" w:space="0" w:color="auto"/>
            </w:tcBorders>
            <w:vAlign w:val="bottom"/>
          </w:tcPr>
          <w:p w:rsidR="00DD6172" w:rsidRPr="00DD6172" w:rsidRDefault="00DD6172" w:rsidP="00DD6172">
            <w:pPr>
              <w:rPr>
                <w:sz w:val="24"/>
                <w:szCs w:val="24"/>
              </w:rPr>
            </w:pPr>
          </w:p>
        </w:tc>
        <w:tc>
          <w:tcPr>
            <w:tcW w:w="1060" w:type="dxa"/>
            <w:gridSpan w:val="2"/>
            <w:tcBorders>
              <w:bottom w:val="single" w:sz="8" w:space="0" w:color="auto"/>
            </w:tcBorders>
            <w:vAlign w:val="bottom"/>
          </w:tcPr>
          <w:p w:rsidR="00DD6172" w:rsidRPr="00DD6172" w:rsidRDefault="00DD6172" w:rsidP="00DD6172">
            <w:pPr>
              <w:rPr>
                <w:sz w:val="24"/>
                <w:szCs w:val="24"/>
              </w:rPr>
            </w:pPr>
          </w:p>
        </w:tc>
        <w:tc>
          <w:tcPr>
            <w:tcW w:w="3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86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gridBefore w:val="1"/>
          <w:gridAfter w:val="2"/>
          <w:wBefore w:w="10" w:type="dxa"/>
          <w:wAfter w:w="140" w:type="dxa"/>
          <w:trHeight w:val="437"/>
        </w:trPr>
        <w:tc>
          <w:tcPr>
            <w:tcW w:w="520" w:type="dxa"/>
            <w:vAlign w:val="bottom"/>
          </w:tcPr>
          <w:p w:rsidR="00DD6172" w:rsidRPr="00DD6172" w:rsidRDefault="00DD6172" w:rsidP="00DD6172">
            <w:pPr>
              <w:rPr>
                <w:sz w:val="24"/>
                <w:szCs w:val="24"/>
              </w:rPr>
            </w:pPr>
          </w:p>
        </w:tc>
        <w:tc>
          <w:tcPr>
            <w:tcW w:w="2180" w:type="dxa"/>
            <w:gridSpan w:val="2"/>
            <w:vAlign w:val="bottom"/>
          </w:tcPr>
          <w:p w:rsidR="00DD6172" w:rsidRPr="00DD6172" w:rsidRDefault="00DD6172" w:rsidP="00DD6172">
            <w:pPr>
              <w:rPr>
                <w:sz w:val="24"/>
                <w:szCs w:val="24"/>
              </w:rPr>
            </w:pPr>
          </w:p>
        </w:tc>
        <w:tc>
          <w:tcPr>
            <w:tcW w:w="2560" w:type="dxa"/>
            <w:gridSpan w:val="3"/>
            <w:vAlign w:val="bottom"/>
          </w:tcPr>
          <w:p w:rsidR="00DD6172" w:rsidRPr="00DD6172" w:rsidRDefault="00DD6172" w:rsidP="00DD6172">
            <w:pPr>
              <w:ind w:right="302"/>
              <w:jc w:val="right"/>
              <w:rPr>
                <w:sz w:val="24"/>
                <w:szCs w:val="24"/>
              </w:rPr>
            </w:pPr>
          </w:p>
        </w:tc>
        <w:tc>
          <w:tcPr>
            <w:tcW w:w="720" w:type="dxa"/>
            <w:gridSpan w:val="2"/>
            <w:vAlign w:val="bottom"/>
          </w:tcPr>
          <w:p w:rsidR="00DD6172" w:rsidRPr="00DD6172" w:rsidRDefault="00DD6172" w:rsidP="00DD6172">
            <w:pPr>
              <w:rPr>
                <w:sz w:val="24"/>
                <w:szCs w:val="24"/>
              </w:rPr>
            </w:pPr>
          </w:p>
        </w:tc>
        <w:tc>
          <w:tcPr>
            <w:tcW w:w="1060" w:type="dxa"/>
            <w:gridSpan w:val="2"/>
            <w:vAlign w:val="bottom"/>
          </w:tcPr>
          <w:p w:rsidR="00DD6172" w:rsidRPr="00DD6172" w:rsidRDefault="00DD6172" w:rsidP="00DD6172">
            <w:pPr>
              <w:rPr>
                <w:sz w:val="24"/>
                <w:szCs w:val="24"/>
              </w:rPr>
            </w:pPr>
          </w:p>
        </w:tc>
        <w:tc>
          <w:tcPr>
            <w:tcW w:w="340" w:type="dxa"/>
            <w:vAlign w:val="bottom"/>
          </w:tcPr>
          <w:p w:rsidR="00DD6172" w:rsidRPr="00DD6172" w:rsidRDefault="00DD6172" w:rsidP="00DD6172">
            <w:pPr>
              <w:rPr>
                <w:sz w:val="24"/>
                <w:szCs w:val="24"/>
              </w:rPr>
            </w:pPr>
          </w:p>
        </w:tc>
        <w:tc>
          <w:tcPr>
            <w:tcW w:w="1860" w:type="dxa"/>
            <w:gridSpan w:val="2"/>
            <w:vAlign w:val="bottom"/>
          </w:tcPr>
          <w:p w:rsidR="00DD6172" w:rsidRPr="00DD6172" w:rsidRDefault="00DD6172" w:rsidP="00DD6172">
            <w:pPr>
              <w:rPr>
                <w:sz w:val="24"/>
                <w:szCs w:val="24"/>
              </w:rPr>
            </w:pPr>
          </w:p>
        </w:tc>
        <w:tc>
          <w:tcPr>
            <w:tcW w:w="30" w:type="dxa"/>
            <w:gridSpan w:val="2"/>
            <w:vAlign w:val="bottom"/>
          </w:tcPr>
          <w:p w:rsidR="00DD6172" w:rsidRPr="00DD6172" w:rsidRDefault="00DD6172" w:rsidP="00DD6172">
            <w:pPr>
              <w:rPr>
                <w:sz w:val="24"/>
                <w:szCs w:val="24"/>
              </w:rPr>
            </w:pPr>
          </w:p>
        </w:tc>
      </w:tr>
      <w:tr w:rsidR="00DD6172" w:rsidRPr="00DD6172" w:rsidTr="00DF7B7A">
        <w:trPr>
          <w:trHeight w:val="375"/>
        </w:trPr>
        <w:tc>
          <w:tcPr>
            <w:tcW w:w="540" w:type="dxa"/>
            <w:gridSpan w:val="3"/>
            <w:vAlign w:val="bottom"/>
          </w:tcPr>
          <w:p w:rsidR="00DD6172" w:rsidRPr="00DD6172" w:rsidRDefault="00DD6172" w:rsidP="00DD6172">
            <w:pPr>
              <w:rPr>
                <w:sz w:val="24"/>
                <w:szCs w:val="24"/>
              </w:rPr>
            </w:pPr>
          </w:p>
        </w:tc>
        <w:tc>
          <w:tcPr>
            <w:tcW w:w="2640" w:type="dxa"/>
            <w:gridSpan w:val="2"/>
            <w:vAlign w:val="bottom"/>
          </w:tcPr>
          <w:p w:rsidR="00DD6172" w:rsidRPr="00DD6172" w:rsidRDefault="00DD6172" w:rsidP="00DD6172">
            <w:pPr>
              <w:rPr>
                <w:sz w:val="24"/>
                <w:szCs w:val="24"/>
              </w:rPr>
            </w:pPr>
          </w:p>
        </w:tc>
        <w:tc>
          <w:tcPr>
            <w:tcW w:w="1000" w:type="dxa"/>
            <w:vAlign w:val="bottom"/>
          </w:tcPr>
          <w:p w:rsidR="00DD6172" w:rsidRPr="00DD6172" w:rsidRDefault="00DD6172" w:rsidP="00DD6172">
            <w:pPr>
              <w:rPr>
                <w:sz w:val="24"/>
                <w:szCs w:val="24"/>
              </w:rPr>
            </w:pPr>
          </w:p>
        </w:tc>
        <w:tc>
          <w:tcPr>
            <w:tcW w:w="1100" w:type="dxa"/>
            <w:gridSpan w:val="2"/>
            <w:vAlign w:val="bottom"/>
          </w:tcPr>
          <w:p w:rsidR="00DD6172" w:rsidRPr="00DD6172" w:rsidRDefault="00DD6172" w:rsidP="00DD6172">
            <w:pPr>
              <w:rPr>
                <w:sz w:val="24"/>
                <w:szCs w:val="24"/>
              </w:rPr>
            </w:pPr>
          </w:p>
        </w:tc>
        <w:tc>
          <w:tcPr>
            <w:tcW w:w="960" w:type="dxa"/>
            <w:gridSpan w:val="2"/>
            <w:vAlign w:val="bottom"/>
          </w:tcPr>
          <w:p w:rsidR="00DD6172" w:rsidRPr="00DD6172" w:rsidRDefault="00DD6172" w:rsidP="00DD6172">
            <w:pPr>
              <w:rPr>
                <w:sz w:val="24"/>
                <w:szCs w:val="24"/>
              </w:rPr>
            </w:pPr>
          </w:p>
        </w:tc>
        <w:tc>
          <w:tcPr>
            <w:tcW w:w="3160" w:type="dxa"/>
            <w:gridSpan w:val="7"/>
            <w:vAlign w:val="bottom"/>
          </w:tcPr>
          <w:p w:rsidR="00DD6172" w:rsidRPr="00DD6172" w:rsidRDefault="00DD6172" w:rsidP="002A692E">
            <w:pPr>
              <w:rPr>
                <w:sz w:val="24"/>
                <w:szCs w:val="24"/>
              </w:rPr>
            </w:pPr>
          </w:p>
        </w:tc>
        <w:tc>
          <w:tcPr>
            <w:tcW w:w="20" w:type="dxa"/>
            <w:vAlign w:val="bottom"/>
          </w:tcPr>
          <w:p w:rsidR="00DD6172" w:rsidRPr="00DD6172" w:rsidRDefault="00DD6172" w:rsidP="00DD6172">
            <w:pPr>
              <w:rPr>
                <w:sz w:val="24"/>
                <w:szCs w:val="24"/>
              </w:rPr>
            </w:pPr>
          </w:p>
        </w:tc>
      </w:tr>
      <w:tr w:rsidR="00DD6172" w:rsidRPr="00DD6172" w:rsidTr="00DF7B7A">
        <w:trPr>
          <w:trHeight w:val="90"/>
        </w:trPr>
        <w:tc>
          <w:tcPr>
            <w:tcW w:w="540" w:type="dxa"/>
            <w:gridSpan w:val="3"/>
            <w:tcBorders>
              <w:bottom w:val="single" w:sz="8" w:space="0" w:color="622423"/>
            </w:tcBorders>
            <w:vAlign w:val="bottom"/>
          </w:tcPr>
          <w:p w:rsidR="00DD6172" w:rsidRPr="00DD6172" w:rsidRDefault="00DD6172" w:rsidP="00DD6172">
            <w:pPr>
              <w:rPr>
                <w:sz w:val="24"/>
                <w:szCs w:val="24"/>
              </w:rPr>
            </w:pPr>
          </w:p>
        </w:tc>
        <w:tc>
          <w:tcPr>
            <w:tcW w:w="2640" w:type="dxa"/>
            <w:gridSpan w:val="2"/>
            <w:tcBorders>
              <w:bottom w:val="single" w:sz="8" w:space="0" w:color="622423"/>
            </w:tcBorders>
            <w:vAlign w:val="bottom"/>
          </w:tcPr>
          <w:p w:rsidR="00DD6172" w:rsidRPr="00DD6172" w:rsidRDefault="00DD6172" w:rsidP="00DD6172">
            <w:pPr>
              <w:rPr>
                <w:sz w:val="24"/>
                <w:szCs w:val="24"/>
              </w:rPr>
            </w:pPr>
          </w:p>
        </w:tc>
        <w:tc>
          <w:tcPr>
            <w:tcW w:w="1000" w:type="dxa"/>
            <w:tcBorders>
              <w:bottom w:val="single" w:sz="8" w:space="0" w:color="622423"/>
            </w:tcBorders>
            <w:vAlign w:val="bottom"/>
          </w:tcPr>
          <w:p w:rsidR="00DD6172" w:rsidRPr="00DD6172" w:rsidRDefault="00DD6172" w:rsidP="00DD6172">
            <w:pPr>
              <w:rPr>
                <w:sz w:val="24"/>
                <w:szCs w:val="24"/>
              </w:rPr>
            </w:pPr>
          </w:p>
        </w:tc>
        <w:tc>
          <w:tcPr>
            <w:tcW w:w="1100" w:type="dxa"/>
            <w:gridSpan w:val="2"/>
            <w:tcBorders>
              <w:bottom w:val="single" w:sz="8" w:space="0" w:color="622423"/>
            </w:tcBorders>
            <w:vAlign w:val="bottom"/>
          </w:tcPr>
          <w:p w:rsidR="00DD6172" w:rsidRPr="00DD6172" w:rsidRDefault="00DD6172" w:rsidP="00DD6172">
            <w:pPr>
              <w:rPr>
                <w:sz w:val="24"/>
                <w:szCs w:val="24"/>
              </w:rPr>
            </w:pPr>
          </w:p>
        </w:tc>
        <w:tc>
          <w:tcPr>
            <w:tcW w:w="2120" w:type="dxa"/>
            <w:gridSpan w:val="5"/>
            <w:tcBorders>
              <w:bottom w:val="single" w:sz="8" w:space="0" w:color="622423"/>
            </w:tcBorders>
            <w:vAlign w:val="bottom"/>
          </w:tcPr>
          <w:p w:rsidR="00DD6172" w:rsidRPr="00DD6172" w:rsidRDefault="00DD6172" w:rsidP="00DD6172">
            <w:pPr>
              <w:rPr>
                <w:sz w:val="24"/>
                <w:szCs w:val="24"/>
              </w:rPr>
            </w:pPr>
          </w:p>
        </w:tc>
        <w:tc>
          <w:tcPr>
            <w:tcW w:w="1860" w:type="dxa"/>
            <w:gridSpan w:val="2"/>
            <w:tcBorders>
              <w:bottom w:val="single" w:sz="8" w:space="0" w:color="622423"/>
            </w:tcBorders>
            <w:vAlign w:val="bottom"/>
          </w:tcPr>
          <w:p w:rsidR="00DD6172" w:rsidRPr="00DD6172" w:rsidRDefault="00DD6172" w:rsidP="00DD6172">
            <w:pPr>
              <w:rPr>
                <w:sz w:val="24"/>
                <w:szCs w:val="24"/>
              </w:rPr>
            </w:pPr>
          </w:p>
        </w:tc>
        <w:tc>
          <w:tcPr>
            <w:tcW w:w="140" w:type="dxa"/>
            <w:gridSpan w:val="2"/>
            <w:tcBorders>
              <w:bottom w:val="single" w:sz="8" w:space="0" w:color="622423"/>
            </w:tcBorders>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DF7B7A">
        <w:trPr>
          <w:trHeight w:val="269"/>
        </w:trPr>
        <w:tc>
          <w:tcPr>
            <w:tcW w:w="540" w:type="dxa"/>
            <w:gridSpan w:val="3"/>
            <w:vAlign w:val="bottom"/>
          </w:tcPr>
          <w:p w:rsidR="00DD6172" w:rsidRPr="00DD6172" w:rsidRDefault="00DD6172" w:rsidP="00DD6172">
            <w:pPr>
              <w:rPr>
                <w:sz w:val="24"/>
                <w:szCs w:val="24"/>
              </w:rPr>
            </w:pPr>
          </w:p>
        </w:tc>
        <w:tc>
          <w:tcPr>
            <w:tcW w:w="2640" w:type="dxa"/>
            <w:gridSpan w:val="2"/>
            <w:vAlign w:val="bottom"/>
          </w:tcPr>
          <w:p w:rsidR="00DD6172" w:rsidRPr="00DD6172" w:rsidRDefault="00DD6172" w:rsidP="00DD6172">
            <w:pPr>
              <w:rPr>
                <w:sz w:val="24"/>
                <w:szCs w:val="24"/>
              </w:rPr>
            </w:pPr>
          </w:p>
        </w:tc>
        <w:tc>
          <w:tcPr>
            <w:tcW w:w="1000" w:type="dxa"/>
            <w:vAlign w:val="bottom"/>
          </w:tcPr>
          <w:p w:rsidR="00DD6172" w:rsidRPr="00DD6172" w:rsidRDefault="00DD6172" w:rsidP="00DD6172">
            <w:pPr>
              <w:rPr>
                <w:sz w:val="24"/>
                <w:szCs w:val="24"/>
              </w:rPr>
            </w:pPr>
          </w:p>
        </w:tc>
        <w:tc>
          <w:tcPr>
            <w:tcW w:w="1100" w:type="dxa"/>
            <w:gridSpan w:val="2"/>
            <w:vAlign w:val="bottom"/>
          </w:tcPr>
          <w:p w:rsidR="00DD6172" w:rsidRPr="00DD6172" w:rsidRDefault="00DD6172" w:rsidP="00DD6172">
            <w:pPr>
              <w:rPr>
                <w:sz w:val="24"/>
                <w:szCs w:val="24"/>
              </w:rPr>
            </w:pPr>
          </w:p>
        </w:tc>
        <w:tc>
          <w:tcPr>
            <w:tcW w:w="2120" w:type="dxa"/>
            <w:gridSpan w:val="5"/>
            <w:vAlign w:val="bottom"/>
          </w:tcPr>
          <w:p w:rsidR="00DD6172" w:rsidRPr="00DD6172" w:rsidRDefault="00DD6172" w:rsidP="00DD6172">
            <w:pPr>
              <w:rPr>
                <w:sz w:val="24"/>
                <w:szCs w:val="24"/>
              </w:rPr>
            </w:pPr>
          </w:p>
        </w:tc>
        <w:tc>
          <w:tcPr>
            <w:tcW w:w="1860" w:type="dxa"/>
            <w:gridSpan w:val="2"/>
            <w:vAlign w:val="bottom"/>
          </w:tcPr>
          <w:p w:rsidR="00DD6172" w:rsidRPr="00DD6172" w:rsidRDefault="00DD6172" w:rsidP="00DD6172">
            <w:pPr>
              <w:rPr>
                <w:sz w:val="24"/>
                <w:szCs w:val="24"/>
              </w:rPr>
            </w:pPr>
          </w:p>
        </w:tc>
        <w:tc>
          <w:tcPr>
            <w:tcW w:w="140" w:type="dxa"/>
            <w:gridSpan w:val="2"/>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DF7B7A">
        <w:trPr>
          <w:trHeight w:val="321"/>
        </w:trPr>
        <w:tc>
          <w:tcPr>
            <w:tcW w:w="540" w:type="dxa"/>
            <w:gridSpan w:val="3"/>
            <w:tcBorders>
              <w:top w:val="single" w:sz="8" w:space="0" w:color="auto"/>
              <w:left w:val="single" w:sz="8" w:space="0" w:color="auto"/>
              <w:right w:val="single" w:sz="8" w:space="0" w:color="auto"/>
            </w:tcBorders>
            <w:vAlign w:val="bottom"/>
          </w:tcPr>
          <w:p w:rsidR="00DD6172" w:rsidRPr="00DD6172" w:rsidRDefault="00DD6172" w:rsidP="00DD6172">
            <w:pPr>
              <w:rPr>
                <w:sz w:val="24"/>
                <w:szCs w:val="24"/>
              </w:rPr>
            </w:pPr>
          </w:p>
        </w:tc>
        <w:tc>
          <w:tcPr>
            <w:tcW w:w="2640" w:type="dxa"/>
            <w:gridSpan w:val="2"/>
            <w:tcBorders>
              <w:top w:val="single" w:sz="8" w:space="0" w:color="auto"/>
            </w:tcBorders>
            <w:vAlign w:val="bottom"/>
          </w:tcPr>
          <w:p w:rsidR="00DD6172" w:rsidRPr="00DD6172" w:rsidRDefault="00DD6172" w:rsidP="00DD6172">
            <w:pPr>
              <w:rPr>
                <w:sz w:val="24"/>
                <w:szCs w:val="24"/>
              </w:rPr>
            </w:pPr>
          </w:p>
        </w:tc>
        <w:tc>
          <w:tcPr>
            <w:tcW w:w="1000" w:type="dxa"/>
            <w:tcBorders>
              <w:top w:val="single" w:sz="8" w:space="0" w:color="auto"/>
            </w:tcBorders>
            <w:vAlign w:val="bottom"/>
          </w:tcPr>
          <w:p w:rsidR="00DD6172" w:rsidRPr="00DD6172" w:rsidRDefault="00DD6172" w:rsidP="00DD6172">
            <w:pPr>
              <w:rPr>
                <w:sz w:val="24"/>
                <w:szCs w:val="24"/>
              </w:rPr>
            </w:pPr>
          </w:p>
        </w:tc>
        <w:tc>
          <w:tcPr>
            <w:tcW w:w="1100" w:type="dxa"/>
            <w:gridSpan w:val="2"/>
            <w:tcBorders>
              <w:top w:val="single" w:sz="8" w:space="0" w:color="auto"/>
              <w:right w:val="single" w:sz="8" w:space="0" w:color="auto"/>
            </w:tcBorders>
            <w:vAlign w:val="bottom"/>
          </w:tcPr>
          <w:p w:rsidR="00DD6172" w:rsidRPr="00DD6172" w:rsidRDefault="00DD6172" w:rsidP="00DD6172">
            <w:pPr>
              <w:rPr>
                <w:sz w:val="24"/>
                <w:szCs w:val="24"/>
              </w:rPr>
            </w:pPr>
          </w:p>
        </w:tc>
        <w:tc>
          <w:tcPr>
            <w:tcW w:w="2120" w:type="dxa"/>
            <w:gridSpan w:val="5"/>
            <w:tcBorders>
              <w:top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осуществляется</w:t>
            </w:r>
          </w:p>
        </w:tc>
        <w:tc>
          <w:tcPr>
            <w:tcW w:w="1860" w:type="dxa"/>
            <w:gridSpan w:val="2"/>
            <w:tcBorders>
              <w:top w:val="single" w:sz="8" w:space="0" w:color="auto"/>
              <w:right w:val="single" w:sz="8" w:space="0" w:color="auto"/>
            </w:tcBorders>
            <w:vAlign w:val="bottom"/>
          </w:tcPr>
          <w:p w:rsidR="00DD6172" w:rsidRPr="00DD6172" w:rsidRDefault="00DD6172" w:rsidP="00DD6172">
            <w:pPr>
              <w:rPr>
                <w:sz w:val="24"/>
                <w:szCs w:val="24"/>
              </w:rPr>
            </w:pPr>
          </w:p>
        </w:tc>
        <w:tc>
          <w:tcPr>
            <w:tcW w:w="140" w:type="dxa"/>
            <w:gridSpan w:val="2"/>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DF7B7A">
        <w:trPr>
          <w:trHeight w:val="317"/>
        </w:trPr>
        <w:tc>
          <w:tcPr>
            <w:tcW w:w="540" w:type="dxa"/>
            <w:gridSpan w:val="3"/>
            <w:tcBorders>
              <w:left w:val="single" w:sz="8" w:space="0" w:color="auto"/>
              <w:right w:val="single" w:sz="8" w:space="0" w:color="auto"/>
            </w:tcBorders>
            <w:vAlign w:val="bottom"/>
          </w:tcPr>
          <w:p w:rsidR="00DD6172" w:rsidRPr="00DD6172" w:rsidRDefault="00DD6172" w:rsidP="00DD6172">
            <w:pPr>
              <w:rPr>
                <w:sz w:val="24"/>
                <w:szCs w:val="24"/>
              </w:rPr>
            </w:pPr>
          </w:p>
        </w:tc>
        <w:tc>
          <w:tcPr>
            <w:tcW w:w="2640" w:type="dxa"/>
            <w:gridSpan w:val="2"/>
            <w:vAlign w:val="bottom"/>
          </w:tcPr>
          <w:p w:rsidR="00DD6172" w:rsidRPr="00DD6172" w:rsidRDefault="00DD6172" w:rsidP="00DD6172">
            <w:pPr>
              <w:rPr>
                <w:sz w:val="24"/>
                <w:szCs w:val="24"/>
              </w:rPr>
            </w:pPr>
          </w:p>
        </w:tc>
        <w:tc>
          <w:tcPr>
            <w:tcW w:w="1000" w:type="dxa"/>
            <w:vAlign w:val="bottom"/>
          </w:tcPr>
          <w:p w:rsidR="00DD6172" w:rsidRPr="00DD6172" w:rsidRDefault="00DD6172" w:rsidP="00DD6172">
            <w:pPr>
              <w:rPr>
                <w:sz w:val="24"/>
                <w:szCs w:val="24"/>
              </w:rPr>
            </w:pPr>
          </w:p>
        </w:tc>
        <w:tc>
          <w:tcPr>
            <w:tcW w:w="1100" w:type="dxa"/>
            <w:gridSpan w:val="2"/>
            <w:tcBorders>
              <w:right w:val="single" w:sz="8" w:space="0" w:color="auto"/>
            </w:tcBorders>
            <w:vAlign w:val="bottom"/>
          </w:tcPr>
          <w:p w:rsidR="00DD6172" w:rsidRPr="00DD6172" w:rsidRDefault="00DD6172" w:rsidP="00DD6172">
            <w:pPr>
              <w:rPr>
                <w:sz w:val="24"/>
                <w:szCs w:val="24"/>
              </w:rPr>
            </w:pPr>
          </w:p>
        </w:tc>
        <w:tc>
          <w:tcPr>
            <w:tcW w:w="960" w:type="dxa"/>
            <w:gridSpan w:val="2"/>
            <w:vAlign w:val="bottom"/>
          </w:tcPr>
          <w:p w:rsidR="00DD6172" w:rsidRPr="00DD6172" w:rsidRDefault="00DD6172" w:rsidP="00DD6172">
            <w:pPr>
              <w:ind w:left="80"/>
              <w:rPr>
                <w:sz w:val="24"/>
                <w:szCs w:val="24"/>
              </w:rPr>
            </w:pPr>
            <w:r w:rsidRPr="00DD6172">
              <w:rPr>
                <w:rFonts w:eastAsia="Times New Roman"/>
                <w:sz w:val="24"/>
                <w:szCs w:val="24"/>
              </w:rPr>
              <w:t>связь</w:t>
            </w:r>
          </w:p>
        </w:tc>
        <w:tc>
          <w:tcPr>
            <w:tcW w:w="1160" w:type="dxa"/>
            <w:gridSpan w:val="3"/>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учителей,</w:t>
            </w: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140" w:type="dxa"/>
            <w:gridSpan w:val="2"/>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DF7B7A">
        <w:trPr>
          <w:trHeight w:val="319"/>
        </w:trPr>
        <w:tc>
          <w:tcPr>
            <w:tcW w:w="540" w:type="dxa"/>
            <w:gridSpan w:val="3"/>
            <w:tcBorders>
              <w:left w:val="single" w:sz="8" w:space="0" w:color="auto"/>
              <w:right w:val="single" w:sz="8" w:space="0" w:color="auto"/>
            </w:tcBorders>
            <w:vAlign w:val="bottom"/>
          </w:tcPr>
          <w:p w:rsidR="00DD6172" w:rsidRPr="00DD6172" w:rsidRDefault="00DD6172" w:rsidP="00DD6172">
            <w:pPr>
              <w:rPr>
                <w:sz w:val="24"/>
                <w:szCs w:val="24"/>
              </w:rPr>
            </w:pPr>
          </w:p>
        </w:tc>
        <w:tc>
          <w:tcPr>
            <w:tcW w:w="2640" w:type="dxa"/>
            <w:gridSpan w:val="2"/>
            <w:vAlign w:val="bottom"/>
          </w:tcPr>
          <w:p w:rsidR="00DD6172" w:rsidRPr="00DD6172" w:rsidRDefault="00DD6172" w:rsidP="00DD6172">
            <w:pPr>
              <w:rPr>
                <w:sz w:val="24"/>
                <w:szCs w:val="24"/>
              </w:rPr>
            </w:pPr>
          </w:p>
        </w:tc>
        <w:tc>
          <w:tcPr>
            <w:tcW w:w="1000" w:type="dxa"/>
            <w:vAlign w:val="bottom"/>
          </w:tcPr>
          <w:p w:rsidR="00DD6172" w:rsidRPr="00DD6172" w:rsidRDefault="00DD6172" w:rsidP="00DD6172">
            <w:pPr>
              <w:rPr>
                <w:sz w:val="24"/>
                <w:szCs w:val="24"/>
              </w:rPr>
            </w:pPr>
          </w:p>
        </w:tc>
        <w:tc>
          <w:tcPr>
            <w:tcW w:w="1100" w:type="dxa"/>
            <w:gridSpan w:val="2"/>
            <w:tcBorders>
              <w:right w:val="single" w:sz="8" w:space="0" w:color="auto"/>
            </w:tcBorders>
            <w:vAlign w:val="bottom"/>
          </w:tcPr>
          <w:p w:rsidR="00DD6172" w:rsidRPr="00DD6172" w:rsidRDefault="00DD6172" w:rsidP="00DD6172">
            <w:pPr>
              <w:rPr>
                <w:sz w:val="24"/>
                <w:szCs w:val="24"/>
              </w:rPr>
            </w:pPr>
          </w:p>
        </w:tc>
        <w:tc>
          <w:tcPr>
            <w:tcW w:w="2120" w:type="dxa"/>
            <w:gridSpan w:val="5"/>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администрации,</w:t>
            </w: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140" w:type="dxa"/>
            <w:gridSpan w:val="2"/>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DF7B7A">
        <w:trPr>
          <w:trHeight w:val="317"/>
        </w:trPr>
        <w:tc>
          <w:tcPr>
            <w:tcW w:w="540" w:type="dxa"/>
            <w:gridSpan w:val="3"/>
            <w:tcBorders>
              <w:left w:val="single" w:sz="8" w:space="0" w:color="auto"/>
              <w:right w:val="single" w:sz="8" w:space="0" w:color="auto"/>
            </w:tcBorders>
            <w:vAlign w:val="bottom"/>
          </w:tcPr>
          <w:p w:rsidR="00DD6172" w:rsidRPr="00DD6172" w:rsidRDefault="00DD6172" w:rsidP="00DD6172">
            <w:pPr>
              <w:rPr>
                <w:sz w:val="24"/>
                <w:szCs w:val="24"/>
              </w:rPr>
            </w:pPr>
          </w:p>
        </w:tc>
        <w:tc>
          <w:tcPr>
            <w:tcW w:w="2640" w:type="dxa"/>
            <w:gridSpan w:val="2"/>
            <w:vAlign w:val="bottom"/>
          </w:tcPr>
          <w:p w:rsidR="00DD6172" w:rsidRPr="00DD6172" w:rsidRDefault="00DD6172" w:rsidP="00DD6172">
            <w:pPr>
              <w:rPr>
                <w:sz w:val="24"/>
                <w:szCs w:val="24"/>
              </w:rPr>
            </w:pPr>
          </w:p>
        </w:tc>
        <w:tc>
          <w:tcPr>
            <w:tcW w:w="1000" w:type="dxa"/>
            <w:vAlign w:val="bottom"/>
          </w:tcPr>
          <w:p w:rsidR="00DD6172" w:rsidRPr="00DD6172" w:rsidRDefault="00DD6172" w:rsidP="00DD6172">
            <w:pPr>
              <w:rPr>
                <w:sz w:val="24"/>
                <w:szCs w:val="24"/>
              </w:rPr>
            </w:pPr>
          </w:p>
        </w:tc>
        <w:tc>
          <w:tcPr>
            <w:tcW w:w="1100" w:type="dxa"/>
            <w:gridSpan w:val="2"/>
            <w:tcBorders>
              <w:right w:val="single" w:sz="8" w:space="0" w:color="auto"/>
            </w:tcBorders>
            <w:vAlign w:val="bottom"/>
          </w:tcPr>
          <w:p w:rsidR="00DD6172" w:rsidRPr="00DD6172" w:rsidRDefault="00DD6172" w:rsidP="00DD6172">
            <w:pPr>
              <w:rPr>
                <w:sz w:val="24"/>
                <w:szCs w:val="24"/>
              </w:rPr>
            </w:pPr>
          </w:p>
        </w:tc>
        <w:tc>
          <w:tcPr>
            <w:tcW w:w="2120" w:type="dxa"/>
            <w:gridSpan w:val="5"/>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родителей,</w:t>
            </w: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140" w:type="dxa"/>
            <w:gridSpan w:val="2"/>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DF7B7A">
        <w:trPr>
          <w:trHeight w:val="317"/>
        </w:trPr>
        <w:tc>
          <w:tcPr>
            <w:tcW w:w="540" w:type="dxa"/>
            <w:gridSpan w:val="3"/>
            <w:tcBorders>
              <w:left w:val="single" w:sz="8" w:space="0" w:color="auto"/>
              <w:right w:val="single" w:sz="8" w:space="0" w:color="auto"/>
            </w:tcBorders>
            <w:vAlign w:val="bottom"/>
          </w:tcPr>
          <w:p w:rsidR="00DD6172" w:rsidRPr="00DD6172" w:rsidRDefault="00DD6172" w:rsidP="00DD6172">
            <w:pPr>
              <w:rPr>
                <w:sz w:val="24"/>
                <w:szCs w:val="24"/>
              </w:rPr>
            </w:pPr>
          </w:p>
        </w:tc>
        <w:tc>
          <w:tcPr>
            <w:tcW w:w="2640" w:type="dxa"/>
            <w:gridSpan w:val="2"/>
            <w:vAlign w:val="bottom"/>
          </w:tcPr>
          <w:p w:rsidR="00DD6172" w:rsidRPr="00DD6172" w:rsidRDefault="00DD6172" w:rsidP="00DD6172">
            <w:pPr>
              <w:rPr>
                <w:sz w:val="24"/>
                <w:szCs w:val="24"/>
              </w:rPr>
            </w:pPr>
          </w:p>
        </w:tc>
        <w:tc>
          <w:tcPr>
            <w:tcW w:w="1000" w:type="dxa"/>
            <w:vAlign w:val="bottom"/>
          </w:tcPr>
          <w:p w:rsidR="00DD6172" w:rsidRPr="00DD6172" w:rsidRDefault="00DD6172" w:rsidP="00DD6172">
            <w:pPr>
              <w:rPr>
                <w:sz w:val="24"/>
                <w:szCs w:val="24"/>
              </w:rPr>
            </w:pPr>
          </w:p>
        </w:tc>
        <w:tc>
          <w:tcPr>
            <w:tcW w:w="1100" w:type="dxa"/>
            <w:gridSpan w:val="2"/>
            <w:tcBorders>
              <w:right w:val="single" w:sz="8" w:space="0" w:color="auto"/>
            </w:tcBorders>
            <w:vAlign w:val="bottom"/>
          </w:tcPr>
          <w:p w:rsidR="00DD6172" w:rsidRPr="00DD6172" w:rsidRDefault="00DD6172" w:rsidP="00DD6172">
            <w:pPr>
              <w:rPr>
                <w:sz w:val="24"/>
                <w:szCs w:val="24"/>
              </w:rPr>
            </w:pPr>
          </w:p>
        </w:tc>
        <w:tc>
          <w:tcPr>
            <w:tcW w:w="960" w:type="dxa"/>
            <w:gridSpan w:val="2"/>
            <w:vAlign w:val="bottom"/>
          </w:tcPr>
          <w:p w:rsidR="00DD6172" w:rsidRPr="00DD6172" w:rsidRDefault="00DD6172" w:rsidP="00DD6172">
            <w:pPr>
              <w:ind w:left="80"/>
              <w:rPr>
                <w:sz w:val="24"/>
                <w:szCs w:val="24"/>
              </w:rPr>
            </w:pPr>
            <w:r w:rsidRPr="00DD6172">
              <w:rPr>
                <w:rFonts w:eastAsia="Times New Roman"/>
                <w:sz w:val="24"/>
                <w:szCs w:val="24"/>
              </w:rPr>
              <w:t>органов</w:t>
            </w:r>
          </w:p>
        </w:tc>
        <w:tc>
          <w:tcPr>
            <w:tcW w:w="1160" w:type="dxa"/>
            <w:gridSpan w:val="3"/>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140" w:type="dxa"/>
            <w:gridSpan w:val="2"/>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DF7B7A">
        <w:trPr>
          <w:trHeight w:val="317"/>
        </w:trPr>
        <w:tc>
          <w:tcPr>
            <w:tcW w:w="540" w:type="dxa"/>
            <w:gridSpan w:val="3"/>
            <w:tcBorders>
              <w:left w:val="single" w:sz="8" w:space="0" w:color="auto"/>
              <w:right w:val="single" w:sz="8" w:space="0" w:color="auto"/>
            </w:tcBorders>
            <w:vAlign w:val="bottom"/>
          </w:tcPr>
          <w:p w:rsidR="00DD6172" w:rsidRPr="00DD6172" w:rsidRDefault="00DD6172" w:rsidP="00DD6172">
            <w:pPr>
              <w:rPr>
                <w:sz w:val="24"/>
                <w:szCs w:val="24"/>
              </w:rPr>
            </w:pPr>
          </w:p>
        </w:tc>
        <w:tc>
          <w:tcPr>
            <w:tcW w:w="2640" w:type="dxa"/>
            <w:gridSpan w:val="2"/>
            <w:vAlign w:val="bottom"/>
          </w:tcPr>
          <w:p w:rsidR="00DD6172" w:rsidRPr="00DD6172" w:rsidRDefault="00DD6172" w:rsidP="00DD6172">
            <w:pPr>
              <w:rPr>
                <w:sz w:val="24"/>
                <w:szCs w:val="24"/>
              </w:rPr>
            </w:pPr>
          </w:p>
        </w:tc>
        <w:tc>
          <w:tcPr>
            <w:tcW w:w="1000" w:type="dxa"/>
            <w:vAlign w:val="bottom"/>
          </w:tcPr>
          <w:p w:rsidR="00DD6172" w:rsidRPr="00DD6172" w:rsidRDefault="00DD6172" w:rsidP="00DD6172">
            <w:pPr>
              <w:rPr>
                <w:sz w:val="24"/>
                <w:szCs w:val="24"/>
              </w:rPr>
            </w:pPr>
          </w:p>
        </w:tc>
        <w:tc>
          <w:tcPr>
            <w:tcW w:w="1100" w:type="dxa"/>
            <w:gridSpan w:val="2"/>
            <w:tcBorders>
              <w:right w:val="single" w:sz="8" w:space="0" w:color="auto"/>
            </w:tcBorders>
            <w:vAlign w:val="bottom"/>
          </w:tcPr>
          <w:p w:rsidR="00DD6172" w:rsidRPr="00DD6172" w:rsidRDefault="00DD6172" w:rsidP="00DD6172">
            <w:pPr>
              <w:rPr>
                <w:sz w:val="24"/>
                <w:szCs w:val="24"/>
              </w:rPr>
            </w:pPr>
          </w:p>
        </w:tc>
        <w:tc>
          <w:tcPr>
            <w:tcW w:w="2120" w:type="dxa"/>
            <w:gridSpan w:val="5"/>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управления.</w:t>
            </w: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140" w:type="dxa"/>
            <w:gridSpan w:val="2"/>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DF7B7A">
        <w:trPr>
          <w:trHeight w:val="128"/>
        </w:trPr>
        <w:tc>
          <w:tcPr>
            <w:tcW w:w="540" w:type="dxa"/>
            <w:gridSpan w:val="3"/>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2640" w:type="dxa"/>
            <w:gridSpan w:val="2"/>
            <w:tcBorders>
              <w:bottom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tcBorders>
            <w:vAlign w:val="bottom"/>
          </w:tcPr>
          <w:p w:rsidR="00DD6172" w:rsidRPr="00DD6172" w:rsidRDefault="00DD6172" w:rsidP="00DD6172">
            <w:pPr>
              <w:rPr>
                <w:sz w:val="24"/>
                <w:szCs w:val="24"/>
              </w:rPr>
            </w:pPr>
          </w:p>
        </w:tc>
        <w:tc>
          <w:tcPr>
            <w:tcW w:w="110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2120" w:type="dxa"/>
            <w:gridSpan w:val="5"/>
            <w:tcBorders>
              <w:bottom w:val="single" w:sz="8" w:space="0" w:color="auto"/>
              <w:right w:val="single" w:sz="8" w:space="0" w:color="auto"/>
            </w:tcBorders>
            <w:vAlign w:val="bottom"/>
          </w:tcPr>
          <w:p w:rsidR="00DD6172" w:rsidRPr="00DD6172" w:rsidRDefault="00DD6172" w:rsidP="00DD6172">
            <w:pPr>
              <w:rPr>
                <w:sz w:val="24"/>
                <w:szCs w:val="24"/>
              </w:rPr>
            </w:pPr>
          </w:p>
        </w:tc>
        <w:tc>
          <w:tcPr>
            <w:tcW w:w="186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140" w:type="dxa"/>
            <w:gridSpan w:val="2"/>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DF7B7A">
        <w:trPr>
          <w:trHeight w:val="320"/>
        </w:trPr>
        <w:tc>
          <w:tcPr>
            <w:tcW w:w="540" w:type="dxa"/>
            <w:gridSpan w:val="3"/>
            <w:tcBorders>
              <w:left w:val="single" w:sz="8" w:space="0" w:color="auto"/>
              <w:right w:val="single" w:sz="8" w:space="0" w:color="auto"/>
            </w:tcBorders>
            <w:vAlign w:val="bottom"/>
          </w:tcPr>
          <w:p w:rsidR="00DD6172" w:rsidRPr="00DD6172" w:rsidRDefault="00DD6172" w:rsidP="00DD6172">
            <w:pPr>
              <w:rPr>
                <w:sz w:val="24"/>
                <w:szCs w:val="24"/>
              </w:rPr>
            </w:pPr>
          </w:p>
        </w:tc>
        <w:tc>
          <w:tcPr>
            <w:tcW w:w="2640" w:type="dxa"/>
            <w:gridSpan w:val="2"/>
            <w:vAlign w:val="bottom"/>
          </w:tcPr>
          <w:p w:rsidR="00DD6172" w:rsidRPr="00DD6172" w:rsidRDefault="00DD6172" w:rsidP="00DD6172">
            <w:pPr>
              <w:ind w:left="80"/>
              <w:rPr>
                <w:sz w:val="24"/>
                <w:szCs w:val="24"/>
              </w:rPr>
            </w:pPr>
            <w:r w:rsidRPr="00DD6172">
              <w:rPr>
                <w:rFonts w:eastAsia="Times New Roman"/>
                <w:sz w:val="24"/>
                <w:szCs w:val="24"/>
              </w:rPr>
              <w:t>Компоненты</w:t>
            </w:r>
          </w:p>
        </w:tc>
        <w:tc>
          <w:tcPr>
            <w:tcW w:w="1000" w:type="dxa"/>
            <w:vAlign w:val="bottom"/>
          </w:tcPr>
          <w:p w:rsidR="00DD6172" w:rsidRPr="00DD6172" w:rsidRDefault="00DD6172" w:rsidP="00DD6172">
            <w:pPr>
              <w:rPr>
                <w:sz w:val="24"/>
                <w:szCs w:val="24"/>
              </w:rPr>
            </w:pPr>
          </w:p>
        </w:tc>
        <w:tc>
          <w:tcPr>
            <w:tcW w:w="1100" w:type="dxa"/>
            <w:gridSpan w:val="2"/>
            <w:tcBorders>
              <w:right w:val="single" w:sz="8" w:space="0" w:color="auto"/>
            </w:tcBorders>
            <w:vAlign w:val="bottom"/>
          </w:tcPr>
          <w:p w:rsidR="00DD6172" w:rsidRPr="00DD6172" w:rsidRDefault="00DD6172" w:rsidP="00DD6172">
            <w:pPr>
              <w:rPr>
                <w:sz w:val="24"/>
                <w:szCs w:val="24"/>
              </w:rPr>
            </w:pPr>
          </w:p>
        </w:tc>
        <w:tc>
          <w:tcPr>
            <w:tcW w:w="2120" w:type="dxa"/>
            <w:gridSpan w:val="5"/>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Учебники</w:t>
            </w: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140" w:type="dxa"/>
            <w:gridSpan w:val="2"/>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DF7B7A">
        <w:trPr>
          <w:trHeight w:val="319"/>
        </w:trPr>
        <w:tc>
          <w:tcPr>
            <w:tcW w:w="540" w:type="dxa"/>
            <w:gridSpan w:val="3"/>
            <w:tcBorders>
              <w:left w:val="single" w:sz="8" w:space="0" w:color="auto"/>
              <w:right w:val="single" w:sz="8" w:space="0" w:color="auto"/>
            </w:tcBorders>
            <w:vAlign w:val="bottom"/>
          </w:tcPr>
          <w:p w:rsidR="00DD6172" w:rsidRPr="00DD6172" w:rsidRDefault="00DD6172" w:rsidP="00DD6172">
            <w:pPr>
              <w:rPr>
                <w:sz w:val="24"/>
                <w:szCs w:val="24"/>
              </w:rPr>
            </w:pPr>
          </w:p>
        </w:tc>
        <w:tc>
          <w:tcPr>
            <w:tcW w:w="2640" w:type="dxa"/>
            <w:gridSpan w:val="2"/>
            <w:vAlign w:val="bottom"/>
          </w:tcPr>
          <w:p w:rsidR="00DD6172" w:rsidRPr="00DD6172" w:rsidRDefault="00DD6172" w:rsidP="00DD6172">
            <w:pPr>
              <w:ind w:left="80"/>
              <w:rPr>
                <w:sz w:val="24"/>
                <w:szCs w:val="24"/>
              </w:rPr>
            </w:pPr>
            <w:r w:rsidRPr="00DD6172">
              <w:rPr>
                <w:rFonts w:eastAsia="Times New Roman"/>
                <w:sz w:val="24"/>
                <w:szCs w:val="24"/>
              </w:rPr>
              <w:t>на бумажных носителях</w:t>
            </w:r>
          </w:p>
        </w:tc>
        <w:tc>
          <w:tcPr>
            <w:tcW w:w="1000" w:type="dxa"/>
            <w:vAlign w:val="bottom"/>
          </w:tcPr>
          <w:p w:rsidR="00DD6172" w:rsidRPr="00DD6172" w:rsidRDefault="00DD6172" w:rsidP="00DD6172">
            <w:pPr>
              <w:rPr>
                <w:sz w:val="24"/>
                <w:szCs w:val="24"/>
              </w:rPr>
            </w:pPr>
          </w:p>
        </w:tc>
        <w:tc>
          <w:tcPr>
            <w:tcW w:w="1100" w:type="dxa"/>
            <w:gridSpan w:val="2"/>
            <w:tcBorders>
              <w:right w:val="single" w:sz="8" w:space="0" w:color="auto"/>
            </w:tcBorders>
            <w:vAlign w:val="bottom"/>
          </w:tcPr>
          <w:p w:rsidR="00DD6172" w:rsidRPr="00DD6172" w:rsidRDefault="00DD6172" w:rsidP="00DD6172">
            <w:pPr>
              <w:rPr>
                <w:sz w:val="24"/>
                <w:szCs w:val="24"/>
              </w:rPr>
            </w:pPr>
          </w:p>
        </w:tc>
        <w:tc>
          <w:tcPr>
            <w:tcW w:w="2120" w:type="dxa"/>
            <w:gridSpan w:val="5"/>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(органайзеры);</w:t>
            </w: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140" w:type="dxa"/>
            <w:gridSpan w:val="2"/>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DF7B7A">
        <w:trPr>
          <w:trHeight w:val="317"/>
        </w:trPr>
        <w:tc>
          <w:tcPr>
            <w:tcW w:w="540" w:type="dxa"/>
            <w:gridSpan w:val="3"/>
            <w:tcBorders>
              <w:left w:val="single" w:sz="8" w:space="0" w:color="auto"/>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V</w:t>
            </w:r>
          </w:p>
        </w:tc>
        <w:tc>
          <w:tcPr>
            <w:tcW w:w="2640" w:type="dxa"/>
            <w:gridSpan w:val="2"/>
            <w:vAlign w:val="bottom"/>
          </w:tcPr>
          <w:p w:rsidR="00DD6172" w:rsidRPr="00DD6172" w:rsidRDefault="00DD6172" w:rsidP="00DD6172">
            <w:pPr>
              <w:rPr>
                <w:sz w:val="24"/>
                <w:szCs w:val="24"/>
              </w:rPr>
            </w:pPr>
          </w:p>
        </w:tc>
        <w:tc>
          <w:tcPr>
            <w:tcW w:w="1000" w:type="dxa"/>
            <w:vAlign w:val="bottom"/>
          </w:tcPr>
          <w:p w:rsidR="00DD6172" w:rsidRPr="00DD6172" w:rsidRDefault="00DD6172" w:rsidP="00DD6172">
            <w:pPr>
              <w:rPr>
                <w:sz w:val="24"/>
                <w:szCs w:val="24"/>
              </w:rPr>
            </w:pPr>
          </w:p>
        </w:tc>
        <w:tc>
          <w:tcPr>
            <w:tcW w:w="1100" w:type="dxa"/>
            <w:gridSpan w:val="2"/>
            <w:tcBorders>
              <w:right w:val="single" w:sz="8" w:space="0" w:color="auto"/>
            </w:tcBorders>
            <w:vAlign w:val="bottom"/>
          </w:tcPr>
          <w:p w:rsidR="00DD6172" w:rsidRPr="00DD6172" w:rsidRDefault="00DD6172" w:rsidP="00DD6172">
            <w:pPr>
              <w:rPr>
                <w:sz w:val="24"/>
                <w:szCs w:val="24"/>
              </w:rPr>
            </w:pPr>
          </w:p>
        </w:tc>
        <w:tc>
          <w:tcPr>
            <w:tcW w:w="960" w:type="dxa"/>
            <w:gridSpan w:val="2"/>
            <w:vAlign w:val="bottom"/>
          </w:tcPr>
          <w:p w:rsidR="00DD6172" w:rsidRPr="00DD6172" w:rsidRDefault="00DD6172" w:rsidP="00DD6172">
            <w:pPr>
              <w:ind w:left="80"/>
              <w:rPr>
                <w:sz w:val="24"/>
                <w:szCs w:val="24"/>
              </w:rPr>
            </w:pPr>
            <w:r w:rsidRPr="00DD6172">
              <w:rPr>
                <w:rFonts w:eastAsia="Times New Roman"/>
                <w:sz w:val="24"/>
                <w:szCs w:val="24"/>
              </w:rPr>
              <w:t>рабочие</w:t>
            </w:r>
          </w:p>
        </w:tc>
        <w:tc>
          <w:tcPr>
            <w:tcW w:w="1160" w:type="dxa"/>
            <w:gridSpan w:val="3"/>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тетради</w:t>
            </w: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140" w:type="dxa"/>
            <w:gridSpan w:val="2"/>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DF7B7A">
        <w:trPr>
          <w:trHeight w:val="317"/>
        </w:trPr>
        <w:tc>
          <w:tcPr>
            <w:tcW w:w="540" w:type="dxa"/>
            <w:gridSpan w:val="3"/>
            <w:tcBorders>
              <w:left w:val="single" w:sz="8" w:space="0" w:color="auto"/>
              <w:right w:val="single" w:sz="8" w:space="0" w:color="auto"/>
            </w:tcBorders>
            <w:vAlign w:val="bottom"/>
          </w:tcPr>
          <w:p w:rsidR="00DD6172" w:rsidRPr="00DD6172" w:rsidRDefault="00DD6172" w:rsidP="00DD6172">
            <w:pPr>
              <w:rPr>
                <w:sz w:val="24"/>
                <w:szCs w:val="24"/>
              </w:rPr>
            </w:pPr>
          </w:p>
        </w:tc>
        <w:tc>
          <w:tcPr>
            <w:tcW w:w="2640" w:type="dxa"/>
            <w:gridSpan w:val="2"/>
            <w:vAlign w:val="bottom"/>
          </w:tcPr>
          <w:p w:rsidR="00DD6172" w:rsidRPr="00DD6172" w:rsidRDefault="00DD6172" w:rsidP="00DD6172">
            <w:pPr>
              <w:rPr>
                <w:sz w:val="24"/>
                <w:szCs w:val="24"/>
              </w:rPr>
            </w:pPr>
          </w:p>
        </w:tc>
        <w:tc>
          <w:tcPr>
            <w:tcW w:w="1000" w:type="dxa"/>
            <w:vAlign w:val="bottom"/>
          </w:tcPr>
          <w:p w:rsidR="00DD6172" w:rsidRPr="00DD6172" w:rsidRDefault="00DD6172" w:rsidP="00DD6172">
            <w:pPr>
              <w:rPr>
                <w:sz w:val="24"/>
                <w:szCs w:val="24"/>
              </w:rPr>
            </w:pPr>
          </w:p>
        </w:tc>
        <w:tc>
          <w:tcPr>
            <w:tcW w:w="1100" w:type="dxa"/>
            <w:gridSpan w:val="2"/>
            <w:tcBorders>
              <w:right w:val="single" w:sz="8" w:space="0" w:color="auto"/>
            </w:tcBorders>
            <w:vAlign w:val="bottom"/>
          </w:tcPr>
          <w:p w:rsidR="00DD6172" w:rsidRPr="00DD6172" w:rsidRDefault="00DD6172" w:rsidP="00DD6172">
            <w:pPr>
              <w:rPr>
                <w:sz w:val="24"/>
                <w:szCs w:val="24"/>
              </w:rPr>
            </w:pPr>
          </w:p>
        </w:tc>
        <w:tc>
          <w:tcPr>
            <w:tcW w:w="2120" w:type="dxa"/>
            <w:gridSpan w:val="5"/>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(тетради­тренажѐ</w:t>
            </w:r>
            <w:proofErr w:type="gramStart"/>
            <w:r w:rsidRPr="00DD6172">
              <w:rPr>
                <w:rFonts w:eastAsia="Times New Roman"/>
                <w:sz w:val="24"/>
                <w:szCs w:val="24"/>
              </w:rPr>
              <w:t>р</w:t>
            </w:r>
            <w:proofErr w:type="gramEnd"/>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140" w:type="dxa"/>
            <w:gridSpan w:val="2"/>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DF7B7A">
        <w:trPr>
          <w:trHeight w:val="317"/>
        </w:trPr>
        <w:tc>
          <w:tcPr>
            <w:tcW w:w="540" w:type="dxa"/>
            <w:gridSpan w:val="3"/>
            <w:tcBorders>
              <w:left w:val="single" w:sz="8" w:space="0" w:color="auto"/>
              <w:right w:val="single" w:sz="8" w:space="0" w:color="auto"/>
            </w:tcBorders>
            <w:vAlign w:val="bottom"/>
          </w:tcPr>
          <w:p w:rsidR="00DD6172" w:rsidRPr="00DD6172" w:rsidRDefault="00DD6172" w:rsidP="00DD6172">
            <w:pPr>
              <w:rPr>
                <w:sz w:val="24"/>
                <w:szCs w:val="24"/>
              </w:rPr>
            </w:pPr>
          </w:p>
        </w:tc>
        <w:tc>
          <w:tcPr>
            <w:tcW w:w="2640" w:type="dxa"/>
            <w:gridSpan w:val="2"/>
            <w:vAlign w:val="bottom"/>
          </w:tcPr>
          <w:p w:rsidR="00DD6172" w:rsidRPr="00DD6172" w:rsidRDefault="00DD6172" w:rsidP="00DD6172">
            <w:pPr>
              <w:rPr>
                <w:sz w:val="24"/>
                <w:szCs w:val="24"/>
              </w:rPr>
            </w:pPr>
          </w:p>
        </w:tc>
        <w:tc>
          <w:tcPr>
            <w:tcW w:w="1000" w:type="dxa"/>
            <w:vAlign w:val="bottom"/>
          </w:tcPr>
          <w:p w:rsidR="00DD6172" w:rsidRPr="00DD6172" w:rsidRDefault="00DD6172" w:rsidP="00DD6172">
            <w:pPr>
              <w:rPr>
                <w:sz w:val="24"/>
                <w:szCs w:val="24"/>
              </w:rPr>
            </w:pPr>
          </w:p>
        </w:tc>
        <w:tc>
          <w:tcPr>
            <w:tcW w:w="1100" w:type="dxa"/>
            <w:gridSpan w:val="2"/>
            <w:tcBorders>
              <w:right w:val="single" w:sz="8" w:space="0" w:color="auto"/>
            </w:tcBorders>
            <w:vAlign w:val="bottom"/>
          </w:tcPr>
          <w:p w:rsidR="00DD6172" w:rsidRPr="00DD6172" w:rsidRDefault="00DD6172" w:rsidP="00DD6172">
            <w:pPr>
              <w:rPr>
                <w:sz w:val="24"/>
                <w:szCs w:val="24"/>
              </w:rPr>
            </w:pPr>
          </w:p>
        </w:tc>
        <w:tc>
          <w:tcPr>
            <w:tcW w:w="960" w:type="dxa"/>
            <w:gridSpan w:val="2"/>
            <w:vAlign w:val="bottom"/>
          </w:tcPr>
          <w:p w:rsidR="00DD6172" w:rsidRPr="00DD6172" w:rsidRDefault="00DD6172" w:rsidP="00DD6172">
            <w:pPr>
              <w:ind w:left="80"/>
              <w:rPr>
                <w:sz w:val="24"/>
                <w:szCs w:val="24"/>
              </w:rPr>
            </w:pPr>
            <w:proofErr w:type="spellStart"/>
            <w:r w:rsidRPr="00DD6172">
              <w:rPr>
                <w:rFonts w:eastAsia="Times New Roman"/>
                <w:sz w:val="24"/>
                <w:szCs w:val="24"/>
              </w:rPr>
              <w:t>ы</w:t>
            </w:r>
            <w:proofErr w:type="spellEnd"/>
            <w:r w:rsidRPr="00DD6172">
              <w:rPr>
                <w:rFonts w:eastAsia="Times New Roman"/>
                <w:sz w:val="24"/>
                <w:szCs w:val="24"/>
              </w:rPr>
              <w:t>).</w:t>
            </w:r>
          </w:p>
        </w:tc>
        <w:tc>
          <w:tcPr>
            <w:tcW w:w="1160" w:type="dxa"/>
            <w:gridSpan w:val="3"/>
            <w:tcBorders>
              <w:right w:val="single" w:sz="8" w:space="0" w:color="auto"/>
            </w:tcBorders>
            <w:vAlign w:val="bottom"/>
          </w:tcPr>
          <w:p w:rsidR="00DD6172" w:rsidRPr="00DD6172" w:rsidRDefault="00DD6172" w:rsidP="00DD6172">
            <w:pPr>
              <w:rPr>
                <w:sz w:val="24"/>
                <w:szCs w:val="24"/>
              </w:rPr>
            </w:pPr>
          </w:p>
        </w:tc>
        <w:tc>
          <w:tcPr>
            <w:tcW w:w="1860" w:type="dxa"/>
            <w:gridSpan w:val="2"/>
            <w:tcBorders>
              <w:right w:val="single" w:sz="8" w:space="0" w:color="auto"/>
            </w:tcBorders>
            <w:vAlign w:val="bottom"/>
          </w:tcPr>
          <w:p w:rsidR="00DD6172" w:rsidRPr="00DD6172" w:rsidRDefault="00DD6172" w:rsidP="00DD6172">
            <w:pPr>
              <w:rPr>
                <w:sz w:val="24"/>
                <w:szCs w:val="24"/>
              </w:rPr>
            </w:pPr>
          </w:p>
        </w:tc>
        <w:tc>
          <w:tcPr>
            <w:tcW w:w="140" w:type="dxa"/>
            <w:gridSpan w:val="2"/>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DF7B7A">
        <w:trPr>
          <w:trHeight w:val="130"/>
        </w:trPr>
        <w:tc>
          <w:tcPr>
            <w:tcW w:w="540" w:type="dxa"/>
            <w:gridSpan w:val="3"/>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2640" w:type="dxa"/>
            <w:gridSpan w:val="2"/>
            <w:tcBorders>
              <w:bottom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tcBorders>
            <w:vAlign w:val="bottom"/>
          </w:tcPr>
          <w:p w:rsidR="00DD6172" w:rsidRPr="00DD6172" w:rsidRDefault="00DD6172" w:rsidP="00DD6172">
            <w:pPr>
              <w:rPr>
                <w:sz w:val="24"/>
                <w:szCs w:val="24"/>
              </w:rPr>
            </w:pPr>
          </w:p>
        </w:tc>
        <w:tc>
          <w:tcPr>
            <w:tcW w:w="110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960" w:type="dxa"/>
            <w:gridSpan w:val="2"/>
            <w:tcBorders>
              <w:bottom w:val="single" w:sz="8" w:space="0" w:color="auto"/>
            </w:tcBorders>
            <w:vAlign w:val="bottom"/>
          </w:tcPr>
          <w:p w:rsidR="00DD6172" w:rsidRPr="00DD6172" w:rsidRDefault="00DD6172" w:rsidP="00DD6172">
            <w:pPr>
              <w:rPr>
                <w:sz w:val="24"/>
                <w:szCs w:val="24"/>
              </w:rPr>
            </w:pPr>
          </w:p>
        </w:tc>
        <w:tc>
          <w:tcPr>
            <w:tcW w:w="1160" w:type="dxa"/>
            <w:gridSpan w:val="3"/>
            <w:tcBorders>
              <w:bottom w:val="single" w:sz="8" w:space="0" w:color="auto"/>
              <w:right w:val="single" w:sz="8" w:space="0" w:color="auto"/>
            </w:tcBorders>
            <w:vAlign w:val="bottom"/>
          </w:tcPr>
          <w:p w:rsidR="00DD6172" w:rsidRPr="00DD6172" w:rsidRDefault="00DD6172" w:rsidP="00DD6172">
            <w:pPr>
              <w:rPr>
                <w:sz w:val="24"/>
                <w:szCs w:val="24"/>
              </w:rPr>
            </w:pPr>
          </w:p>
        </w:tc>
        <w:tc>
          <w:tcPr>
            <w:tcW w:w="186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140" w:type="dxa"/>
            <w:gridSpan w:val="2"/>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r w:rsidR="00DD6172" w:rsidRPr="00DD6172" w:rsidTr="00DF7B7A">
        <w:trPr>
          <w:trHeight w:val="128"/>
        </w:trPr>
        <w:tc>
          <w:tcPr>
            <w:tcW w:w="540" w:type="dxa"/>
            <w:gridSpan w:val="3"/>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2640" w:type="dxa"/>
            <w:gridSpan w:val="2"/>
            <w:tcBorders>
              <w:bottom w:val="single" w:sz="8" w:space="0" w:color="auto"/>
            </w:tcBorders>
            <w:vAlign w:val="bottom"/>
          </w:tcPr>
          <w:p w:rsidR="00DD6172" w:rsidRPr="00DD6172" w:rsidRDefault="00DD6172" w:rsidP="00DD6172">
            <w:pPr>
              <w:rPr>
                <w:sz w:val="24"/>
                <w:szCs w:val="24"/>
              </w:rPr>
            </w:pPr>
          </w:p>
        </w:tc>
        <w:tc>
          <w:tcPr>
            <w:tcW w:w="1000" w:type="dxa"/>
            <w:tcBorders>
              <w:bottom w:val="single" w:sz="8" w:space="0" w:color="auto"/>
            </w:tcBorders>
            <w:vAlign w:val="bottom"/>
          </w:tcPr>
          <w:p w:rsidR="00DD6172" w:rsidRPr="00DD6172" w:rsidRDefault="00DD6172" w:rsidP="00DD6172">
            <w:pPr>
              <w:rPr>
                <w:sz w:val="24"/>
                <w:szCs w:val="24"/>
              </w:rPr>
            </w:pPr>
          </w:p>
        </w:tc>
        <w:tc>
          <w:tcPr>
            <w:tcW w:w="110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960" w:type="dxa"/>
            <w:gridSpan w:val="2"/>
            <w:tcBorders>
              <w:bottom w:val="single" w:sz="8" w:space="0" w:color="auto"/>
            </w:tcBorders>
            <w:vAlign w:val="bottom"/>
          </w:tcPr>
          <w:p w:rsidR="00DD6172" w:rsidRPr="00DD6172" w:rsidRDefault="00DD6172" w:rsidP="00DD6172">
            <w:pPr>
              <w:rPr>
                <w:sz w:val="24"/>
                <w:szCs w:val="24"/>
              </w:rPr>
            </w:pPr>
          </w:p>
        </w:tc>
        <w:tc>
          <w:tcPr>
            <w:tcW w:w="1160" w:type="dxa"/>
            <w:gridSpan w:val="3"/>
            <w:tcBorders>
              <w:bottom w:val="single" w:sz="8" w:space="0" w:color="auto"/>
              <w:right w:val="single" w:sz="8" w:space="0" w:color="auto"/>
            </w:tcBorders>
            <w:vAlign w:val="bottom"/>
          </w:tcPr>
          <w:p w:rsidR="00DD6172" w:rsidRPr="00DD6172" w:rsidRDefault="00DD6172" w:rsidP="00DD6172">
            <w:pPr>
              <w:rPr>
                <w:sz w:val="24"/>
                <w:szCs w:val="24"/>
              </w:rPr>
            </w:pPr>
          </w:p>
        </w:tc>
        <w:tc>
          <w:tcPr>
            <w:tcW w:w="186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140" w:type="dxa"/>
            <w:gridSpan w:val="2"/>
            <w:vAlign w:val="bottom"/>
          </w:tcPr>
          <w:p w:rsidR="00DD6172" w:rsidRPr="00DD6172" w:rsidRDefault="00DD6172" w:rsidP="00DD6172">
            <w:pPr>
              <w:rPr>
                <w:sz w:val="24"/>
                <w:szCs w:val="24"/>
              </w:rPr>
            </w:pPr>
          </w:p>
        </w:tc>
        <w:tc>
          <w:tcPr>
            <w:tcW w:w="20" w:type="dxa"/>
            <w:vAlign w:val="bottom"/>
          </w:tcPr>
          <w:p w:rsidR="00DD6172" w:rsidRPr="00DD6172" w:rsidRDefault="00DD6172" w:rsidP="00DD6172">
            <w:pPr>
              <w:rPr>
                <w:sz w:val="24"/>
                <w:szCs w:val="24"/>
              </w:rPr>
            </w:pPr>
          </w:p>
        </w:tc>
      </w:tr>
    </w:tbl>
    <w:p w:rsidR="00DD6172" w:rsidRPr="00DD6172" w:rsidRDefault="00DD6172" w:rsidP="00DD6172">
      <w:pPr>
        <w:spacing w:line="321" w:lineRule="exact"/>
        <w:rPr>
          <w:sz w:val="24"/>
          <w:szCs w:val="24"/>
        </w:rPr>
      </w:pPr>
    </w:p>
    <w:p w:rsidR="00DD6172" w:rsidRPr="00DD6172" w:rsidRDefault="00DD6172" w:rsidP="00DD6172">
      <w:pPr>
        <w:spacing w:line="273" w:lineRule="auto"/>
        <w:ind w:left="260" w:right="20" w:firstLine="708"/>
        <w:jc w:val="both"/>
        <w:rPr>
          <w:sz w:val="24"/>
          <w:szCs w:val="24"/>
        </w:rPr>
      </w:pPr>
      <w:r w:rsidRPr="00DD6172">
        <w:rPr>
          <w:rFonts w:eastAsia="Times New Roman"/>
          <w:b/>
          <w:bCs/>
          <w:i/>
          <w:iCs/>
          <w:sz w:val="24"/>
          <w:szCs w:val="24"/>
        </w:rPr>
        <w:t xml:space="preserve">Учебно-методическое и информационное обеспечение </w:t>
      </w:r>
      <w:r w:rsidRPr="00DD6172">
        <w:rPr>
          <w:rFonts w:eastAsia="Times New Roman"/>
          <w:sz w:val="24"/>
          <w:szCs w:val="24"/>
        </w:rPr>
        <w:t>реализации основной</w:t>
      </w:r>
      <w:r w:rsidR="00716937">
        <w:rPr>
          <w:rFonts w:eastAsia="Times New Roman"/>
          <w:sz w:val="24"/>
          <w:szCs w:val="24"/>
        </w:rPr>
        <w:t xml:space="preserve"> </w:t>
      </w:r>
      <w:r w:rsidRPr="00DD6172">
        <w:rPr>
          <w:rFonts w:eastAsia="Times New Roman"/>
          <w:sz w:val="24"/>
          <w:szCs w:val="24"/>
        </w:rPr>
        <w:t>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DD6172" w:rsidRPr="00DD6172" w:rsidRDefault="00DD6172" w:rsidP="00DD6172">
      <w:pPr>
        <w:spacing w:line="222" w:lineRule="exact"/>
        <w:rPr>
          <w:sz w:val="24"/>
          <w:szCs w:val="24"/>
        </w:rPr>
      </w:pPr>
    </w:p>
    <w:p w:rsidR="00DD6172" w:rsidRPr="00DD6172" w:rsidRDefault="00DD6172" w:rsidP="00DD6172">
      <w:pPr>
        <w:spacing w:line="264" w:lineRule="auto"/>
        <w:ind w:left="260" w:right="20" w:firstLine="708"/>
        <w:jc w:val="both"/>
        <w:rPr>
          <w:sz w:val="24"/>
          <w:szCs w:val="24"/>
        </w:rPr>
      </w:pPr>
      <w:r w:rsidRPr="00DD6172">
        <w:rPr>
          <w:rFonts w:eastAsia="Times New Roman"/>
          <w:sz w:val="24"/>
          <w:szCs w:val="24"/>
        </w:rPr>
        <w:t>Требования к учебно-методическому обеспечению образовательной деятельности включают:</w:t>
      </w:r>
    </w:p>
    <w:p w:rsidR="00DD6172" w:rsidRPr="00DD6172" w:rsidRDefault="00DD6172" w:rsidP="00DD6172">
      <w:pPr>
        <w:spacing w:line="228" w:lineRule="exact"/>
        <w:rPr>
          <w:sz w:val="24"/>
          <w:szCs w:val="24"/>
        </w:rPr>
      </w:pPr>
    </w:p>
    <w:p w:rsidR="00DD6172" w:rsidRPr="00DD6172" w:rsidRDefault="00DD6172" w:rsidP="00DD6172">
      <w:pPr>
        <w:spacing w:line="270" w:lineRule="auto"/>
        <w:ind w:left="260" w:right="20" w:firstLine="708"/>
        <w:jc w:val="both"/>
        <w:rPr>
          <w:sz w:val="24"/>
          <w:szCs w:val="24"/>
        </w:rPr>
      </w:pPr>
      <w:r w:rsidRPr="00DD6172">
        <w:rPr>
          <w:rFonts w:eastAsia="Times New Roman"/>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D6172" w:rsidRPr="00DD6172" w:rsidRDefault="00DD6172" w:rsidP="00DD6172">
      <w:pPr>
        <w:spacing w:line="221" w:lineRule="exact"/>
        <w:rPr>
          <w:sz w:val="24"/>
          <w:szCs w:val="24"/>
        </w:rPr>
      </w:pPr>
    </w:p>
    <w:p w:rsidR="00DD6172" w:rsidRPr="00DD6172" w:rsidRDefault="00DD6172" w:rsidP="00DD6172">
      <w:pPr>
        <w:spacing w:line="270" w:lineRule="auto"/>
        <w:ind w:left="260" w:right="20" w:firstLine="708"/>
        <w:jc w:val="both"/>
        <w:rPr>
          <w:sz w:val="24"/>
          <w:szCs w:val="24"/>
        </w:rPr>
      </w:pPr>
      <w:r w:rsidRPr="00DD6172">
        <w:rPr>
          <w:rFonts w:eastAsia="Times New Roman"/>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D6172" w:rsidRPr="00DD6172" w:rsidRDefault="00DD6172" w:rsidP="00DD6172">
      <w:pPr>
        <w:spacing w:line="221" w:lineRule="exact"/>
        <w:rPr>
          <w:sz w:val="24"/>
          <w:szCs w:val="24"/>
        </w:rPr>
      </w:pPr>
    </w:p>
    <w:p w:rsidR="00DD6172" w:rsidRPr="00DD6172" w:rsidRDefault="00DD6172" w:rsidP="00DD6172">
      <w:pPr>
        <w:spacing w:line="273" w:lineRule="auto"/>
        <w:ind w:left="260" w:right="20" w:firstLine="708"/>
        <w:jc w:val="both"/>
        <w:rPr>
          <w:sz w:val="24"/>
          <w:szCs w:val="24"/>
        </w:rPr>
      </w:pPr>
      <w:proofErr w:type="gramStart"/>
      <w:r w:rsidRPr="00DD6172">
        <w:rPr>
          <w:rFonts w:eastAsia="Times New Roman"/>
          <w:sz w:val="24"/>
          <w:szCs w:val="24"/>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DD6172" w:rsidRPr="00DD6172" w:rsidRDefault="00DD6172" w:rsidP="00DD6172">
      <w:pPr>
        <w:spacing w:line="218" w:lineRule="exact"/>
        <w:rPr>
          <w:sz w:val="24"/>
          <w:szCs w:val="24"/>
        </w:rPr>
      </w:pPr>
    </w:p>
    <w:p w:rsidR="00DD6172" w:rsidRPr="00DD6172" w:rsidRDefault="00DD6172" w:rsidP="00DD6172">
      <w:pPr>
        <w:spacing w:line="273" w:lineRule="auto"/>
        <w:ind w:left="260" w:right="20" w:firstLine="708"/>
        <w:jc w:val="both"/>
        <w:rPr>
          <w:sz w:val="24"/>
          <w:szCs w:val="24"/>
        </w:rPr>
      </w:pPr>
      <w:r w:rsidRPr="00DD6172">
        <w:rPr>
          <w:rFonts w:eastAsia="Times New Roman"/>
          <w:sz w:val="24"/>
          <w:szCs w:val="24"/>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w:t>
      </w:r>
    </w:p>
    <w:p w:rsidR="00DD6172" w:rsidRPr="00DD6172" w:rsidRDefault="00DD6172" w:rsidP="00DD6172">
      <w:pPr>
        <w:spacing w:line="298" w:lineRule="exact"/>
        <w:rPr>
          <w:sz w:val="24"/>
          <w:szCs w:val="24"/>
        </w:rPr>
      </w:pPr>
    </w:p>
    <w:p w:rsidR="00DD6172" w:rsidRPr="00DD6172" w:rsidRDefault="00DD6172" w:rsidP="00DD6172">
      <w:pPr>
        <w:rPr>
          <w:sz w:val="24"/>
          <w:szCs w:val="24"/>
        </w:rPr>
        <w:sectPr w:rsidR="00DD6172" w:rsidRPr="00DD6172">
          <w:pgSz w:w="11900" w:h="16838"/>
          <w:pgMar w:top="707" w:right="826" w:bottom="418" w:left="1440" w:header="0" w:footer="0" w:gutter="0"/>
          <w:cols w:space="720" w:equalWidth="0">
            <w:col w:w="9640"/>
          </w:cols>
        </w:sectPr>
      </w:pPr>
    </w:p>
    <w:p w:rsidR="00DD6172" w:rsidRPr="00DD6172" w:rsidRDefault="00DD6172" w:rsidP="00DD6172">
      <w:pPr>
        <w:ind w:left="662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2204032" behindDoc="1" locked="0" layoutInCell="0" allowOverlap="1">
            <wp:simplePos x="0" y="0"/>
            <wp:positionH relativeFrom="column">
              <wp:posOffset>147955</wp:posOffset>
            </wp:positionH>
            <wp:positionV relativeFrom="paragraph">
              <wp:posOffset>31750</wp:posOffset>
            </wp:positionV>
            <wp:extent cx="5977890" cy="38100"/>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23">
                      <a:extLst/>
                    </a:blip>
                    <a:srcRect/>
                    <a:stretch>
                      <a:fillRect/>
                    </a:stretch>
                  </pic:blipFill>
                  <pic:spPr bwMode="auto">
                    <a:xfrm>
                      <a:off x="0" y="0"/>
                      <a:ext cx="5977890" cy="38100"/>
                    </a:xfrm>
                    <a:prstGeom prst="rect">
                      <a:avLst/>
                    </a:prstGeom>
                    <a:noFill/>
                  </pic:spPr>
                </pic:pic>
              </a:graphicData>
            </a:graphic>
          </wp:anchor>
        </w:drawing>
      </w:r>
      <w:r w:rsidRPr="00DD6172">
        <w:rPr>
          <w:noProof/>
          <w:sz w:val="24"/>
          <w:szCs w:val="24"/>
        </w:rPr>
        <w:drawing>
          <wp:anchor distT="0" distB="0" distL="114300" distR="114300" simplePos="0" relativeHeight="252205056" behindDoc="1" locked="0" layoutInCell="0" allowOverlap="1">
            <wp:simplePos x="0" y="0"/>
            <wp:positionH relativeFrom="column">
              <wp:posOffset>147955</wp:posOffset>
            </wp:positionH>
            <wp:positionV relativeFrom="paragraph">
              <wp:posOffset>13335</wp:posOffset>
            </wp:positionV>
            <wp:extent cx="5977890" cy="8890"/>
            <wp:effectExtent l="0" t="0" r="0" b="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24">
                      <a:extLst/>
                    </a:blip>
                    <a:srcRect/>
                    <a:stretch>
                      <a:fillRect/>
                    </a:stretch>
                  </pic:blipFill>
                  <pic:spPr bwMode="auto">
                    <a:xfrm>
                      <a:off x="0" y="0"/>
                      <a:ext cx="5977890" cy="8890"/>
                    </a:xfrm>
                    <a:prstGeom prst="rect">
                      <a:avLst/>
                    </a:prstGeom>
                    <a:noFill/>
                  </pic:spPr>
                </pic:pic>
              </a:graphicData>
            </a:graphic>
          </wp:anchor>
        </w:drawing>
      </w:r>
    </w:p>
    <w:p w:rsidR="00DD6172" w:rsidRPr="00DD6172" w:rsidRDefault="00DD6172" w:rsidP="00DD6172">
      <w:pPr>
        <w:spacing w:line="364" w:lineRule="exact"/>
        <w:rPr>
          <w:sz w:val="24"/>
          <w:szCs w:val="24"/>
        </w:rPr>
      </w:pPr>
    </w:p>
    <w:p w:rsidR="00DD6172" w:rsidRPr="00DD6172" w:rsidRDefault="00DD6172" w:rsidP="00DD6172">
      <w:pPr>
        <w:spacing w:line="264" w:lineRule="auto"/>
        <w:ind w:left="260"/>
        <w:jc w:val="both"/>
        <w:rPr>
          <w:sz w:val="24"/>
          <w:szCs w:val="24"/>
        </w:rPr>
      </w:pPr>
      <w:r w:rsidRPr="00DD6172">
        <w:rPr>
          <w:rFonts w:eastAsia="Times New Roman"/>
          <w:sz w:val="24"/>
          <w:szCs w:val="24"/>
        </w:rPr>
        <w:t>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DD6172" w:rsidRPr="00DD6172" w:rsidRDefault="00DD6172" w:rsidP="00DD6172">
      <w:pPr>
        <w:spacing w:line="259" w:lineRule="exact"/>
        <w:rPr>
          <w:sz w:val="24"/>
          <w:szCs w:val="24"/>
        </w:rPr>
      </w:pPr>
    </w:p>
    <w:p w:rsidR="00DD6172" w:rsidRPr="00DD6172" w:rsidRDefault="00DD6172" w:rsidP="00DD6172">
      <w:pPr>
        <w:ind w:left="1140"/>
        <w:rPr>
          <w:sz w:val="24"/>
          <w:szCs w:val="24"/>
        </w:rPr>
      </w:pPr>
      <w:r w:rsidRPr="00DD6172">
        <w:rPr>
          <w:rFonts w:eastAsia="Times New Roman"/>
          <w:b/>
          <w:bCs/>
          <w:sz w:val="24"/>
          <w:szCs w:val="24"/>
        </w:rPr>
        <w:t>3.3.6. Механизмы достижения целевых ориентиров в системе условий</w:t>
      </w:r>
    </w:p>
    <w:p w:rsidR="00DD6172" w:rsidRPr="00DD6172" w:rsidRDefault="00DD6172" w:rsidP="00DD6172">
      <w:pPr>
        <w:spacing w:line="70" w:lineRule="exact"/>
        <w:rPr>
          <w:sz w:val="24"/>
          <w:szCs w:val="24"/>
        </w:rPr>
      </w:pPr>
    </w:p>
    <w:p w:rsidR="00DD6172" w:rsidRPr="00DD6172" w:rsidRDefault="00DD6172" w:rsidP="00DD6172">
      <w:pPr>
        <w:spacing w:line="272" w:lineRule="auto"/>
        <w:ind w:left="260" w:firstLine="708"/>
        <w:jc w:val="both"/>
        <w:rPr>
          <w:sz w:val="24"/>
          <w:szCs w:val="24"/>
        </w:rPr>
      </w:pPr>
      <w:r w:rsidRPr="00DD6172">
        <w:rPr>
          <w:rFonts w:eastAsia="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D6172" w:rsidRPr="00DD6172" w:rsidRDefault="00DD6172" w:rsidP="00DD6172">
      <w:pPr>
        <w:spacing w:line="227" w:lineRule="exact"/>
        <w:rPr>
          <w:sz w:val="24"/>
          <w:szCs w:val="24"/>
        </w:rPr>
      </w:pPr>
    </w:p>
    <w:p w:rsidR="00DD6172" w:rsidRPr="00DD6172" w:rsidRDefault="00DD6172" w:rsidP="00DD6172">
      <w:pPr>
        <w:spacing w:line="284" w:lineRule="auto"/>
        <w:ind w:left="620" w:right="820"/>
        <w:rPr>
          <w:sz w:val="24"/>
          <w:szCs w:val="24"/>
        </w:rPr>
      </w:pPr>
      <w:r w:rsidRPr="00DD6172">
        <w:rPr>
          <w:rFonts w:eastAsia="Times New Roman"/>
          <w:b/>
          <w:bCs/>
          <w:i/>
          <w:iCs/>
          <w:sz w:val="24"/>
          <w:szCs w:val="24"/>
        </w:rPr>
        <w:t xml:space="preserve">Модель сетевого графика (дорожной карты) по формированию необходимой системы условий реализации </w:t>
      </w:r>
      <w:r w:rsidR="002A692E">
        <w:rPr>
          <w:rFonts w:eastAsia="Times New Roman"/>
          <w:b/>
          <w:bCs/>
          <w:i/>
          <w:iCs/>
          <w:sz w:val="24"/>
          <w:szCs w:val="24"/>
        </w:rPr>
        <w:t>ООП НОО</w:t>
      </w:r>
    </w:p>
    <w:tbl>
      <w:tblPr>
        <w:tblW w:w="0" w:type="auto"/>
        <w:tblInd w:w="270" w:type="dxa"/>
        <w:tblLayout w:type="fixed"/>
        <w:tblCellMar>
          <w:left w:w="0" w:type="dxa"/>
          <w:right w:w="0" w:type="dxa"/>
        </w:tblCellMar>
        <w:tblLook w:val="04A0"/>
      </w:tblPr>
      <w:tblGrid>
        <w:gridCol w:w="2420"/>
        <w:gridCol w:w="320"/>
        <w:gridCol w:w="940"/>
        <w:gridCol w:w="680"/>
        <w:gridCol w:w="1540"/>
        <w:gridCol w:w="540"/>
        <w:gridCol w:w="1240"/>
        <w:gridCol w:w="1700"/>
        <w:gridCol w:w="30"/>
      </w:tblGrid>
      <w:tr w:rsidR="00DD6172" w:rsidRPr="00DD6172" w:rsidTr="00DD6172">
        <w:trPr>
          <w:trHeight w:val="331"/>
        </w:trPr>
        <w:tc>
          <w:tcPr>
            <w:tcW w:w="2420" w:type="dxa"/>
            <w:tcBorders>
              <w:top w:val="single" w:sz="8" w:space="0" w:color="auto"/>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b/>
                <w:bCs/>
                <w:sz w:val="24"/>
                <w:szCs w:val="24"/>
              </w:rPr>
              <w:t>Направление</w:t>
            </w:r>
          </w:p>
        </w:tc>
        <w:tc>
          <w:tcPr>
            <w:tcW w:w="320" w:type="dxa"/>
            <w:tcBorders>
              <w:top w:val="single" w:sz="8" w:space="0" w:color="auto"/>
            </w:tcBorders>
            <w:vAlign w:val="bottom"/>
          </w:tcPr>
          <w:p w:rsidR="00DD6172" w:rsidRPr="00DD6172" w:rsidRDefault="00DD6172" w:rsidP="00DD6172">
            <w:pPr>
              <w:rPr>
                <w:sz w:val="24"/>
                <w:szCs w:val="24"/>
              </w:rPr>
            </w:pPr>
          </w:p>
        </w:tc>
        <w:tc>
          <w:tcPr>
            <w:tcW w:w="940" w:type="dxa"/>
            <w:tcBorders>
              <w:top w:val="single" w:sz="8" w:space="0" w:color="auto"/>
            </w:tcBorders>
            <w:vAlign w:val="bottom"/>
          </w:tcPr>
          <w:p w:rsidR="00DD6172" w:rsidRPr="00DD6172" w:rsidRDefault="00DD6172" w:rsidP="00DD6172">
            <w:pPr>
              <w:rPr>
                <w:sz w:val="24"/>
                <w:szCs w:val="24"/>
              </w:rPr>
            </w:pPr>
          </w:p>
        </w:tc>
        <w:tc>
          <w:tcPr>
            <w:tcW w:w="2220" w:type="dxa"/>
            <w:gridSpan w:val="2"/>
            <w:vMerge w:val="restart"/>
            <w:tcBorders>
              <w:top w:val="single" w:sz="8" w:space="0" w:color="auto"/>
            </w:tcBorders>
            <w:vAlign w:val="bottom"/>
          </w:tcPr>
          <w:p w:rsidR="00DD6172" w:rsidRPr="00DD6172" w:rsidRDefault="00DD6172" w:rsidP="00DD6172">
            <w:pPr>
              <w:ind w:left="600"/>
              <w:rPr>
                <w:sz w:val="24"/>
                <w:szCs w:val="24"/>
              </w:rPr>
            </w:pPr>
            <w:r w:rsidRPr="00DD6172">
              <w:rPr>
                <w:rFonts w:eastAsia="Times New Roman"/>
                <w:b/>
                <w:bCs/>
                <w:sz w:val="24"/>
                <w:szCs w:val="24"/>
              </w:rPr>
              <w:t>Мероприятия</w:t>
            </w:r>
          </w:p>
        </w:tc>
        <w:tc>
          <w:tcPr>
            <w:tcW w:w="540" w:type="dxa"/>
            <w:tcBorders>
              <w:top w:val="single" w:sz="8" w:space="0" w:color="auto"/>
            </w:tcBorders>
            <w:vAlign w:val="bottom"/>
          </w:tcPr>
          <w:p w:rsidR="00DD6172" w:rsidRPr="00DD6172" w:rsidRDefault="00DD6172" w:rsidP="00DD6172">
            <w:pPr>
              <w:rPr>
                <w:sz w:val="24"/>
                <w:szCs w:val="24"/>
              </w:rPr>
            </w:pPr>
          </w:p>
        </w:tc>
        <w:tc>
          <w:tcPr>
            <w:tcW w:w="1240" w:type="dxa"/>
            <w:tcBorders>
              <w:top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top w:val="single" w:sz="8" w:space="0" w:color="auto"/>
              <w:right w:val="single" w:sz="8" w:space="0" w:color="auto"/>
            </w:tcBorders>
            <w:vAlign w:val="bottom"/>
          </w:tcPr>
          <w:p w:rsidR="00DD6172" w:rsidRPr="00DD6172" w:rsidRDefault="00DD6172" w:rsidP="00DD6172">
            <w:pPr>
              <w:ind w:left="60"/>
              <w:rPr>
                <w:sz w:val="24"/>
                <w:szCs w:val="24"/>
              </w:rPr>
            </w:pPr>
            <w:r w:rsidRPr="00DD6172">
              <w:rPr>
                <w:rFonts w:eastAsia="Times New Roman"/>
                <w:b/>
                <w:bCs/>
                <w:sz w:val="24"/>
                <w:szCs w:val="24"/>
              </w:rPr>
              <w:t>Сроки</w:t>
            </w:r>
          </w:p>
        </w:tc>
        <w:tc>
          <w:tcPr>
            <w:tcW w:w="0" w:type="dxa"/>
            <w:vAlign w:val="bottom"/>
          </w:tcPr>
          <w:p w:rsidR="00DD6172" w:rsidRPr="00DD6172" w:rsidRDefault="00DD6172" w:rsidP="00DD6172">
            <w:pPr>
              <w:rPr>
                <w:sz w:val="24"/>
                <w:szCs w:val="24"/>
              </w:rPr>
            </w:pPr>
          </w:p>
        </w:tc>
      </w:tr>
      <w:tr w:rsidR="00DD6172" w:rsidRPr="00DD6172" w:rsidTr="00DD6172">
        <w:trPr>
          <w:trHeight w:val="158"/>
        </w:trPr>
        <w:tc>
          <w:tcPr>
            <w:tcW w:w="2420" w:type="dxa"/>
            <w:vMerge w:val="restart"/>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b/>
                <w:bCs/>
                <w:sz w:val="24"/>
                <w:szCs w:val="24"/>
              </w:rPr>
              <w:t>мероприятий</w:t>
            </w:r>
          </w:p>
        </w:tc>
        <w:tc>
          <w:tcPr>
            <w:tcW w:w="320" w:type="dxa"/>
            <w:vAlign w:val="bottom"/>
          </w:tcPr>
          <w:p w:rsidR="00DD6172" w:rsidRPr="00DD6172" w:rsidRDefault="00DD6172" w:rsidP="00DD6172">
            <w:pPr>
              <w:rPr>
                <w:sz w:val="24"/>
                <w:szCs w:val="24"/>
              </w:rPr>
            </w:pPr>
          </w:p>
        </w:tc>
        <w:tc>
          <w:tcPr>
            <w:tcW w:w="940" w:type="dxa"/>
            <w:vAlign w:val="bottom"/>
          </w:tcPr>
          <w:p w:rsidR="00DD6172" w:rsidRPr="00DD6172" w:rsidRDefault="00DD6172" w:rsidP="00DD6172">
            <w:pPr>
              <w:rPr>
                <w:sz w:val="24"/>
                <w:szCs w:val="24"/>
              </w:rPr>
            </w:pPr>
          </w:p>
        </w:tc>
        <w:tc>
          <w:tcPr>
            <w:tcW w:w="2220" w:type="dxa"/>
            <w:gridSpan w:val="2"/>
            <w:vMerge/>
            <w:vAlign w:val="bottom"/>
          </w:tcPr>
          <w:p w:rsidR="00DD6172" w:rsidRPr="00DD6172" w:rsidRDefault="00DD6172" w:rsidP="00DD6172">
            <w:pPr>
              <w:rPr>
                <w:sz w:val="24"/>
                <w:szCs w:val="24"/>
              </w:rPr>
            </w:pPr>
          </w:p>
        </w:tc>
        <w:tc>
          <w:tcPr>
            <w:tcW w:w="540" w:type="dxa"/>
            <w:vAlign w:val="bottom"/>
          </w:tcPr>
          <w:p w:rsidR="00DD6172" w:rsidRPr="00DD6172" w:rsidRDefault="00DD6172" w:rsidP="00DD6172">
            <w:pPr>
              <w:rPr>
                <w:sz w:val="24"/>
                <w:szCs w:val="24"/>
              </w:rPr>
            </w:pPr>
          </w:p>
        </w:tc>
        <w:tc>
          <w:tcPr>
            <w:tcW w:w="1240" w:type="dxa"/>
            <w:tcBorders>
              <w:right w:val="single" w:sz="8" w:space="0" w:color="auto"/>
            </w:tcBorders>
            <w:vAlign w:val="bottom"/>
          </w:tcPr>
          <w:p w:rsidR="00DD6172" w:rsidRPr="00DD6172" w:rsidRDefault="00DD6172" w:rsidP="00DD6172">
            <w:pPr>
              <w:rPr>
                <w:sz w:val="24"/>
                <w:szCs w:val="24"/>
              </w:rPr>
            </w:pPr>
          </w:p>
        </w:tc>
        <w:tc>
          <w:tcPr>
            <w:tcW w:w="1700" w:type="dxa"/>
            <w:vMerge w:val="restart"/>
            <w:tcBorders>
              <w:right w:val="single" w:sz="8" w:space="0" w:color="auto"/>
            </w:tcBorders>
            <w:vAlign w:val="bottom"/>
          </w:tcPr>
          <w:p w:rsidR="00DD6172" w:rsidRPr="00DD6172" w:rsidRDefault="00DD6172" w:rsidP="00DD6172">
            <w:pPr>
              <w:ind w:left="60"/>
              <w:rPr>
                <w:sz w:val="24"/>
                <w:szCs w:val="24"/>
              </w:rPr>
            </w:pPr>
            <w:r w:rsidRPr="00DD6172">
              <w:rPr>
                <w:rFonts w:eastAsia="Times New Roman"/>
                <w:b/>
                <w:bCs/>
                <w:sz w:val="24"/>
                <w:szCs w:val="24"/>
              </w:rPr>
              <w:t>реализации</w:t>
            </w:r>
          </w:p>
        </w:tc>
        <w:tc>
          <w:tcPr>
            <w:tcW w:w="0" w:type="dxa"/>
            <w:vAlign w:val="bottom"/>
          </w:tcPr>
          <w:p w:rsidR="00DD6172" w:rsidRPr="00DD6172" w:rsidRDefault="00DD6172" w:rsidP="00DD6172">
            <w:pPr>
              <w:rPr>
                <w:sz w:val="24"/>
                <w:szCs w:val="24"/>
              </w:rPr>
            </w:pPr>
          </w:p>
        </w:tc>
      </w:tr>
      <w:tr w:rsidR="00DD6172" w:rsidRPr="00DD6172" w:rsidTr="00DD6172">
        <w:trPr>
          <w:trHeight w:val="158"/>
        </w:trPr>
        <w:tc>
          <w:tcPr>
            <w:tcW w:w="2420" w:type="dxa"/>
            <w:vMerge/>
            <w:tcBorders>
              <w:left w:val="single" w:sz="8" w:space="0" w:color="auto"/>
              <w:right w:val="single" w:sz="8" w:space="0" w:color="auto"/>
            </w:tcBorders>
            <w:vAlign w:val="bottom"/>
          </w:tcPr>
          <w:p w:rsidR="00DD6172" w:rsidRPr="00DD6172" w:rsidRDefault="00DD6172" w:rsidP="00DD6172">
            <w:pPr>
              <w:rPr>
                <w:sz w:val="24"/>
                <w:szCs w:val="24"/>
              </w:rPr>
            </w:pPr>
          </w:p>
        </w:tc>
        <w:tc>
          <w:tcPr>
            <w:tcW w:w="320" w:type="dxa"/>
            <w:vAlign w:val="bottom"/>
          </w:tcPr>
          <w:p w:rsidR="00DD6172" w:rsidRPr="00DD6172" w:rsidRDefault="00DD6172" w:rsidP="00DD6172">
            <w:pPr>
              <w:rPr>
                <w:sz w:val="24"/>
                <w:szCs w:val="24"/>
              </w:rPr>
            </w:pPr>
          </w:p>
        </w:tc>
        <w:tc>
          <w:tcPr>
            <w:tcW w:w="940" w:type="dxa"/>
            <w:vAlign w:val="bottom"/>
          </w:tcPr>
          <w:p w:rsidR="00DD6172" w:rsidRPr="00DD6172" w:rsidRDefault="00DD6172" w:rsidP="00DD6172">
            <w:pPr>
              <w:rPr>
                <w:sz w:val="24"/>
                <w:szCs w:val="24"/>
              </w:rPr>
            </w:pPr>
          </w:p>
        </w:tc>
        <w:tc>
          <w:tcPr>
            <w:tcW w:w="680" w:type="dxa"/>
            <w:vAlign w:val="bottom"/>
          </w:tcPr>
          <w:p w:rsidR="00DD6172" w:rsidRPr="00DD6172" w:rsidRDefault="00DD6172" w:rsidP="00DD6172">
            <w:pPr>
              <w:rPr>
                <w:sz w:val="24"/>
                <w:szCs w:val="24"/>
              </w:rPr>
            </w:pPr>
          </w:p>
        </w:tc>
        <w:tc>
          <w:tcPr>
            <w:tcW w:w="1540" w:type="dxa"/>
            <w:vAlign w:val="bottom"/>
          </w:tcPr>
          <w:p w:rsidR="00DD6172" w:rsidRPr="00DD6172" w:rsidRDefault="00DD6172" w:rsidP="00DD6172">
            <w:pPr>
              <w:rPr>
                <w:sz w:val="24"/>
                <w:szCs w:val="24"/>
              </w:rPr>
            </w:pPr>
          </w:p>
        </w:tc>
        <w:tc>
          <w:tcPr>
            <w:tcW w:w="540" w:type="dxa"/>
            <w:vAlign w:val="bottom"/>
          </w:tcPr>
          <w:p w:rsidR="00DD6172" w:rsidRPr="00DD6172" w:rsidRDefault="00DD6172" w:rsidP="00DD6172">
            <w:pPr>
              <w:rPr>
                <w:sz w:val="24"/>
                <w:szCs w:val="24"/>
              </w:rPr>
            </w:pPr>
          </w:p>
        </w:tc>
        <w:tc>
          <w:tcPr>
            <w:tcW w:w="1240" w:type="dxa"/>
            <w:tcBorders>
              <w:right w:val="single" w:sz="8" w:space="0" w:color="auto"/>
            </w:tcBorders>
            <w:vAlign w:val="bottom"/>
          </w:tcPr>
          <w:p w:rsidR="00DD6172" w:rsidRPr="00DD6172" w:rsidRDefault="00DD6172" w:rsidP="00DD6172">
            <w:pPr>
              <w:rPr>
                <w:sz w:val="24"/>
                <w:szCs w:val="24"/>
              </w:rPr>
            </w:pPr>
          </w:p>
        </w:tc>
        <w:tc>
          <w:tcPr>
            <w:tcW w:w="1700" w:type="dxa"/>
            <w:vMerge/>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30"/>
        </w:trPr>
        <w:tc>
          <w:tcPr>
            <w:tcW w:w="242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5260" w:type="dxa"/>
            <w:gridSpan w:val="6"/>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5"/>
        </w:trPr>
        <w:tc>
          <w:tcPr>
            <w:tcW w:w="2420" w:type="dxa"/>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I.  Нормативное</w:t>
            </w: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1. Обеспечение соответствия нормативной базы</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2015-2016</w:t>
            </w:r>
          </w:p>
        </w:tc>
        <w:tc>
          <w:tcPr>
            <w:tcW w:w="0" w:type="dxa"/>
            <w:vAlign w:val="bottom"/>
          </w:tcPr>
          <w:p w:rsidR="00DD6172" w:rsidRPr="00DD6172" w:rsidRDefault="00DD6172" w:rsidP="00DD6172">
            <w:pPr>
              <w:rPr>
                <w:sz w:val="24"/>
                <w:szCs w:val="24"/>
              </w:rPr>
            </w:pPr>
          </w:p>
        </w:tc>
      </w:tr>
      <w:tr w:rsidR="00DD6172" w:rsidRPr="00DD6172" w:rsidTr="00DD6172">
        <w:trPr>
          <w:trHeight w:val="319"/>
        </w:trPr>
        <w:tc>
          <w:tcPr>
            <w:tcW w:w="2420" w:type="dxa"/>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обеспечение</w:t>
            </w:r>
          </w:p>
        </w:tc>
        <w:tc>
          <w:tcPr>
            <w:tcW w:w="3480" w:type="dxa"/>
            <w:gridSpan w:val="4"/>
            <w:vAlign w:val="bottom"/>
          </w:tcPr>
          <w:p w:rsidR="00DD6172" w:rsidRPr="00DD6172" w:rsidRDefault="00DD6172" w:rsidP="00DD6172">
            <w:pPr>
              <w:ind w:left="80"/>
              <w:rPr>
                <w:sz w:val="24"/>
                <w:szCs w:val="24"/>
              </w:rPr>
            </w:pPr>
            <w:r w:rsidRPr="00DD6172">
              <w:rPr>
                <w:rFonts w:eastAsia="Times New Roman"/>
                <w:sz w:val="24"/>
                <w:szCs w:val="24"/>
              </w:rPr>
              <w:t>школы требованиям ФГОС НОО</w:t>
            </w:r>
          </w:p>
        </w:tc>
        <w:tc>
          <w:tcPr>
            <w:tcW w:w="540" w:type="dxa"/>
            <w:vAlign w:val="bottom"/>
          </w:tcPr>
          <w:p w:rsidR="00DD6172" w:rsidRPr="00DD6172" w:rsidRDefault="00DD6172" w:rsidP="00DD6172">
            <w:pPr>
              <w:rPr>
                <w:sz w:val="24"/>
                <w:szCs w:val="24"/>
              </w:rPr>
            </w:pPr>
          </w:p>
        </w:tc>
        <w:tc>
          <w:tcPr>
            <w:tcW w:w="124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ind w:left="60"/>
              <w:rPr>
                <w:sz w:val="24"/>
                <w:szCs w:val="24"/>
              </w:rPr>
            </w:pPr>
            <w:proofErr w:type="spellStart"/>
            <w:r w:rsidRPr="00DD6172">
              <w:rPr>
                <w:rFonts w:eastAsia="Times New Roman"/>
                <w:sz w:val="24"/>
                <w:szCs w:val="24"/>
              </w:rPr>
              <w:t>уч</w:t>
            </w:r>
            <w:proofErr w:type="gramStart"/>
            <w:r w:rsidRPr="00DD6172">
              <w:rPr>
                <w:rFonts w:eastAsia="Times New Roman"/>
                <w:sz w:val="24"/>
                <w:szCs w:val="24"/>
              </w:rPr>
              <w:t>.г</w:t>
            </w:r>
            <w:proofErr w:type="gramEnd"/>
            <w:r w:rsidRPr="00DD6172">
              <w:rPr>
                <w:rFonts w:eastAsia="Times New Roman"/>
                <w:sz w:val="24"/>
                <w:szCs w:val="24"/>
              </w:rPr>
              <w:t>од</w:t>
            </w:r>
            <w:proofErr w:type="spellEnd"/>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введения ФГОС НОО</w:t>
            </w:r>
          </w:p>
        </w:tc>
        <w:tc>
          <w:tcPr>
            <w:tcW w:w="320" w:type="dxa"/>
            <w:vAlign w:val="bottom"/>
          </w:tcPr>
          <w:p w:rsidR="00DD6172" w:rsidRPr="00DD6172" w:rsidRDefault="00DD6172" w:rsidP="00DD6172">
            <w:pPr>
              <w:rPr>
                <w:sz w:val="24"/>
                <w:szCs w:val="24"/>
              </w:rPr>
            </w:pPr>
          </w:p>
        </w:tc>
        <w:tc>
          <w:tcPr>
            <w:tcW w:w="940" w:type="dxa"/>
            <w:vAlign w:val="bottom"/>
          </w:tcPr>
          <w:p w:rsidR="00DD6172" w:rsidRPr="00DD6172" w:rsidRDefault="00DD6172" w:rsidP="00DD6172">
            <w:pPr>
              <w:rPr>
                <w:sz w:val="24"/>
                <w:szCs w:val="24"/>
              </w:rPr>
            </w:pPr>
          </w:p>
        </w:tc>
        <w:tc>
          <w:tcPr>
            <w:tcW w:w="680" w:type="dxa"/>
            <w:vAlign w:val="bottom"/>
          </w:tcPr>
          <w:p w:rsidR="00DD6172" w:rsidRPr="00DD6172" w:rsidRDefault="00DD6172" w:rsidP="00DD6172">
            <w:pPr>
              <w:rPr>
                <w:sz w:val="24"/>
                <w:szCs w:val="24"/>
              </w:rPr>
            </w:pPr>
          </w:p>
        </w:tc>
        <w:tc>
          <w:tcPr>
            <w:tcW w:w="1540" w:type="dxa"/>
            <w:vAlign w:val="bottom"/>
          </w:tcPr>
          <w:p w:rsidR="00DD6172" w:rsidRPr="00DD6172" w:rsidRDefault="00DD6172" w:rsidP="00DD6172">
            <w:pPr>
              <w:rPr>
                <w:sz w:val="24"/>
                <w:szCs w:val="24"/>
              </w:rPr>
            </w:pPr>
          </w:p>
        </w:tc>
        <w:tc>
          <w:tcPr>
            <w:tcW w:w="540" w:type="dxa"/>
            <w:vAlign w:val="bottom"/>
          </w:tcPr>
          <w:p w:rsidR="00DD6172" w:rsidRPr="00DD6172" w:rsidRDefault="00DD6172" w:rsidP="00DD6172">
            <w:pPr>
              <w:rPr>
                <w:sz w:val="24"/>
                <w:szCs w:val="24"/>
              </w:rPr>
            </w:pPr>
          </w:p>
        </w:tc>
        <w:tc>
          <w:tcPr>
            <w:tcW w:w="124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tcBorders>
            <w:vAlign w:val="bottom"/>
          </w:tcPr>
          <w:p w:rsidR="00DD6172" w:rsidRPr="00DD6172" w:rsidRDefault="00DD6172" w:rsidP="00DD6172">
            <w:pPr>
              <w:rPr>
                <w:sz w:val="24"/>
                <w:szCs w:val="24"/>
              </w:rPr>
            </w:pPr>
          </w:p>
        </w:tc>
        <w:tc>
          <w:tcPr>
            <w:tcW w:w="1620" w:type="dxa"/>
            <w:gridSpan w:val="2"/>
            <w:tcBorders>
              <w:bottom w:val="single" w:sz="8" w:space="0" w:color="auto"/>
            </w:tcBorders>
            <w:vAlign w:val="bottom"/>
          </w:tcPr>
          <w:p w:rsidR="00DD6172" w:rsidRPr="00DD6172" w:rsidRDefault="00DD6172" w:rsidP="00DD6172">
            <w:pPr>
              <w:rPr>
                <w:sz w:val="24"/>
                <w:szCs w:val="24"/>
              </w:rPr>
            </w:pPr>
          </w:p>
        </w:tc>
        <w:tc>
          <w:tcPr>
            <w:tcW w:w="1540" w:type="dxa"/>
            <w:tcBorders>
              <w:bottom w:val="single" w:sz="8" w:space="0" w:color="auto"/>
            </w:tcBorders>
            <w:vAlign w:val="bottom"/>
          </w:tcPr>
          <w:p w:rsidR="00DD6172" w:rsidRPr="00DD6172" w:rsidRDefault="00DD6172" w:rsidP="00DD6172">
            <w:pPr>
              <w:rPr>
                <w:sz w:val="24"/>
                <w:szCs w:val="24"/>
              </w:rPr>
            </w:pPr>
          </w:p>
        </w:tc>
        <w:tc>
          <w:tcPr>
            <w:tcW w:w="178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30"/>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20" w:type="dxa"/>
            <w:vAlign w:val="bottom"/>
          </w:tcPr>
          <w:p w:rsidR="00DD6172" w:rsidRPr="00DD6172" w:rsidRDefault="00DD6172" w:rsidP="00DD6172">
            <w:pPr>
              <w:ind w:left="80"/>
              <w:rPr>
                <w:sz w:val="24"/>
                <w:szCs w:val="24"/>
              </w:rPr>
            </w:pPr>
            <w:r w:rsidRPr="00DD6172">
              <w:rPr>
                <w:rFonts w:eastAsia="Times New Roman"/>
                <w:sz w:val="24"/>
                <w:szCs w:val="24"/>
              </w:rPr>
              <w:t>2.</w:t>
            </w:r>
          </w:p>
        </w:tc>
        <w:tc>
          <w:tcPr>
            <w:tcW w:w="1620" w:type="dxa"/>
            <w:gridSpan w:val="2"/>
            <w:vAlign w:val="bottom"/>
          </w:tcPr>
          <w:p w:rsidR="00DD6172" w:rsidRPr="00DD6172" w:rsidRDefault="00DD6172" w:rsidP="00DD6172">
            <w:pPr>
              <w:ind w:left="60"/>
              <w:rPr>
                <w:sz w:val="24"/>
                <w:szCs w:val="24"/>
              </w:rPr>
            </w:pPr>
            <w:r w:rsidRPr="00DD6172">
              <w:rPr>
                <w:rFonts w:eastAsia="Times New Roman"/>
                <w:sz w:val="24"/>
                <w:szCs w:val="24"/>
              </w:rPr>
              <w:t>Приведение</w:t>
            </w:r>
          </w:p>
        </w:tc>
        <w:tc>
          <w:tcPr>
            <w:tcW w:w="1540" w:type="dxa"/>
            <w:vAlign w:val="bottom"/>
          </w:tcPr>
          <w:p w:rsidR="00DD6172" w:rsidRPr="00DD6172" w:rsidRDefault="00DD6172" w:rsidP="00DD6172">
            <w:pPr>
              <w:ind w:left="20"/>
              <w:jc w:val="center"/>
              <w:rPr>
                <w:sz w:val="24"/>
                <w:szCs w:val="24"/>
              </w:rPr>
            </w:pPr>
            <w:r w:rsidRPr="00DD6172">
              <w:rPr>
                <w:rFonts w:eastAsia="Times New Roman"/>
                <w:sz w:val="24"/>
                <w:szCs w:val="24"/>
              </w:rPr>
              <w:t>должностных</w:t>
            </w:r>
          </w:p>
        </w:tc>
        <w:tc>
          <w:tcPr>
            <w:tcW w:w="178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инструкций</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2016 год</w:t>
            </w: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260" w:type="dxa"/>
            <w:gridSpan w:val="2"/>
            <w:vAlign w:val="bottom"/>
          </w:tcPr>
          <w:p w:rsidR="00DD6172" w:rsidRPr="00DD6172" w:rsidRDefault="00DD6172" w:rsidP="00DD6172">
            <w:pPr>
              <w:ind w:left="80"/>
              <w:rPr>
                <w:sz w:val="24"/>
                <w:szCs w:val="24"/>
              </w:rPr>
            </w:pPr>
            <w:r w:rsidRPr="00DD6172">
              <w:rPr>
                <w:rFonts w:eastAsia="Times New Roman"/>
                <w:w w:val="98"/>
                <w:sz w:val="24"/>
                <w:szCs w:val="24"/>
              </w:rPr>
              <w:t>работников</w:t>
            </w:r>
          </w:p>
        </w:tc>
        <w:tc>
          <w:tcPr>
            <w:tcW w:w="2220" w:type="dxa"/>
            <w:gridSpan w:val="2"/>
            <w:vAlign w:val="bottom"/>
          </w:tcPr>
          <w:p w:rsidR="00DD6172" w:rsidRPr="00DD6172" w:rsidRDefault="00DD6172" w:rsidP="00DD6172">
            <w:pPr>
              <w:ind w:left="260"/>
              <w:rPr>
                <w:sz w:val="24"/>
                <w:szCs w:val="24"/>
              </w:rPr>
            </w:pPr>
            <w:r w:rsidRPr="00DD6172">
              <w:rPr>
                <w:rFonts w:eastAsia="Times New Roman"/>
                <w:sz w:val="24"/>
                <w:szCs w:val="24"/>
              </w:rPr>
              <w:t>образовательной</w:t>
            </w:r>
          </w:p>
        </w:tc>
        <w:tc>
          <w:tcPr>
            <w:tcW w:w="178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 xml:space="preserve">организации   </w:t>
            </w:r>
            <w:proofErr w:type="gramStart"/>
            <w:r w:rsidRPr="00DD6172">
              <w:rPr>
                <w:rFonts w:eastAsia="Times New Roman"/>
                <w:sz w:val="24"/>
                <w:szCs w:val="24"/>
              </w:rPr>
              <w:t>в</w:t>
            </w:r>
            <w:proofErr w:type="gramEnd"/>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соответствие  с  требованиями  ФГОС  НОО  и</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0"/>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proofErr w:type="spellStart"/>
            <w:proofErr w:type="gramStart"/>
            <w:r w:rsidRPr="00DD6172">
              <w:rPr>
                <w:rFonts w:eastAsia="Times New Roman"/>
                <w:sz w:val="24"/>
                <w:szCs w:val="24"/>
              </w:rPr>
              <w:t>тарифно­квалификационными</w:t>
            </w:r>
            <w:proofErr w:type="spellEnd"/>
            <w:proofErr w:type="gramEnd"/>
            <w:r w:rsidRPr="00DD6172">
              <w:rPr>
                <w:rFonts w:eastAsia="Times New Roman"/>
                <w:sz w:val="24"/>
                <w:szCs w:val="24"/>
              </w:rPr>
              <w:t xml:space="preserve">  характеристиками</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4020" w:type="dxa"/>
            <w:gridSpan w:val="5"/>
            <w:vAlign w:val="bottom"/>
          </w:tcPr>
          <w:p w:rsidR="00DD6172" w:rsidRPr="00DD6172" w:rsidRDefault="00DD6172" w:rsidP="00DD6172">
            <w:pPr>
              <w:ind w:left="80"/>
              <w:rPr>
                <w:sz w:val="24"/>
                <w:szCs w:val="24"/>
              </w:rPr>
            </w:pPr>
            <w:r w:rsidRPr="00DD6172">
              <w:rPr>
                <w:rFonts w:eastAsia="Times New Roman"/>
                <w:sz w:val="24"/>
                <w:szCs w:val="24"/>
              </w:rPr>
              <w:t>и профессиональным стандартом</w:t>
            </w:r>
          </w:p>
        </w:tc>
        <w:tc>
          <w:tcPr>
            <w:tcW w:w="124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35"/>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tcBorders>
            <w:vAlign w:val="bottom"/>
          </w:tcPr>
          <w:p w:rsidR="00DD6172" w:rsidRPr="00DD6172" w:rsidRDefault="00DD6172" w:rsidP="00DD6172">
            <w:pPr>
              <w:rPr>
                <w:sz w:val="24"/>
                <w:szCs w:val="24"/>
              </w:rPr>
            </w:pPr>
          </w:p>
        </w:tc>
        <w:tc>
          <w:tcPr>
            <w:tcW w:w="1620" w:type="dxa"/>
            <w:gridSpan w:val="2"/>
            <w:tcBorders>
              <w:bottom w:val="single" w:sz="8" w:space="0" w:color="auto"/>
            </w:tcBorders>
            <w:vAlign w:val="bottom"/>
          </w:tcPr>
          <w:p w:rsidR="00DD6172" w:rsidRPr="00DD6172" w:rsidRDefault="00DD6172" w:rsidP="00DD6172">
            <w:pPr>
              <w:rPr>
                <w:sz w:val="24"/>
                <w:szCs w:val="24"/>
              </w:rPr>
            </w:pPr>
          </w:p>
        </w:tc>
        <w:tc>
          <w:tcPr>
            <w:tcW w:w="2080" w:type="dxa"/>
            <w:gridSpan w:val="2"/>
            <w:tcBorders>
              <w:bottom w:val="single" w:sz="8" w:space="0" w:color="auto"/>
            </w:tcBorders>
            <w:vAlign w:val="bottom"/>
          </w:tcPr>
          <w:p w:rsidR="00DD6172" w:rsidRPr="00DD6172" w:rsidRDefault="00DD6172" w:rsidP="00DD6172">
            <w:pPr>
              <w:rPr>
                <w:sz w:val="24"/>
                <w:szCs w:val="24"/>
              </w:rPr>
            </w:pPr>
          </w:p>
        </w:tc>
        <w:tc>
          <w:tcPr>
            <w:tcW w:w="12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8"/>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20" w:type="dxa"/>
            <w:vAlign w:val="bottom"/>
          </w:tcPr>
          <w:p w:rsidR="00DD6172" w:rsidRPr="00DD6172" w:rsidRDefault="00DD6172" w:rsidP="00DD6172">
            <w:pPr>
              <w:ind w:left="80"/>
              <w:rPr>
                <w:sz w:val="24"/>
                <w:szCs w:val="24"/>
              </w:rPr>
            </w:pPr>
            <w:r w:rsidRPr="00DD6172">
              <w:rPr>
                <w:rFonts w:eastAsia="Times New Roman"/>
                <w:sz w:val="24"/>
                <w:szCs w:val="24"/>
              </w:rPr>
              <w:t>3.</w:t>
            </w:r>
          </w:p>
        </w:tc>
        <w:tc>
          <w:tcPr>
            <w:tcW w:w="1620" w:type="dxa"/>
            <w:gridSpan w:val="2"/>
            <w:vAlign w:val="bottom"/>
          </w:tcPr>
          <w:p w:rsidR="00DD6172" w:rsidRPr="00DD6172" w:rsidRDefault="00DD6172" w:rsidP="00DD6172">
            <w:pPr>
              <w:ind w:left="60"/>
              <w:rPr>
                <w:sz w:val="24"/>
                <w:szCs w:val="24"/>
              </w:rPr>
            </w:pPr>
            <w:r w:rsidRPr="00DD6172">
              <w:rPr>
                <w:rFonts w:eastAsia="Times New Roman"/>
                <w:sz w:val="24"/>
                <w:szCs w:val="24"/>
              </w:rPr>
              <w:t>Определение</w:t>
            </w:r>
          </w:p>
        </w:tc>
        <w:tc>
          <w:tcPr>
            <w:tcW w:w="2080" w:type="dxa"/>
            <w:gridSpan w:val="2"/>
            <w:vAlign w:val="bottom"/>
          </w:tcPr>
          <w:p w:rsidR="00DD6172" w:rsidRPr="00DD6172" w:rsidRDefault="00DD6172" w:rsidP="00DD6172">
            <w:pPr>
              <w:jc w:val="center"/>
              <w:rPr>
                <w:sz w:val="24"/>
                <w:szCs w:val="24"/>
              </w:rPr>
            </w:pPr>
            <w:r w:rsidRPr="00DD6172">
              <w:rPr>
                <w:rFonts w:eastAsia="Times New Roman"/>
                <w:sz w:val="24"/>
                <w:szCs w:val="24"/>
              </w:rPr>
              <w:t>списка   учебников</w:t>
            </w:r>
          </w:p>
        </w:tc>
        <w:tc>
          <w:tcPr>
            <w:tcW w:w="124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и   учеб</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2016 год</w:t>
            </w:r>
          </w:p>
        </w:tc>
        <w:tc>
          <w:tcPr>
            <w:tcW w:w="0" w:type="dxa"/>
            <w:vAlign w:val="bottom"/>
          </w:tcPr>
          <w:p w:rsidR="00DD6172" w:rsidRPr="00DD6172" w:rsidRDefault="00DD6172" w:rsidP="00DD6172">
            <w:pPr>
              <w:rPr>
                <w:sz w:val="24"/>
                <w:szCs w:val="24"/>
              </w:rPr>
            </w:pPr>
          </w:p>
        </w:tc>
      </w:tr>
      <w:tr w:rsidR="00DD6172" w:rsidRPr="00DD6172" w:rsidTr="00DD6172">
        <w:trPr>
          <w:trHeight w:val="319"/>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proofErr w:type="spellStart"/>
            <w:r w:rsidRPr="00DD6172">
              <w:rPr>
                <w:rFonts w:eastAsia="Times New Roman"/>
                <w:sz w:val="24"/>
                <w:szCs w:val="24"/>
              </w:rPr>
              <w:t>ных</w:t>
            </w:r>
            <w:proofErr w:type="spellEnd"/>
            <w:r w:rsidRPr="00DD6172">
              <w:rPr>
                <w:rFonts w:eastAsia="Times New Roman"/>
                <w:sz w:val="24"/>
                <w:szCs w:val="24"/>
              </w:rPr>
              <w:t xml:space="preserve"> пособий, используемых в </w:t>
            </w:r>
            <w:proofErr w:type="gramStart"/>
            <w:r w:rsidRPr="00DD6172">
              <w:rPr>
                <w:rFonts w:eastAsia="Times New Roman"/>
                <w:sz w:val="24"/>
                <w:szCs w:val="24"/>
              </w:rPr>
              <w:t>образовательной</w:t>
            </w:r>
            <w:proofErr w:type="gramEnd"/>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деятельности в соответствии со ФГОС НОО</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32"/>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tcBorders>
            <w:vAlign w:val="bottom"/>
          </w:tcPr>
          <w:p w:rsidR="00DD6172" w:rsidRPr="00DD6172" w:rsidRDefault="00DD6172" w:rsidP="00DD6172">
            <w:pPr>
              <w:rPr>
                <w:sz w:val="24"/>
                <w:szCs w:val="24"/>
              </w:rPr>
            </w:pPr>
          </w:p>
        </w:tc>
        <w:tc>
          <w:tcPr>
            <w:tcW w:w="1620" w:type="dxa"/>
            <w:gridSpan w:val="2"/>
            <w:tcBorders>
              <w:bottom w:val="single" w:sz="8" w:space="0" w:color="auto"/>
            </w:tcBorders>
            <w:vAlign w:val="bottom"/>
          </w:tcPr>
          <w:p w:rsidR="00DD6172" w:rsidRPr="00DD6172" w:rsidRDefault="00DD6172" w:rsidP="00DD6172">
            <w:pPr>
              <w:rPr>
                <w:sz w:val="24"/>
                <w:szCs w:val="24"/>
              </w:rPr>
            </w:pPr>
          </w:p>
        </w:tc>
        <w:tc>
          <w:tcPr>
            <w:tcW w:w="2080" w:type="dxa"/>
            <w:gridSpan w:val="2"/>
            <w:tcBorders>
              <w:bottom w:val="single" w:sz="8" w:space="0" w:color="auto"/>
            </w:tcBorders>
            <w:vAlign w:val="bottom"/>
          </w:tcPr>
          <w:p w:rsidR="00DD6172" w:rsidRPr="00DD6172" w:rsidRDefault="00DD6172" w:rsidP="00DD6172">
            <w:pPr>
              <w:rPr>
                <w:sz w:val="24"/>
                <w:szCs w:val="24"/>
              </w:rPr>
            </w:pPr>
          </w:p>
        </w:tc>
        <w:tc>
          <w:tcPr>
            <w:tcW w:w="12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30"/>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20" w:type="dxa"/>
            <w:vAlign w:val="bottom"/>
          </w:tcPr>
          <w:p w:rsidR="00DD6172" w:rsidRPr="00DD6172" w:rsidRDefault="00DD6172" w:rsidP="00DD6172">
            <w:pPr>
              <w:ind w:left="80"/>
              <w:rPr>
                <w:sz w:val="24"/>
                <w:szCs w:val="24"/>
              </w:rPr>
            </w:pPr>
            <w:r w:rsidRPr="00DD6172">
              <w:rPr>
                <w:rFonts w:eastAsia="Times New Roman"/>
                <w:sz w:val="24"/>
                <w:szCs w:val="24"/>
              </w:rPr>
              <w:t>4.</w:t>
            </w:r>
          </w:p>
        </w:tc>
        <w:tc>
          <w:tcPr>
            <w:tcW w:w="1620" w:type="dxa"/>
            <w:gridSpan w:val="2"/>
            <w:vAlign w:val="bottom"/>
          </w:tcPr>
          <w:p w:rsidR="00DD6172" w:rsidRPr="00DD6172" w:rsidRDefault="00DD6172" w:rsidP="00DD6172">
            <w:pPr>
              <w:ind w:left="60"/>
              <w:rPr>
                <w:sz w:val="24"/>
                <w:szCs w:val="24"/>
              </w:rPr>
            </w:pPr>
            <w:r w:rsidRPr="00DD6172">
              <w:rPr>
                <w:rFonts w:eastAsia="Times New Roman"/>
                <w:sz w:val="24"/>
                <w:szCs w:val="24"/>
              </w:rPr>
              <w:t>Разработка</w:t>
            </w:r>
          </w:p>
        </w:tc>
        <w:tc>
          <w:tcPr>
            <w:tcW w:w="2080" w:type="dxa"/>
            <w:gridSpan w:val="2"/>
            <w:vAlign w:val="bottom"/>
          </w:tcPr>
          <w:p w:rsidR="00DD6172" w:rsidRPr="00DD6172" w:rsidRDefault="00DD6172" w:rsidP="00DD6172">
            <w:pPr>
              <w:jc w:val="center"/>
              <w:rPr>
                <w:sz w:val="24"/>
                <w:szCs w:val="24"/>
              </w:rPr>
            </w:pPr>
            <w:r w:rsidRPr="00DD6172">
              <w:rPr>
                <w:rFonts w:eastAsia="Times New Roman"/>
                <w:w w:val="99"/>
                <w:sz w:val="24"/>
                <w:szCs w:val="24"/>
              </w:rPr>
              <w:t>локальных</w:t>
            </w:r>
          </w:p>
        </w:tc>
        <w:tc>
          <w:tcPr>
            <w:tcW w:w="124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актов,</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2017 год</w:t>
            </w: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940" w:type="dxa"/>
            <w:gridSpan w:val="3"/>
            <w:vAlign w:val="bottom"/>
          </w:tcPr>
          <w:p w:rsidR="00DD6172" w:rsidRPr="00DD6172" w:rsidRDefault="00DD6172" w:rsidP="00DD6172">
            <w:pPr>
              <w:ind w:left="80"/>
              <w:rPr>
                <w:sz w:val="24"/>
                <w:szCs w:val="24"/>
              </w:rPr>
            </w:pPr>
            <w:r w:rsidRPr="00DD6172">
              <w:rPr>
                <w:rFonts w:eastAsia="Times New Roman"/>
                <w:w w:val="98"/>
                <w:sz w:val="24"/>
                <w:szCs w:val="24"/>
              </w:rPr>
              <w:t>устанавливающих</w:t>
            </w:r>
          </w:p>
        </w:tc>
        <w:tc>
          <w:tcPr>
            <w:tcW w:w="1540" w:type="dxa"/>
            <w:vAlign w:val="bottom"/>
          </w:tcPr>
          <w:p w:rsidR="00DD6172" w:rsidRPr="00DD6172" w:rsidRDefault="00DD6172" w:rsidP="00DD6172">
            <w:pPr>
              <w:ind w:left="20"/>
              <w:jc w:val="center"/>
              <w:rPr>
                <w:sz w:val="24"/>
                <w:szCs w:val="24"/>
              </w:rPr>
            </w:pPr>
            <w:r w:rsidRPr="00DD6172">
              <w:rPr>
                <w:rFonts w:eastAsia="Times New Roman"/>
                <w:w w:val="96"/>
                <w:sz w:val="24"/>
                <w:szCs w:val="24"/>
              </w:rPr>
              <w:t>требования</w:t>
            </w:r>
          </w:p>
        </w:tc>
        <w:tc>
          <w:tcPr>
            <w:tcW w:w="540" w:type="dxa"/>
            <w:vAlign w:val="bottom"/>
          </w:tcPr>
          <w:p w:rsidR="00DD6172" w:rsidRPr="00DD6172" w:rsidRDefault="00DD6172" w:rsidP="00DD6172">
            <w:pPr>
              <w:ind w:left="160"/>
              <w:rPr>
                <w:sz w:val="24"/>
                <w:szCs w:val="24"/>
              </w:rPr>
            </w:pPr>
            <w:r w:rsidRPr="00DD6172">
              <w:rPr>
                <w:rFonts w:eastAsia="Times New Roman"/>
                <w:sz w:val="24"/>
                <w:szCs w:val="24"/>
              </w:rPr>
              <w:t>к</w:t>
            </w:r>
          </w:p>
        </w:tc>
        <w:tc>
          <w:tcPr>
            <w:tcW w:w="124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w w:val="98"/>
                <w:sz w:val="24"/>
                <w:szCs w:val="24"/>
              </w:rPr>
              <w:t>различным</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9"/>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260" w:type="dxa"/>
            <w:gridSpan w:val="2"/>
            <w:vAlign w:val="bottom"/>
          </w:tcPr>
          <w:p w:rsidR="00DD6172" w:rsidRPr="00DD6172" w:rsidRDefault="00DD6172" w:rsidP="00DD6172">
            <w:pPr>
              <w:ind w:left="80"/>
              <w:rPr>
                <w:sz w:val="24"/>
                <w:szCs w:val="24"/>
              </w:rPr>
            </w:pPr>
            <w:r w:rsidRPr="00DD6172">
              <w:rPr>
                <w:rFonts w:eastAsia="Times New Roman"/>
                <w:sz w:val="24"/>
                <w:szCs w:val="24"/>
              </w:rPr>
              <w:t>объектам</w:t>
            </w:r>
          </w:p>
        </w:tc>
        <w:tc>
          <w:tcPr>
            <w:tcW w:w="2220" w:type="dxa"/>
            <w:gridSpan w:val="2"/>
            <w:vAlign w:val="bottom"/>
          </w:tcPr>
          <w:p w:rsidR="00DD6172" w:rsidRPr="00DD6172" w:rsidRDefault="00DD6172" w:rsidP="00DD6172">
            <w:pPr>
              <w:rPr>
                <w:sz w:val="24"/>
                <w:szCs w:val="24"/>
              </w:rPr>
            </w:pPr>
            <w:r w:rsidRPr="00DD6172">
              <w:rPr>
                <w:rFonts w:eastAsia="Times New Roman"/>
                <w:sz w:val="24"/>
                <w:szCs w:val="24"/>
              </w:rPr>
              <w:t>инфраструктуры</w:t>
            </w:r>
          </w:p>
        </w:tc>
        <w:tc>
          <w:tcPr>
            <w:tcW w:w="178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w w:val="96"/>
                <w:sz w:val="24"/>
                <w:szCs w:val="24"/>
              </w:rPr>
              <w:t>образовательной</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 xml:space="preserve">организации с учѐтом требований </w:t>
            </w:r>
            <w:proofErr w:type="gramStart"/>
            <w:r w:rsidRPr="00DD6172">
              <w:rPr>
                <w:rFonts w:eastAsia="Times New Roman"/>
                <w:sz w:val="24"/>
                <w:szCs w:val="24"/>
              </w:rPr>
              <w:t>к</w:t>
            </w:r>
            <w:proofErr w:type="gramEnd"/>
            <w:r w:rsidRPr="00DD6172">
              <w:rPr>
                <w:rFonts w:eastAsia="Times New Roman"/>
                <w:sz w:val="24"/>
                <w:szCs w:val="24"/>
              </w:rPr>
              <w:t xml:space="preserve"> минимальной</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4020" w:type="dxa"/>
            <w:gridSpan w:val="5"/>
            <w:vAlign w:val="bottom"/>
          </w:tcPr>
          <w:p w:rsidR="00DD6172" w:rsidRPr="00DD6172" w:rsidRDefault="00DD6172" w:rsidP="00DD6172">
            <w:pPr>
              <w:ind w:left="80"/>
              <w:rPr>
                <w:sz w:val="24"/>
                <w:szCs w:val="24"/>
              </w:rPr>
            </w:pPr>
            <w:r w:rsidRPr="00DD6172">
              <w:rPr>
                <w:rFonts w:eastAsia="Times New Roman"/>
                <w:sz w:val="24"/>
                <w:szCs w:val="24"/>
              </w:rPr>
              <w:t>оснащѐнности учебной деятельности</w:t>
            </w:r>
          </w:p>
        </w:tc>
        <w:tc>
          <w:tcPr>
            <w:tcW w:w="124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99"/>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tcBorders>
            <w:vAlign w:val="bottom"/>
          </w:tcPr>
          <w:p w:rsidR="00DD6172" w:rsidRPr="00DD6172" w:rsidRDefault="00DD6172" w:rsidP="00DD6172">
            <w:pPr>
              <w:rPr>
                <w:sz w:val="24"/>
                <w:szCs w:val="24"/>
              </w:rPr>
            </w:pPr>
          </w:p>
        </w:tc>
        <w:tc>
          <w:tcPr>
            <w:tcW w:w="940" w:type="dxa"/>
            <w:tcBorders>
              <w:bottom w:val="single" w:sz="8" w:space="0" w:color="auto"/>
            </w:tcBorders>
            <w:vAlign w:val="bottom"/>
          </w:tcPr>
          <w:p w:rsidR="00DD6172" w:rsidRPr="00DD6172" w:rsidRDefault="00DD6172" w:rsidP="00DD6172">
            <w:pPr>
              <w:rPr>
                <w:sz w:val="24"/>
                <w:szCs w:val="24"/>
              </w:rPr>
            </w:pPr>
          </w:p>
        </w:tc>
        <w:tc>
          <w:tcPr>
            <w:tcW w:w="680" w:type="dxa"/>
            <w:tcBorders>
              <w:bottom w:val="single" w:sz="8" w:space="0" w:color="auto"/>
            </w:tcBorders>
            <w:vAlign w:val="bottom"/>
          </w:tcPr>
          <w:p w:rsidR="00DD6172" w:rsidRPr="00DD6172" w:rsidRDefault="00DD6172" w:rsidP="00DD6172">
            <w:pPr>
              <w:rPr>
                <w:sz w:val="24"/>
                <w:szCs w:val="24"/>
              </w:rPr>
            </w:pPr>
          </w:p>
        </w:tc>
        <w:tc>
          <w:tcPr>
            <w:tcW w:w="1540" w:type="dxa"/>
            <w:tcBorders>
              <w:bottom w:val="single" w:sz="8" w:space="0" w:color="auto"/>
            </w:tcBorders>
            <w:vAlign w:val="bottom"/>
          </w:tcPr>
          <w:p w:rsidR="00DD6172" w:rsidRPr="00DD6172" w:rsidRDefault="00DD6172" w:rsidP="00DD6172">
            <w:pPr>
              <w:rPr>
                <w:sz w:val="24"/>
                <w:szCs w:val="24"/>
              </w:rPr>
            </w:pPr>
          </w:p>
        </w:tc>
        <w:tc>
          <w:tcPr>
            <w:tcW w:w="540" w:type="dxa"/>
            <w:tcBorders>
              <w:bottom w:val="single" w:sz="8" w:space="0" w:color="auto"/>
            </w:tcBorders>
            <w:vAlign w:val="bottom"/>
          </w:tcPr>
          <w:p w:rsidR="00DD6172" w:rsidRPr="00DD6172" w:rsidRDefault="00DD6172" w:rsidP="00DD6172">
            <w:pPr>
              <w:rPr>
                <w:sz w:val="24"/>
                <w:szCs w:val="24"/>
              </w:rPr>
            </w:pPr>
          </w:p>
        </w:tc>
        <w:tc>
          <w:tcPr>
            <w:tcW w:w="124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bl>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00" w:lineRule="exact"/>
        <w:rPr>
          <w:sz w:val="24"/>
          <w:szCs w:val="24"/>
        </w:rPr>
      </w:pPr>
    </w:p>
    <w:p w:rsidR="00DD6172" w:rsidRPr="00DD6172" w:rsidRDefault="00DD6172" w:rsidP="00DD6172">
      <w:pPr>
        <w:spacing w:line="296" w:lineRule="exact"/>
        <w:rPr>
          <w:sz w:val="24"/>
          <w:szCs w:val="24"/>
        </w:rPr>
      </w:pPr>
    </w:p>
    <w:p w:rsidR="00DD6172" w:rsidRPr="00DD6172" w:rsidRDefault="00DD6172" w:rsidP="00DD6172">
      <w:pPr>
        <w:rPr>
          <w:sz w:val="24"/>
          <w:szCs w:val="24"/>
        </w:rPr>
        <w:sectPr w:rsidR="00DD6172" w:rsidRPr="00DD6172">
          <w:pgSz w:w="11900" w:h="16838"/>
          <w:pgMar w:top="707" w:right="846" w:bottom="418" w:left="1440" w:header="0" w:footer="0" w:gutter="0"/>
          <w:cols w:space="720" w:equalWidth="0">
            <w:col w:w="9620"/>
          </w:cols>
        </w:sectPr>
      </w:pPr>
    </w:p>
    <w:tbl>
      <w:tblPr>
        <w:tblW w:w="9430" w:type="dxa"/>
        <w:tblInd w:w="250" w:type="dxa"/>
        <w:tblLayout w:type="fixed"/>
        <w:tblCellMar>
          <w:left w:w="0" w:type="dxa"/>
          <w:right w:w="0" w:type="dxa"/>
        </w:tblCellMar>
        <w:tblLook w:val="04A0"/>
      </w:tblPr>
      <w:tblGrid>
        <w:gridCol w:w="460"/>
        <w:gridCol w:w="1980"/>
        <w:gridCol w:w="440"/>
        <w:gridCol w:w="1100"/>
        <w:gridCol w:w="80"/>
        <w:gridCol w:w="520"/>
        <w:gridCol w:w="660"/>
        <w:gridCol w:w="220"/>
        <w:gridCol w:w="520"/>
        <w:gridCol w:w="260"/>
        <w:gridCol w:w="1140"/>
        <w:gridCol w:w="320"/>
        <w:gridCol w:w="1700"/>
        <w:gridCol w:w="30"/>
      </w:tblGrid>
      <w:tr w:rsidR="00DD6172" w:rsidRPr="00DD6172" w:rsidTr="009E5134">
        <w:trPr>
          <w:trHeight w:val="375"/>
        </w:trPr>
        <w:tc>
          <w:tcPr>
            <w:tcW w:w="460" w:type="dxa"/>
            <w:vAlign w:val="bottom"/>
          </w:tcPr>
          <w:p w:rsidR="00DD6172" w:rsidRPr="00DD6172" w:rsidRDefault="00DD6172" w:rsidP="00DD6172">
            <w:pPr>
              <w:rPr>
                <w:sz w:val="24"/>
                <w:szCs w:val="24"/>
              </w:rPr>
            </w:pPr>
          </w:p>
        </w:tc>
        <w:tc>
          <w:tcPr>
            <w:tcW w:w="1980" w:type="dxa"/>
            <w:vAlign w:val="bottom"/>
          </w:tcPr>
          <w:p w:rsidR="00DD6172" w:rsidRPr="00DD6172" w:rsidRDefault="00DD6172" w:rsidP="00DD6172">
            <w:pPr>
              <w:rPr>
                <w:sz w:val="24"/>
                <w:szCs w:val="24"/>
              </w:rPr>
            </w:pPr>
          </w:p>
        </w:tc>
        <w:tc>
          <w:tcPr>
            <w:tcW w:w="440" w:type="dxa"/>
            <w:vAlign w:val="bottom"/>
          </w:tcPr>
          <w:p w:rsidR="00DD6172" w:rsidRPr="00DD6172" w:rsidRDefault="00DD6172" w:rsidP="00DD6172">
            <w:pPr>
              <w:rPr>
                <w:sz w:val="24"/>
                <w:szCs w:val="24"/>
              </w:rPr>
            </w:pPr>
          </w:p>
        </w:tc>
        <w:tc>
          <w:tcPr>
            <w:tcW w:w="1100" w:type="dxa"/>
            <w:vAlign w:val="bottom"/>
          </w:tcPr>
          <w:p w:rsidR="00DD6172" w:rsidRPr="00DD6172" w:rsidRDefault="00DD6172" w:rsidP="00DD6172">
            <w:pPr>
              <w:rPr>
                <w:sz w:val="24"/>
                <w:szCs w:val="24"/>
              </w:rPr>
            </w:pPr>
          </w:p>
        </w:tc>
        <w:tc>
          <w:tcPr>
            <w:tcW w:w="80" w:type="dxa"/>
            <w:vAlign w:val="bottom"/>
          </w:tcPr>
          <w:p w:rsidR="00DD6172" w:rsidRPr="00DD6172" w:rsidRDefault="00DD6172" w:rsidP="00DD6172">
            <w:pPr>
              <w:rPr>
                <w:sz w:val="24"/>
                <w:szCs w:val="24"/>
              </w:rPr>
            </w:pPr>
          </w:p>
        </w:tc>
        <w:tc>
          <w:tcPr>
            <w:tcW w:w="5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220" w:type="dxa"/>
            <w:vAlign w:val="bottom"/>
          </w:tcPr>
          <w:p w:rsidR="00DD6172" w:rsidRPr="00DD6172" w:rsidRDefault="00DD6172" w:rsidP="00DD6172">
            <w:pPr>
              <w:rPr>
                <w:sz w:val="24"/>
                <w:szCs w:val="24"/>
              </w:rPr>
            </w:pPr>
          </w:p>
        </w:tc>
        <w:tc>
          <w:tcPr>
            <w:tcW w:w="520" w:type="dxa"/>
            <w:vAlign w:val="bottom"/>
          </w:tcPr>
          <w:p w:rsidR="00DD6172" w:rsidRPr="00DD6172" w:rsidRDefault="00DD6172" w:rsidP="00DD6172">
            <w:pPr>
              <w:rPr>
                <w:sz w:val="24"/>
                <w:szCs w:val="24"/>
              </w:rPr>
            </w:pPr>
          </w:p>
        </w:tc>
        <w:tc>
          <w:tcPr>
            <w:tcW w:w="260" w:type="dxa"/>
            <w:vAlign w:val="bottom"/>
          </w:tcPr>
          <w:p w:rsidR="00DD6172" w:rsidRPr="00DD6172" w:rsidRDefault="00DD6172" w:rsidP="00DD6172">
            <w:pPr>
              <w:rPr>
                <w:sz w:val="24"/>
                <w:szCs w:val="24"/>
              </w:rPr>
            </w:pPr>
          </w:p>
        </w:tc>
        <w:tc>
          <w:tcPr>
            <w:tcW w:w="3160" w:type="dxa"/>
            <w:gridSpan w:val="3"/>
            <w:vAlign w:val="bottom"/>
          </w:tcPr>
          <w:p w:rsidR="00DD6172" w:rsidRPr="00DD6172" w:rsidRDefault="00DD6172" w:rsidP="00DD6172">
            <w:pPr>
              <w:ind w:left="140"/>
              <w:rPr>
                <w:sz w:val="24"/>
                <w:szCs w:val="24"/>
              </w:rPr>
            </w:pPr>
            <w:r w:rsidRPr="00DD6172">
              <w:rPr>
                <w:rFonts w:eastAsia="Cambria"/>
                <w:sz w:val="24"/>
                <w:szCs w:val="24"/>
              </w:rPr>
              <w:t>ООП НОО 2015-2020</w:t>
            </w:r>
          </w:p>
        </w:tc>
        <w:tc>
          <w:tcPr>
            <w:tcW w:w="30" w:type="dxa"/>
            <w:vAlign w:val="bottom"/>
          </w:tcPr>
          <w:p w:rsidR="00DD6172" w:rsidRPr="00DD6172" w:rsidRDefault="00DD6172" w:rsidP="00DD6172">
            <w:pPr>
              <w:rPr>
                <w:sz w:val="24"/>
                <w:szCs w:val="24"/>
              </w:rPr>
            </w:pPr>
          </w:p>
        </w:tc>
      </w:tr>
      <w:tr w:rsidR="00DD6172" w:rsidRPr="00DD6172" w:rsidTr="009E5134">
        <w:trPr>
          <w:trHeight w:val="90"/>
        </w:trPr>
        <w:tc>
          <w:tcPr>
            <w:tcW w:w="2440" w:type="dxa"/>
            <w:gridSpan w:val="2"/>
            <w:tcBorders>
              <w:bottom w:val="single" w:sz="8" w:space="0" w:color="622423"/>
            </w:tcBorders>
            <w:vAlign w:val="bottom"/>
          </w:tcPr>
          <w:p w:rsidR="00DD6172" w:rsidRPr="00DD6172" w:rsidRDefault="00DD6172" w:rsidP="00DD6172">
            <w:pPr>
              <w:rPr>
                <w:sz w:val="24"/>
                <w:szCs w:val="24"/>
              </w:rPr>
            </w:pPr>
          </w:p>
        </w:tc>
        <w:tc>
          <w:tcPr>
            <w:tcW w:w="440" w:type="dxa"/>
            <w:tcBorders>
              <w:bottom w:val="single" w:sz="8" w:space="0" w:color="622423"/>
            </w:tcBorders>
            <w:vAlign w:val="bottom"/>
          </w:tcPr>
          <w:p w:rsidR="00DD6172" w:rsidRPr="00DD6172" w:rsidRDefault="00DD6172" w:rsidP="00DD6172">
            <w:pPr>
              <w:rPr>
                <w:sz w:val="24"/>
                <w:szCs w:val="24"/>
              </w:rPr>
            </w:pPr>
          </w:p>
        </w:tc>
        <w:tc>
          <w:tcPr>
            <w:tcW w:w="1100" w:type="dxa"/>
            <w:tcBorders>
              <w:bottom w:val="single" w:sz="8" w:space="0" w:color="622423"/>
            </w:tcBorders>
            <w:vAlign w:val="bottom"/>
          </w:tcPr>
          <w:p w:rsidR="00DD6172" w:rsidRPr="00DD6172" w:rsidRDefault="00DD6172" w:rsidP="00DD6172">
            <w:pPr>
              <w:rPr>
                <w:sz w:val="24"/>
                <w:szCs w:val="24"/>
              </w:rPr>
            </w:pPr>
          </w:p>
        </w:tc>
        <w:tc>
          <w:tcPr>
            <w:tcW w:w="80" w:type="dxa"/>
            <w:tcBorders>
              <w:bottom w:val="single" w:sz="8" w:space="0" w:color="622423"/>
            </w:tcBorders>
            <w:vAlign w:val="bottom"/>
          </w:tcPr>
          <w:p w:rsidR="00DD6172" w:rsidRPr="00DD6172" w:rsidRDefault="00DD6172" w:rsidP="00DD6172">
            <w:pPr>
              <w:rPr>
                <w:sz w:val="24"/>
                <w:szCs w:val="24"/>
              </w:rPr>
            </w:pPr>
          </w:p>
        </w:tc>
        <w:tc>
          <w:tcPr>
            <w:tcW w:w="520" w:type="dxa"/>
            <w:tcBorders>
              <w:bottom w:val="single" w:sz="8" w:space="0" w:color="622423"/>
            </w:tcBorders>
            <w:vAlign w:val="bottom"/>
          </w:tcPr>
          <w:p w:rsidR="00DD6172" w:rsidRPr="00DD6172" w:rsidRDefault="00DD6172" w:rsidP="00DD6172">
            <w:pPr>
              <w:rPr>
                <w:sz w:val="24"/>
                <w:szCs w:val="24"/>
              </w:rPr>
            </w:pPr>
          </w:p>
        </w:tc>
        <w:tc>
          <w:tcPr>
            <w:tcW w:w="660" w:type="dxa"/>
            <w:tcBorders>
              <w:bottom w:val="single" w:sz="8" w:space="0" w:color="622423"/>
            </w:tcBorders>
            <w:vAlign w:val="bottom"/>
          </w:tcPr>
          <w:p w:rsidR="00DD6172" w:rsidRPr="00DD6172" w:rsidRDefault="00DD6172" w:rsidP="00DD6172">
            <w:pPr>
              <w:rPr>
                <w:sz w:val="24"/>
                <w:szCs w:val="24"/>
              </w:rPr>
            </w:pPr>
          </w:p>
        </w:tc>
        <w:tc>
          <w:tcPr>
            <w:tcW w:w="220" w:type="dxa"/>
            <w:tcBorders>
              <w:bottom w:val="single" w:sz="8" w:space="0" w:color="622423"/>
            </w:tcBorders>
            <w:vAlign w:val="bottom"/>
          </w:tcPr>
          <w:p w:rsidR="00DD6172" w:rsidRPr="00DD6172" w:rsidRDefault="00DD6172" w:rsidP="00DD6172">
            <w:pPr>
              <w:rPr>
                <w:sz w:val="24"/>
                <w:szCs w:val="24"/>
              </w:rPr>
            </w:pPr>
          </w:p>
        </w:tc>
        <w:tc>
          <w:tcPr>
            <w:tcW w:w="520" w:type="dxa"/>
            <w:tcBorders>
              <w:bottom w:val="single" w:sz="8" w:space="0" w:color="622423"/>
            </w:tcBorders>
            <w:vAlign w:val="bottom"/>
          </w:tcPr>
          <w:p w:rsidR="00DD6172" w:rsidRPr="00DD6172" w:rsidRDefault="00DD6172" w:rsidP="00DD6172">
            <w:pPr>
              <w:rPr>
                <w:sz w:val="24"/>
                <w:szCs w:val="24"/>
              </w:rPr>
            </w:pPr>
          </w:p>
        </w:tc>
        <w:tc>
          <w:tcPr>
            <w:tcW w:w="260" w:type="dxa"/>
            <w:tcBorders>
              <w:bottom w:val="single" w:sz="8" w:space="0" w:color="622423"/>
            </w:tcBorders>
            <w:vAlign w:val="bottom"/>
          </w:tcPr>
          <w:p w:rsidR="00DD6172" w:rsidRPr="00DD6172" w:rsidRDefault="00DD6172" w:rsidP="00DD6172">
            <w:pPr>
              <w:rPr>
                <w:sz w:val="24"/>
                <w:szCs w:val="24"/>
              </w:rPr>
            </w:pPr>
          </w:p>
        </w:tc>
        <w:tc>
          <w:tcPr>
            <w:tcW w:w="1140" w:type="dxa"/>
            <w:tcBorders>
              <w:bottom w:val="single" w:sz="8" w:space="0" w:color="622423"/>
            </w:tcBorders>
            <w:vAlign w:val="bottom"/>
          </w:tcPr>
          <w:p w:rsidR="00DD6172" w:rsidRPr="00DD6172" w:rsidRDefault="00DD6172" w:rsidP="00DD6172">
            <w:pPr>
              <w:rPr>
                <w:sz w:val="24"/>
                <w:szCs w:val="24"/>
              </w:rPr>
            </w:pPr>
          </w:p>
        </w:tc>
        <w:tc>
          <w:tcPr>
            <w:tcW w:w="320" w:type="dxa"/>
            <w:tcBorders>
              <w:bottom w:val="single" w:sz="8" w:space="0" w:color="622423"/>
            </w:tcBorders>
            <w:vAlign w:val="bottom"/>
          </w:tcPr>
          <w:p w:rsidR="00DD6172" w:rsidRPr="00DD6172" w:rsidRDefault="00DD6172" w:rsidP="00DD6172">
            <w:pPr>
              <w:rPr>
                <w:sz w:val="24"/>
                <w:szCs w:val="24"/>
              </w:rPr>
            </w:pPr>
          </w:p>
        </w:tc>
        <w:tc>
          <w:tcPr>
            <w:tcW w:w="1700" w:type="dxa"/>
            <w:tcBorders>
              <w:bottom w:val="single" w:sz="8" w:space="0" w:color="622423"/>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269"/>
        </w:trPr>
        <w:tc>
          <w:tcPr>
            <w:tcW w:w="2440" w:type="dxa"/>
            <w:gridSpan w:val="2"/>
            <w:tcBorders>
              <w:bottom w:val="single" w:sz="8" w:space="0" w:color="auto"/>
            </w:tcBorders>
            <w:vAlign w:val="bottom"/>
          </w:tcPr>
          <w:p w:rsidR="00DD6172" w:rsidRPr="00DD6172" w:rsidRDefault="00DD6172" w:rsidP="00DD6172">
            <w:pPr>
              <w:rPr>
                <w:sz w:val="24"/>
                <w:szCs w:val="24"/>
              </w:rPr>
            </w:pPr>
          </w:p>
        </w:tc>
        <w:tc>
          <w:tcPr>
            <w:tcW w:w="440" w:type="dxa"/>
            <w:tcBorders>
              <w:bottom w:val="single" w:sz="8" w:space="0" w:color="auto"/>
            </w:tcBorders>
            <w:vAlign w:val="bottom"/>
          </w:tcPr>
          <w:p w:rsidR="00DD6172" w:rsidRPr="00DD6172" w:rsidRDefault="00DD6172" w:rsidP="00DD6172">
            <w:pPr>
              <w:rPr>
                <w:sz w:val="24"/>
                <w:szCs w:val="24"/>
              </w:rPr>
            </w:pPr>
          </w:p>
        </w:tc>
        <w:tc>
          <w:tcPr>
            <w:tcW w:w="1100" w:type="dxa"/>
            <w:tcBorders>
              <w:bottom w:val="single" w:sz="8" w:space="0" w:color="auto"/>
            </w:tcBorders>
            <w:vAlign w:val="bottom"/>
          </w:tcPr>
          <w:p w:rsidR="00DD6172" w:rsidRPr="00DD6172" w:rsidRDefault="00DD6172" w:rsidP="00DD6172">
            <w:pPr>
              <w:rPr>
                <w:sz w:val="24"/>
                <w:szCs w:val="24"/>
              </w:rPr>
            </w:pPr>
          </w:p>
        </w:tc>
        <w:tc>
          <w:tcPr>
            <w:tcW w:w="80" w:type="dxa"/>
            <w:tcBorders>
              <w:bottom w:val="single" w:sz="8" w:space="0" w:color="auto"/>
            </w:tcBorders>
            <w:vAlign w:val="bottom"/>
          </w:tcPr>
          <w:p w:rsidR="00DD6172" w:rsidRPr="00DD6172" w:rsidRDefault="00DD6172" w:rsidP="00DD6172">
            <w:pPr>
              <w:rPr>
                <w:sz w:val="24"/>
                <w:szCs w:val="24"/>
              </w:rPr>
            </w:pPr>
          </w:p>
        </w:tc>
        <w:tc>
          <w:tcPr>
            <w:tcW w:w="520" w:type="dxa"/>
            <w:tcBorders>
              <w:bottom w:val="single" w:sz="8" w:space="0" w:color="auto"/>
            </w:tcBorders>
            <w:vAlign w:val="bottom"/>
          </w:tcPr>
          <w:p w:rsidR="00DD6172" w:rsidRPr="00DD6172" w:rsidRDefault="00DD6172" w:rsidP="00DD6172">
            <w:pPr>
              <w:rPr>
                <w:sz w:val="24"/>
                <w:szCs w:val="24"/>
              </w:rPr>
            </w:pPr>
          </w:p>
        </w:tc>
        <w:tc>
          <w:tcPr>
            <w:tcW w:w="660" w:type="dxa"/>
            <w:tcBorders>
              <w:bottom w:val="single" w:sz="8" w:space="0" w:color="auto"/>
            </w:tcBorders>
            <w:vAlign w:val="bottom"/>
          </w:tcPr>
          <w:p w:rsidR="00DD6172" w:rsidRPr="00DD6172" w:rsidRDefault="00DD6172" w:rsidP="00DD6172">
            <w:pPr>
              <w:rPr>
                <w:sz w:val="24"/>
                <w:szCs w:val="24"/>
              </w:rPr>
            </w:pPr>
          </w:p>
        </w:tc>
        <w:tc>
          <w:tcPr>
            <w:tcW w:w="220" w:type="dxa"/>
            <w:tcBorders>
              <w:bottom w:val="single" w:sz="8" w:space="0" w:color="auto"/>
            </w:tcBorders>
            <w:vAlign w:val="bottom"/>
          </w:tcPr>
          <w:p w:rsidR="00DD6172" w:rsidRPr="00DD6172" w:rsidRDefault="00DD6172" w:rsidP="00DD6172">
            <w:pPr>
              <w:rPr>
                <w:sz w:val="24"/>
                <w:szCs w:val="24"/>
              </w:rPr>
            </w:pPr>
          </w:p>
        </w:tc>
        <w:tc>
          <w:tcPr>
            <w:tcW w:w="520" w:type="dxa"/>
            <w:tcBorders>
              <w:bottom w:val="single" w:sz="8" w:space="0" w:color="auto"/>
            </w:tcBorders>
            <w:vAlign w:val="bottom"/>
          </w:tcPr>
          <w:p w:rsidR="00DD6172" w:rsidRPr="00DD6172" w:rsidRDefault="00DD6172" w:rsidP="00DD6172">
            <w:pPr>
              <w:rPr>
                <w:sz w:val="24"/>
                <w:szCs w:val="24"/>
              </w:rPr>
            </w:pPr>
          </w:p>
        </w:tc>
        <w:tc>
          <w:tcPr>
            <w:tcW w:w="260" w:type="dxa"/>
            <w:tcBorders>
              <w:bottom w:val="single" w:sz="8" w:space="0" w:color="auto"/>
            </w:tcBorders>
            <w:vAlign w:val="bottom"/>
          </w:tcPr>
          <w:p w:rsidR="00DD6172" w:rsidRPr="00DD6172" w:rsidRDefault="00DD6172" w:rsidP="00DD6172">
            <w:pPr>
              <w:rPr>
                <w:sz w:val="24"/>
                <w:szCs w:val="24"/>
              </w:rPr>
            </w:pPr>
          </w:p>
        </w:tc>
        <w:tc>
          <w:tcPr>
            <w:tcW w:w="114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33"/>
        </w:trPr>
        <w:tc>
          <w:tcPr>
            <w:tcW w:w="2440" w:type="dxa"/>
            <w:gridSpan w:val="2"/>
            <w:tcBorders>
              <w:left w:val="single" w:sz="8" w:space="0" w:color="auto"/>
              <w:right w:val="single" w:sz="8" w:space="0" w:color="auto"/>
            </w:tcBorders>
            <w:vAlign w:val="bottom"/>
          </w:tcPr>
          <w:p w:rsidR="00DD6172" w:rsidRPr="00DD6172" w:rsidRDefault="00DD6172" w:rsidP="00DD6172">
            <w:pPr>
              <w:ind w:left="100"/>
              <w:rPr>
                <w:sz w:val="24"/>
                <w:szCs w:val="24"/>
              </w:rPr>
            </w:pPr>
            <w:r w:rsidRPr="00DD6172">
              <w:rPr>
                <w:rFonts w:eastAsia="Times New Roman"/>
                <w:b/>
                <w:bCs/>
                <w:sz w:val="24"/>
                <w:szCs w:val="24"/>
              </w:rPr>
              <w:t>Направление</w:t>
            </w:r>
          </w:p>
        </w:tc>
        <w:tc>
          <w:tcPr>
            <w:tcW w:w="440" w:type="dxa"/>
            <w:vAlign w:val="bottom"/>
          </w:tcPr>
          <w:p w:rsidR="00DD6172" w:rsidRPr="00DD6172" w:rsidRDefault="00DD6172" w:rsidP="00DD6172">
            <w:pPr>
              <w:rPr>
                <w:sz w:val="24"/>
                <w:szCs w:val="24"/>
              </w:rPr>
            </w:pPr>
          </w:p>
        </w:tc>
        <w:tc>
          <w:tcPr>
            <w:tcW w:w="1100" w:type="dxa"/>
            <w:vAlign w:val="bottom"/>
          </w:tcPr>
          <w:p w:rsidR="00DD6172" w:rsidRPr="00DD6172" w:rsidRDefault="00DD6172" w:rsidP="00DD6172">
            <w:pPr>
              <w:rPr>
                <w:sz w:val="24"/>
                <w:szCs w:val="24"/>
              </w:rPr>
            </w:pPr>
          </w:p>
        </w:tc>
        <w:tc>
          <w:tcPr>
            <w:tcW w:w="80" w:type="dxa"/>
            <w:vAlign w:val="bottom"/>
          </w:tcPr>
          <w:p w:rsidR="00DD6172" w:rsidRPr="00DD6172" w:rsidRDefault="00DD6172" w:rsidP="00DD6172">
            <w:pPr>
              <w:rPr>
                <w:sz w:val="24"/>
                <w:szCs w:val="24"/>
              </w:rPr>
            </w:pPr>
          </w:p>
        </w:tc>
        <w:tc>
          <w:tcPr>
            <w:tcW w:w="1920" w:type="dxa"/>
            <w:gridSpan w:val="4"/>
            <w:vMerge w:val="restart"/>
            <w:vAlign w:val="bottom"/>
          </w:tcPr>
          <w:p w:rsidR="00DD6172" w:rsidRPr="00DD6172" w:rsidRDefault="00DD6172" w:rsidP="00DD6172">
            <w:pPr>
              <w:ind w:right="40"/>
              <w:jc w:val="right"/>
              <w:rPr>
                <w:sz w:val="24"/>
                <w:szCs w:val="24"/>
              </w:rPr>
            </w:pPr>
            <w:r w:rsidRPr="00DD6172">
              <w:rPr>
                <w:rFonts w:eastAsia="Times New Roman"/>
                <w:b/>
                <w:bCs/>
                <w:sz w:val="24"/>
                <w:szCs w:val="24"/>
              </w:rPr>
              <w:t>Мероприятия</w:t>
            </w:r>
          </w:p>
        </w:tc>
        <w:tc>
          <w:tcPr>
            <w:tcW w:w="260" w:type="dxa"/>
            <w:vAlign w:val="bottom"/>
          </w:tcPr>
          <w:p w:rsidR="00DD6172" w:rsidRPr="00DD6172" w:rsidRDefault="00DD6172" w:rsidP="00DD6172">
            <w:pPr>
              <w:rPr>
                <w:sz w:val="24"/>
                <w:szCs w:val="24"/>
              </w:rPr>
            </w:pPr>
          </w:p>
        </w:tc>
        <w:tc>
          <w:tcPr>
            <w:tcW w:w="114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b/>
                <w:bCs/>
                <w:sz w:val="24"/>
                <w:szCs w:val="24"/>
              </w:rPr>
              <w:t>Сроки</w:t>
            </w:r>
          </w:p>
        </w:tc>
        <w:tc>
          <w:tcPr>
            <w:tcW w:w="30" w:type="dxa"/>
            <w:vAlign w:val="bottom"/>
          </w:tcPr>
          <w:p w:rsidR="00DD6172" w:rsidRPr="00DD6172" w:rsidRDefault="00DD6172" w:rsidP="00DD6172">
            <w:pPr>
              <w:rPr>
                <w:sz w:val="24"/>
                <w:szCs w:val="24"/>
              </w:rPr>
            </w:pPr>
          </w:p>
        </w:tc>
      </w:tr>
      <w:tr w:rsidR="00DD6172" w:rsidRPr="00DD6172" w:rsidTr="009E5134">
        <w:trPr>
          <w:trHeight w:val="158"/>
        </w:trPr>
        <w:tc>
          <w:tcPr>
            <w:tcW w:w="2440" w:type="dxa"/>
            <w:gridSpan w:val="2"/>
            <w:vMerge w:val="restart"/>
            <w:tcBorders>
              <w:left w:val="single" w:sz="8" w:space="0" w:color="auto"/>
              <w:right w:val="single" w:sz="8" w:space="0" w:color="auto"/>
            </w:tcBorders>
            <w:vAlign w:val="bottom"/>
          </w:tcPr>
          <w:p w:rsidR="00DD6172" w:rsidRPr="00DD6172" w:rsidRDefault="00DD6172" w:rsidP="00DD6172">
            <w:pPr>
              <w:ind w:left="100"/>
              <w:rPr>
                <w:sz w:val="24"/>
                <w:szCs w:val="24"/>
              </w:rPr>
            </w:pPr>
            <w:r w:rsidRPr="00DD6172">
              <w:rPr>
                <w:rFonts w:eastAsia="Times New Roman"/>
                <w:b/>
                <w:bCs/>
                <w:sz w:val="24"/>
                <w:szCs w:val="24"/>
              </w:rPr>
              <w:t>мероприятий</w:t>
            </w:r>
          </w:p>
        </w:tc>
        <w:tc>
          <w:tcPr>
            <w:tcW w:w="440" w:type="dxa"/>
            <w:vAlign w:val="bottom"/>
          </w:tcPr>
          <w:p w:rsidR="00DD6172" w:rsidRPr="00DD6172" w:rsidRDefault="00DD6172" w:rsidP="00DD6172">
            <w:pPr>
              <w:rPr>
                <w:sz w:val="24"/>
                <w:szCs w:val="24"/>
              </w:rPr>
            </w:pPr>
          </w:p>
        </w:tc>
        <w:tc>
          <w:tcPr>
            <w:tcW w:w="1100" w:type="dxa"/>
            <w:vAlign w:val="bottom"/>
          </w:tcPr>
          <w:p w:rsidR="00DD6172" w:rsidRPr="00DD6172" w:rsidRDefault="00DD6172" w:rsidP="00DD6172">
            <w:pPr>
              <w:rPr>
                <w:sz w:val="24"/>
                <w:szCs w:val="24"/>
              </w:rPr>
            </w:pPr>
          </w:p>
        </w:tc>
        <w:tc>
          <w:tcPr>
            <w:tcW w:w="80" w:type="dxa"/>
            <w:vAlign w:val="bottom"/>
          </w:tcPr>
          <w:p w:rsidR="00DD6172" w:rsidRPr="00DD6172" w:rsidRDefault="00DD6172" w:rsidP="00DD6172">
            <w:pPr>
              <w:rPr>
                <w:sz w:val="24"/>
                <w:szCs w:val="24"/>
              </w:rPr>
            </w:pPr>
          </w:p>
        </w:tc>
        <w:tc>
          <w:tcPr>
            <w:tcW w:w="1920" w:type="dxa"/>
            <w:gridSpan w:val="4"/>
            <w:vMerge/>
            <w:vAlign w:val="bottom"/>
          </w:tcPr>
          <w:p w:rsidR="00DD6172" w:rsidRPr="00DD6172" w:rsidRDefault="00DD6172" w:rsidP="00DD6172">
            <w:pPr>
              <w:rPr>
                <w:sz w:val="24"/>
                <w:szCs w:val="24"/>
              </w:rPr>
            </w:pPr>
          </w:p>
        </w:tc>
        <w:tc>
          <w:tcPr>
            <w:tcW w:w="260" w:type="dxa"/>
            <w:vAlign w:val="bottom"/>
          </w:tcPr>
          <w:p w:rsidR="00DD6172" w:rsidRPr="00DD6172" w:rsidRDefault="00DD6172" w:rsidP="00DD6172">
            <w:pPr>
              <w:rPr>
                <w:sz w:val="24"/>
                <w:szCs w:val="24"/>
              </w:rPr>
            </w:pPr>
          </w:p>
        </w:tc>
        <w:tc>
          <w:tcPr>
            <w:tcW w:w="114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vMerge w:val="restart"/>
            <w:tcBorders>
              <w:right w:val="single" w:sz="8" w:space="0" w:color="auto"/>
            </w:tcBorders>
            <w:vAlign w:val="bottom"/>
          </w:tcPr>
          <w:p w:rsidR="00DD6172" w:rsidRPr="00DD6172" w:rsidRDefault="00DD6172" w:rsidP="00DD6172">
            <w:pPr>
              <w:ind w:left="60"/>
              <w:rPr>
                <w:sz w:val="24"/>
                <w:szCs w:val="24"/>
              </w:rPr>
            </w:pPr>
            <w:r w:rsidRPr="00DD6172">
              <w:rPr>
                <w:rFonts w:eastAsia="Times New Roman"/>
                <w:b/>
                <w:bCs/>
                <w:sz w:val="24"/>
                <w:szCs w:val="24"/>
              </w:rPr>
              <w:t>реализации</w:t>
            </w:r>
          </w:p>
        </w:tc>
        <w:tc>
          <w:tcPr>
            <w:tcW w:w="30" w:type="dxa"/>
            <w:vAlign w:val="bottom"/>
          </w:tcPr>
          <w:p w:rsidR="00DD6172" w:rsidRPr="00DD6172" w:rsidRDefault="00DD6172" w:rsidP="00DD6172">
            <w:pPr>
              <w:rPr>
                <w:sz w:val="24"/>
                <w:szCs w:val="24"/>
              </w:rPr>
            </w:pPr>
          </w:p>
        </w:tc>
      </w:tr>
      <w:tr w:rsidR="00DD6172" w:rsidRPr="00DD6172" w:rsidTr="009E5134">
        <w:trPr>
          <w:trHeight w:val="158"/>
        </w:trPr>
        <w:tc>
          <w:tcPr>
            <w:tcW w:w="2440" w:type="dxa"/>
            <w:gridSpan w:val="2"/>
            <w:vMerge/>
            <w:tcBorders>
              <w:left w:val="single" w:sz="8" w:space="0" w:color="auto"/>
              <w:right w:val="single" w:sz="8" w:space="0" w:color="auto"/>
            </w:tcBorders>
            <w:vAlign w:val="bottom"/>
          </w:tcPr>
          <w:p w:rsidR="00DD6172" w:rsidRPr="00DD6172" w:rsidRDefault="00DD6172" w:rsidP="00DD6172">
            <w:pPr>
              <w:rPr>
                <w:sz w:val="24"/>
                <w:szCs w:val="24"/>
              </w:rPr>
            </w:pPr>
          </w:p>
        </w:tc>
        <w:tc>
          <w:tcPr>
            <w:tcW w:w="440" w:type="dxa"/>
            <w:vAlign w:val="bottom"/>
          </w:tcPr>
          <w:p w:rsidR="00DD6172" w:rsidRPr="00DD6172" w:rsidRDefault="00DD6172" w:rsidP="00DD6172">
            <w:pPr>
              <w:rPr>
                <w:sz w:val="24"/>
                <w:szCs w:val="24"/>
              </w:rPr>
            </w:pPr>
          </w:p>
        </w:tc>
        <w:tc>
          <w:tcPr>
            <w:tcW w:w="1100" w:type="dxa"/>
            <w:vAlign w:val="bottom"/>
          </w:tcPr>
          <w:p w:rsidR="00DD6172" w:rsidRPr="00DD6172" w:rsidRDefault="00DD6172" w:rsidP="00DD6172">
            <w:pPr>
              <w:rPr>
                <w:sz w:val="24"/>
                <w:szCs w:val="24"/>
              </w:rPr>
            </w:pPr>
          </w:p>
        </w:tc>
        <w:tc>
          <w:tcPr>
            <w:tcW w:w="80" w:type="dxa"/>
            <w:vAlign w:val="bottom"/>
          </w:tcPr>
          <w:p w:rsidR="00DD6172" w:rsidRPr="00DD6172" w:rsidRDefault="00DD6172" w:rsidP="00DD6172">
            <w:pPr>
              <w:rPr>
                <w:sz w:val="24"/>
                <w:szCs w:val="24"/>
              </w:rPr>
            </w:pPr>
          </w:p>
        </w:tc>
        <w:tc>
          <w:tcPr>
            <w:tcW w:w="5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220" w:type="dxa"/>
            <w:vAlign w:val="bottom"/>
          </w:tcPr>
          <w:p w:rsidR="00DD6172" w:rsidRPr="00DD6172" w:rsidRDefault="00DD6172" w:rsidP="00DD6172">
            <w:pPr>
              <w:rPr>
                <w:sz w:val="24"/>
                <w:szCs w:val="24"/>
              </w:rPr>
            </w:pPr>
          </w:p>
        </w:tc>
        <w:tc>
          <w:tcPr>
            <w:tcW w:w="520" w:type="dxa"/>
            <w:vAlign w:val="bottom"/>
          </w:tcPr>
          <w:p w:rsidR="00DD6172" w:rsidRPr="00DD6172" w:rsidRDefault="00DD6172" w:rsidP="00DD6172">
            <w:pPr>
              <w:rPr>
                <w:sz w:val="24"/>
                <w:szCs w:val="24"/>
              </w:rPr>
            </w:pPr>
          </w:p>
        </w:tc>
        <w:tc>
          <w:tcPr>
            <w:tcW w:w="260" w:type="dxa"/>
            <w:vAlign w:val="bottom"/>
          </w:tcPr>
          <w:p w:rsidR="00DD6172" w:rsidRPr="00DD6172" w:rsidRDefault="00DD6172" w:rsidP="00DD6172">
            <w:pPr>
              <w:rPr>
                <w:sz w:val="24"/>
                <w:szCs w:val="24"/>
              </w:rPr>
            </w:pPr>
          </w:p>
        </w:tc>
        <w:tc>
          <w:tcPr>
            <w:tcW w:w="114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vMerge/>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128"/>
        </w:trPr>
        <w:tc>
          <w:tcPr>
            <w:tcW w:w="460" w:type="dxa"/>
            <w:tcBorders>
              <w:left w:val="single" w:sz="8" w:space="0" w:color="auto"/>
              <w:bottom w:val="single" w:sz="8" w:space="0" w:color="auto"/>
            </w:tcBorders>
            <w:vAlign w:val="bottom"/>
          </w:tcPr>
          <w:p w:rsidR="00DD6172" w:rsidRPr="00DD6172" w:rsidRDefault="00DD6172" w:rsidP="00DD6172">
            <w:pPr>
              <w:rPr>
                <w:sz w:val="24"/>
                <w:szCs w:val="24"/>
              </w:rPr>
            </w:pPr>
          </w:p>
        </w:tc>
        <w:tc>
          <w:tcPr>
            <w:tcW w:w="19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620" w:type="dxa"/>
            <w:gridSpan w:val="3"/>
            <w:tcBorders>
              <w:bottom w:val="single" w:sz="8" w:space="0" w:color="auto"/>
            </w:tcBorders>
            <w:vAlign w:val="bottom"/>
          </w:tcPr>
          <w:p w:rsidR="00DD6172" w:rsidRPr="00DD6172" w:rsidRDefault="00DD6172" w:rsidP="00DD6172">
            <w:pPr>
              <w:rPr>
                <w:sz w:val="24"/>
                <w:szCs w:val="24"/>
              </w:rPr>
            </w:pPr>
          </w:p>
        </w:tc>
        <w:tc>
          <w:tcPr>
            <w:tcW w:w="520" w:type="dxa"/>
            <w:tcBorders>
              <w:bottom w:val="single" w:sz="8" w:space="0" w:color="auto"/>
            </w:tcBorders>
            <w:vAlign w:val="bottom"/>
          </w:tcPr>
          <w:p w:rsidR="00DD6172" w:rsidRPr="00DD6172" w:rsidRDefault="00DD6172" w:rsidP="00DD6172">
            <w:pPr>
              <w:rPr>
                <w:sz w:val="24"/>
                <w:szCs w:val="24"/>
              </w:rPr>
            </w:pPr>
          </w:p>
        </w:tc>
        <w:tc>
          <w:tcPr>
            <w:tcW w:w="660" w:type="dxa"/>
            <w:tcBorders>
              <w:bottom w:val="single" w:sz="8" w:space="0" w:color="auto"/>
            </w:tcBorders>
            <w:vAlign w:val="bottom"/>
          </w:tcPr>
          <w:p w:rsidR="00DD6172" w:rsidRPr="00DD6172" w:rsidRDefault="00DD6172" w:rsidP="00DD6172">
            <w:pPr>
              <w:rPr>
                <w:sz w:val="24"/>
                <w:szCs w:val="24"/>
              </w:rPr>
            </w:pPr>
          </w:p>
        </w:tc>
        <w:tc>
          <w:tcPr>
            <w:tcW w:w="220" w:type="dxa"/>
            <w:tcBorders>
              <w:bottom w:val="single" w:sz="8" w:space="0" w:color="auto"/>
            </w:tcBorders>
            <w:vAlign w:val="bottom"/>
          </w:tcPr>
          <w:p w:rsidR="00DD6172" w:rsidRPr="00DD6172" w:rsidRDefault="00DD6172" w:rsidP="00DD6172">
            <w:pPr>
              <w:rPr>
                <w:sz w:val="24"/>
                <w:szCs w:val="24"/>
              </w:rPr>
            </w:pPr>
          </w:p>
        </w:tc>
        <w:tc>
          <w:tcPr>
            <w:tcW w:w="520" w:type="dxa"/>
            <w:tcBorders>
              <w:bottom w:val="single" w:sz="8" w:space="0" w:color="auto"/>
            </w:tcBorders>
            <w:vAlign w:val="bottom"/>
          </w:tcPr>
          <w:p w:rsidR="00DD6172" w:rsidRPr="00DD6172" w:rsidRDefault="00DD6172" w:rsidP="00DD6172">
            <w:pPr>
              <w:rPr>
                <w:sz w:val="24"/>
                <w:szCs w:val="24"/>
              </w:rPr>
            </w:pPr>
          </w:p>
        </w:tc>
        <w:tc>
          <w:tcPr>
            <w:tcW w:w="260" w:type="dxa"/>
            <w:tcBorders>
              <w:bottom w:val="single" w:sz="8" w:space="0" w:color="auto"/>
            </w:tcBorders>
            <w:vAlign w:val="bottom"/>
          </w:tcPr>
          <w:p w:rsidR="00DD6172" w:rsidRPr="00DD6172" w:rsidRDefault="00DD6172" w:rsidP="00DD6172">
            <w:pPr>
              <w:rPr>
                <w:sz w:val="24"/>
                <w:szCs w:val="24"/>
              </w:rPr>
            </w:pPr>
          </w:p>
        </w:tc>
        <w:tc>
          <w:tcPr>
            <w:tcW w:w="114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30"/>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1620" w:type="dxa"/>
            <w:gridSpan w:val="3"/>
            <w:vAlign w:val="bottom"/>
          </w:tcPr>
          <w:p w:rsidR="00DD6172" w:rsidRPr="00DD6172" w:rsidRDefault="00DD6172" w:rsidP="00DD6172">
            <w:pPr>
              <w:ind w:left="80"/>
              <w:rPr>
                <w:sz w:val="24"/>
                <w:szCs w:val="24"/>
              </w:rPr>
            </w:pPr>
            <w:r w:rsidRPr="00DD6172">
              <w:rPr>
                <w:rFonts w:eastAsia="Times New Roman"/>
                <w:sz w:val="24"/>
                <w:szCs w:val="24"/>
              </w:rPr>
              <w:t>5. Разработка:</w:t>
            </w:r>
          </w:p>
        </w:tc>
        <w:tc>
          <w:tcPr>
            <w:tcW w:w="5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220" w:type="dxa"/>
            <w:vAlign w:val="bottom"/>
          </w:tcPr>
          <w:p w:rsidR="00DD6172" w:rsidRPr="00DD6172" w:rsidRDefault="00DD6172" w:rsidP="00DD6172">
            <w:pPr>
              <w:rPr>
                <w:sz w:val="24"/>
                <w:szCs w:val="24"/>
              </w:rPr>
            </w:pPr>
          </w:p>
        </w:tc>
        <w:tc>
          <w:tcPr>
            <w:tcW w:w="520" w:type="dxa"/>
            <w:vAlign w:val="bottom"/>
          </w:tcPr>
          <w:p w:rsidR="00DD6172" w:rsidRPr="00DD6172" w:rsidRDefault="00DD6172" w:rsidP="00DD6172">
            <w:pPr>
              <w:rPr>
                <w:sz w:val="24"/>
                <w:szCs w:val="24"/>
              </w:rPr>
            </w:pPr>
          </w:p>
        </w:tc>
        <w:tc>
          <w:tcPr>
            <w:tcW w:w="260" w:type="dxa"/>
            <w:vAlign w:val="bottom"/>
          </w:tcPr>
          <w:p w:rsidR="00DD6172" w:rsidRPr="00DD6172" w:rsidRDefault="00DD6172" w:rsidP="00DD6172">
            <w:pPr>
              <w:rPr>
                <w:sz w:val="24"/>
                <w:szCs w:val="24"/>
              </w:rPr>
            </w:pPr>
          </w:p>
        </w:tc>
        <w:tc>
          <w:tcPr>
            <w:tcW w:w="114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2016 год</w:t>
            </w: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5260" w:type="dxa"/>
            <w:gridSpan w:val="10"/>
            <w:tcBorders>
              <w:right w:val="single" w:sz="8" w:space="0" w:color="auto"/>
            </w:tcBorders>
            <w:vAlign w:val="bottom"/>
          </w:tcPr>
          <w:p w:rsidR="00DD6172" w:rsidRPr="00DD6172" w:rsidRDefault="00DD6172" w:rsidP="00DD6172">
            <w:pPr>
              <w:ind w:left="80"/>
              <w:rPr>
                <w:sz w:val="24"/>
                <w:szCs w:val="24"/>
              </w:rPr>
            </w:pPr>
            <w:proofErr w:type="gramStart"/>
            <w:r w:rsidRPr="00DD6172">
              <w:rPr>
                <w:rFonts w:eastAsia="Times New Roman"/>
                <w:sz w:val="24"/>
                <w:szCs w:val="24"/>
              </w:rPr>
              <w:t>— образовательных программ (индивидуальных</w:t>
            </w:r>
            <w:proofErr w:type="gramEnd"/>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9"/>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1540" w:type="dxa"/>
            <w:gridSpan w:val="2"/>
            <w:vAlign w:val="bottom"/>
          </w:tcPr>
          <w:p w:rsidR="00DD6172" w:rsidRPr="00DD6172" w:rsidRDefault="00DD6172" w:rsidP="00DD6172">
            <w:pPr>
              <w:ind w:left="80"/>
              <w:rPr>
                <w:sz w:val="24"/>
                <w:szCs w:val="24"/>
              </w:rPr>
            </w:pPr>
            <w:r w:rsidRPr="00DD6172">
              <w:rPr>
                <w:rFonts w:eastAsia="Times New Roman"/>
                <w:sz w:val="24"/>
                <w:szCs w:val="24"/>
              </w:rPr>
              <w:t>и  др.);</w:t>
            </w:r>
          </w:p>
        </w:tc>
        <w:tc>
          <w:tcPr>
            <w:tcW w:w="80" w:type="dxa"/>
            <w:vAlign w:val="bottom"/>
          </w:tcPr>
          <w:p w:rsidR="00DD6172" w:rsidRPr="00DD6172" w:rsidRDefault="00DD6172" w:rsidP="00DD6172">
            <w:pPr>
              <w:rPr>
                <w:sz w:val="24"/>
                <w:szCs w:val="24"/>
              </w:rPr>
            </w:pPr>
          </w:p>
        </w:tc>
        <w:tc>
          <w:tcPr>
            <w:tcW w:w="5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220" w:type="dxa"/>
            <w:vAlign w:val="bottom"/>
          </w:tcPr>
          <w:p w:rsidR="00DD6172" w:rsidRPr="00DD6172" w:rsidRDefault="00DD6172" w:rsidP="00DD6172">
            <w:pPr>
              <w:rPr>
                <w:sz w:val="24"/>
                <w:szCs w:val="24"/>
              </w:rPr>
            </w:pPr>
          </w:p>
        </w:tc>
        <w:tc>
          <w:tcPr>
            <w:tcW w:w="520" w:type="dxa"/>
            <w:vAlign w:val="bottom"/>
          </w:tcPr>
          <w:p w:rsidR="00DD6172" w:rsidRPr="00DD6172" w:rsidRDefault="00DD6172" w:rsidP="00DD6172">
            <w:pPr>
              <w:rPr>
                <w:sz w:val="24"/>
                <w:szCs w:val="24"/>
              </w:rPr>
            </w:pPr>
          </w:p>
        </w:tc>
        <w:tc>
          <w:tcPr>
            <w:tcW w:w="260" w:type="dxa"/>
            <w:vAlign w:val="bottom"/>
          </w:tcPr>
          <w:p w:rsidR="00DD6172" w:rsidRPr="00DD6172" w:rsidRDefault="00DD6172" w:rsidP="00DD6172">
            <w:pPr>
              <w:rPr>
                <w:sz w:val="24"/>
                <w:szCs w:val="24"/>
              </w:rPr>
            </w:pPr>
          </w:p>
        </w:tc>
        <w:tc>
          <w:tcPr>
            <w:tcW w:w="114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2140" w:type="dxa"/>
            <w:gridSpan w:val="4"/>
            <w:vAlign w:val="bottom"/>
          </w:tcPr>
          <w:p w:rsidR="00DD6172" w:rsidRPr="00DD6172" w:rsidRDefault="00DD6172" w:rsidP="00DD6172">
            <w:pPr>
              <w:ind w:left="80"/>
              <w:rPr>
                <w:sz w:val="24"/>
                <w:szCs w:val="24"/>
              </w:rPr>
            </w:pPr>
            <w:r w:rsidRPr="00DD6172">
              <w:rPr>
                <w:rFonts w:eastAsia="Times New Roman"/>
                <w:sz w:val="24"/>
                <w:szCs w:val="24"/>
              </w:rPr>
              <w:t>—  учебного плана;</w:t>
            </w:r>
          </w:p>
        </w:tc>
        <w:tc>
          <w:tcPr>
            <w:tcW w:w="660" w:type="dxa"/>
            <w:vAlign w:val="bottom"/>
          </w:tcPr>
          <w:p w:rsidR="00DD6172" w:rsidRPr="00DD6172" w:rsidRDefault="00DD6172" w:rsidP="00DD6172">
            <w:pPr>
              <w:rPr>
                <w:sz w:val="24"/>
                <w:szCs w:val="24"/>
              </w:rPr>
            </w:pPr>
          </w:p>
        </w:tc>
        <w:tc>
          <w:tcPr>
            <w:tcW w:w="220" w:type="dxa"/>
            <w:vAlign w:val="bottom"/>
          </w:tcPr>
          <w:p w:rsidR="00DD6172" w:rsidRPr="00DD6172" w:rsidRDefault="00DD6172" w:rsidP="00DD6172">
            <w:pPr>
              <w:rPr>
                <w:sz w:val="24"/>
                <w:szCs w:val="24"/>
              </w:rPr>
            </w:pPr>
          </w:p>
        </w:tc>
        <w:tc>
          <w:tcPr>
            <w:tcW w:w="520" w:type="dxa"/>
            <w:vAlign w:val="bottom"/>
          </w:tcPr>
          <w:p w:rsidR="00DD6172" w:rsidRPr="00DD6172" w:rsidRDefault="00DD6172" w:rsidP="00DD6172">
            <w:pPr>
              <w:rPr>
                <w:sz w:val="24"/>
                <w:szCs w:val="24"/>
              </w:rPr>
            </w:pPr>
          </w:p>
        </w:tc>
        <w:tc>
          <w:tcPr>
            <w:tcW w:w="260" w:type="dxa"/>
            <w:vAlign w:val="bottom"/>
          </w:tcPr>
          <w:p w:rsidR="00DD6172" w:rsidRPr="00DD6172" w:rsidRDefault="00DD6172" w:rsidP="00DD6172">
            <w:pPr>
              <w:rPr>
                <w:sz w:val="24"/>
                <w:szCs w:val="24"/>
              </w:rPr>
            </w:pPr>
          </w:p>
        </w:tc>
        <w:tc>
          <w:tcPr>
            <w:tcW w:w="114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1540" w:type="dxa"/>
            <w:gridSpan w:val="2"/>
            <w:vAlign w:val="bottom"/>
          </w:tcPr>
          <w:p w:rsidR="00DD6172" w:rsidRPr="00DD6172" w:rsidRDefault="00DD6172" w:rsidP="00DD6172">
            <w:pPr>
              <w:ind w:left="80"/>
              <w:rPr>
                <w:sz w:val="24"/>
                <w:szCs w:val="24"/>
              </w:rPr>
            </w:pPr>
            <w:r w:rsidRPr="00DD6172">
              <w:rPr>
                <w:rFonts w:eastAsia="Times New Roman"/>
                <w:sz w:val="24"/>
                <w:szCs w:val="24"/>
              </w:rPr>
              <w:t>— рабочих</w:t>
            </w:r>
          </w:p>
        </w:tc>
        <w:tc>
          <w:tcPr>
            <w:tcW w:w="1260" w:type="dxa"/>
            <w:gridSpan w:val="3"/>
            <w:vAlign w:val="bottom"/>
          </w:tcPr>
          <w:p w:rsidR="00DD6172" w:rsidRPr="00DD6172" w:rsidRDefault="00DD6172" w:rsidP="00DD6172">
            <w:pPr>
              <w:ind w:left="20"/>
              <w:rPr>
                <w:sz w:val="24"/>
                <w:szCs w:val="24"/>
              </w:rPr>
            </w:pPr>
            <w:r w:rsidRPr="00DD6172">
              <w:rPr>
                <w:rFonts w:eastAsia="Times New Roman"/>
                <w:sz w:val="24"/>
                <w:szCs w:val="24"/>
              </w:rPr>
              <w:t>программ</w:t>
            </w:r>
          </w:p>
        </w:tc>
        <w:tc>
          <w:tcPr>
            <w:tcW w:w="1000" w:type="dxa"/>
            <w:gridSpan w:val="3"/>
            <w:vAlign w:val="bottom"/>
          </w:tcPr>
          <w:p w:rsidR="00DD6172" w:rsidRPr="00DD6172" w:rsidRDefault="00DD6172" w:rsidP="00DD6172">
            <w:pPr>
              <w:ind w:left="60"/>
              <w:rPr>
                <w:sz w:val="24"/>
                <w:szCs w:val="24"/>
              </w:rPr>
            </w:pPr>
            <w:r w:rsidRPr="00DD6172">
              <w:rPr>
                <w:rFonts w:eastAsia="Times New Roman"/>
                <w:sz w:val="24"/>
                <w:szCs w:val="24"/>
              </w:rPr>
              <w:t>учебных</w:t>
            </w:r>
          </w:p>
        </w:tc>
        <w:tc>
          <w:tcPr>
            <w:tcW w:w="146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предметов,</w:t>
            </w: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3540" w:type="dxa"/>
            <w:gridSpan w:val="7"/>
            <w:vAlign w:val="bottom"/>
          </w:tcPr>
          <w:p w:rsidR="00DD6172" w:rsidRPr="00DD6172" w:rsidRDefault="00DD6172" w:rsidP="00DD6172">
            <w:pPr>
              <w:ind w:left="80"/>
              <w:rPr>
                <w:sz w:val="24"/>
                <w:szCs w:val="24"/>
              </w:rPr>
            </w:pPr>
            <w:r w:rsidRPr="00DD6172">
              <w:rPr>
                <w:rFonts w:eastAsia="Times New Roman"/>
                <w:sz w:val="24"/>
                <w:szCs w:val="24"/>
              </w:rPr>
              <w:t>курсов, дисциплин, модулей;</w:t>
            </w:r>
          </w:p>
        </w:tc>
        <w:tc>
          <w:tcPr>
            <w:tcW w:w="260" w:type="dxa"/>
            <w:vAlign w:val="bottom"/>
          </w:tcPr>
          <w:p w:rsidR="00DD6172" w:rsidRPr="00DD6172" w:rsidRDefault="00DD6172" w:rsidP="00DD6172">
            <w:pPr>
              <w:rPr>
                <w:sz w:val="24"/>
                <w:szCs w:val="24"/>
              </w:rPr>
            </w:pPr>
          </w:p>
        </w:tc>
        <w:tc>
          <w:tcPr>
            <w:tcW w:w="114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9"/>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4940" w:type="dxa"/>
            <w:gridSpan w:val="9"/>
            <w:vAlign w:val="bottom"/>
          </w:tcPr>
          <w:p w:rsidR="00DD6172" w:rsidRPr="00DD6172" w:rsidRDefault="00DD6172" w:rsidP="00DD6172">
            <w:pPr>
              <w:ind w:left="80"/>
              <w:rPr>
                <w:sz w:val="24"/>
                <w:szCs w:val="24"/>
              </w:rPr>
            </w:pPr>
            <w:r w:rsidRPr="00DD6172">
              <w:rPr>
                <w:rFonts w:eastAsia="Times New Roman"/>
                <w:sz w:val="24"/>
                <w:szCs w:val="24"/>
              </w:rPr>
              <w:t>—  годового календарного учебного графика;</w:t>
            </w:r>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1620" w:type="dxa"/>
            <w:gridSpan w:val="3"/>
            <w:vAlign w:val="bottom"/>
          </w:tcPr>
          <w:p w:rsidR="00DD6172" w:rsidRPr="00DD6172" w:rsidRDefault="00DD6172" w:rsidP="00DD6172">
            <w:pPr>
              <w:ind w:left="80"/>
              <w:rPr>
                <w:sz w:val="24"/>
                <w:szCs w:val="24"/>
              </w:rPr>
            </w:pPr>
            <w:r w:rsidRPr="00DD6172">
              <w:rPr>
                <w:rFonts w:eastAsia="Times New Roman"/>
                <w:sz w:val="24"/>
                <w:szCs w:val="24"/>
              </w:rPr>
              <w:t>— положений</w:t>
            </w:r>
          </w:p>
        </w:tc>
        <w:tc>
          <w:tcPr>
            <w:tcW w:w="520" w:type="dxa"/>
            <w:vAlign w:val="bottom"/>
          </w:tcPr>
          <w:p w:rsidR="00DD6172" w:rsidRPr="00DD6172" w:rsidRDefault="00DD6172" w:rsidP="00DD6172">
            <w:pPr>
              <w:ind w:right="21"/>
              <w:jc w:val="right"/>
              <w:rPr>
                <w:sz w:val="24"/>
                <w:szCs w:val="24"/>
              </w:rPr>
            </w:pPr>
            <w:r w:rsidRPr="00DD6172">
              <w:rPr>
                <w:rFonts w:eastAsia="Times New Roman"/>
                <w:sz w:val="24"/>
                <w:szCs w:val="24"/>
              </w:rPr>
              <w:t>о</w:t>
            </w:r>
          </w:p>
        </w:tc>
        <w:tc>
          <w:tcPr>
            <w:tcW w:w="1400" w:type="dxa"/>
            <w:gridSpan w:val="3"/>
            <w:vAlign w:val="bottom"/>
          </w:tcPr>
          <w:p w:rsidR="00DD6172" w:rsidRPr="00DD6172" w:rsidRDefault="00DD6172" w:rsidP="00DD6172">
            <w:pPr>
              <w:jc w:val="right"/>
              <w:rPr>
                <w:sz w:val="24"/>
                <w:szCs w:val="24"/>
              </w:rPr>
            </w:pPr>
            <w:r w:rsidRPr="00DD6172">
              <w:rPr>
                <w:rFonts w:eastAsia="Times New Roman"/>
                <w:sz w:val="24"/>
                <w:szCs w:val="24"/>
              </w:rPr>
              <w:t>внеурочной</w:t>
            </w:r>
          </w:p>
        </w:tc>
        <w:tc>
          <w:tcPr>
            <w:tcW w:w="260" w:type="dxa"/>
            <w:vAlign w:val="bottom"/>
          </w:tcPr>
          <w:p w:rsidR="00DD6172" w:rsidRPr="00DD6172" w:rsidRDefault="00DD6172" w:rsidP="00DD6172">
            <w:pPr>
              <w:rPr>
                <w:sz w:val="24"/>
                <w:szCs w:val="24"/>
              </w:rPr>
            </w:pPr>
          </w:p>
        </w:tc>
        <w:tc>
          <w:tcPr>
            <w:tcW w:w="146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w w:val="97"/>
                <w:sz w:val="24"/>
                <w:szCs w:val="24"/>
              </w:rPr>
              <w:t>деятельности</w:t>
            </w: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1620" w:type="dxa"/>
            <w:gridSpan w:val="3"/>
            <w:vAlign w:val="bottom"/>
          </w:tcPr>
          <w:p w:rsidR="00DD6172" w:rsidRPr="00DD6172" w:rsidRDefault="00DD6172" w:rsidP="00DD6172">
            <w:pPr>
              <w:ind w:left="80"/>
              <w:rPr>
                <w:sz w:val="24"/>
                <w:szCs w:val="24"/>
              </w:rPr>
            </w:pPr>
            <w:r w:rsidRPr="00DD6172">
              <w:rPr>
                <w:rFonts w:eastAsia="Times New Roman"/>
                <w:sz w:val="24"/>
                <w:szCs w:val="24"/>
              </w:rPr>
              <w:t>обучающихся;</w:t>
            </w:r>
          </w:p>
        </w:tc>
        <w:tc>
          <w:tcPr>
            <w:tcW w:w="5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220" w:type="dxa"/>
            <w:vAlign w:val="bottom"/>
          </w:tcPr>
          <w:p w:rsidR="00DD6172" w:rsidRPr="00DD6172" w:rsidRDefault="00DD6172" w:rsidP="00DD6172">
            <w:pPr>
              <w:rPr>
                <w:sz w:val="24"/>
                <w:szCs w:val="24"/>
              </w:rPr>
            </w:pPr>
          </w:p>
        </w:tc>
        <w:tc>
          <w:tcPr>
            <w:tcW w:w="520" w:type="dxa"/>
            <w:vAlign w:val="bottom"/>
          </w:tcPr>
          <w:p w:rsidR="00DD6172" w:rsidRPr="00DD6172" w:rsidRDefault="00DD6172" w:rsidP="00DD6172">
            <w:pPr>
              <w:rPr>
                <w:sz w:val="24"/>
                <w:szCs w:val="24"/>
              </w:rPr>
            </w:pPr>
          </w:p>
        </w:tc>
        <w:tc>
          <w:tcPr>
            <w:tcW w:w="260" w:type="dxa"/>
            <w:vAlign w:val="bottom"/>
          </w:tcPr>
          <w:p w:rsidR="00DD6172" w:rsidRPr="00DD6172" w:rsidRDefault="00DD6172" w:rsidP="00DD6172">
            <w:pPr>
              <w:rPr>
                <w:sz w:val="24"/>
                <w:szCs w:val="24"/>
              </w:rPr>
            </w:pPr>
          </w:p>
        </w:tc>
        <w:tc>
          <w:tcPr>
            <w:tcW w:w="114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1620" w:type="dxa"/>
            <w:gridSpan w:val="3"/>
            <w:vAlign w:val="bottom"/>
          </w:tcPr>
          <w:p w:rsidR="00DD6172" w:rsidRPr="00DD6172" w:rsidRDefault="00DD6172" w:rsidP="00DD6172">
            <w:pPr>
              <w:ind w:left="80"/>
              <w:rPr>
                <w:sz w:val="24"/>
                <w:szCs w:val="24"/>
              </w:rPr>
            </w:pPr>
            <w:r w:rsidRPr="00DD6172">
              <w:rPr>
                <w:rFonts w:eastAsia="Times New Roman"/>
                <w:sz w:val="24"/>
                <w:szCs w:val="24"/>
              </w:rPr>
              <w:t>— положения</w:t>
            </w:r>
          </w:p>
        </w:tc>
        <w:tc>
          <w:tcPr>
            <w:tcW w:w="520" w:type="dxa"/>
            <w:vAlign w:val="bottom"/>
          </w:tcPr>
          <w:p w:rsidR="00DD6172" w:rsidRPr="00DD6172" w:rsidRDefault="00DD6172" w:rsidP="00DD6172">
            <w:pPr>
              <w:jc w:val="right"/>
              <w:rPr>
                <w:sz w:val="24"/>
                <w:szCs w:val="24"/>
              </w:rPr>
            </w:pPr>
            <w:r w:rsidRPr="00DD6172">
              <w:rPr>
                <w:rFonts w:eastAsia="Times New Roman"/>
                <w:sz w:val="24"/>
                <w:szCs w:val="24"/>
              </w:rPr>
              <w:t>об</w:t>
            </w:r>
          </w:p>
        </w:tc>
        <w:tc>
          <w:tcPr>
            <w:tcW w:w="1660" w:type="dxa"/>
            <w:gridSpan w:val="4"/>
            <w:vAlign w:val="bottom"/>
          </w:tcPr>
          <w:p w:rsidR="00DD6172" w:rsidRPr="00DD6172" w:rsidRDefault="00DD6172" w:rsidP="00DD6172">
            <w:pPr>
              <w:ind w:left="200"/>
              <w:rPr>
                <w:sz w:val="24"/>
                <w:szCs w:val="24"/>
              </w:rPr>
            </w:pPr>
            <w:r w:rsidRPr="00DD6172">
              <w:rPr>
                <w:rFonts w:eastAsia="Times New Roman"/>
                <w:sz w:val="24"/>
                <w:szCs w:val="24"/>
              </w:rPr>
              <w:t>организации</w:t>
            </w:r>
          </w:p>
        </w:tc>
        <w:tc>
          <w:tcPr>
            <w:tcW w:w="1140" w:type="dxa"/>
            <w:vAlign w:val="bottom"/>
          </w:tcPr>
          <w:p w:rsidR="00DD6172" w:rsidRPr="00DD6172" w:rsidRDefault="00DD6172" w:rsidP="00DD6172">
            <w:pPr>
              <w:ind w:right="55"/>
              <w:jc w:val="right"/>
              <w:rPr>
                <w:sz w:val="24"/>
                <w:szCs w:val="24"/>
              </w:rPr>
            </w:pPr>
            <w:r w:rsidRPr="00DD6172">
              <w:rPr>
                <w:rFonts w:eastAsia="Times New Roman"/>
                <w:sz w:val="24"/>
                <w:szCs w:val="24"/>
              </w:rPr>
              <w:t>текущей</w:t>
            </w:r>
          </w:p>
        </w:tc>
        <w:tc>
          <w:tcPr>
            <w:tcW w:w="32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и</w:t>
            </w: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9"/>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2140" w:type="dxa"/>
            <w:gridSpan w:val="4"/>
            <w:vAlign w:val="bottom"/>
          </w:tcPr>
          <w:p w:rsidR="00DD6172" w:rsidRPr="00DD6172" w:rsidRDefault="00DD6172" w:rsidP="00DD6172">
            <w:pPr>
              <w:ind w:left="80"/>
              <w:rPr>
                <w:sz w:val="24"/>
                <w:szCs w:val="24"/>
              </w:rPr>
            </w:pPr>
            <w:r w:rsidRPr="00DD6172">
              <w:rPr>
                <w:rFonts w:eastAsia="Times New Roman"/>
                <w:sz w:val="24"/>
                <w:szCs w:val="24"/>
              </w:rPr>
              <w:t>итоговой  оценки</w:t>
            </w:r>
          </w:p>
        </w:tc>
        <w:tc>
          <w:tcPr>
            <w:tcW w:w="1400" w:type="dxa"/>
            <w:gridSpan w:val="3"/>
            <w:vAlign w:val="bottom"/>
          </w:tcPr>
          <w:p w:rsidR="00DD6172" w:rsidRPr="00DD6172" w:rsidRDefault="00DD6172" w:rsidP="00DD6172">
            <w:pPr>
              <w:ind w:right="60"/>
              <w:jc w:val="right"/>
              <w:rPr>
                <w:sz w:val="24"/>
                <w:szCs w:val="24"/>
              </w:rPr>
            </w:pPr>
            <w:r w:rsidRPr="00DD6172">
              <w:rPr>
                <w:rFonts w:eastAsia="Times New Roman"/>
                <w:w w:val="98"/>
                <w:sz w:val="24"/>
                <w:szCs w:val="24"/>
              </w:rPr>
              <w:t>достижения</w:t>
            </w:r>
          </w:p>
        </w:tc>
        <w:tc>
          <w:tcPr>
            <w:tcW w:w="1720" w:type="dxa"/>
            <w:gridSpan w:val="3"/>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обучающимися</w:t>
            </w: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1540" w:type="dxa"/>
            <w:gridSpan w:val="2"/>
            <w:vAlign w:val="bottom"/>
          </w:tcPr>
          <w:p w:rsidR="00DD6172" w:rsidRPr="00DD6172" w:rsidRDefault="00DD6172" w:rsidP="00DD6172">
            <w:pPr>
              <w:ind w:left="80"/>
              <w:rPr>
                <w:sz w:val="24"/>
                <w:szCs w:val="24"/>
              </w:rPr>
            </w:pPr>
            <w:r w:rsidRPr="00DD6172">
              <w:rPr>
                <w:rFonts w:eastAsia="Times New Roman"/>
                <w:sz w:val="24"/>
                <w:szCs w:val="24"/>
              </w:rPr>
              <w:t>планируемых</w:t>
            </w:r>
          </w:p>
        </w:tc>
        <w:tc>
          <w:tcPr>
            <w:tcW w:w="80" w:type="dxa"/>
            <w:vAlign w:val="bottom"/>
          </w:tcPr>
          <w:p w:rsidR="00DD6172" w:rsidRPr="00DD6172" w:rsidRDefault="00DD6172" w:rsidP="00DD6172">
            <w:pPr>
              <w:rPr>
                <w:sz w:val="24"/>
                <w:szCs w:val="24"/>
              </w:rPr>
            </w:pPr>
          </w:p>
        </w:tc>
        <w:tc>
          <w:tcPr>
            <w:tcW w:w="1400" w:type="dxa"/>
            <w:gridSpan w:val="3"/>
            <w:vAlign w:val="bottom"/>
          </w:tcPr>
          <w:p w:rsidR="00DD6172" w:rsidRPr="00DD6172" w:rsidRDefault="00DD6172" w:rsidP="00DD6172">
            <w:pPr>
              <w:jc w:val="center"/>
              <w:rPr>
                <w:sz w:val="24"/>
                <w:szCs w:val="24"/>
              </w:rPr>
            </w:pPr>
            <w:r w:rsidRPr="00DD6172">
              <w:rPr>
                <w:rFonts w:eastAsia="Times New Roman"/>
                <w:w w:val="99"/>
                <w:sz w:val="24"/>
                <w:szCs w:val="24"/>
              </w:rPr>
              <w:t>результатов</w:t>
            </w:r>
          </w:p>
        </w:tc>
        <w:tc>
          <w:tcPr>
            <w:tcW w:w="2240" w:type="dxa"/>
            <w:gridSpan w:val="4"/>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 xml:space="preserve">освоения  </w:t>
            </w:r>
            <w:proofErr w:type="gramStart"/>
            <w:r w:rsidRPr="00DD6172">
              <w:rPr>
                <w:rFonts w:eastAsia="Times New Roman"/>
                <w:sz w:val="24"/>
                <w:szCs w:val="24"/>
              </w:rPr>
              <w:t>основной</w:t>
            </w:r>
            <w:proofErr w:type="gramEnd"/>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3540" w:type="dxa"/>
            <w:gridSpan w:val="7"/>
            <w:vAlign w:val="bottom"/>
          </w:tcPr>
          <w:p w:rsidR="00DD6172" w:rsidRPr="00DD6172" w:rsidRDefault="00DD6172" w:rsidP="00DD6172">
            <w:pPr>
              <w:ind w:left="80"/>
              <w:rPr>
                <w:sz w:val="24"/>
                <w:szCs w:val="24"/>
              </w:rPr>
            </w:pPr>
            <w:r w:rsidRPr="00DD6172">
              <w:rPr>
                <w:rFonts w:eastAsia="Times New Roman"/>
                <w:sz w:val="24"/>
                <w:szCs w:val="24"/>
              </w:rPr>
              <w:t>образовательной программы;</w:t>
            </w:r>
          </w:p>
        </w:tc>
        <w:tc>
          <w:tcPr>
            <w:tcW w:w="260" w:type="dxa"/>
            <w:vAlign w:val="bottom"/>
          </w:tcPr>
          <w:p w:rsidR="00DD6172" w:rsidRPr="00DD6172" w:rsidRDefault="00DD6172" w:rsidP="00DD6172">
            <w:pPr>
              <w:rPr>
                <w:sz w:val="24"/>
                <w:szCs w:val="24"/>
              </w:rPr>
            </w:pPr>
          </w:p>
        </w:tc>
        <w:tc>
          <w:tcPr>
            <w:tcW w:w="114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5260" w:type="dxa"/>
            <w:gridSpan w:val="10"/>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 положения об организации домашней работы</w:t>
            </w: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9"/>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1620" w:type="dxa"/>
            <w:gridSpan w:val="3"/>
            <w:vAlign w:val="bottom"/>
          </w:tcPr>
          <w:p w:rsidR="00DD6172" w:rsidRPr="00DD6172" w:rsidRDefault="00DD6172" w:rsidP="00DD6172">
            <w:pPr>
              <w:ind w:left="80"/>
              <w:rPr>
                <w:sz w:val="24"/>
                <w:szCs w:val="24"/>
              </w:rPr>
            </w:pPr>
            <w:r w:rsidRPr="00DD6172">
              <w:rPr>
                <w:rFonts w:eastAsia="Times New Roman"/>
                <w:sz w:val="24"/>
                <w:szCs w:val="24"/>
              </w:rPr>
              <w:t>обучающихся;</w:t>
            </w:r>
          </w:p>
        </w:tc>
        <w:tc>
          <w:tcPr>
            <w:tcW w:w="5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220" w:type="dxa"/>
            <w:vAlign w:val="bottom"/>
          </w:tcPr>
          <w:p w:rsidR="00DD6172" w:rsidRPr="00DD6172" w:rsidRDefault="00DD6172" w:rsidP="00DD6172">
            <w:pPr>
              <w:rPr>
                <w:sz w:val="24"/>
                <w:szCs w:val="24"/>
              </w:rPr>
            </w:pPr>
          </w:p>
        </w:tc>
        <w:tc>
          <w:tcPr>
            <w:tcW w:w="520" w:type="dxa"/>
            <w:vAlign w:val="bottom"/>
          </w:tcPr>
          <w:p w:rsidR="00DD6172" w:rsidRPr="00DD6172" w:rsidRDefault="00DD6172" w:rsidP="00DD6172">
            <w:pPr>
              <w:rPr>
                <w:sz w:val="24"/>
                <w:szCs w:val="24"/>
              </w:rPr>
            </w:pPr>
          </w:p>
        </w:tc>
        <w:tc>
          <w:tcPr>
            <w:tcW w:w="260" w:type="dxa"/>
            <w:vAlign w:val="bottom"/>
          </w:tcPr>
          <w:p w:rsidR="00DD6172" w:rsidRPr="00DD6172" w:rsidRDefault="00DD6172" w:rsidP="00DD6172">
            <w:pPr>
              <w:rPr>
                <w:sz w:val="24"/>
                <w:szCs w:val="24"/>
              </w:rPr>
            </w:pPr>
          </w:p>
        </w:tc>
        <w:tc>
          <w:tcPr>
            <w:tcW w:w="114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5260" w:type="dxa"/>
            <w:gridSpan w:val="10"/>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 положения о формах получения образования;</w:t>
            </w: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132"/>
        </w:trPr>
        <w:tc>
          <w:tcPr>
            <w:tcW w:w="460" w:type="dxa"/>
            <w:tcBorders>
              <w:left w:val="single" w:sz="8" w:space="0" w:color="auto"/>
              <w:bottom w:val="single" w:sz="8" w:space="0" w:color="auto"/>
            </w:tcBorders>
            <w:vAlign w:val="bottom"/>
          </w:tcPr>
          <w:p w:rsidR="00DD6172" w:rsidRPr="00DD6172" w:rsidRDefault="00DD6172" w:rsidP="00DD6172">
            <w:pPr>
              <w:rPr>
                <w:sz w:val="24"/>
                <w:szCs w:val="24"/>
              </w:rPr>
            </w:pPr>
          </w:p>
        </w:tc>
        <w:tc>
          <w:tcPr>
            <w:tcW w:w="19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5260" w:type="dxa"/>
            <w:gridSpan w:val="10"/>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28"/>
        </w:trPr>
        <w:tc>
          <w:tcPr>
            <w:tcW w:w="460" w:type="dxa"/>
            <w:tcBorders>
              <w:lef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II.</w:t>
            </w:r>
          </w:p>
        </w:tc>
        <w:tc>
          <w:tcPr>
            <w:tcW w:w="198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Финансовое</w:t>
            </w:r>
          </w:p>
        </w:tc>
        <w:tc>
          <w:tcPr>
            <w:tcW w:w="5260" w:type="dxa"/>
            <w:gridSpan w:val="10"/>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1.  Определение объѐма расходов, необходимых</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2016 год</w:t>
            </w: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2440" w:type="dxa"/>
            <w:gridSpan w:val="2"/>
            <w:tcBorders>
              <w:left w:val="single" w:sz="8" w:space="0" w:color="auto"/>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обеспечение</w:t>
            </w:r>
          </w:p>
        </w:tc>
        <w:tc>
          <w:tcPr>
            <w:tcW w:w="440" w:type="dxa"/>
            <w:vAlign w:val="bottom"/>
          </w:tcPr>
          <w:p w:rsidR="00DD6172" w:rsidRPr="00DD6172" w:rsidRDefault="00DD6172" w:rsidP="00DD6172">
            <w:pPr>
              <w:ind w:left="80"/>
              <w:rPr>
                <w:sz w:val="24"/>
                <w:szCs w:val="24"/>
              </w:rPr>
            </w:pPr>
            <w:r w:rsidRPr="00DD6172">
              <w:rPr>
                <w:rFonts w:eastAsia="Times New Roman"/>
                <w:w w:val="96"/>
                <w:sz w:val="24"/>
                <w:szCs w:val="24"/>
              </w:rPr>
              <w:t>для</w:t>
            </w:r>
          </w:p>
        </w:tc>
        <w:tc>
          <w:tcPr>
            <w:tcW w:w="1700" w:type="dxa"/>
            <w:gridSpan w:val="3"/>
            <w:vAlign w:val="bottom"/>
          </w:tcPr>
          <w:p w:rsidR="00DD6172" w:rsidRPr="00DD6172" w:rsidRDefault="00DD6172" w:rsidP="00DD6172">
            <w:pPr>
              <w:ind w:right="1"/>
              <w:jc w:val="right"/>
              <w:rPr>
                <w:sz w:val="24"/>
                <w:szCs w:val="24"/>
              </w:rPr>
            </w:pPr>
            <w:r w:rsidRPr="00DD6172">
              <w:rPr>
                <w:rFonts w:eastAsia="Times New Roman"/>
                <w:sz w:val="24"/>
                <w:szCs w:val="24"/>
              </w:rPr>
              <w:t>реализации</w:t>
            </w:r>
          </w:p>
        </w:tc>
        <w:tc>
          <w:tcPr>
            <w:tcW w:w="880" w:type="dxa"/>
            <w:gridSpan w:val="2"/>
            <w:vAlign w:val="bottom"/>
          </w:tcPr>
          <w:p w:rsidR="00DD6172" w:rsidRPr="00DD6172" w:rsidRDefault="00DD6172" w:rsidP="00DD6172">
            <w:pPr>
              <w:ind w:left="300"/>
              <w:rPr>
                <w:sz w:val="24"/>
                <w:szCs w:val="24"/>
              </w:rPr>
            </w:pPr>
            <w:r w:rsidRPr="00DD6172">
              <w:rPr>
                <w:rFonts w:eastAsia="Times New Roman"/>
                <w:sz w:val="24"/>
                <w:szCs w:val="24"/>
              </w:rPr>
              <w:t>ООП</w:t>
            </w:r>
          </w:p>
        </w:tc>
        <w:tc>
          <w:tcPr>
            <w:tcW w:w="520" w:type="dxa"/>
            <w:vAlign w:val="bottom"/>
          </w:tcPr>
          <w:p w:rsidR="00DD6172" w:rsidRPr="00DD6172" w:rsidRDefault="00DD6172" w:rsidP="00DD6172">
            <w:pPr>
              <w:ind w:left="200"/>
              <w:jc w:val="center"/>
              <w:rPr>
                <w:sz w:val="24"/>
                <w:szCs w:val="24"/>
              </w:rPr>
            </w:pPr>
            <w:r w:rsidRPr="00DD6172">
              <w:rPr>
                <w:rFonts w:eastAsia="Times New Roman"/>
                <w:w w:val="93"/>
                <w:sz w:val="24"/>
                <w:szCs w:val="24"/>
              </w:rPr>
              <w:t>и</w:t>
            </w:r>
          </w:p>
        </w:tc>
        <w:tc>
          <w:tcPr>
            <w:tcW w:w="260" w:type="dxa"/>
            <w:vAlign w:val="bottom"/>
          </w:tcPr>
          <w:p w:rsidR="00DD6172" w:rsidRPr="00DD6172" w:rsidRDefault="00DD6172" w:rsidP="00DD6172">
            <w:pPr>
              <w:rPr>
                <w:sz w:val="24"/>
                <w:szCs w:val="24"/>
              </w:rPr>
            </w:pPr>
          </w:p>
        </w:tc>
        <w:tc>
          <w:tcPr>
            <w:tcW w:w="146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достижения</w:t>
            </w: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2440" w:type="dxa"/>
            <w:gridSpan w:val="2"/>
            <w:tcBorders>
              <w:left w:val="single" w:sz="8" w:space="0" w:color="auto"/>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введения ФГОС НОО</w:t>
            </w:r>
          </w:p>
        </w:tc>
        <w:tc>
          <w:tcPr>
            <w:tcW w:w="2800" w:type="dxa"/>
            <w:gridSpan w:val="5"/>
            <w:vAlign w:val="bottom"/>
          </w:tcPr>
          <w:p w:rsidR="00DD6172" w:rsidRPr="00DD6172" w:rsidRDefault="00DD6172" w:rsidP="00DD6172">
            <w:pPr>
              <w:ind w:left="80"/>
              <w:rPr>
                <w:sz w:val="24"/>
                <w:szCs w:val="24"/>
              </w:rPr>
            </w:pPr>
            <w:r w:rsidRPr="00DD6172">
              <w:rPr>
                <w:rFonts w:eastAsia="Times New Roman"/>
                <w:sz w:val="24"/>
                <w:szCs w:val="24"/>
              </w:rPr>
              <w:t>планируемых результатов</w:t>
            </w:r>
          </w:p>
        </w:tc>
        <w:tc>
          <w:tcPr>
            <w:tcW w:w="220" w:type="dxa"/>
            <w:vAlign w:val="bottom"/>
          </w:tcPr>
          <w:p w:rsidR="00DD6172" w:rsidRPr="00DD6172" w:rsidRDefault="00DD6172" w:rsidP="00DD6172">
            <w:pPr>
              <w:rPr>
                <w:sz w:val="24"/>
                <w:szCs w:val="24"/>
              </w:rPr>
            </w:pPr>
          </w:p>
        </w:tc>
        <w:tc>
          <w:tcPr>
            <w:tcW w:w="520" w:type="dxa"/>
            <w:vAlign w:val="bottom"/>
          </w:tcPr>
          <w:p w:rsidR="00DD6172" w:rsidRPr="00DD6172" w:rsidRDefault="00DD6172" w:rsidP="00DD6172">
            <w:pPr>
              <w:rPr>
                <w:sz w:val="24"/>
                <w:szCs w:val="24"/>
              </w:rPr>
            </w:pPr>
          </w:p>
        </w:tc>
        <w:tc>
          <w:tcPr>
            <w:tcW w:w="260" w:type="dxa"/>
            <w:vAlign w:val="bottom"/>
          </w:tcPr>
          <w:p w:rsidR="00DD6172" w:rsidRPr="00DD6172" w:rsidRDefault="00DD6172" w:rsidP="00DD6172">
            <w:pPr>
              <w:rPr>
                <w:sz w:val="24"/>
                <w:szCs w:val="24"/>
              </w:rPr>
            </w:pPr>
          </w:p>
        </w:tc>
        <w:tc>
          <w:tcPr>
            <w:tcW w:w="114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132"/>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5260" w:type="dxa"/>
            <w:gridSpan w:val="10"/>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25"/>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5260" w:type="dxa"/>
            <w:gridSpan w:val="10"/>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 xml:space="preserve">2. </w:t>
            </w:r>
            <w:proofErr w:type="gramStart"/>
            <w:r w:rsidRPr="00DD6172">
              <w:rPr>
                <w:rFonts w:eastAsia="Times New Roman"/>
                <w:sz w:val="24"/>
                <w:szCs w:val="24"/>
              </w:rPr>
              <w:t>Корректировка  локальных  актов  (внесение</w:t>
            </w:r>
            <w:proofErr w:type="gramEnd"/>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2015-2020 год</w:t>
            </w:r>
          </w:p>
        </w:tc>
        <w:tc>
          <w:tcPr>
            <w:tcW w:w="30" w:type="dxa"/>
            <w:vAlign w:val="bottom"/>
          </w:tcPr>
          <w:p w:rsidR="00DD6172" w:rsidRPr="00DD6172" w:rsidRDefault="00DD6172" w:rsidP="00DD6172">
            <w:pPr>
              <w:rPr>
                <w:sz w:val="24"/>
                <w:szCs w:val="24"/>
              </w:rPr>
            </w:pPr>
          </w:p>
        </w:tc>
      </w:tr>
      <w:tr w:rsidR="00DD6172" w:rsidRPr="00DD6172" w:rsidTr="009E5134">
        <w:trPr>
          <w:trHeight w:val="130"/>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1620" w:type="dxa"/>
            <w:gridSpan w:val="3"/>
            <w:tcBorders>
              <w:bottom w:val="single" w:sz="8" w:space="0" w:color="auto"/>
            </w:tcBorders>
            <w:vAlign w:val="bottom"/>
          </w:tcPr>
          <w:p w:rsidR="00DD6172" w:rsidRPr="00DD6172" w:rsidRDefault="00DD6172" w:rsidP="00DD6172">
            <w:pPr>
              <w:rPr>
                <w:sz w:val="24"/>
                <w:szCs w:val="24"/>
              </w:rPr>
            </w:pPr>
          </w:p>
        </w:tc>
        <w:tc>
          <w:tcPr>
            <w:tcW w:w="1920" w:type="dxa"/>
            <w:gridSpan w:val="4"/>
            <w:tcBorders>
              <w:bottom w:val="single" w:sz="8" w:space="0" w:color="auto"/>
            </w:tcBorders>
            <w:vAlign w:val="bottom"/>
          </w:tcPr>
          <w:p w:rsidR="00DD6172" w:rsidRPr="00DD6172" w:rsidRDefault="00DD6172" w:rsidP="00DD6172">
            <w:pPr>
              <w:rPr>
                <w:sz w:val="24"/>
                <w:szCs w:val="24"/>
              </w:rPr>
            </w:pPr>
          </w:p>
        </w:tc>
        <w:tc>
          <w:tcPr>
            <w:tcW w:w="1400" w:type="dxa"/>
            <w:gridSpan w:val="2"/>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25"/>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1620" w:type="dxa"/>
            <w:gridSpan w:val="3"/>
            <w:vAlign w:val="bottom"/>
          </w:tcPr>
          <w:p w:rsidR="00DD6172" w:rsidRPr="00DD6172" w:rsidRDefault="00DD6172" w:rsidP="00DD6172">
            <w:pPr>
              <w:ind w:left="80"/>
              <w:rPr>
                <w:sz w:val="24"/>
                <w:szCs w:val="24"/>
              </w:rPr>
            </w:pPr>
            <w:r w:rsidRPr="00DD6172">
              <w:rPr>
                <w:rFonts w:eastAsia="Times New Roman"/>
                <w:sz w:val="24"/>
                <w:szCs w:val="24"/>
              </w:rPr>
              <w:t>3. Заключение</w:t>
            </w:r>
          </w:p>
        </w:tc>
        <w:tc>
          <w:tcPr>
            <w:tcW w:w="1920" w:type="dxa"/>
            <w:gridSpan w:val="4"/>
            <w:vAlign w:val="bottom"/>
          </w:tcPr>
          <w:p w:rsidR="00DD6172" w:rsidRPr="00DD6172" w:rsidRDefault="00DD6172" w:rsidP="00DD6172">
            <w:pPr>
              <w:jc w:val="right"/>
              <w:rPr>
                <w:sz w:val="24"/>
                <w:szCs w:val="24"/>
              </w:rPr>
            </w:pPr>
            <w:r w:rsidRPr="00DD6172">
              <w:rPr>
                <w:rFonts w:eastAsia="Times New Roman"/>
                <w:sz w:val="24"/>
                <w:szCs w:val="24"/>
              </w:rPr>
              <w:t>дополнительных</w:t>
            </w:r>
          </w:p>
        </w:tc>
        <w:tc>
          <w:tcPr>
            <w:tcW w:w="1400" w:type="dxa"/>
            <w:gridSpan w:val="2"/>
            <w:vAlign w:val="bottom"/>
          </w:tcPr>
          <w:p w:rsidR="00DD6172" w:rsidRPr="00DD6172" w:rsidRDefault="00DD6172" w:rsidP="00DD6172">
            <w:pPr>
              <w:jc w:val="right"/>
              <w:rPr>
                <w:sz w:val="24"/>
                <w:szCs w:val="24"/>
              </w:rPr>
            </w:pPr>
            <w:r w:rsidRPr="00DD6172">
              <w:rPr>
                <w:rFonts w:eastAsia="Times New Roman"/>
                <w:sz w:val="24"/>
                <w:szCs w:val="24"/>
              </w:rPr>
              <w:t>соглашений</w:t>
            </w:r>
          </w:p>
        </w:tc>
        <w:tc>
          <w:tcPr>
            <w:tcW w:w="32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к</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2016 год</w:t>
            </w:r>
          </w:p>
        </w:tc>
        <w:tc>
          <w:tcPr>
            <w:tcW w:w="30" w:type="dxa"/>
            <w:vAlign w:val="bottom"/>
          </w:tcPr>
          <w:p w:rsidR="00DD6172" w:rsidRPr="00DD6172" w:rsidRDefault="00DD6172" w:rsidP="00DD6172">
            <w:pPr>
              <w:rPr>
                <w:sz w:val="24"/>
                <w:szCs w:val="24"/>
              </w:rPr>
            </w:pPr>
          </w:p>
        </w:tc>
      </w:tr>
      <w:tr w:rsidR="00DD6172" w:rsidRPr="00DD6172" w:rsidTr="009E5134">
        <w:trPr>
          <w:trHeight w:val="319"/>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1540" w:type="dxa"/>
            <w:gridSpan w:val="2"/>
            <w:vAlign w:val="bottom"/>
          </w:tcPr>
          <w:p w:rsidR="00DD6172" w:rsidRPr="00DD6172" w:rsidRDefault="00DD6172" w:rsidP="00DD6172">
            <w:pPr>
              <w:ind w:left="80"/>
              <w:rPr>
                <w:sz w:val="24"/>
                <w:szCs w:val="24"/>
              </w:rPr>
            </w:pPr>
            <w:r w:rsidRPr="00DD6172">
              <w:rPr>
                <w:rFonts w:eastAsia="Times New Roman"/>
                <w:sz w:val="24"/>
                <w:szCs w:val="24"/>
              </w:rPr>
              <w:t>трудовому</w:t>
            </w:r>
          </w:p>
        </w:tc>
        <w:tc>
          <w:tcPr>
            <w:tcW w:w="1260" w:type="dxa"/>
            <w:gridSpan w:val="3"/>
            <w:vAlign w:val="bottom"/>
          </w:tcPr>
          <w:p w:rsidR="00DD6172" w:rsidRPr="00DD6172" w:rsidRDefault="00DD6172" w:rsidP="00DD6172">
            <w:pPr>
              <w:ind w:left="20"/>
              <w:rPr>
                <w:sz w:val="24"/>
                <w:szCs w:val="24"/>
              </w:rPr>
            </w:pPr>
            <w:r w:rsidRPr="00DD6172">
              <w:rPr>
                <w:rFonts w:eastAsia="Times New Roman"/>
                <w:sz w:val="24"/>
                <w:szCs w:val="24"/>
              </w:rPr>
              <w:t>договору</w:t>
            </w:r>
          </w:p>
        </w:tc>
        <w:tc>
          <w:tcPr>
            <w:tcW w:w="220" w:type="dxa"/>
            <w:vAlign w:val="bottom"/>
          </w:tcPr>
          <w:p w:rsidR="00DD6172" w:rsidRPr="00DD6172" w:rsidRDefault="00DD6172" w:rsidP="00DD6172">
            <w:pPr>
              <w:ind w:left="80"/>
              <w:rPr>
                <w:sz w:val="24"/>
                <w:szCs w:val="24"/>
              </w:rPr>
            </w:pPr>
            <w:r w:rsidRPr="00DD6172">
              <w:rPr>
                <w:rFonts w:eastAsia="Times New Roman"/>
                <w:sz w:val="24"/>
                <w:szCs w:val="24"/>
              </w:rPr>
              <w:t>с</w:t>
            </w:r>
          </w:p>
        </w:tc>
        <w:tc>
          <w:tcPr>
            <w:tcW w:w="2240" w:type="dxa"/>
            <w:gridSpan w:val="4"/>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педагогическими</w:t>
            </w: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1540" w:type="dxa"/>
            <w:gridSpan w:val="2"/>
            <w:vAlign w:val="bottom"/>
          </w:tcPr>
          <w:p w:rsidR="00DD6172" w:rsidRPr="00DD6172" w:rsidRDefault="00DD6172" w:rsidP="00DD6172">
            <w:pPr>
              <w:ind w:left="80"/>
              <w:rPr>
                <w:sz w:val="24"/>
                <w:szCs w:val="24"/>
              </w:rPr>
            </w:pPr>
            <w:r w:rsidRPr="00DD6172">
              <w:rPr>
                <w:rFonts w:eastAsia="Times New Roman"/>
                <w:sz w:val="24"/>
                <w:szCs w:val="24"/>
              </w:rPr>
              <w:t>работниками</w:t>
            </w:r>
          </w:p>
        </w:tc>
        <w:tc>
          <w:tcPr>
            <w:tcW w:w="80" w:type="dxa"/>
            <w:vAlign w:val="bottom"/>
          </w:tcPr>
          <w:p w:rsidR="00DD6172" w:rsidRPr="00DD6172" w:rsidRDefault="00DD6172" w:rsidP="00DD6172">
            <w:pPr>
              <w:rPr>
                <w:sz w:val="24"/>
                <w:szCs w:val="24"/>
              </w:rPr>
            </w:pPr>
          </w:p>
        </w:tc>
        <w:tc>
          <w:tcPr>
            <w:tcW w:w="5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220" w:type="dxa"/>
            <w:vAlign w:val="bottom"/>
          </w:tcPr>
          <w:p w:rsidR="00DD6172" w:rsidRPr="00DD6172" w:rsidRDefault="00DD6172" w:rsidP="00DD6172">
            <w:pPr>
              <w:rPr>
                <w:sz w:val="24"/>
                <w:szCs w:val="24"/>
              </w:rPr>
            </w:pPr>
          </w:p>
        </w:tc>
        <w:tc>
          <w:tcPr>
            <w:tcW w:w="520" w:type="dxa"/>
            <w:vAlign w:val="bottom"/>
          </w:tcPr>
          <w:p w:rsidR="00DD6172" w:rsidRPr="00DD6172" w:rsidRDefault="00DD6172" w:rsidP="00DD6172">
            <w:pPr>
              <w:rPr>
                <w:sz w:val="24"/>
                <w:szCs w:val="24"/>
              </w:rPr>
            </w:pPr>
          </w:p>
        </w:tc>
        <w:tc>
          <w:tcPr>
            <w:tcW w:w="260" w:type="dxa"/>
            <w:vAlign w:val="bottom"/>
          </w:tcPr>
          <w:p w:rsidR="00DD6172" w:rsidRPr="00DD6172" w:rsidRDefault="00DD6172" w:rsidP="00DD6172">
            <w:pPr>
              <w:rPr>
                <w:sz w:val="24"/>
                <w:szCs w:val="24"/>
              </w:rPr>
            </w:pPr>
          </w:p>
        </w:tc>
        <w:tc>
          <w:tcPr>
            <w:tcW w:w="114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456"/>
        </w:trPr>
        <w:tc>
          <w:tcPr>
            <w:tcW w:w="460" w:type="dxa"/>
            <w:tcBorders>
              <w:left w:val="single" w:sz="8" w:space="0" w:color="auto"/>
              <w:bottom w:val="single" w:sz="8" w:space="0" w:color="auto"/>
            </w:tcBorders>
            <w:vAlign w:val="bottom"/>
          </w:tcPr>
          <w:p w:rsidR="00DD6172" w:rsidRPr="00DD6172" w:rsidRDefault="00DD6172" w:rsidP="00DD6172">
            <w:pPr>
              <w:rPr>
                <w:sz w:val="24"/>
                <w:szCs w:val="24"/>
              </w:rPr>
            </w:pPr>
          </w:p>
        </w:tc>
        <w:tc>
          <w:tcPr>
            <w:tcW w:w="19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440" w:type="dxa"/>
            <w:tcBorders>
              <w:bottom w:val="single" w:sz="8" w:space="0" w:color="auto"/>
            </w:tcBorders>
            <w:vAlign w:val="bottom"/>
          </w:tcPr>
          <w:p w:rsidR="00DD6172" w:rsidRPr="00DD6172" w:rsidRDefault="00DD6172" w:rsidP="00DD6172">
            <w:pPr>
              <w:rPr>
                <w:sz w:val="24"/>
                <w:szCs w:val="24"/>
              </w:rPr>
            </w:pPr>
          </w:p>
        </w:tc>
        <w:tc>
          <w:tcPr>
            <w:tcW w:w="4500" w:type="dxa"/>
            <w:gridSpan w:val="8"/>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28"/>
        </w:trPr>
        <w:tc>
          <w:tcPr>
            <w:tcW w:w="460" w:type="dxa"/>
            <w:tcBorders>
              <w:lef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III.</w:t>
            </w:r>
          </w:p>
        </w:tc>
        <w:tc>
          <w:tcPr>
            <w:tcW w:w="198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Организационное</w:t>
            </w:r>
          </w:p>
        </w:tc>
        <w:tc>
          <w:tcPr>
            <w:tcW w:w="440" w:type="dxa"/>
            <w:vAlign w:val="bottom"/>
          </w:tcPr>
          <w:p w:rsidR="00DD6172" w:rsidRPr="00DD6172" w:rsidRDefault="00DD6172" w:rsidP="00DD6172">
            <w:pPr>
              <w:ind w:left="80"/>
              <w:rPr>
                <w:sz w:val="24"/>
                <w:szCs w:val="24"/>
              </w:rPr>
            </w:pPr>
            <w:r w:rsidRPr="00DD6172">
              <w:rPr>
                <w:rFonts w:eastAsia="Times New Roman"/>
                <w:sz w:val="24"/>
                <w:szCs w:val="24"/>
              </w:rPr>
              <w:t>1.</w:t>
            </w:r>
          </w:p>
        </w:tc>
        <w:tc>
          <w:tcPr>
            <w:tcW w:w="4500" w:type="dxa"/>
            <w:gridSpan w:val="8"/>
            <w:vAlign w:val="bottom"/>
          </w:tcPr>
          <w:p w:rsidR="00DD6172" w:rsidRPr="00DD6172" w:rsidRDefault="00DD6172" w:rsidP="00DD6172">
            <w:pPr>
              <w:jc w:val="right"/>
              <w:rPr>
                <w:sz w:val="24"/>
                <w:szCs w:val="24"/>
              </w:rPr>
            </w:pPr>
            <w:r w:rsidRPr="00DD6172">
              <w:rPr>
                <w:rFonts w:eastAsia="Times New Roman"/>
                <w:w w:val="99"/>
                <w:sz w:val="24"/>
                <w:szCs w:val="24"/>
              </w:rPr>
              <w:t>Обеспечение координации взаимодействия</w:t>
            </w:r>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2016 год</w:t>
            </w: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2440" w:type="dxa"/>
            <w:gridSpan w:val="2"/>
            <w:tcBorders>
              <w:left w:val="single" w:sz="8" w:space="0" w:color="auto"/>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обеспечение</w:t>
            </w:r>
          </w:p>
        </w:tc>
        <w:tc>
          <w:tcPr>
            <w:tcW w:w="4940" w:type="dxa"/>
            <w:gridSpan w:val="9"/>
            <w:vAlign w:val="bottom"/>
          </w:tcPr>
          <w:p w:rsidR="00DD6172" w:rsidRPr="00DD6172" w:rsidRDefault="00DD6172" w:rsidP="00DD6172">
            <w:pPr>
              <w:ind w:left="80"/>
              <w:rPr>
                <w:sz w:val="24"/>
                <w:szCs w:val="24"/>
              </w:rPr>
            </w:pPr>
            <w:r w:rsidRPr="00DD6172">
              <w:rPr>
                <w:rFonts w:eastAsia="Times New Roman"/>
                <w:sz w:val="24"/>
                <w:szCs w:val="24"/>
              </w:rPr>
              <w:t xml:space="preserve">участников </w:t>
            </w:r>
            <w:proofErr w:type="spellStart"/>
            <w:r w:rsidRPr="00DD6172">
              <w:rPr>
                <w:rFonts w:eastAsia="Times New Roman"/>
                <w:sz w:val="24"/>
                <w:szCs w:val="24"/>
              </w:rPr>
              <w:t>образвательных</w:t>
            </w:r>
            <w:proofErr w:type="spellEnd"/>
            <w:r w:rsidRPr="00DD6172">
              <w:rPr>
                <w:rFonts w:eastAsia="Times New Roman"/>
                <w:sz w:val="24"/>
                <w:szCs w:val="24"/>
              </w:rPr>
              <w:t xml:space="preserve"> отношений </w:t>
            </w:r>
            <w:proofErr w:type="gramStart"/>
            <w:r w:rsidRPr="00DD6172">
              <w:rPr>
                <w:rFonts w:eastAsia="Times New Roman"/>
                <w:sz w:val="24"/>
                <w:szCs w:val="24"/>
              </w:rPr>
              <w:t>по</w:t>
            </w:r>
            <w:proofErr w:type="gramEnd"/>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2440" w:type="dxa"/>
            <w:gridSpan w:val="2"/>
            <w:tcBorders>
              <w:left w:val="single" w:sz="8" w:space="0" w:color="auto"/>
              <w:right w:val="single" w:sz="8" w:space="0" w:color="auto"/>
            </w:tcBorders>
            <w:vAlign w:val="bottom"/>
          </w:tcPr>
          <w:p w:rsidR="00DD6172" w:rsidRPr="00DD6172" w:rsidRDefault="00DD6172" w:rsidP="00DD6172">
            <w:pPr>
              <w:ind w:left="100"/>
              <w:rPr>
                <w:sz w:val="24"/>
                <w:szCs w:val="24"/>
              </w:rPr>
            </w:pPr>
            <w:r w:rsidRPr="00DD6172">
              <w:rPr>
                <w:rFonts w:eastAsia="Times New Roman"/>
                <w:sz w:val="24"/>
                <w:szCs w:val="24"/>
              </w:rPr>
              <w:t>введения ФГОС НОО</w:t>
            </w:r>
          </w:p>
        </w:tc>
        <w:tc>
          <w:tcPr>
            <w:tcW w:w="3800" w:type="dxa"/>
            <w:gridSpan w:val="8"/>
            <w:vAlign w:val="bottom"/>
          </w:tcPr>
          <w:p w:rsidR="00DD6172" w:rsidRPr="00DD6172" w:rsidRDefault="00DD6172" w:rsidP="00DD6172">
            <w:pPr>
              <w:ind w:left="80"/>
              <w:rPr>
                <w:sz w:val="24"/>
                <w:szCs w:val="24"/>
              </w:rPr>
            </w:pPr>
            <w:r w:rsidRPr="00DD6172">
              <w:rPr>
                <w:rFonts w:eastAsia="Times New Roman"/>
                <w:sz w:val="24"/>
                <w:szCs w:val="24"/>
              </w:rPr>
              <w:t>организации введения ФГОС НОО</w:t>
            </w:r>
          </w:p>
        </w:tc>
        <w:tc>
          <w:tcPr>
            <w:tcW w:w="114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32"/>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1540" w:type="dxa"/>
            <w:gridSpan w:val="2"/>
            <w:tcBorders>
              <w:bottom w:val="single" w:sz="8" w:space="0" w:color="auto"/>
            </w:tcBorders>
            <w:vAlign w:val="bottom"/>
          </w:tcPr>
          <w:p w:rsidR="00DD6172" w:rsidRPr="00DD6172" w:rsidRDefault="00DD6172" w:rsidP="00DD6172">
            <w:pPr>
              <w:rPr>
                <w:sz w:val="24"/>
                <w:szCs w:val="24"/>
              </w:rPr>
            </w:pPr>
          </w:p>
        </w:tc>
        <w:tc>
          <w:tcPr>
            <w:tcW w:w="80" w:type="dxa"/>
            <w:tcBorders>
              <w:bottom w:val="single" w:sz="8" w:space="0" w:color="auto"/>
            </w:tcBorders>
            <w:vAlign w:val="bottom"/>
          </w:tcPr>
          <w:p w:rsidR="00DD6172" w:rsidRPr="00DD6172" w:rsidRDefault="00DD6172" w:rsidP="00DD6172">
            <w:pPr>
              <w:rPr>
                <w:sz w:val="24"/>
                <w:szCs w:val="24"/>
              </w:rPr>
            </w:pPr>
          </w:p>
        </w:tc>
        <w:tc>
          <w:tcPr>
            <w:tcW w:w="520" w:type="dxa"/>
            <w:tcBorders>
              <w:bottom w:val="single" w:sz="8" w:space="0" w:color="auto"/>
            </w:tcBorders>
            <w:vAlign w:val="bottom"/>
          </w:tcPr>
          <w:p w:rsidR="00DD6172" w:rsidRPr="00DD6172" w:rsidRDefault="00DD6172" w:rsidP="00DD6172">
            <w:pPr>
              <w:rPr>
                <w:sz w:val="24"/>
                <w:szCs w:val="24"/>
              </w:rPr>
            </w:pPr>
          </w:p>
        </w:tc>
        <w:tc>
          <w:tcPr>
            <w:tcW w:w="1660" w:type="dxa"/>
            <w:gridSpan w:val="4"/>
            <w:tcBorders>
              <w:bottom w:val="single" w:sz="8" w:space="0" w:color="auto"/>
            </w:tcBorders>
            <w:vAlign w:val="bottom"/>
          </w:tcPr>
          <w:p w:rsidR="00DD6172" w:rsidRPr="00DD6172" w:rsidRDefault="00DD6172" w:rsidP="00DD6172">
            <w:pPr>
              <w:rPr>
                <w:sz w:val="24"/>
                <w:szCs w:val="24"/>
              </w:rPr>
            </w:pPr>
          </w:p>
        </w:tc>
        <w:tc>
          <w:tcPr>
            <w:tcW w:w="146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25"/>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1540" w:type="dxa"/>
            <w:gridSpan w:val="2"/>
            <w:vAlign w:val="bottom"/>
          </w:tcPr>
          <w:p w:rsidR="00DD6172" w:rsidRPr="00DD6172" w:rsidRDefault="00DD6172" w:rsidP="00DD6172">
            <w:pPr>
              <w:ind w:left="80"/>
              <w:rPr>
                <w:sz w:val="24"/>
                <w:szCs w:val="24"/>
              </w:rPr>
            </w:pPr>
            <w:r w:rsidRPr="00DD6172">
              <w:rPr>
                <w:rFonts w:eastAsia="Times New Roman"/>
                <w:sz w:val="24"/>
                <w:szCs w:val="24"/>
              </w:rPr>
              <w:t>2. Разработка</w:t>
            </w:r>
          </w:p>
        </w:tc>
        <w:tc>
          <w:tcPr>
            <w:tcW w:w="80" w:type="dxa"/>
            <w:vAlign w:val="bottom"/>
          </w:tcPr>
          <w:p w:rsidR="00DD6172" w:rsidRPr="00DD6172" w:rsidRDefault="00DD6172" w:rsidP="00DD6172">
            <w:pPr>
              <w:rPr>
                <w:sz w:val="24"/>
                <w:szCs w:val="24"/>
              </w:rPr>
            </w:pPr>
          </w:p>
        </w:tc>
        <w:tc>
          <w:tcPr>
            <w:tcW w:w="520" w:type="dxa"/>
            <w:vAlign w:val="bottom"/>
          </w:tcPr>
          <w:p w:rsidR="00DD6172" w:rsidRPr="00DD6172" w:rsidRDefault="00DD6172" w:rsidP="00DD6172">
            <w:pPr>
              <w:jc w:val="right"/>
              <w:rPr>
                <w:sz w:val="24"/>
                <w:szCs w:val="24"/>
              </w:rPr>
            </w:pPr>
            <w:r w:rsidRPr="00DD6172">
              <w:rPr>
                <w:rFonts w:eastAsia="Times New Roman"/>
                <w:sz w:val="24"/>
                <w:szCs w:val="24"/>
              </w:rPr>
              <w:t>и</w:t>
            </w:r>
          </w:p>
        </w:tc>
        <w:tc>
          <w:tcPr>
            <w:tcW w:w="1660" w:type="dxa"/>
            <w:gridSpan w:val="4"/>
            <w:vAlign w:val="bottom"/>
          </w:tcPr>
          <w:p w:rsidR="00DD6172" w:rsidRPr="00DD6172" w:rsidRDefault="00DD6172" w:rsidP="00DD6172">
            <w:pPr>
              <w:ind w:left="500"/>
              <w:rPr>
                <w:sz w:val="24"/>
                <w:szCs w:val="24"/>
              </w:rPr>
            </w:pPr>
            <w:r w:rsidRPr="00DD6172">
              <w:rPr>
                <w:rFonts w:eastAsia="Times New Roman"/>
                <w:w w:val="99"/>
                <w:sz w:val="24"/>
                <w:szCs w:val="24"/>
              </w:rPr>
              <w:t>реализация</w:t>
            </w:r>
          </w:p>
        </w:tc>
        <w:tc>
          <w:tcPr>
            <w:tcW w:w="146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моделей</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2016 год</w:t>
            </w:r>
          </w:p>
        </w:tc>
        <w:tc>
          <w:tcPr>
            <w:tcW w:w="30" w:type="dxa"/>
            <w:vAlign w:val="bottom"/>
          </w:tcPr>
          <w:p w:rsidR="00DD6172" w:rsidRPr="00DD6172" w:rsidRDefault="00DD6172" w:rsidP="00DD6172">
            <w:pPr>
              <w:rPr>
                <w:sz w:val="24"/>
                <w:szCs w:val="24"/>
              </w:rPr>
            </w:pPr>
          </w:p>
        </w:tc>
      </w:tr>
      <w:tr w:rsidR="00DD6172" w:rsidRPr="00DD6172" w:rsidTr="009E5134">
        <w:trPr>
          <w:trHeight w:val="319"/>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2140" w:type="dxa"/>
            <w:gridSpan w:val="4"/>
            <w:vAlign w:val="bottom"/>
          </w:tcPr>
          <w:p w:rsidR="00DD6172" w:rsidRPr="00DD6172" w:rsidRDefault="00DD6172" w:rsidP="00DD6172">
            <w:pPr>
              <w:ind w:left="80"/>
              <w:rPr>
                <w:sz w:val="24"/>
                <w:szCs w:val="24"/>
              </w:rPr>
            </w:pPr>
            <w:r w:rsidRPr="00DD6172">
              <w:rPr>
                <w:rFonts w:eastAsia="Times New Roman"/>
                <w:sz w:val="24"/>
                <w:szCs w:val="24"/>
              </w:rPr>
              <w:t>взаимодействия</w:t>
            </w:r>
          </w:p>
        </w:tc>
        <w:tc>
          <w:tcPr>
            <w:tcW w:w="660" w:type="dxa"/>
            <w:vAlign w:val="bottom"/>
          </w:tcPr>
          <w:p w:rsidR="00DD6172" w:rsidRPr="00DD6172" w:rsidRDefault="00DD6172" w:rsidP="00DD6172">
            <w:pPr>
              <w:rPr>
                <w:sz w:val="24"/>
                <w:szCs w:val="24"/>
              </w:rPr>
            </w:pPr>
          </w:p>
        </w:tc>
        <w:tc>
          <w:tcPr>
            <w:tcW w:w="2460" w:type="dxa"/>
            <w:gridSpan w:val="5"/>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общеобразовательных</w:t>
            </w: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1540" w:type="dxa"/>
            <w:gridSpan w:val="2"/>
            <w:vAlign w:val="bottom"/>
          </w:tcPr>
          <w:p w:rsidR="00DD6172" w:rsidRPr="00DD6172" w:rsidRDefault="00DD6172" w:rsidP="00DD6172">
            <w:pPr>
              <w:ind w:left="80"/>
              <w:rPr>
                <w:sz w:val="24"/>
                <w:szCs w:val="24"/>
              </w:rPr>
            </w:pPr>
            <w:r w:rsidRPr="00DD6172">
              <w:rPr>
                <w:rFonts w:eastAsia="Times New Roman"/>
                <w:sz w:val="24"/>
                <w:szCs w:val="24"/>
              </w:rPr>
              <w:t>организаций</w:t>
            </w:r>
          </w:p>
        </w:tc>
        <w:tc>
          <w:tcPr>
            <w:tcW w:w="3720" w:type="dxa"/>
            <w:gridSpan w:val="8"/>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 xml:space="preserve">и  организаций  </w:t>
            </w:r>
            <w:proofErr w:type="gramStart"/>
            <w:r w:rsidRPr="00DD6172">
              <w:rPr>
                <w:rFonts w:eastAsia="Times New Roman"/>
                <w:sz w:val="24"/>
                <w:szCs w:val="24"/>
              </w:rPr>
              <w:t>дополнительного</w:t>
            </w:r>
            <w:proofErr w:type="gramEnd"/>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1540" w:type="dxa"/>
            <w:gridSpan w:val="2"/>
            <w:vAlign w:val="bottom"/>
          </w:tcPr>
          <w:p w:rsidR="00DD6172" w:rsidRPr="00DD6172" w:rsidRDefault="00DD6172" w:rsidP="00DD6172">
            <w:pPr>
              <w:ind w:left="80"/>
              <w:rPr>
                <w:sz w:val="24"/>
                <w:szCs w:val="24"/>
              </w:rPr>
            </w:pPr>
            <w:r w:rsidRPr="00DD6172">
              <w:rPr>
                <w:rFonts w:eastAsia="Times New Roman"/>
                <w:sz w:val="24"/>
                <w:szCs w:val="24"/>
              </w:rPr>
              <w:t>образования,</w:t>
            </w:r>
          </w:p>
        </w:tc>
        <w:tc>
          <w:tcPr>
            <w:tcW w:w="80" w:type="dxa"/>
            <w:vAlign w:val="bottom"/>
          </w:tcPr>
          <w:p w:rsidR="00DD6172" w:rsidRPr="00DD6172" w:rsidRDefault="00DD6172" w:rsidP="00DD6172">
            <w:pPr>
              <w:rPr>
                <w:sz w:val="24"/>
                <w:szCs w:val="24"/>
              </w:rPr>
            </w:pPr>
          </w:p>
        </w:tc>
        <w:tc>
          <w:tcPr>
            <w:tcW w:w="1920" w:type="dxa"/>
            <w:gridSpan w:val="4"/>
            <w:vAlign w:val="bottom"/>
          </w:tcPr>
          <w:p w:rsidR="00DD6172" w:rsidRPr="00DD6172" w:rsidRDefault="00DD6172" w:rsidP="00DD6172">
            <w:pPr>
              <w:jc w:val="right"/>
              <w:rPr>
                <w:sz w:val="24"/>
                <w:szCs w:val="24"/>
              </w:rPr>
            </w:pPr>
            <w:r w:rsidRPr="00DD6172">
              <w:rPr>
                <w:rFonts w:eastAsia="Times New Roman"/>
                <w:sz w:val="24"/>
                <w:szCs w:val="24"/>
              </w:rPr>
              <w:t>обеспечивающих</w:t>
            </w:r>
          </w:p>
        </w:tc>
        <w:tc>
          <w:tcPr>
            <w:tcW w:w="260" w:type="dxa"/>
            <w:vAlign w:val="bottom"/>
          </w:tcPr>
          <w:p w:rsidR="00DD6172" w:rsidRPr="00DD6172" w:rsidRDefault="00DD6172" w:rsidP="00DD6172">
            <w:pPr>
              <w:rPr>
                <w:sz w:val="24"/>
                <w:szCs w:val="24"/>
              </w:rPr>
            </w:pPr>
          </w:p>
        </w:tc>
        <w:tc>
          <w:tcPr>
            <w:tcW w:w="146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организацию</w:t>
            </w: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317"/>
        </w:trPr>
        <w:tc>
          <w:tcPr>
            <w:tcW w:w="460" w:type="dxa"/>
            <w:tcBorders>
              <w:left w:val="single" w:sz="8" w:space="0" w:color="auto"/>
            </w:tcBorders>
            <w:vAlign w:val="bottom"/>
          </w:tcPr>
          <w:p w:rsidR="00DD6172" w:rsidRPr="00DD6172" w:rsidRDefault="00DD6172" w:rsidP="00DD6172">
            <w:pPr>
              <w:rPr>
                <w:sz w:val="24"/>
                <w:szCs w:val="24"/>
              </w:rPr>
            </w:pPr>
          </w:p>
        </w:tc>
        <w:tc>
          <w:tcPr>
            <w:tcW w:w="1980" w:type="dxa"/>
            <w:tcBorders>
              <w:right w:val="single" w:sz="8" w:space="0" w:color="auto"/>
            </w:tcBorders>
            <w:vAlign w:val="bottom"/>
          </w:tcPr>
          <w:p w:rsidR="00DD6172" w:rsidRPr="00DD6172" w:rsidRDefault="00DD6172" w:rsidP="00DD6172">
            <w:pPr>
              <w:rPr>
                <w:sz w:val="24"/>
                <w:szCs w:val="24"/>
              </w:rPr>
            </w:pPr>
          </w:p>
        </w:tc>
        <w:tc>
          <w:tcPr>
            <w:tcW w:w="2800" w:type="dxa"/>
            <w:gridSpan w:val="5"/>
            <w:vAlign w:val="bottom"/>
          </w:tcPr>
          <w:p w:rsidR="00DD6172" w:rsidRPr="00DD6172" w:rsidRDefault="00DD6172" w:rsidP="00DD6172">
            <w:pPr>
              <w:ind w:left="80"/>
              <w:rPr>
                <w:sz w:val="24"/>
                <w:szCs w:val="24"/>
              </w:rPr>
            </w:pPr>
            <w:r w:rsidRPr="00DD6172">
              <w:rPr>
                <w:rFonts w:eastAsia="Times New Roman"/>
                <w:sz w:val="24"/>
                <w:szCs w:val="24"/>
              </w:rPr>
              <w:t>внеурочной деятельности</w:t>
            </w:r>
          </w:p>
        </w:tc>
        <w:tc>
          <w:tcPr>
            <w:tcW w:w="220" w:type="dxa"/>
            <w:vAlign w:val="bottom"/>
          </w:tcPr>
          <w:p w:rsidR="00DD6172" w:rsidRPr="00DD6172" w:rsidRDefault="00DD6172" w:rsidP="00DD6172">
            <w:pPr>
              <w:rPr>
                <w:sz w:val="24"/>
                <w:szCs w:val="24"/>
              </w:rPr>
            </w:pPr>
          </w:p>
        </w:tc>
        <w:tc>
          <w:tcPr>
            <w:tcW w:w="520" w:type="dxa"/>
            <w:vAlign w:val="bottom"/>
          </w:tcPr>
          <w:p w:rsidR="00DD6172" w:rsidRPr="00DD6172" w:rsidRDefault="00DD6172" w:rsidP="00DD6172">
            <w:pPr>
              <w:rPr>
                <w:sz w:val="24"/>
                <w:szCs w:val="24"/>
              </w:rPr>
            </w:pPr>
          </w:p>
        </w:tc>
        <w:tc>
          <w:tcPr>
            <w:tcW w:w="260" w:type="dxa"/>
            <w:vAlign w:val="bottom"/>
          </w:tcPr>
          <w:p w:rsidR="00DD6172" w:rsidRPr="00DD6172" w:rsidRDefault="00DD6172" w:rsidP="00DD6172">
            <w:pPr>
              <w:rPr>
                <w:sz w:val="24"/>
                <w:szCs w:val="24"/>
              </w:rPr>
            </w:pPr>
          </w:p>
        </w:tc>
        <w:tc>
          <w:tcPr>
            <w:tcW w:w="1140" w:type="dxa"/>
            <w:vAlign w:val="bottom"/>
          </w:tcPr>
          <w:p w:rsidR="00DD6172" w:rsidRPr="00DD6172" w:rsidRDefault="00DD6172" w:rsidP="00DD6172">
            <w:pPr>
              <w:rPr>
                <w:sz w:val="24"/>
                <w:szCs w:val="24"/>
              </w:rPr>
            </w:pPr>
          </w:p>
        </w:tc>
        <w:tc>
          <w:tcPr>
            <w:tcW w:w="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132"/>
        </w:trPr>
        <w:tc>
          <w:tcPr>
            <w:tcW w:w="460" w:type="dxa"/>
            <w:tcBorders>
              <w:left w:val="single" w:sz="8" w:space="0" w:color="auto"/>
              <w:bottom w:val="single" w:sz="8" w:space="0" w:color="auto"/>
            </w:tcBorders>
            <w:vAlign w:val="bottom"/>
          </w:tcPr>
          <w:p w:rsidR="00DD6172" w:rsidRPr="00DD6172" w:rsidRDefault="00DD6172" w:rsidP="00DD6172">
            <w:pPr>
              <w:rPr>
                <w:sz w:val="24"/>
                <w:szCs w:val="24"/>
              </w:rPr>
            </w:pPr>
          </w:p>
        </w:tc>
        <w:tc>
          <w:tcPr>
            <w:tcW w:w="19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440" w:type="dxa"/>
            <w:tcBorders>
              <w:bottom w:val="single" w:sz="8" w:space="0" w:color="auto"/>
            </w:tcBorders>
            <w:vAlign w:val="bottom"/>
          </w:tcPr>
          <w:p w:rsidR="00DD6172" w:rsidRPr="00DD6172" w:rsidRDefault="00DD6172" w:rsidP="00DD6172">
            <w:pPr>
              <w:rPr>
                <w:sz w:val="24"/>
                <w:szCs w:val="24"/>
              </w:rPr>
            </w:pPr>
          </w:p>
        </w:tc>
        <w:tc>
          <w:tcPr>
            <w:tcW w:w="1100" w:type="dxa"/>
            <w:tcBorders>
              <w:bottom w:val="single" w:sz="8" w:space="0" w:color="auto"/>
            </w:tcBorders>
            <w:vAlign w:val="bottom"/>
          </w:tcPr>
          <w:p w:rsidR="00DD6172" w:rsidRPr="00DD6172" w:rsidRDefault="00DD6172" w:rsidP="00DD6172">
            <w:pPr>
              <w:rPr>
                <w:sz w:val="24"/>
                <w:szCs w:val="24"/>
              </w:rPr>
            </w:pPr>
          </w:p>
        </w:tc>
        <w:tc>
          <w:tcPr>
            <w:tcW w:w="80" w:type="dxa"/>
            <w:tcBorders>
              <w:bottom w:val="single" w:sz="8" w:space="0" w:color="auto"/>
            </w:tcBorders>
            <w:vAlign w:val="bottom"/>
          </w:tcPr>
          <w:p w:rsidR="00DD6172" w:rsidRPr="00DD6172" w:rsidRDefault="00DD6172" w:rsidP="00DD6172">
            <w:pPr>
              <w:rPr>
                <w:sz w:val="24"/>
                <w:szCs w:val="24"/>
              </w:rPr>
            </w:pPr>
          </w:p>
        </w:tc>
        <w:tc>
          <w:tcPr>
            <w:tcW w:w="1180" w:type="dxa"/>
            <w:gridSpan w:val="2"/>
            <w:tcBorders>
              <w:bottom w:val="single" w:sz="8" w:space="0" w:color="auto"/>
            </w:tcBorders>
            <w:vAlign w:val="bottom"/>
          </w:tcPr>
          <w:p w:rsidR="00DD6172" w:rsidRPr="00DD6172" w:rsidRDefault="00DD6172" w:rsidP="00DD6172">
            <w:pPr>
              <w:rPr>
                <w:sz w:val="24"/>
                <w:szCs w:val="24"/>
              </w:rPr>
            </w:pPr>
          </w:p>
        </w:tc>
        <w:tc>
          <w:tcPr>
            <w:tcW w:w="220" w:type="dxa"/>
            <w:tcBorders>
              <w:bottom w:val="single" w:sz="8" w:space="0" w:color="auto"/>
            </w:tcBorders>
            <w:vAlign w:val="bottom"/>
          </w:tcPr>
          <w:p w:rsidR="00DD6172" w:rsidRPr="00DD6172" w:rsidRDefault="00DD6172" w:rsidP="00DD6172">
            <w:pPr>
              <w:rPr>
                <w:sz w:val="24"/>
                <w:szCs w:val="24"/>
              </w:rPr>
            </w:pPr>
          </w:p>
        </w:tc>
        <w:tc>
          <w:tcPr>
            <w:tcW w:w="520" w:type="dxa"/>
            <w:tcBorders>
              <w:bottom w:val="single" w:sz="8" w:space="0" w:color="auto"/>
            </w:tcBorders>
            <w:vAlign w:val="bottom"/>
          </w:tcPr>
          <w:p w:rsidR="00DD6172" w:rsidRPr="00DD6172" w:rsidRDefault="00DD6172" w:rsidP="00DD6172">
            <w:pPr>
              <w:rPr>
                <w:sz w:val="24"/>
                <w:szCs w:val="24"/>
              </w:rPr>
            </w:pPr>
          </w:p>
        </w:tc>
        <w:tc>
          <w:tcPr>
            <w:tcW w:w="260" w:type="dxa"/>
            <w:tcBorders>
              <w:bottom w:val="single" w:sz="8" w:space="0" w:color="auto"/>
            </w:tcBorders>
            <w:vAlign w:val="bottom"/>
          </w:tcPr>
          <w:p w:rsidR="00DD6172" w:rsidRPr="00DD6172" w:rsidRDefault="00DD6172" w:rsidP="00DD6172">
            <w:pPr>
              <w:rPr>
                <w:sz w:val="24"/>
                <w:szCs w:val="24"/>
              </w:rPr>
            </w:pPr>
          </w:p>
        </w:tc>
        <w:tc>
          <w:tcPr>
            <w:tcW w:w="1140" w:type="dxa"/>
            <w:tcBorders>
              <w:bottom w:val="single" w:sz="8" w:space="0" w:color="auto"/>
            </w:tcBorders>
            <w:vAlign w:val="bottom"/>
          </w:tcPr>
          <w:p w:rsidR="00DD6172" w:rsidRPr="00DD6172" w:rsidRDefault="00DD6172" w:rsidP="00DD6172">
            <w:pPr>
              <w:rPr>
                <w:sz w:val="24"/>
                <w:szCs w:val="24"/>
              </w:rPr>
            </w:pPr>
          </w:p>
        </w:tc>
        <w:tc>
          <w:tcPr>
            <w:tcW w:w="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r w:rsidR="00DD6172" w:rsidRPr="00DD6172" w:rsidTr="009E5134">
        <w:trPr>
          <w:trHeight w:val="656"/>
        </w:trPr>
        <w:tc>
          <w:tcPr>
            <w:tcW w:w="460" w:type="dxa"/>
            <w:vAlign w:val="bottom"/>
          </w:tcPr>
          <w:p w:rsidR="00DD6172" w:rsidRPr="00DD6172" w:rsidRDefault="00DD6172" w:rsidP="00DD6172">
            <w:pPr>
              <w:rPr>
                <w:sz w:val="24"/>
                <w:szCs w:val="24"/>
              </w:rPr>
            </w:pPr>
          </w:p>
        </w:tc>
        <w:tc>
          <w:tcPr>
            <w:tcW w:w="1980" w:type="dxa"/>
            <w:vAlign w:val="bottom"/>
          </w:tcPr>
          <w:p w:rsidR="00DD6172" w:rsidRPr="00DD6172" w:rsidRDefault="00DD6172" w:rsidP="00DD6172">
            <w:pPr>
              <w:rPr>
                <w:sz w:val="24"/>
                <w:szCs w:val="24"/>
              </w:rPr>
            </w:pPr>
          </w:p>
        </w:tc>
        <w:tc>
          <w:tcPr>
            <w:tcW w:w="440" w:type="dxa"/>
            <w:vAlign w:val="bottom"/>
          </w:tcPr>
          <w:p w:rsidR="00DD6172" w:rsidRPr="00DD6172" w:rsidRDefault="00DD6172" w:rsidP="00DD6172">
            <w:pPr>
              <w:rPr>
                <w:sz w:val="24"/>
                <w:szCs w:val="24"/>
              </w:rPr>
            </w:pPr>
          </w:p>
        </w:tc>
        <w:tc>
          <w:tcPr>
            <w:tcW w:w="1100" w:type="dxa"/>
            <w:vAlign w:val="bottom"/>
          </w:tcPr>
          <w:p w:rsidR="00DD6172" w:rsidRPr="00DD6172" w:rsidRDefault="00DD6172" w:rsidP="00DD6172">
            <w:pPr>
              <w:rPr>
                <w:sz w:val="24"/>
                <w:szCs w:val="24"/>
              </w:rPr>
            </w:pPr>
          </w:p>
        </w:tc>
        <w:tc>
          <w:tcPr>
            <w:tcW w:w="80" w:type="dxa"/>
            <w:vAlign w:val="bottom"/>
          </w:tcPr>
          <w:p w:rsidR="00DD6172" w:rsidRPr="00DD6172" w:rsidRDefault="00DD6172" w:rsidP="00DD6172">
            <w:pPr>
              <w:rPr>
                <w:sz w:val="24"/>
                <w:szCs w:val="24"/>
              </w:rPr>
            </w:pPr>
          </w:p>
        </w:tc>
        <w:tc>
          <w:tcPr>
            <w:tcW w:w="1180" w:type="dxa"/>
            <w:gridSpan w:val="2"/>
            <w:vAlign w:val="bottom"/>
          </w:tcPr>
          <w:p w:rsidR="00DD6172" w:rsidRPr="00DD6172" w:rsidRDefault="00DD6172" w:rsidP="00DD6172">
            <w:pPr>
              <w:ind w:right="260"/>
              <w:jc w:val="right"/>
              <w:rPr>
                <w:sz w:val="24"/>
                <w:szCs w:val="24"/>
              </w:rPr>
            </w:pPr>
          </w:p>
        </w:tc>
        <w:tc>
          <w:tcPr>
            <w:tcW w:w="220" w:type="dxa"/>
            <w:vAlign w:val="bottom"/>
          </w:tcPr>
          <w:p w:rsidR="00DD6172" w:rsidRPr="00DD6172" w:rsidRDefault="00DD6172" w:rsidP="00DD6172">
            <w:pPr>
              <w:rPr>
                <w:sz w:val="24"/>
                <w:szCs w:val="24"/>
              </w:rPr>
            </w:pPr>
          </w:p>
        </w:tc>
        <w:tc>
          <w:tcPr>
            <w:tcW w:w="520" w:type="dxa"/>
            <w:vAlign w:val="bottom"/>
          </w:tcPr>
          <w:p w:rsidR="00DD6172" w:rsidRPr="00DD6172" w:rsidRDefault="00DD6172" w:rsidP="00DD6172">
            <w:pPr>
              <w:rPr>
                <w:sz w:val="24"/>
                <w:szCs w:val="24"/>
              </w:rPr>
            </w:pPr>
          </w:p>
        </w:tc>
        <w:tc>
          <w:tcPr>
            <w:tcW w:w="260" w:type="dxa"/>
            <w:vAlign w:val="bottom"/>
          </w:tcPr>
          <w:p w:rsidR="00DD6172" w:rsidRPr="00DD6172" w:rsidRDefault="00DD6172" w:rsidP="00DD6172">
            <w:pPr>
              <w:rPr>
                <w:sz w:val="24"/>
                <w:szCs w:val="24"/>
              </w:rPr>
            </w:pPr>
          </w:p>
        </w:tc>
        <w:tc>
          <w:tcPr>
            <w:tcW w:w="1140" w:type="dxa"/>
            <w:vAlign w:val="bottom"/>
          </w:tcPr>
          <w:p w:rsidR="00DD6172" w:rsidRPr="00DD6172" w:rsidRDefault="00DD6172" w:rsidP="00DD6172">
            <w:pPr>
              <w:rPr>
                <w:sz w:val="24"/>
                <w:szCs w:val="24"/>
              </w:rPr>
            </w:pPr>
          </w:p>
        </w:tc>
        <w:tc>
          <w:tcPr>
            <w:tcW w:w="320" w:type="dxa"/>
            <w:vAlign w:val="bottom"/>
          </w:tcPr>
          <w:p w:rsidR="00DD6172" w:rsidRPr="00DD6172" w:rsidRDefault="00DD6172" w:rsidP="00DD6172">
            <w:pPr>
              <w:rPr>
                <w:sz w:val="24"/>
                <w:szCs w:val="24"/>
              </w:rPr>
            </w:pPr>
          </w:p>
        </w:tc>
        <w:tc>
          <w:tcPr>
            <w:tcW w:w="1700" w:type="dxa"/>
            <w:vAlign w:val="bottom"/>
          </w:tcPr>
          <w:p w:rsidR="00DD6172" w:rsidRPr="00DD6172" w:rsidRDefault="00DD6172" w:rsidP="00DD6172">
            <w:pPr>
              <w:rPr>
                <w:sz w:val="24"/>
                <w:szCs w:val="24"/>
              </w:rPr>
            </w:pPr>
          </w:p>
        </w:tc>
        <w:tc>
          <w:tcPr>
            <w:tcW w:w="30" w:type="dxa"/>
            <w:vAlign w:val="bottom"/>
          </w:tcPr>
          <w:p w:rsidR="00DD6172" w:rsidRPr="00DD6172" w:rsidRDefault="00DD6172" w:rsidP="00DD6172">
            <w:pPr>
              <w:rPr>
                <w:sz w:val="24"/>
                <w:szCs w:val="24"/>
              </w:rPr>
            </w:pPr>
          </w:p>
        </w:tc>
      </w:tr>
    </w:tbl>
    <w:p w:rsidR="00DD6172" w:rsidRPr="00DD6172" w:rsidRDefault="00DD6172" w:rsidP="00DD6172">
      <w:pPr>
        <w:rPr>
          <w:sz w:val="24"/>
          <w:szCs w:val="24"/>
        </w:rPr>
        <w:sectPr w:rsidR="00DD6172" w:rsidRPr="00DD6172">
          <w:pgSz w:w="11900" w:h="16838"/>
          <w:pgMar w:top="707" w:right="826" w:bottom="418" w:left="1440" w:header="0" w:footer="0" w:gutter="0"/>
          <w:cols w:space="720" w:equalWidth="0">
            <w:col w:w="9640"/>
          </w:cols>
        </w:sectPr>
      </w:pPr>
    </w:p>
    <w:p w:rsidR="00DD6172" w:rsidRPr="00DD6172" w:rsidRDefault="00DD6172" w:rsidP="00DD6172">
      <w:pPr>
        <w:ind w:left="6620"/>
        <w:rPr>
          <w:sz w:val="24"/>
          <w:szCs w:val="24"/>
        </w:rPr>
      </w:pPr>
      <w:r w:rsidRPr="00DD6172">
        <w:rPr>
          <w:rFonts w:eastAsia="Cambria"/>
          <w:sz w:val="24"/>
          <w:szCs w:val="24"/>
        </w:rPr>
        <w:lastRenderedPageBreak/>
        <w:t>ООП НОО 2015-2020</w:t>
      </w:r>
    </w:p>
    <w:p w:rsidR="00DD6172" w:rsidRPr="00DD6172" w:rsidRDefault="00DD6172" w:rsidP="00DD6172">
      <w:pPr>
        <w:spacing w:line="20" w:lineRule="exact"/>
        <w:rPr>
          <w:sz w:val="24"/>
          <w:szCs w:val="24"/>
        </w:rPr>
      </w:pPr>
      <w:r w:rsidRPr="00DD6172">
        <w:rPr>
          <w:noProof/>
          <w:sz w:val="24"/>
          <w:szCs w:val="24"/>
        </w:rPr>
        <w:drawing>
          <wp:anchor distT="0" distB="0" distL="114300" distR="114300" simplePos="0" relativeHeight="252206080" behindDoc="1" locked="0" layoutInCell="0" allowOverlap="1">
            <wp:simplePos x="0" y="0"/>
            <wp:positionH relativeFrom="column">
              <wp:posOffset>147955</wp:posOffset>
            </wp:positionH>
            <wp:positionV relativeFrom="paragraph">
              <wp:posOffset>31750</wp:posOffset>
            </wp:positionV>
            <wp:extent cx="5977890" cy="38100"/>
            <wp:effectExtent l="0" t="0" r="0" b="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23">
                      <a:extLst/>
                    </a:blip>
                    <a:srcRect/>
                    <a:stretch>
                      <a:fillRect/>
                    </a:stretch>
                  </pic:blipFill>
                  <pic:spPr bwMode="auto">
                    <a:xfrm>
                      <a:off x="0" y="0"/>
                      <a:ext cx="5977890" cy="38100"/>
                    </a:xfrm>
                    <a:prstGeom prst="rect">
                      <a:avLst/>
                    </a:prstGeom>
                    <a:noFill/>
                  </pic:spPr>
                </pic:pic>
              </a:graphicData>
            </a:graphic>
          </wp:anchor>
        </w:drawing>
      </w:r>
      <w:r w:rsidRPr="00DD6172">
        <w:rPr>
          <w:noProof/>
          <w:sz w:val="24"/>
          <w:szCs w:val="24"/>
        </w:rPr>
        <w:drawing>
          <wp:anchor distT="0" distB="0" distL="114300" distR="114300" simplePos="0" relativeHeight="252207104" behindDoc="1" locked="0" layoutInCell="0" allowOverlap="1">
            <wp:simplePos x="0" y="0"/>
            <wp:positionH relativeFrom="column">
              <wp:posOffset>147955</wp:posOffset>
            </wp:positionH>
            <wp:positionV relativeFrom="paragraph">
              <wp:posOffset>13335</wp:posOffset>
            </wp:positionV>
            <wp:extent cx="5977890" cy="8890"/>
            <wp:effectExtent l="0" t="0" r="0"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24">
                      <a:extLst/>
                    </a:blip>
                    <a:srcRect/>
                    <a:stretch>
                      <a:fillRect/>
                    </a:stretch>
                  </pic:blipFill>
                  <pic:spPr bwMode="auto">
                    <a:xfrm>
                      <a:off x="0" y="0"/>
                      <a:ext cx="5977890" cy="8890"/>
                    </a:xfrm>
                    <a:prstGeom prst="rect">
                      <a:avLst/>
                    </a:prstGeom>
                    <a:noFill/>
                  </pic:spPr>
                </pic:pic>
              </a:graphicData>
            </a:graphic>
          </wp:anchor>
        </w:drawing>
      </w:r>
    </w:p>
    <w:p w:rsidR="00DD6172" w:rsidRPr="00DD6172" w:rsidRDefault="00DD6172" w:rsidP="00DD6172">
      <w:pPr>
        <w:spacing w:line="339" w:lineRule="exact"/>
        <w:rPr>
          <w:sz w:val="24"/>
          <w:szCs w:val="24"/>
        </w:rPr>
      </w:pPr>
    </w:p>
    <w:tbl>
      <w:tblPr>
        <w:tblW w:w="0" w:type="auto"/>
        <w:tblInd w:w="270" w:type="dxa"/>
        <w:tblLayout w:type="fixed"/>
        <w:tblCellMar>
          <w:left w:w="0" w:type="dxa"/>
          <w:right w:w="0" w:type="dxa"/>
        </w:tblCellMar>
        <w:tblLook w:val="04A0"/>
      </w:tblPr>
      <w:tblGrid>
        <w:gridCol w:w="840"/>
        <w:gridCol w:w="1580"/>
        <w:gridCol w:w="1640"/>
        <w:gridCol w:w="200"/>
        <w:gridCol w:w="1580"/>
        <w:gridCol w:w="220"/>
        <w:gridCol w:w="660"/>
        <w:gridCol w:w="960"/>
        <w:gridCol w:w="1700"/>
        <w:gridCol w:w="30"/>
      </w:tblGrid>
      <w:tr w:rsidR="00DD6172" w:rsidRPr="00DD6172" w:rsidTr="00DD6172">
        <w:trPr>
          <w:trHeight w:val="353"/>
        </w:trPr>
        <w:tc>
          <w:tcPr>
            <w:tcW w:w="2420" w:type="dxa"/>
            <w:gridSpan w:val="2"/>
            <w:tcBorders>
              <w:top w:val="single" w:sz="8" w:space="0" w:color="auto"/>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b/>
                <w:bCs/>
                <w:sz w:val="24"/>
                <w:szCs w:val="24"/>
              </w:rPr>
              <w:t>Направление</w:t>
            </w:r>
          </w:p>
        </w:tc>
        <w:tc>
          <w:tcPr>
            <w:tcW w:w="1640" w:type="dxa"/>
            <w:tcBorders>
              <w:top w:val="single" w:sz="8" w:space="0" w:color="auto"/>
            </w:tcBorders>
            <w:vAlign w:val="bottom"/>
          </w:tcPr>
          <w:p w:rsidR="00DD6172" w:rsidRPr="00DD6172" w:rsidRDefault="00DD6172" w:rsidP="00DD6172">
            <w:pPr>
              <w:rPr>
                <w:sz w:val="24"/>
                <w:szCs w:val="24"/>
              </w:rPr>
            </w:pPr>
          </w:p>
        </w:tc>
        <w:tc>
          <w:tcPr>
            <w:tcW w:w="200" w:type="dxa"/>
            <w:tcBorders>
              <w:top w:val="single" w:sz="8" w:space="0" w:color="auto"/>
            </w:tcBorders>
            <w:vAlign w:val="bottom"/>
          </w:tcPr>
          <w:p w:rsidR="00DD6172" w:rsidRPr="00DD6172" w:rsidRDefault="00DD6172" w:rsidP="00DD6172">
            <w:pPr>
              <w:rPr>
                <w:sz w:val="24"/>
                <w:szCs w:val="24"/>
              </w:rPr>
            </w:pPr>
          </w:p>
        </w:tc>
        <w:tc>
          <w:tcPr>
            <w:tcW w:w="1580" w:type="dxa"/>
            <w:vMerge w:val="restart"/>
            <w:tcBorders>
              <w:top w:val="single" w:sz="8" w:space="0" w:color="auto"/>
            </w:tcBorders>
            <w:vAlign w:val="bottom"/>
          </w:tcPr>
          <w:p w:rsidR="00DD6172" w:rsidRPr="00DD6172" w:rsidRDefault="00DD6172" w:rsidP="00DD6172">
            <w:pPr>
              <w:jc w:val="center"/>
              <w:rPr>
                <w:sz w:val="24"/>
                <w:szCs w:val="24"/>
              </w:rPr>
            </w:pPr>
            <w:r w:rsidRPr="00DD6172">
              <w:rPr>
                <w:rFonts w:eastAsia="Times New Roman"/>
                <w:b/>
                <w:bCs/>
                <w:sz w:val="24"/>
                <w:szCs w:val="24"/>
              </w:rPr>
              <w:t>Мероприятия</w:t>
            </w:r>
          </w:p>
        </w:tc>
        <w:tc>
          <w:tcPr>
            <w:tcW w:w="220" w:type="dxa"/>
            <w:tcBorders>
              <w:top w:val="single" w:sz="8" w:space="0" w:color="auto"/>
            </w:tcBorders>
            <w:vAlign w:val="bottom"/>
          </w:tcPr>
          <w:p w:rsidR="00DD6172" w:rsidRPr="00DD6172" w:rsidRDefault="00DD6172" w:rsidP="00DD6172">
            <w:pPr>
              <w:rPr>
                <w:sz w:val="24"/>
                <w:szCs w:val="24"/>
              </w:rPr>
            </w:pPr>
          </w:p>
        </w:tc>
        <w:tc>
          <w:tcPr>
            <w:tcW w:w="660" w:type="dxa"/>
            <w:tcBorders>
              <w:top w:val="single" w:sz="8" w:space="0" w:color="auto"/>
            </w:tcBorders>
            <w:vAlign w:val="bottom"/>
          </w:tcPr>
          <w:p w:rsidR="00DD6172" w:rsidRPr="00DD6172" w:rsidRDefault="00DD6172" w:rsidP="00DD6172">
            <w:pPr>
              <w:rPr>
                <w:sz w:val="24"/>
                <w:szCs w:val="24"/>
              </w:rPr>
            </w:pPr>
          </w:p>
        </w:tc>
        <w:tc>
          <w:tcPr>
            <w:tcW w:w="960" w:type="dxa"/>
            <w:tcBorders>
              <w:top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top w:val="single" w:sz="8" w:space="0" w:color="auto"/>
              <w:right w:val="single" w:sz="8" w:space="0" w:color="auto"/>
            </w:tcBorders>
            <w:vAlign w:val="bottom"/>
          </w:tcPr>
          <w:p w:rsidR="00DD6172" w:rsidRPr="00DD6172" w:rsidRDefault="00DD6172" w:rsidP="00DD6172">
            <w:pPr>
              <w:ind w:left="60"/>
              <w:rPr>
                <w:sz w:val="24"/>
                <w:szCs w:val="24"/>
              </w:rPr>
            </w:pPr>
            <w:r w:rsidRPr="00DD6172">
              <w:rPr>
                <w:rFonts w:eastAsia="Times New Roman"/>
                <w:b/>
                <w:bCs/>
                <w:sz w:val="24"/>
                <w:szCs w:val="24"/>
              </w:rPr>
              <w:t>Сроки</w:t>
            </w:r>
          </w:p>
        </w:tc>
        <w:tc>
          <w:tcPr>
            <w:tcW w:w="0" w:type="dxa"/>
            <w:vAlign w:val="bottom"/>
          </w:tcPr>
          <w:p w:rsidR="00DD6172" w:rsidRPr="00DD6172" w:rsidRDefault="00DD6172" w:rsidP="00DD6172">
            <w:pPr>
              <w:rPr>
                <w:sz w:val="24"/>
                <w:szCs w:val="24"/>
              </w:rPr>
            </w:pPr>
          </w:p>
        </w:tc>
      </w:tr>
      <w:tr w:rsidR="00DD6172" w:rsidRPr="00DD6172" w:rsidTr="00DD6172">
        <w:trPr>
          <w:trHeight w:val="158"/>
        </w:trPr>
        <w:tc>
          <w:tcPr>
            <w:tcW w:w="2420" w:type="dxa"/>
            <w:gridSpan w:val="2"/>
            <w:vMerge w:val="restart"/>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b/>
                <w:bCs/>
                <w:sz w:val="24"/>
                <w:szCs w:val="24"/>
              </w:rPr>
              <w:t>мероприятий</w:t>
            </w:r>
          </w:p>
        </w:tc>
        <w:tc>
          <w:tcPr>
            <w:tcW w:w="1640" w:type="dxa"/>
            <w:vAlign w:val="bottom"/>
          </w:tcPr>
          <w:p w:rsidR="00DD6172" w:rsidRPr="00DD6172" w:rsidRDefault="00DD6172" w:rsidP="00DD6172">
            <w:pPr>
              <w:rPr>
                <w:sz w:val="24"/>
                <w:szCs w:val="24"/>
              </w:rPr>
            </w:pPr>
          </w:p>
        </w:tc>
        <w:tc>
          <w:tcPr>
            <w:tcW w:w="200" w:type="dxa"/>
            <w:vAlign w:val="bottom"/>
          </w:tcPr>
          <w:p w:rsidR="00DD6172" w:rsidRPr="00DD6172" w:rsidRDefault="00DD6172" w:rsidP="00DD6172">
            <w:pPr>
              <w:rPr>
                <w:sz w:val="24"/>
                <w:szCs w:val="24"/>
              </w:rPr>
            </w:pPr>
          </w:p>
        </w:tc>
        <w:tc>
          <w:tcPr>
            <w:tcW w:w="1580" w:type="dxa"/>
            <w:vMerge/>
            <w:vAlign w:val="bottom"/>
          </w:tcPr>
          <w:p w:rsidR="00DD6172" w:rsidRPr="00DD6172" w:rsidRDefault="00DD6172" w:rsidP="00DD6172">
            <w:pPr>
              <w:rPr>
                <w:sz w:val="24"/>
                <w:szCs w:val="24"/>
              </w:rPr>
            </w:pPr>
          </w:p>
        </w:tc>
        <w:tc>
          <w:tcPr>
            <w:tcW w:w="2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960" w:type="dxa"/>
            <w:tcBorders>
              <w:right w:val="single" w:sz="8" w:space="0" w:color="auto"/>
            </w:tcBorders>
            <w:vAlign w:val="bottom"/>
          </w:tcPr>
          <w:p w:rsidR="00DD6172" w:rsidRPr="00DD6172" w:rsidRDefault="00DD6172" w:rsidP="00DD6172">
            <w:pPr>
              <w:rPr>
                <w:sz w:val="24"/>
                <w:szCs w:val="24"/>
              </w:rPr>
            </w:pPr>
          </w:p>
        </w:tc>
        <w:tc>
          <w:tcPr>
            <w:tcW w:w="1700" w:type="dxa"/>
            <w:vMerge w:val="restart"/>
            <w:tcBorders>
              <w:right w:val="single" w:sz="8" w:space="0" w:color="auto"/>
            </w:tcBorders>
            <w:vAlign w:val="bottom"/>
          </w:tcPr>
          <w:p w:rsidR="00DD6172" w:rsidRPr="00DD6172" w:rsidRDefault="00DD6172" w:rsidP="00DD6172">
            <w:pPr>
              <w:ind w:left="60"/>
              <w:rPr>
                <w:sz w:val="24"/>
                <w:szCs w:val="24"/>
              </w:rPr>
            </w:pPr>
            <w:r w:rsidRPr="00DD6172">
              <w:rPr>
                <w:rFonts w:eastAsia="Times New Roman"/>
                <w:b/>
                <w:bCs/>
                <w:sz w:val="24"/>
                <w:szCs w:val="24"/>
              </w:rPr>
              <w:t>реализации</w:t>
            </w:r>
          </w:p>
        </w:tc>
        <w:tc>
          <w:tcPr>
            <w:tcW w:w="0" w:type="dxa"/>
            <w:vAlign w:val="bottom"/>
          </w:tcPr>
          <w:p w:rsidR="00DD6172" w:rsidRPr="00DD6172" w:rsidRDefault="00DD6172" w:rsidP="00DD6172">
            <w:pPr>
              <w:rPr>
                <w:sz w:val="24"/>
                <w:szCs w:val="24"/>
              </w:rPr>
            </w:pPr>
          </w:p>
        </w:tc>
      </w:tr>
      <w:tr w:rsidR="00DD6172" w:rsidRPr="00DD6172" w:rsidTr="00DD6172">
        <w:trPr>
          <w:trHeight w:val="158"/>
        </w:trPr>
        <w:tc>
          <w:tcPr>
            <w:tcW w:w="2420" w:type="dxa"/>
            <w:gridSpan w:val="2"/>
            <w:vMerge/>
            <w:tcBorders>
              <w:left w:val="single" w:sz="8" w:space="0" w:color="auto"/>
              <w:right w:val="single" w:sz="8" w:space="0" w:color="auto"/>
            </w:tcBorders>
            <w:vAlign w:val="bottom"/>
          </w:tcPr>
          <w:p w:rsidR="00DD6172" w:rsidRPr="00DD6172" w:rsidRDefault="00DD6172" w:rsidP="00DD6172">
            <w:pPr>
              <w:rPr>
                <w:sz w:val="24"/>
                <w:szCs w:val="24"/>
              </w:rPr>
            </w:pPr>
          </w:p>
        </w:tc>
        <w:tc>
          <w:tcPr>
            <w:tcW w:w="1640" w:type="dxa"/>
            <w:vAlign w:val="bottom"/>
          </w:tcPr>
          <w:p w:rsidR="00DD6172" w:rsidRPr="00DD6172" w:rsidRDefault="00DD6172" w:rsidP="00DD6172">
            <w:pPr>
              <w:rPr>
                <w:sz w:val="24"/>
                <w:szCs w:val="24"/>
              </w:rPr>
            </w:pPr>
          </w:p>
        </w:tc>
        <w:tc>
          <w:tcPr>
            <w:tcW w:w="200" w:type="dxa"/>
            <w:vAlign w:val="bottom"/>
          </w:tcPr>
          <w:p w:rsidR="00DD6172" w:rsidRPr="00DD6172" w:rsidRDefault="00DD6172" w:rsidP="00DD6172">
            <w:pPr>
              <w:rPr>
                <w:sz w:val="24"/>
                <w:szCs w:val="24"/>
              </w:rPr>
            </w:pPr>
          </w:p>
        </w:tc>
        <w:tc>
          <w:tcPr>
            <w:tcW w:w="1580" w:type="dxa"/>
            <w:vAlign w:val="bottom"/>
          </w:tcPr>
          <w:p w:rsidR="00DD6172" w:rsidRPr="00DD6172" w:rsidRDefault="00DD6172" w:rsidP="00DD6172">
            <w:pPr>
              <w:rPr>
                <w:sz w:val="24"/>
                <w:szCs w:val="24"/>
              </w:rPr>
            </w:pPr>
          </w:p>
        </w:tc>
        <w:tc>
          <w:tcPr>
            <w:tcW w:w="2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960" w:type="dxa"/>
            <w:tcBorders>
              <w:right w:val="single" w:sz="8" w:space="0" w:color="auto"/>
            </w:tcBorders>
            <w:vAlign w:val="bottom"/>
          </w:tcPr>
          <w:p w:rsidR="00DD6172" w:rsidRPr="00DD6172" w:rsidRDefault="00DD6172" w:rsidP="00DD6172">
            <w:pPr>
              <w:rPr>
                <w:sz w:val="24"/>
                <w:szCs w:val="24"/>
              </w:rPr>
            </w:pPr>
          </w:p>
        </w:tc>
        <w:tc>
          <w:tcPr>
            <w:tcW w:w="1700" w:type="dxa"/>
            <w:vMerge/>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28"/>
        </w:trPr>
        <w:tc>
          <w:tcPr>
            <w:tcW w:w="840" w:type="dxa"/>
            <w:tcBorders>
              <w:left w:val="single" w:sz="8" w:space="0" w:color="auto"/>
              <w:bottom w:val="single" w:sz="8" w:space="0" w:color="auto"/>
            </w:tcBorders>
            <w:vAlign w:val="bottom"/>
          </w:tcPr>
          <w:p w:rsidR="00DD6172" w:rsidRPr="00DD6172" w:rsidRDefault="00DD6172" w:rsidP="00DD6172">
            <w:pPr>
              <w:rPr>
                <w:sz w:val="24"/>
                <w:szCs w:val="24"/>
              </w:rPr>
            </w:pPr>
          </w:p>
        </w:tc>
        <w:tc>
          <w:tcPr>
            <w:tcW w:w="15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5260" w:type="dxa"/>
            <w:gridSpan w:val="6"/>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8"/>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3. Разработка и реализация системы мониторинга</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2016 год</w:t>
            </w: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1840" w:type="dxa"/>
            <w:gridSpan w:val="2"/>
            <w:vAlign w:val="bottom"/>
          </w:tcPr>
          <w:p w:rsidR="00DD6172" w:rsidRPr="00DD6172" w:rsidRDefault="00DD6172" w:rsidP="00DD6172">
            <w:pPr>
              <w:ind w:left="80"/>
              <w:rPr>
                <w:sz w:val="24"/>
                <w:szCs w:val="24"/>
              </w:rPr>
            </w:pPr>
            <w:r w:rsidRPr="00DD6172">
              <w:rPr>
                <w:rFonts w:eastAsia="Times New Roman"/>
                <w:w w:val="99"/>
                <w:sz w:val="24"/>
                <w:szCs w:val="24"/>
              </w:rPr>
              <w:t>образовательных</w:t>
            </w:r>
          </w:p>
        </w:tc>
        <w:tc>
          <w:tcPr>
            <w:tcW w:w="1580" w:type="dxa"/>
            <w:vAlign w:val="bottom"/>
          </w:tcPr>
          <w:p w:rsidR="00DD6172" w:rsidRPr="00DD6172" w:rsidRDefault="00DD6172" w:rsidP="00DD6172">
            <w:pPr>
              <w:jc w:val="center"/>
              <w:rPr>
                <w:sz w:val="24"/>
                <w:szCs w:val="24"/>
              </w:rPr>
            </w:pPr>
            <w:r w:rsidRPr="00DD6172">
              <w:rPr>
                <w:rFonts w:eastAsia="Times New Roman"/>
                <w:w w:val="97"/>
                <w:sz w:val="24"/>
                <w:szCs w:val="24"/>
              </w:rPr>
              <w:t>потребностей</w:t>
            </w:r>
          </w:p>
        </w:tc>
        <w:tc>
          <w:tcPr>
            <w:tcW w:w="1840" w:type="dxa"/>
            <w:gridSpan w:val="3"/>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обучающихся  и</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 xml:space="preserve">родителей по использованию часов </w:t>
            </w:r>
            <w:proofErr w:type="gramStart"/>
            <w:r w:rsidRPr="00DD6172">
              <w:rPr>
                <w:rFonts w:eastAsia="Times New Roman"/>
                <w:sz w:val="24"/>
                <w:szCs w:val="24"/>
              </w:rPr>
              <w:t>вариативной</w:t>
            </w:r>
            <w:proofErr w:type="gramEnd"/>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9"/>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части учебного плана и внеурочной деятельности</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30"/>
        </w:trPr>
        <w:tc>
          <w:tcPr>
            <w:tcW w:w="2420" w:type="dxa"/>
            <w:gridSpan w:val="2"/>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5260" w:type="dxa"/>
            <w:gridSpan w:val="6"/>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8"/>
        </w:trPr>
        <w:tc>
          <w:tcPr>
            <w:tcW w:w="2420" w:type="dxa"/>
            <w:gridSpan w:val="2"/>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IV. Кадровое</w:t>
            </w: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1. Анализ  кадрового  обеспечения  введения  и</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2016 год</w:t>
            </w: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gridSpan w:val="2"/>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обеспечение</w:t>
            </w:r>
          </w:p>
        </w:tc>
        <w:tc>
          <w:tcPr>
            <w:tcW w:w="3420" w:type="dxa"/>
            <w:gridSpan w:val="3"/>
            <w:vAlign w:val="bottom"/>
          </w:tcPr>
          <w:p w:rsidR="00DD6172" w:rsidRPr="00DD6172" w:rsidRDefault="00DD6172" w:rsidP="00DD6172">
            <w:pPr>
              <w:ind w:left="80"/>
              <w:rPr>
                <w:sz w:val="24"/>
                <w:szCs w:val="24"/>
              </w:rPr>
            </w:pPr>
            <w:r w:rsidRPr="00DD6172">
              <w:rPr>
                <w:rFonts w:eastAsia="Times New Roman"/>
                <w:sz w:val="24"/>
                <w:szCs w:val="24"/>
              </w:rPr>
              <w:t>реализации ФГОС НОО</w:t>
            </w:r>
          </w:p>
        </w:tc>
        <w:tc>
          <w:tcPr>
            <w:tcW w:w="2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96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30"/>
        </w:trPr>
        <w:tc>
          <w:tcPr>
            <w:tcW w:w="2420" w:type="dxa"/>
            <w:gridSpan w:val="2"/>
            <w:vMerge w:val="restart"/>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введения ФГОС НОО</w:t>
            </w:r>
          </w:p>
        </w:tc>
        <w:tc>
          <w:tcPr>
            <w:tcW w:w="1640" w:type="dxa"/>
            <w:tcBorders>
              <w:bottom w:val="single" w:sz="8" w:space="0" w:color="auto"/>
            </w:tcBorders>
            <w:vAlign w:val="bottom"/>
          </w:tcPr>
          <w:p w:rsidR="00DD6172" w:rsidRPr="00DD6172" w:rsidRDefault="00DD6172" w:rsidP="00DD6172">
            <w:pPr>
              <w:rPr>
                <w:sz w:val="24"/>
                <w:szCs w:val="24"/>
              </w:rPr>
            </w:pPr>
          </w:p>
        </w:tc>
        <w:tc>
          <w:tcPr>
            <w:tcW w:w="200" w:type="dxa"/>
            <w:tcBorders>
              <w:bottom w:val="single" w:sz="8" w:space="0" w:color="auto"/>
            </w:tcBorders>
            <w:vAlign w:val="bottom"/>
          </w:tcPr>
          <w:p w:rsidR="00DD6172" w:rsidRPr="00DD6172" w:rsidRDefault="00DD6172" w:rsidP="00DD6172">
            <w:pPr>
              <w:rPr>
                <w:sz w:val="24"/>
                <w:szCs w:val="24"/>
              </w:rPr>
            </w:pPr>
          </w:p>
        </w:tc>
        <w:tc>
          <w:tcPr>
            <w:tcW w:w="2460" w:type="dxa"/>
            <w:gridSpan w:val="3"/>
            <w:tcBorders>
              <w:bottom w:val="single" w:sz="8" w:space="0" w:color="auto"/>
            </w:tcBorders>
            <w:vAlign w:val="bottom"/>
          </w:tcPr>
          <w:p w:rsidR="00DD6172" w:rsidRPr="00DD6172" w:rsidRDefault="00DD6172" w:rsidP="00DD6172">
            <w:pPr>
              <w:rPr>
                <w:sz w:val="24"/>
                <w:szCs w:val="24"/>
              </w:rPr>
            </w:pPr>
          </w:p>
        </w:tc>
        <w:tc>
          <w:tcPr>
            <w:tcW w:w="96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8"/>
        </w:trPr>
        <w:tc>
          <w:tcPr>
            <w:tcW w:w="2420" w:type="dxa"/>
            <w:gridSpan w:val="2"/>
            <w:vMerge/>
            <w:tcBorders>
              <w:left w:val="single" w:sz="8" w:space="0" w:color="auto"/>
              <w:right w:val="single" w:sz="8" w:space="0" w:color="auto"/>
            </w:tcBorders>
            <w:vAlign w:val="bottom"/>
          </w:tcPr>
          <w:p w:rsidR="00DD6172" w:rsidRPr="00DD6172" w:rsidRDefault="00DD6172" w:rsidP="00DD6172">
            <w:pPr>
              <w:rPr>
                <w:sz w:val="24"/>
                <w:szCs w:val="24"/>
              </w:rPr>
            </w:pPr>
          </w:p>
        </w:tc>
        <w:tc>
          <w:tcPr>
            <w:tcW w:w="1640" w:type="dxa"/>
            <w:vAlign w:val="bottom"/>
          </w:tcPr>
          <w:p w:rsidR="00DD6172" w:rsidRPr="00DD6172" w:rsidRDefault="00DD6172" w:rsidP="00DD6172">
            <w:pPr>
              <w:ind w:left="80"/>
              <w:rPr>
                <w:sz w:val="24"/>
                <w:szCs w:val="24"/>
              </w:rPr>
            </w:pPr>
            <w:r w:rsidRPr="00DD6172">
              <w:rPr>
                <w:rFonts w:eastAsia="Times New Roman"/>
                <w:sz w:val="24"/>
                <w:szCs w:val="24"/>
              </w:rPr>
              <w:t>2.  Создание</w:t>
            </w:r>
          </w:p>
        </w:tc>
        <w:tc>
          <w:tcPr>
            <w:tcW w:w="200" w:type="dxa"/>
            <w:vAlign w:val="bottom"/>
          </w:tcPr>
          <w:p w:rsidR="00DD6172" w:rsidRPr="00DD6172" w:rsidRDefault="00DD6172" w:rsidP="00DD6172">
            <w:pPr>
              <w:rPr>
                <w:sz w:val="24"/>
                <w:szCs w:val="24"/>
              </w:rPr>
            </w:pPr>
          </w:p>
        </w:tc>
        <w:tc>
          <w:tcPr>
            <w:tcW w:w="2460" w:type="dxa"/>
            <w:gridSpan w:val="3"/>
            <w:vAlign w:val="bottom"/>
          </w:tcPr>
          <w:p w:rsidR="00DD6172" w:rsidRPr="00DD6172" w:rsidRDefault="00DD6172" w:rsidP="00DD6172">
            <w:pPr>
              <w:ind w:left="220"/>
              <w:rPr>
                <w:sz w:val="24"/>
                <w:szCs w:val="24"/>
              </w:rPr>
            </w:pPr>
            <w:r w:rsidRPr="00DD6172">
              <w:rPr>
                <w:rFonts w:eastAsia="Times New Roman"/>
                <w:sz w:val="24"/>
                <w:szCs w:val="24"/>
              </w:rPr>
              <w:t>(корректировка)</w:t>
            </w:r>
          </w:p>
        </w:tc>
        <w:tc>
          <w:tcPr>
            <w:tcW w:w="96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плана­</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2015 год</w:t>
            </w: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1640" w:type="dxa"/>
            <w:vAlign w:val="bottom"/>
          </w:tcPr>
          <w:p w:rsidR="00DD6172" w:rsidRPr="00DD6172" w:rsidRDefault="00DD6172" w:rsidP="00DD6172">
            <w:pPr>
              <w:ind w:left="80"/>
              <w:rPr>
                <w:sz w:val="24"/>
                <w:szCs w:val="24"/>
              </w:rPr>
            </w:pPr>
            <w:r w:rsidRPr="00DD6172">
              <w:rPr>
                <w:rFonts w:eastAsia="Times New Roman"/>
                <w:sz w:val="24"/>
                <w:szCs w:val="24"/>
              </w:rPr>
              <w:t>графика</w:t>
            </w:r>
          </w:p>
        </w:tc>
        <w:tc>
          <w:tcPr>
            <w:tcW w:w="1780" w:type="dxa"/>
            <w:gridSpan w:val="2"/>
            <w:vAlign w:val="bottom"/>
          </w:tcPr>
          <w:p w:rsidR="00DD6172" w:rsidRPr="00DD6172" w:rsidRDefault="00DD6172" w:rsidP="00DD6172">
            <w:pPr>
              <w:ind w:left="80"/>
              <w:rPr>
                <w:sz w:val="24"/>
                <w:szCs w:val="24"/>
              </w:rPr>
            </w:pPr>
            <w:r w:rsidRPr="00DD6172">
              <w:rPr>
                <w:rFonts w:eastAsia="Times New Roman"/>
                <w:sz w:val="24"/>
                <w:szCs w:val="24"/>
              </w:rPr>
              <w:t>повышения</w:t>
            </w:r>
          </w:p>
        </w:tc>
        <w:tc>
          <w:tcPr>
            <w:tcW w:w="220" w:type="dxa"/>
            <w:vAlign w:val="bottom"/>
          </w:tcPr>
          <w:p w:rsidR="00DD6172" w:rsidRPr="00DD6172" w:rsidRDefault="00DD6172" w:rsidP="00DD6172">
            <w:pPr>
              <w:rPr>
                <w:sz w:val="24"/>
                <w:szCs w:val="24"/>
              </w:rPr>
            </w:pPr>
          </w:p>
        </w:tc>
        <w:tc>
          <w:tcPr>
            <w:tcW w:w="162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квалификации</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педагогических и руководящих работников</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1840" w:type="dxa"/>
            <w:gridSpan w:val="2"/>
            <w:vAlign w:val="bottom"/>
          </w:tcPr>
          <w:p w:rsidR="00DD6172" w:rsidRPr="00DD6172" w:rsidRDefault="00DD6172" w:rsidP="00DD6172">
            <w:pPr>
              <w:ind w:left="80"/>
              <w:rPr>
                <w:sz w:val="24"/>
                <w:szCs w:val="24"/>
              </w:rPr>
            </w:pPr>
            <w:r w:rsidRPr="00DD6172">
              <w:rPr>
                <w:rFonts w:eastAsia="Times New Roman"/>
                <w:sz w:val="24"/>
                <w:szCs w:val="24"/>
              </w:rPr>
              <w:t>образовательной</w:t>
            </w:r>
          </w:p>
        </w:tc>
        <w:tc>
          <w:tcPr>
            <w:tcW w:w="1800" w:type="dxa"/>
            <w:gridSpan w:val="2"/>
            <w:vAlign w:val="bottom"/>
          </w:tcPr>
          <w:p w:rsidR="00DD6172" w:rsidRPr="00DD6172" w:rsidRDefault="00DD6172" w:rsidP="00DD6172">
            <w:pPr>
              <w:ind w:left="440"/>
              <w:rPr>
                <w:sz w:val="24"/>
                <w:szCs w:val="24"/>
              </w:rPr>
            </w:pPr>
            <w:r w:rsidRPr="00DD6172">
              <w:rPr>
                <w:rFonts w:eastAsia="Times New Roman"/>
                <w:sz w:val="24"/>
                <w:szCs w:val="24"/>
              </w:rPr>
              <w:t>организации</w:t>
            </w:r>
          </w:p>
        </w:tc>
        <w:tc>
          <w:tcPr>
            <w:tcW w:w="660" w:type="dxa"/>
            <w:vAlign w:val="bottom"/>
          </w:tcPr>
          <w:p w:rsidR="00DD6172" w:rsidRPr="00DD6172" w:rsidRDefault="00DD6172" w:rsidP="00DD6172">
            <w:pPr>
              <w:ind w:left="380"/>
              <w:rPr>
                <w:sz w:val="24"/>
                <w:szCs w:val="24"/>
              </w:rPr>
            </w:pPr>
            <w:r w:rsidRPr="00DD6172">
              <w:rPr>
                <w:rFonts w:eastAsia="Times New Roman"/>
                <w:sz w:val="24"/>
                <w:szCs w:val="24"/>
              </w:rPr>
              <w:t>в</w:t>
            </w:r>
          </w:p>
        </w:tc>
        <w:tc>
          <w:tcPr>
            <w:tcW w:w="96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связи</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9"/>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3420" w:type="dxa"/>
            <w:gridSpan w:val="3"/>
            <w:vAlign w:val="bottom"/>
          </w:tcPr>
          <w:p w:rsidR="00DD6172" w:rsidRPr="00DD6172" w:rsidRDefault="00DD6172" w:rsidP="00DD6172">
            <w:pPr>
              <w:ind w:left="80"/>
              <w:rPr>
                <w:sz w:val="24"/>
                <w:szCs w:val="24"/>
              </w:rPr>
            </w:pPr>
            <w:r w:rsidRPr="00DD6172">
              <w:rPr>
                <w:rFonts w:eastAsia="Times New Roman"/>
                <w:sz w:val="24"/>
                <w:szCs w:val="24"/>
              </w:rPr>
              <w:t>с введением ФГОС НОО</w:t>
            </w:r>
          </w:p>
        </w:tc>
        <w:tc>
          <w:tcPr>
            <w:tcW w:w="2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96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128"/>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1640" w:type="dxa"/>
            <w:tcBorders>
              <w:bottom w:val="single" w:sz="8" w:space="0" w:color="auto"/>
            </w:tcBorders>
            <w:vAlign w:val="bottom"/>
          </w:tcPr>
          <w:p w:rsidR="00DD6172" w:rsidRPr="00DD6172" w:rsidRDefault="00DD6172" w:rsidP="00DD6172">
            <w:pPr>
              <w:rPr>
                <w:sz w:val="24"/>
                <w:szCs w:val="24"/>
              </w:rPr>
            </w:pPr>
          </w:p>
        </w:tc>
        <w:tc>
          <w:tcPr>
            <w:tcW w:w="200" w:type="dxa"/>
            <w:tcBorders>
              <w:bottom w:val="single" w:sz="8" w:space="0" w:color="auto"/>
            </w:tcBorders>
            <w:vAlign w:val="bottom"/>
          </w:tcPr>
          <w:p w:rsidR="00DD6172" w:rsidRPr="00DD6172" w:rsidRDefault="00DD6172" w:rsidP="00DD6172">
            <w:pPr>
              <w:rPr>
                <w:sz w:val="24"/>
                <w:szCs w:val="24"/>
              </w:rPr>
            </w:pPr>
          </w:p>
        </w:tc>
        <w:tc>
          <w:tcPr>
            <w:tcW w:w="2460" w:type="dxa"/>
            <w:gridSpan w:val="3"/>
            <w:tcBorders>
              <w:bottom w:val="single" w:sz="8" w:space="0" w:color="auto"/>
            </w:tcBorders>
            <w:vAlign w:val="bottom"/>
          </w:tcPr>
          <w:p w:rsidR="00DD6172" w:rsidRPr="00DD6172" w:rsidRDefault="00DD6172" w:rsidP="00DD6172">
            <w:pPr>
              <w:rPr>
                <w:sz w:val="24"/>
                <w:szCs w:val="24"/>
              </w:rPr>
            </w:pPr>
          </w:p>
        </w:tc>
        <w:tc>
          <w:tcPr>
            <w:tcW w:w="96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8"/>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1640" w:type="dxa"/>
            <w:vAlign w:val="bottom"/>
          </w:tcPr>
          <w:p w:rsidR="00DD6172" w:rsidRPr="00DD6172" w:rsidRDefault="00DD6172" w:rsidP="00DD6172">
            <w:pPr>
              <w:ind w:left="80"/>
              <w:rPr>
                <w:sz w:val="24"/>
                <w:szCs w:val="24"/>
              </w:rPr>
            </w:pPr>
            <w:r w:rsidRPr="00DD6172">
              <w:rPr>
                <w:rFonts w:eastAsia="Times New Roman"/>
                <w:sz w:val="24"/>
                <w:szCs w:val="24"/>
              </w:rPr>
              <w:t>3. Разработка</w:t>
            </w:r>
          </w:p>
        </w:tc>
        <w:tc>
          <w:tcPr>
            <w:tcW w:w="200" w:type="dxa"/>
            <w:vAlign w:val="bottom"/>
          </w:tcPr>
          <w:p w:rsidR="00DD6172" w:rsidRPr="00DD6172" w:rsidRDefault="00DD6172" w:rsidP="00DD6172">
            <w:pPr>
              <w:rPr>
                <w:sz w:val="24"/>
                <w:szCs w:val="24"/>
              </w:rPr>
            </w:pPr>
          </w:p>
        </w:tc>
        <w:tc>
          <w:tcPr>
            <w:tcW w:w="2460" w:type="dxa"/>
            <w:gridSpan w:val="3"/>
            <w:vAlign w:val="bottom"/>
          </w:tcPr>
          <w:p w:rsidR="00DD6172" w:rsidRPr="00DD6172" w:rsidRDefault="00DD6172" w:rsidP="00DD6172">
            <w:pPr>
              <w:ind w:left="360"/>
              <w:rPr>
                <w:sz w:val="24"/>
                <w:szCs w:val="24"/>
              </w:rPr>
            </w:pPr>
            <w:r w:rsidRPr="00DD6172">
              <w:rPr>
                <w:rFonts w:eastAsia="Times New Roman"/>
                <w:sz w:val="24"/>
                <w:szCs w:val="24"/>
              </w:rPr>
              <w:t>(корректировка)</w:t>
            </w:r>
          </w:p>
        </w:tc>
        <w:tc>
          <w:tcPr>
            <w:tcW w:w="96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плана</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2016 год</w:t>
            </w: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proofErr w:type="spellStart"/>
            <w:proofErr w:type="gramStart"/>
            <w:r w:rsidRPr="00DD6172">
              <w:rPr>
                <w:rFonts w:eastAsia="Times New Roman"/>
                <w:sz w:val="24"/>
                <w:szCs w:val="24"/>
              </w:rPr>
              <w:t>научно­методической</w:t>
            </w:r>
            <w:proofErr w:type="spellEnd"/>
            <w:r w:rsidRPr="00DD6172">
              <w:rPr>
                <w:rFonts w:eastAsia="Times New Roman"/>
                <w:sz w:val="24"/>
                <w:szCs w:val="24"/>
              </w:rPr>
              <w:t xml:space="preserve">  работы  (</w:t>
            </w:r>
            <w:proofErr w:type="spellStart"/>
            <w:r w:rsidRPr="00DD6172">
              <w:rPr>
                <w:rFonts w:eastAsia="Times New Roman"/>
                <w:sz w:val="24"/>
                <w:szCs w:val="24"/>
              </w:rPr>
              <w:t>внутришкольного</w:t>
            </w:r>
            <w:proofErr w:type="spellEnd"/>
            <w:proofErr w:type="gramEnd"/>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 xml:space="preserve">повышения  квалификации)  с  ориентацией  </w:t>
            </w:r>
            <w:proofErr w:type="gramStart"/>
            <w:r w:rsidRPr="00DD6172">
              <w:rPr>
                <w:rFonts w:eastAsia="Times New Roman"/>
                <w:sz w:val="24"/>
                <w:szCs w:val="24"/>
              </w:rPr>
              <w:t>на</w:t>
            </w:r>
            <w:proofErr w:type="gramEnd"/>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0"/>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3420" w:type="dxa"/>
            <w:gridSpan w:val="3"/>
            <w:vAlign w:val="bottom"/>
          </w:tcPr>
          <w:p w:rsidR="00DD6172" w:rsidRPr="00DD6172" w:rsidRDefault="00DD6172" w:rsidP="00DD6172">
            <w:pPr>
              <w:ind w:left="80"/>
              <w:rPr>
                <w:sz w:val="24"/>
                <w:szCs w:val="24"/>
              </w:rPr>
            </w:pPr>
            <w:r w:rsidRPr="00DD6172">
              <w:rPr>
                <w:rFonts w:eastAsia="Times New Roman"/>
                <w:w w:val="99"/>
                <w:sz w:val="24"/>
                <w:szCs w:val="24"/>
              </w:rPr>
              <w:t>проблемы введения ФГОС НОО</w:t>
            </w:r>
          </w:p>
        </w:tc>
        <w:tc>
          <w:tcPr>
            <w:tcW w:w="2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96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444"/>
        </w:trPr>
        <w:tc>
          <w:tcPr>
            <w:tcW w:w="2420" w:type="dxa"/>
            <w:gridSpan w:val="2"/>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1640" w:type="dxa"/>
            <w:tcBorders>
              <w:bottom w:val="single" w:sz="8" w:space="0" w:color="auto"/>
            </w:tcBorders>
            <w:vAlign w:val="bottom"/>
          </w:tcPr>
          <w:p w:rsidR="00DD6172" w:rsidRPr="00DD6172" w:rsidRDefault="00DD6172" w:rsidP="00DD6172">
            <w:pPr>
              <w:rPr>
                <w:sz w:val="24"/>
                <w:szCs w:val="24"/>
              </w:rPr>
            </w:pPr>
          </w:p>
        </w:tc>
        <w:tc>
          <w:tcPr>
            <w:tcW w:w="200" w:type="dxa"/>
            <w:tcBorders>
              <w:bottom w:val="single" w:sz="8" w:space="0" w:color="auto"/>
            </w:tcBorders>
            <w:vAlign w:val="bottom"/>
          </w:tcPr>
          <w:p w:rsidR="00DD6172" w:rsidRPr="00DD6172" w:rsidRDefault="00DD6172" w:rsidP="00DD6172">
            <w:pPr>
              <w:rPr>
                <w:sz w:val="24"/>
                <w:szCs w:val="24"/>
              </w:rPr>
            </w:pPr>
          </w:p>
        </w:tc>
        <w:tc>
          <w:tcPr>
            <w:tcW w:w="1580" w:type="dxa"/>
            <w:tcBorders>
              <w:bottom w:val="single" w:sz="8" w:space="0" w:color="auto"/>
            </w:tcBorders>
            <w:vAlign w:val="bottom"/>
          </w:tcPr>
          <w:p w:rsidR="00DD6172" w:rsidRPr="00DD6172" w:rsidRDefault="00DD6172" w:rsidP="00DD6172">
            <w:pPr>
              <w:rPr>
                <w:sz w:val="24"/>
                <w:szCs w:val="24"/>
              </w:rPr>
            </w:pPr>
          </w:p>
        </w:tc>
        <w:tc>
          <w:tcPr>
            <w:tcW w:w="1840" w:type="dxa"/>
            <w:gridSpan w:val="3"/>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5"/>
        </w:trPr>
        <w:tc>
          <w:tcPr>
            <w:tcW w:w="2420" w:type="dxa"/>
            <w:gridSpan w:val="2"/>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V. Информационное</w:t>
            </w:r>
          </w:p>
        </w:tc>
        <w:tc>
          <w:tcPr>
            <w:tcW w:w="1640" w:type="dxa"/>
            <w:vAlign w:val="bottom"/>
          </w:tcPr>
          <w:p w:rsidR="00DD6172" w:rsidRPr="00DD6172" w:rsidRDefault="00DD6172" w:rsidP="00DD6172">
            <w:pPr>
              <w:ind w:left="80"/>
              <w:rPr>
                <w:sz w:val="24"/>
                <w:szCs w:val="24"/>
              </w:rPr>
            </w:pPr>
            <w:r w:rsidRPr="00DD6172">
              <w:rPr>
                <w:rFonts w:eastAsia="Times New Roman"/>
                <w:sz w:val="24"/>
                <w:szCs w:val="24"/>
              </w:rPr>
              <w:t>1. Размещение</w:t>
            </w:r>
          </w:p>
        </w:tc>
        <w:tc>
          <w:tcPr>
            <w:tcW w:w="200" w:type="dxa"/>
            <w:vAlign w:val="bottom"/>
          </w:tcPr>
          <w:p w:rsidR="00DD6172" w:rsidRPr="00DD6172" w:rsidRDefault="00DD6172" w:rsidP="00DD6172">
            <w:pPr>
              <w:rPr>
                <w:sz w:val="24"/>
                <w:szCs w:val="24"/>
              </w:rPr>
            </w:pPr>
          </w:p>
        </w:tc>
        <w:tc>
          <w:tcPr>
            <w:tcW w:w="1580" w:type="dxa"/>
            <w:vAlign w:val="bottom"/>
          </w:tcPr>
          <w:p w:rsidR="00DD6172" w:rsidRPr="00DD6172" w:rsidRDefault="00DD6172" w:rsidP="00DD6172">
            <w:pPr>
              <w:ind w:left="40"/>
              <w:rPr>
                <w:sz w:val="24"/>
                <w:szCs w:val="24"/>
              </w:rPr>
            </w:pPr>
            <w:r w:rsidRPr="00DD6172">
              <w:rPr>
                <w:rFonts w:eastAsia="Times New Roman"/>
                <w:sz w:val="24"/>
                <w:szCs w:val="24"/>
              </w:rPr>
              <w:t>на   сайте</w:t>
            </w:r>
          </w:p>
        </w:tc>
        <w:tc>
          <w:tcPr>
            <w:tcW w:w="1840" w:type="dxa"/>
            <w:gridSpan w:val="3"/>
            <w:tcBorders>
              <w:right w:val="single" w:sz="8" w:space="0" w:color="auto"/>
            </w:tcBorders>
            <w:vAlign w:val="bottom"/>
          </w:tcPr>
          <w:p w:rsidR="00DD6172" w:rsidRPr="00DD6172" w:rsidRDefault="00DD6172" w:rsidP="00DD6172">
            <w:pPr>
              <w:jc w:val="right"/>
              <w:rPr>
                <w:sz w:val="24"/>
                <w:szCs w:val="24"/>
              </w:rPr>
            </w:pPr>
            <w:r w:rsidRPr="00DD6172">
              <w:rPr>
                <w:rFonts w:eastAsia="Times New Roman"/>
                <w:w w:val="98"/>
                <w:sz w:val="24"/>
                <w:szCs w:val="24"/>
              </w:rPr>
              <w:t>образовательной</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2015 год</w:t>
            </w:r>
          </w:p>
        </w:tc>
        <w:tc>
          <w:tcPr>
            <w:tcW w:w="0" w:type="dxa"/>
            <w:vAlign w:val="bottom"/>
          </w:tcPr>
          <w:p w:rsidR="00DD6172" w:rsidRPr="00DD6172" w:rsidRDefault="00DD6172" w:rsidP="00DD6172">
            <w:pPr>
              <w:rPr>
                <w:sz w:val="24"/>
                <w:szCs w:val="24"/>
              </w:rPr>
            </w:pPr>
          </w:p>
        </w:tc>
      </w:tr>
      <w:tr w:rsidR="00DD6172" w:rsidRPr="00DD6172" w:rsidTr="00DD6172">
        <w:trPr>
          <w:trHeight w:val="319"/>
        </w:trPr>
        <w:tc>
          <w:tcPr>
            <w:tcW w:w="2420" w:type="dxa"/>
            <w:gridSpan w:val="2"/>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обеспечение</w:t>
            </w:r>
          </w:p>
        </w:tc>
        <w:tc>
          <w:tcPr>
            <w:tcW w:w="1640" w:type="dxa"/>
            <w:vAlign w:val="bottom"/>
          </w:tcPr>
          <w:p w:rsidR="00DD6172" w:rsidRPr="00DD6172" w:rsidRDefault="00DD6172" w:rsidP="00DD6172">
            <w:pPr>
              <w:ind w:left="80"/>
              <w:rPr>
                <w:sz w:val="24"/>
                <w:szCs w:val="24"/>
              </w:rPr>
            </w:pPr>
            <w:r w:rsidRPr="00DD6172">
              <w:rPr>
                <w:rFonts w:eastAsia="Times New Roman"/>
                <w:sz w:val="24"/>
                <w:szCs w:val="24"/>
              </w:rPr>
              <w:t>организации</w:t>
            </w:r>
          </w:p>
        </w:tc>
        <w:tc>
          <w:tcPr>
            <w:tcW w:w="2000" w:type="dxa"/>
            <w:gridSpan w:val="3"/>
            <w:vAlign w:val="bottom"/>
          </w:tcPr>
          <w:p w:rsidR="00DD6172" w:rsidRPr="00DD6172" w:rsidRDefault="00DD6172" w:rsidP="00DD6172">
            <w:pPr>
              <w:jc w:val="center"/>
              <w:rPr>
                <w:sz w:val="24"/>
                <w:szCs w:val="24"/>
              </w:rPr>
            </w:pPr>
            <w:r w:rsidRPr="00DD6172">
              <w:rPr>
                <w:rFonts w:eastAsia="Times New Roman"/>
                <w:w w:val="99"/>
                <w:sz w:val="24"/>
                <w:szCs w:val="24"/>
              </w:rPr>
              <w:t>информационных</w:t>
            </w:r>
          </w:p>
        </w:tc>
        <w:tc>
          <w:tcPr>
            <w:tcW w:w="162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материалов  о</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gridSpan w:val="2"/>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введения ФГОС НОО</w:t>
            </w:r>
          </w:p>
        </w:tc>
        <w:tc>
          <w:tcPr>
            <w:tcW w:w="3420" w:type="dxa"/>
            <w:gridSpan w:val="3"/>
            <w:vAlign w:val="bottom"/>
          </w:tcPr>
          <w:p w:rsidR="00DD6172" w:rsidRPr="00DD6172" w:rsidRDefault="00DD6172" w:rsidP="00DD6172">
            <w:pPr>
              <w:ind w:left="80"/>
              <w:rPr>
                <w:sz w:val="24"/>
                <w:szCs w:val="24"/>
              </w:rPr>
            </w:pPr>
            <w:r w:rsidRPr="00DD6172">
              <w:rPr>
                <w:rFonts w:eastAsia="Times New Roman"/>
                <w:sz w:val="24"/>
                <w:szCs w:val="24"/>
              </w:rPr>
              <w:t>введения ФГОС НОО</w:t>
            </w:r>
          </w:p>
        </w:tc>
        <w:tc>
          <w:tcPr>
            <w:tcW w:w="2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96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28"/>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1640" w:type="dxa"/>
            <w:tcBorders>
              <w:bottom w:val="single" w:sz="8" w:space="0" w:color="auto"/>
            </w:tcBorders>
            <w:vAlign w:val="bottom"/>
          </w:tcPr>
          <w:p w:rsidR="00DD6172" w:rsidRPr="00DD6172" w:rsidRDefault="00DD6172" w:rsidP="00DD6172">
            <w:pPr>
              <w:rPr>
                <w:sz w:val="24"/>
                <w:szCs w:val="24"/>
              </w:rPr>
            </w:pPr>
          </w:p>
        </w:tc>
        <w:tc>
          <w:tcPr>
            <w:tcW w:w="2000" w:type="dxa"/>
            <w:gridSpan w:val="3"/>
            <w:tcBorders>
              <w:bottom w:val="single" w:sz="8" w:space="0" w:color="auto"/>
            </w:tcBorders>
            <w:vAlign w:val="bottom"/>
          </w:tcPr>
          <w:p w:rsidR="00DD6172" w:rsidRPr="00DD6172" w:rsidRDefault="00DD6172" w:rsidP="00DD6172">
            <w:pPr>
              <w:rPr>
                <w:sz w:val="24"/>
                <w:szCs w:val="24"/>
              </w:rPr>
            </w:pPr>
          </w:p>
        </w:tc>
        <w:tc>
          <w:tcPr>
            <w:tcW w:w="162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8"/>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1640" w:type="dxa"/>
            <w:vAlign w:val="bottom"/>
          </w:tcPr>
          <w:p w:rsidR="00DD6172" w:rsidRPr="00DD6172" w:rsidRDefault="00DD6172" w:rsidP="00DD6172">
            <w:pPr>
              <w:ind w:left="80"/>
              <w:rPr>
                <w:sz w:val="24"/>
                <w:szCs w:val="24"/>
              </w:rPr>
            </w:pPr>
            <w:r w:rsidRPr="00DD6172">
              <w:rPr>
                <w:rFonts w:eastAsia="Times New Roman"/>
                <w:sz w:val="24"/>
                <w:szCs w:val="24"/>
              </w:rPr>
              <w:t>2.  Широкое</w:t>
            </w:r>
          </w:p>
        </w:tc>
        <w:tc>
          <w:tcPr>
            <w:tcW w:w="2000" w:type="dxa"/>
            <w:gridSpan w:val="3"/>
            <w:vAlign w:val="bottom"/>
          </w:tcPr>
          <w:p w:rsidR="00DD6172" w:rsidRPr="00DD6172" w:rsidRDefault="00DD6172" w:rsidP="00DD6172">
            <w:pPr>
              <w:ind w:left="20"/>
              <w:rPr>
                <w:sz w:val="24"/>
                <w:szCs w:val="24"/>
              </w:rPr>
            </w:pPr>
            <w:r w:rsidRPr="00DD6172">
              <w:rPr>
                <w:rFonts w:eastAsia="Times New Roman"/>
                <w:sz w:val="24"/>
                <w:szCs w:val="24"/>
              </w:rPr>
              <w:t>информирование</w:t>
            </w:r>
          </w:p>
        </w:tc>
        <w:tc>
          <w:tcPr>
            <w:tcW w:w="162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родительской</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2015 год</w:t>
            </w: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общественности о введения  и реализации</w:t>
            </w:r>
            <w:r w:rsidR="00716937">
              <w:rPr>
                <w:rFonts w:eastAsia="Times New Roman"/>
                <w:sz w:val="24"/>
                <w:szCs w:val="24"/>
              </w:rPr>
              <w:t xml:space="preserve"> </w:t>
            </w:r>
            <w:r w:rsidRPr="00DD6172">
              <w:rPr>
                <w:rFonts w:eastAsia="Times New Roman"/>
                <w:sz w:val="24"/>
                <w:szCs w:val="24"/>
              </w:rPr>
              <w:t>ФГОС</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3420" w:type="dxa"/>
            <w:gridSpan w:val="3"/>
            <w:vAlign w:val="bottom"/>
          </w:tcPr>
          <w:p w:rsidR="00DD6172" w:rsidRPr="00DD6172" w:rsidRDefault="00DD6172" w:rsidP="00DD6172">
            <w:pPr>
              <w:ind w:left="80"/>
              <w:rPr>
                <w:sz w:val="24"/>
                <w:szCs w:val="24"/>
              </w:rPr>
            </w:pPr>
            <w:r w:rsidRPr="00DD6172">
              <w:rPr>
                <w:rFonts w:eastAsia="Times New Roman"/>
                <w:sz w:val="24"/>
                <w:szCs w:val="24"/>
              </w:rPr>
              <w:t xml:space="preserve">НОО и </w:t>
            </w:r>
            <w:proofErr w:type="gramStart"/>
            <w:r w:rsidRPr="00DD6172">
              <w:rPr>
                <w:rFonts w:eastAsia="Times New Roman"/>
                <w:sz w:val="24"/>
                <w:szCs w:val="24"/>
              </w:rPr>
              <w:t>порядке</w:t>
            </w:r>
            <w:proofErr w:type="gramEnd"/>
            <w:r w:rsidRPr="00DD6172">
              <w:rPr>
                <w:rFonts w:eastAsia="Times New Roman"/>
                <w:sz w:val="24"/>
                <w:szCs w:val="24"/>
              </w:rPr>
              <w:t xml:space="preserve"> перехода на них</w:t>
            </w:r>
          </w:p>
        </w:tc>
        <w:tc>
          <w:tcPr>
            <w:tcW w:w="2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96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28"/>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1840" w:type="dxa"/>
            <w:gridSpan w:val="2"/>
            <w:tcBorders>
              <w:bottom w:val="single" w:sz="8" w:space="0" w:color="auto"/>
            </w:tcBorders>
            <w:vAlign w:val="bottom"/>
          </w:tcPr>
          <w:p w:rsidR="00DD6172" w:rsidRPr="00DD6172" w:rsidRDefault="00DD6172" w:rsidP="00DD6172">
            <w:pPr>
              <w:rPr>
                <w:sz w:val="24"/>
                <w:szCs w:val="24"/>
              </w:rPr>
            </w:pPr>
          </w:p>
        </w:tc>
        <w:tc>
          <w:tcPr>
            <w:tcW w:w="1580" w:type="dxa"/>
            <w:tcBorders>
              <w:bottom w:val="single" w:sz="8" w:space="0" w:color="auto"/>
            </w:tcBorders>
            <w:vAlign w:val="bottom"/>
          </w:tcPr>
          <w:p w:rsidR="00DD6172" w:rsidRPr="00DD6172" w:rsidRDefault="00DD6172" w:rsidP="00DD6172">
            <w:pPr>
              <w:rPr>
                <w:sz w:val="24"/>
                <w:szCs w:val="24"/>
              </w:rPr>
            </w:pPr>
          </w:p>
        </w:tc>
        <w:tc>
          <w:tcPr>
            <w:tcW w:w="1840" w:type="dxa"/>
            <w:gridSpan w:val="3"/>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8"/>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1840" w:type="dxa"/>
            <w:gridSpan w:val="2"/>
            <w:vAlign w:val="bottom"/>
          </w:tcPr>
          <w:p w:rsidR="00DD6172" w:rsidRPr="00DD6172" w:rsidRDefault="00DD6172" w:rsidP="00DD6172">
            <w:pPr>
              <w:ind w:left="80"/>
              <w:rPr>
                <w:sz w:val="24"/>
                <w:szCs w:val="24"/>
              </w:rPr>
            </w:pPr>
            <w:r w:rsidRPr="00DD6172">
              <w:rPr>
                <w:rFonts w:eastAsia="Times New Roman"/>
                <w:sz w:val="24"/>
                <w:szCs w:val="24"/>
              </w:rPr>
              <w:t>3.  Организация</w:t>
            </w:r>
          </w:p>
        </w:tc>
        <w:tc>
          <w:tcPr>
            <w:tcW w:w="1580" w:type="dxa"/>
            <w:vAlign w:val="bottom"/>
          </w:tcPr>
          <w:p w:rsidR="00DD6172" w:rsidRPr="00DD6172" w:rsidRDefault="00DD6172" w:rsidP="00DD6172">
            <w:pPr>
              <w:ind w:left="320"/>
              <w:rPr>
                <w:sz w:val="24"/>
                <w:szCs w:val="24"/>
              </w:rPr>
            </w:pPr>
            <w:r w:rsidRPr="00DD6172">
              <w:rPr>
                <w:rFonts w:eastAsia="Times New Roman"/>
                <w:sz w:val="24"/>
                <w:szCs w:val="24"/>
              </w:rPr>
              <w:t>изучения</w:t>
            </w:r>
          </w:p>
        </w:tc>
        <w:tc>
          <w:tcPr>
            <w:tcW w:w="1840" w:type="dxa"/>
            <w:gridSpan w:val="3"/>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общественного</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2016 год</w:t>
            </w: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мнения  по  вопросам  введения  и  реализации</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 xml:space="preserve">ФГОС   НОО   и   внесения   дополнений   </w:t>
            </w:r>
            <w:proofErr w:type="gramStart"/>
            <w:r w:rsidRPr="00DD6172">
              <w:rPr>
                <w:rFonts w:eastAsia="Times New Roman"/>
                <w:sz w:val="24"/>
                <w:szCs w:val="24"/>
              </w:rPr>
              <w:t>в</w:t>
            </w:r>
            <w:proofErr w:type="gramEnd"/>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3420" w:type="dxa"/>
            <w:gridSpan w:val="3"/>
            <w:vAlign w:val="bottom"/>
          </w:tcPr>
          <w:p w:rsidR="00DD6172" w:rsidRPr="00DD6172" w:rsidRDefault="00DD6172" w:rsidP="00DD6172">
            <w:pPr>
              <w:ind w:left="80"/>
              <w:rPr>
                <w:sz w:val="24"/>
                <w:szCs w:val="24"/>
              </w:rPr>
            </w:pPr>
            <w:r w:rsidRPr="00DD6172">
              <w:rPr>
                <w:rFonts w:eastAsia="Times New Roman"/>
                <w:sz w:val="24"/>
                <w:szCs w:val="24"/>
              </w:rPr>
              <w:t>содержание ООП</w:t>
            </w:r>
          </w:p>
        </w:tc>
        <w:tc>
          <w:tcPr>
            <w:tcW w:w="2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96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30"/>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1840" w:type="dxa"/>
            <w:gridSpan w:val="2"/>
            <w:tcBorders>
              <w:bottom w:val="single" w:sz="8" w:space="0" w:color="auto"/>
            </w:tcBorders>
            <w:vAlign w:val="bottom"/>
          </w:tcPr>
          <w:p w:rsidR="00DD6172" w:rsidRPr="00DD6172" w:rsidRDefault="00DD6172" w:rsidP="00DD6172">
            <w:pPr>
              <w:rPr>
                <w:sz w:val="24"/>
                <w:szCs w:val="24"/>
              </w:rPr>
            </w:pPr>
          </w:p>
        </w:tc>
        <w:tc>
          <w:tcPr>
            <w:tcW w:w="1580" w:type="dxa"/>
            <w:tcBorders>
              <w:bottom w:val="single" w:sz="8" w:space="0" w:color="auto"/>
            </w:tcBorders>
            <w:vAlign w:val="bottom"/>
          </w:tcPr>
          <w:p w:rsidR="00DD6172" w:rsidRPr="00DD6172" w:rsidRDefault="00DD6172" w:rsidP="00DD6172">
            <w:pPr>
              <w:rPr>
                <w:sz w:val="24"/>
                <w:szCs w:val="24"/>
              </w:rPr>
            </w:pPr>
          </w:p>
        </w:tc>
        <w:tc>
          <w:tcPr>
            <w:tcW w:w="220" w:type="dxa"/>
            <w:tcBorders>
              <w:bottom w:val="single" w:sz="8" w:space="0" w:color="auto"/>
            </w:tcBorders>
            <w:vAlign w:val="bottom"/>
          </w:tcPr>
          <w:p w:rsidR="00DD6172" w:rsidRPr="00DD6172" w:rsidRDefault="00DD6172" w:rsidP="00DD6172">
            <w:pPr>
              <w:rPr>
                <w:sz w:val="24"/>
                <w:szCs w:val="24"/>
              </w:rPr>
            </w:pPr>
          </w:p>
        </w:tc>
        <w:tc>
          <w:tcPr>
            <w:tcW w:w="162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5"/>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1840" w:type="dxa"/>
            <w:gridSpan w:val="2"/>
            <w:vAlign w:val="bottom"/>
          </w:tcPr>
          <w:p w:rsidR="00DD6172" w:rsidRPr="00DD6172" w:rsidRDefault="00DD6172" w:rsidP="00DD6172">
            <w:pPr>
              <w:ind w:left="80"/>
              <w:rPr>
                <w:sz w:val="24"/>
                <w:szCs w:val="24"/>
              </w:rPr>
            </w:pPr>
            <w:r w:rsidRPr="00DD6172">
              <w:rPr>
                <w:rFonts w:eastAsia="Times New Roman"/>
                <w:sz w:val="24"/>
                <w:szCs w:val="24"/>
              </w:rPr>
              <w:t>4. Обеспечение</w:t>
            </w:r>
          </w:p>
        </w:tc>
        <w:tc>
          <w:tcPr>
            <w:tcW w:w="1580" w:type="dxa"/>
            <w:vAlign w:val="bottom"/>
          </w:tcPr>
          <w:p w:rsidR="00DD6172" w:rsidRPr="00DD6172" w:rsidRDefault="00DD6172" w:rsidP="00DD6172">
            <w:pPr>
              <w:ind w:left="480"/>
              <w:rPr>
                <w:sz w:val="24"/>
                <w:szCs w:val="24"/>
              </w:rPr>
            </w:pPr>
            <w:r w:rsidRPr="00DD6172">
              <w:rPr>
                <w:rFonts w:eastAsia="Times New Roman"/>
                <w:w w:val="96"/>
                <w:sz w:val="24"/>
                <w:szCs w:val="24"/>
              </w:rPr>
              <w:t>публичной</w:t>
            </w:r>
          </w:p>
        </w:tc>
        <w:tc>
          <w:tcPr>
            <w:tcW w:w="220" w:type="dxa"/>
            <w:vAlign w:val="bottom"/>
          </w:tcPr>
          <w:p w:rsidR="00DD6172" w:rsidRPr="00DD6172" w:rsidRDefault="00DD6172" w:rsidP="00DD6172">
            <w:pPr>
              <w:rPr>
                <w:sz w:val="24"/>
                <w:szCs w:val="24"/>
              </w:rPr>
            </w:pPr>
          </w:p>
        </w:tc>
        <w:tc>
          <w:tcPr>
            <w:tcW w:w="1620" w:type="dxa"/>
            <w:gridSpan w:val="2"/>
            <w:tcBorders>
              <w:right w:val="single" w:sz="8" w:space="0" w:color="auto"/>
            </w:tcBorders>
            <w:vAlign w:val="bottom"/>
          </w:tcPr>
          <w:p w:rsidR="00DD6172" w:rsidRPr="00DD6172" w:rsidRDefault="00DD6172" w:rsidP="009E5134">
            <w:pPr>
              <w:jc w:val="right"/>
              <w:rPr>
                <w:sz w:val="24"/>
                <w:szCs w:val="24"/>
              </w:rPr>
            </w:pPr>
            <w:r w:rsidRPr="00DD6172">
              <w:rPr>
                <w:rFonts w:eastAsia="Times New Roman"/>
                <w:sz w:val="24"/>
                <w:szCs w:val="24"/>
              </w:rPr>
              <w:t>отч</w:t>
            </w:r>
            <w:r w:rsidR="009E5134">
              <w:rPr>
                <w:rFonts w:eastAsia="Times New Roman"/>
                <w:sz w:val="24"/>
                <w:szCs w:val="24"/>
              </w:rPr>
              <w:t>ё</w:t>
            </w:r>
            <w:r w:rsidRPr="00DD6172">
              <w:rPr>
                <w:rFonts w:eastAsia="Times New Roman"/>
                <w:sz w:val="24"/>
                <w:szCs w:val="24"/>
              </w:rPr>
              <w:t>тности</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2016 год</w:t>
            </w: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716937" w:rsidP="00DD6172">
            <w:pPr>
              <w:ind w:left="80"/>
              <w:rPr>
                <w:sz w:val="24"/>
                <w:szCs w:val="24"/>
              </w:rPr>
            </w:pPr>
            <w:r>
              <w:rPr>
                <w:rFonts w:eastAsia="Times New Roman"/>
                <w:sz w:val="24"/>
                <w:szCs w:val="24"/>
              </w:rPr>
              <w:t>О</w:t>
            </w:r>
            <w:r w:rsidR="00DD6172" w:rsidRPr="00DD6172">
              <w:rPr>
                <w:rFonts w:eastAsia="Times New Roman"/>
                <w:sz w:val="24"/>
                <w:szCs w:val="24"/>
              </w:rPr>
              <w:t>бразовательной</w:t>
            </w:r>
            <w:r>
              <w:rPr>
                <w:rFonts w:eastAsia="Times New Roman"/>
                <w:sz w:val="24"/>
                <w:szCs w:val="24"/>
              </w:rPr>
              <w:t xml:space="preserve"> </w:t>
            </w:r>
            <w:r w:rsidR="00DD6172" w:rsidRPr="00DD6172">
              <w:rPr>
                <w:rFonts w:eastAsia="Times New Roman"/>
                <w:sz w:val="24"/>
                <w:szCs w:val="24"/>
              </w:rPr>
              <w:t>организации</w:t>
            </w:r>
            <w:r w:rsidR="00E70808">
              <w:rPr>
                <w:rFonts w:eastAsia="Times New Roman"/>
                <w:sz w:val="24"/>
                <w:szCs w:val="24"/>
              </w:rPr>
              <w:t xml:space="preserve"> </w:t>
            </w:r>
            <w:r w:rsidR="00DD6172" w:rsidRPr="00DD6172">
              <w:rPr>
                <w:rFonts w:eastAsia="Times New Roman"/>
                <w:sz w:val="24"/>
                <w:szCs w:val="24"/>
              </w:rPr>
              <w:t>о    ходе</w:t>
            </w:r>
            <w:r w:rsidR="00E70808">
              <w:rPr>
                <w:rFonts w:eastAsia="Times New Roman"/>
                <w:sz w:val="24"/>
                <w:szCs w:val="24"/>
              </w:rPr>
              <w:t xml:space="preserve"> </w:t>
            </w:r>
            <w:r w:rsidR="00DD6172" w:rsidRPr="00DD6172">
              <w:rPr>
                <w:rFonts w:eastAsia="Times New Roman"/>
                <w:sz w:val="24"/>
                <w:szCs w:val="24"/>
              </w:rPr>
              <w:t>и</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9"/>
        </w:trPr>
        <w:tc>
          <w:tcPr>
            <w:tcW w:w="840" w:type="dxa"/>
            <w:tcBorders>
              <w:left w:val="single" w:sz="8" w:space="0" w:color="auto"/>
            </w:tcBorders>
            <w:vAlign w:val="bottom"/>
          </w:tcPr>
          <w:p w:rsidR="00DD6172" w:rsidRPr="00DD6172" w:rsidRDefault="00DD6172" w:rsidP="00DD6172">
            <w:pPr>
              <w:rPr>
                <w:sz w:val="24"/>
                <w:szCs w:val="24"/>
              </w:rPr>
            </w:pPr>
          </w:p>
        </w:tc>
        <w:tc>
          <w:tcPr>
            <w:tcW w:w="1580" w:type="dxa"/>
            <w:tcBorders>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proofErr w:type="gramStart"/>
            <w:r w:rsidRPr="00DD6172">
              <w:rPr>
                <w:rFonts w:eastAsia="Times New Roman"/>
                <w:sz w:val="24"/>
                <w:szCs w:val="24"/>
              </w:rPr>
              <w:t>результатах</w:t>
            </w:r>
            <w:proofErr w:type="gramEnd"/>
            <w:r w:rsidRPr="00DD6172">
              <w:rPr>
                <w:rFonts w:eastAsia="Times New Roman"/>
                <w:sz w:val="24"/>
                <w:szCs w:val="24"/>
              </w:rPr>
              <w:t xml:space="preserve"> введения и реализации ФГОС НОО</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435"/>
        </w:trPr>
        <w:tc>
          <w:tcPr>
            <w:tcW w:w="840" w:type="dxa"/>
            <w:tcBorders>
              <w:left w:val="single" w:sz="8" w:space="0" w:color="auto"/>
              <w:bottom w:val="single" w:sz="8" w:space="0" w:color="auto"/>
            </w:tcBorders>
            <w:vAlign w:val="bottom"/>
          </w:tcPr>
          <w:p w:rsidR="00DD6172" w:rsidRPr="00DD6172" w:rsidRDefault="00DD6172" w:rsidP="00DD6172">
            <w:pPr>
              <w:rPr>
                <w:sz w:val="24"/>
                <w:szCs w:val="24"/>
              </w:rPr>
            </w:pPr>
          </w:p>
        </w:tc>
        <w:tc>
          <w:tcPr>
            <w:tcW w:w="15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640" w:type="dxa"/>
            <w:tcBorders>
              <w:bottom w:val="single" w:sz="8" w:space="0" w:color="auto"/>
            </w:tcBorders>
            <w:vAlign w:val="bottom"/>
          </w:tcPr>
          <w:p w:rsidR="00DD6172" w:rsidRPr="00DD6172" w:rsidRDefault="00DD6172" w:rsidP="00DD6172">
            <w:pPr>
              <w:rPr>
                <w:sz w:val="24"/>
                <w:szCs w:val="24"/>
              </w:rPr>
            </w:pPr>
          </w:p>
        </w:tc>
        <w:tc>
          <w:tcPr>
            <w:tcW w:w="200" w:type="dxa"/>
            <w:tcBorders>
              <w:bottom w:val="single" w:sz="8" w:space="0" w:color="auto"/>
            </w:tcBorders>
            <w:vAlign w:val="bottom"/>
          </w:tcPr>
          <w:p w:rsidR="00DD6172" w:rsidRPr="00DD6172" w:rsidRDefault="00DD6172" w:rsidP="00DD6172">
            <w:pPr>
              <w:rPr>
                <w:sz w:val="24"/>
                <w:szCs w:val="24"/>
              </w:rPr>
            </w:pPr>
          </w:p>
        </w:tc>
        <w:tc>
          <w:tcPr>
            <w:tcW w:w="3420" w:type="dxa"/>
            <w:gridSpan w:val="4"/>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5"/>
        </w:trPr>
        <w:tc>
          <w:tcPr>
            <w:tcW w:w="840" w:type="dxa"/>
            <w:tcBorders>
              <w:lef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VI.</w:t>
            </w:r>
          </w:p>
        </w:tc>
        <w:tc>
          <w:tcPr>
            <w:tcW w:w="1580" w:type="dxa"/>
            <w:tcBorders>
              <w:right w:val="single" w:sz="8" w:space="0" w:color="auto"/>
            </w:tcBorders>
            <w:vAlign w:val="bottom"/>
          </w:tcPr>
          <w:p w:rsidR="00DD6172" w:rsidRPr="00DD6172" w:rsidRDefault="00DD6172" w:rsidP="00DD6172">
            <w:pPr>
              <w:rPr>
                <w:sz w:val="24"/>
                <w:szCs w:val="24"/>
              </w:rPr>
            </w:pPr>
          </w:p>
        </w:tc>
        <w:tc>
          <w:tcPr>
            <w:tcW w:w="1640" w:type="dxa"/>
            <w:vAlign w:val="bottom"/>
          </w:tcPr>
          <w:p w:rsidR="00DD6172" w:rsidRPr="00DD6172" w:rsidRDefault="00DD6172" w:rsidP="00DD6172">
            <w:pPr>
              <w:ind w:left="80"/>
              <w:rPr>
                <w:sz w:val="24"/>
                <w:szCs w:val="24"/>
              </w:rPr>
            </w:pPr>
            <w:r w:rsidRPr="00DD6172">
              <w:rPr>
                <w:rFonts w:eastAsia="Times New Roman"/>
                <w:sz w:val="24"/>
                <w:szCs w:val="24"/>
              </w:rPr>
              <w:t>1. Анализ</w:t>
            </w:r>
          </w:p>
        </w:tc>
        <w:tc>
          <w:tcPr>
            <w:tcW w:w="200" w:type="dxa"/>
            <w:vAlign w:val="bottom"/>
          </w:tcPr>
          <w:p w:rsidR="00DD6172" w:rsidRPr="00DD6172" w:rsidRDefault="00DD6172" w:rsidP="00DD6172">
            <w:pPr>
              <w:rPr>
                <w:sz w:val="24"/>
                <w:szCs w:val="24"/>
              </w:rPr>
            </w:pPr>
          </w:p>
        </w:tc>
        <w:tc>
          <w:tcPr>
            <w:tcW w:w="3420" w:type="dxa"/>
            <w:gridSpan w:val="4"/>
            <w:tcBorders>
              <w:right w:val="single" w:sz="8" w:space="0" w:color="auto"/>
            </w:tcBorders>
            <w:vAlign w:val="bottom"/>
          </w:tcPr>
          <w:p w:rsidR="00DD6172" w:rsidRPr="00DD6172" w:rsidRDefault="00DD6172" w:rsidP="00DD6172">
            <w:pPr>
              <w:jc w:val="right"/>
              <w:rPr>
                <w:sz w:val="24"/>
                <w:szCs w:val="24"/>
              </w:rPr>
            </w:pPr>
            <w:proofErr w:type="spellStart"/>
            <w:r w:rsidRPr="00DD6172">
              <w:rPr>
                <w:rFonts w:eastAsia="Times New Roman"/>
                <w:sz w:val="24"/>
                <w:szCs w:val="24"/>
              </w:rPr>
              <w:t>материально­технического</w:t>
            </w:r>
            <w:proofErr w:type="spellEnd"/>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2015 год</w:t>
            </w:r>
          </w:p>
        </w:tc>
        <w:tc>
          <w:tcPr>
            <w:tcW w:w="0" w:type="dxa"/>
            <w:vAlign w:val="bottom"/>
          </w:tcPr>
          <w:p w:rsidR="00DD6172" w:rsidRPr="00DD6172" w:rsidRDefault="00DD6172" w:rsidP="00DD6172">
            <w:pPr>
              <w:rPr>
                <w:sz w:val="24"/>
                <w:szCs w:val="24"/>
              </w:rPr>
            </w:pPr>
          </w:p>
        </w:tc>
      </w:tr>
      <w:tr w:rsidR="00DD6172" w:rsidRPr="00DD6172" w:rsidTr="00DD6172">
        <w:trPr>
          <w:trHeight w:val="319"/>
        </w:trPr>
        <w:tc>
          <w:tcPr>
            <w:tcW w:w="2420" w:type="dxa"/>
            <w:gridSpan w:val="2"/>
            <w:tcBorders>
              <w:left w:val="single" w:sz="8" w:space="0" w:color="auto"/>
              <w:right w:val="single" w:sz="8" w:space="0" w:color="auto"/>
            </w:tcBorders>
            <w:vAlign w:val="bottom"/>
          </w:tcPr>
          <w:p w:rsidR="00DD6172" w:rsidRPr="00DD6172" w:rsidRDefault="00DD6172" w:rsidP="00DD6172">
            <w:pPr>
              <w:ind w:left="80"/>
              <w:rPr>
                <w:sz w:val="24"/>
                <w:szCs w:val="24"/>
              </w:rPr>
            </w:pPr>
            <w:proofErr w:type="spellStart"/>
            <w:r w:rsidRPr="00DD6172">
              <w:rPr>
                <w:rFonts w:eastAsia="Times New Roman"/>
                <w:sz w:val="24"/>
                <w:szCs w:val="24"/>
              </w:rPr>
              <w:t>Материально­технич</w:t>
            </w:r>
            <w:proofErr w:type="spellEnd"/>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обеспечения введения и реализации ФГОС НОО</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840" w:type="dxa"/>
            <w:tcBorders>
              <w:left w:val="single" w:sz="8" w:space="0" w:color="auto"/>
            </w:tcBorders>
            <w:vAlign w:val="bottom"/>
          </w:tcPr>
          <w:p w:rsidR="00DD6172" w:rsidRPr="00DD6172" w:rsidRDefault="00DD6172" w:rsidP="00DD6172">
            <w:pPr>
              <w:ind w:left="80"/>
              <w:rPr>
                <w:sz w:val="24"/>
                <w:szCs w:val="24"/>
              </w:rPr>
            </w:pPr>
            <w:proofErr w:type="spellStart"/>
            <w:r w:rsidRPr="00DD6172">
              <w:rPr>
                <w:rFonts w:eastAsia="Times New Roman"/>
                <w:sz w:val="24"/>
                <w:szCs w:val="24"/>
              </w:rPr>
              <w:t>еское</w:t>
            </w:r>
            <w:proofErr w:type="spellEnd"/>
          </w:p>
        </w:tc>
        <w:tc>
          <w:tcPr>
            <w:tcW w:w="1580" w:type="dxa"/>
            <w:tcBorders>
              <w:right w:val="single" w:sz="8" w:space="0" w:color="auto"/>
            </w:tcBorders>
            <w:vAlign w:val="bottom"/>
          </w:tcPr>
          <w:p w:rsidR="00DD6172" w:rsidRPr="00DD6172" w:rsidRDefault="00DD6172" w:rsidP="00DD6172">
            <w:pPr>
              <w:ind w:left="200"/>
              <w:rPr>
                <w:sz w:val="24"/>
                <w:szCs w:val="24"/>
              </w:rPr>
            </w:pPr>
            <w:r w:rsidRPr="00DD6172">
              <w:rPr>
                <w:rFonts w:eastAsia="Times New Roman"/>
                <w:sz w:val="24"/>
                <w:szCs w:val="24"/>
              </w:rPr>
              <w:t>обеспечение</w:t>
            </w:r>
          </w:p>
        </w:tc>
        <w:tc>
          <w:tcPr>
            <w:tcW w:w="3420" w:type="dxa"/>
            <w:gridSpan w:val="3"/>
            <w:vAlign w:val="bottom"/>
          </w:tcPr>
          <w:p w:rsidR="00DD6172" w:rsidRPr="00DD6172" w:rsidRDefault="00DD6172" w:rsidP="00DD6172">
            <w:pPr>
              <w:ind w:left="80"/>
              <w:rPr>
                <w:sz w:val="24"/>
                <w:szCs w:val="24"/>
              </w:rPr>
            </w:pPr>
            <w:r w:rsidRPr="00DD6172">
              <w:rPr>
                <w:rFonts w:eastAsia="Times New Roman"/>
                <w:sz w:val="24"/>
                <w:szCs w:val="24"/>
              </w:rPr>
              <w:t>начального общего образования</w:t>
            </w:r>
          </w:p>
        </w:tc>
        <w:tc>
          <w:tcPr>
            <w:tcW w:w="2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96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28"/>
        </w:trPr>
        <w:tc>
          <w:tcPr>
            <w:tcW w:w="840" w:type="dxa"/>
            <w:tcBorders>
              <w:left w:val="single" w:sz="8" w:space="0" w:color="auto"/>
              <w:bottom w:val="single" w:sz="8" w:space="0" w:color="auto"/>
            </w:tcBorders>
            <w:vAlign w:val="bottom"/>
          </w:tcPr>
          <w:p w:rsidR="00DD6172" w:rsidRPr="00DD6172" w:rsidRDefault="00DD6172" w:rsidP="00DD6172">
            <w:pPr>
              <w:rPr>
                <w:sz w:val="24"/>
                <w:szCs w:val="24"/>
              </w:rPr>
            </w:pPr>
          </w:p>
        </w:tc>
        <w:tc>
          <w:tcPr>
            <w:tcW w:w="158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640" w:type="dxa"/>
            <w:tcBorders>
              <w:bottom w:val="single" w:sz="8" w:space="0" w:color="auto"/>
            </w:tcBorders>
            <w:vAlign w:val="bottom"/>
          </w:tcPr>
          <w:p w:rsidR="00DD6172" w:rsidRPr="00DD6172" w:rsidRDefault="00DD6172" w:rsidP="00DD6172">
            <w:pPr>
              <w:rPr>
                <w:sz w:val="24"/>
                <w:szCs w:val="24"/>
              </w:rPr>
            </w:pPr>
          </w:p>
        </w:tc>
        <w:tc>
          <w:tcPr>
            <w:tcW w:w="200" w:type="dxa"/>
            <w:tcBorders>
              <w:bottom w:val="single" w:sz="8" w:space="0" w:color="auto"/>
            </w:tcBorders>
            <w:vAlign w:val="bottom"/>
          </w:tcPr>
          <w:p w:rsidR="00DD6172" w:rsidRPr="00DD6172" w:rsidRDefault="00DD6172" w:rsidP="00DD6172">
            <w:pPr>
              <w:rPr>
                <w:sz w:val="24"/>
                <w:szCs w:val="24"/>
              </w:rPr>
            </w:pPr>
          </w:p>
        </w:tc>
        <w:tc>
          <w:tcPr>
            <w:tcW w:w="1580" w:type="dxa"/>
            <w:tcBorders>
              <w:bottom w:val="single" w:sz="8" w:space="0" w:color="auto"/>
            </w:tcBorders>
            <w:vAlign w:val="bottom"/>
          </w:tcPr>
          <w:p w:rsidR="00DD6172" w:rsidRPr="00DD6172" w:rsidRDefault="00DD6172" w:rsidP="00DD6172">
            <w:pPr>
              <w:rPr>
                <w:sz w:val="24"/>
                <w:szCs w:val="24"/>
              </w:rPr>
            </w:pPr>
          </w:p>
        </w:tc>
        <w:tc>
          <w:tcPr>
            <w:tcW w:w="220" w:type="dxa"/>
            <w:tcBorders>
              <w:bottom w:val="single" w:sz="8" w:space="0" w:color="auto"/>
            </w:tcBorders>
            <w:vAlign w:val="bottom"/>
          </w:tcPr>
          <w:p w:rsidR="00DD6172" w:rsidRPr="00DD6172" w:rsidRDefault="00DD6172" w:rsidP="00DD6172">
            <w:pPr>
              <w:rPr>
                <w:sz w:val="24"/>
                <w:szCs w:val="24"/>
              </w:rPr>
            </w:pPr>
          </w:p>
        </w:tc>
        <w:tc>
          <w:tcPr>
            <w:tcW w:w="660" w:type="dxa"/>
            <w:tcBorders>
              <w:bottom w:val="single" w:sz="8" w:space="0" w:color="auto"/>
            </w:tcBorders>
            <w:vAlign w:val="bottom"/>
          </w:tcPr>
          <w:p w:rsidR="00DD6172" w:rsidRPr="00DD6172" w:rsidRDefault="00DD6172" w:rsidP="00DD6172">
            <w:pPr>
              <w:rPr>
                <w:sz w:val="24"/>
                <w:szCs w:val="24"/>
              </w:rPr>
            </w:pPr>
          </w:p>
        </w:tc>
        <w:tc>
          <w:tcPr>
            <w:tcW w:w="96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689"/>
        </w:trPr>
        <w:tc>
          <w:tcPr>
            <w:tcW w:w="840" w:type="dxa"/>
            <w:vAlign w:val="bottom"/>
          </w:tcPr>
          <w:p w:rsidR="00DD6172" w:rsidRPr="00DD6172" w:rsidRDefault="00DD6172" w:rsidP="00DD6172">
            <w:pPr>
              <w:rPr>
                <w:sz w:val="24"/>
                <w:szCs w:val="24"/>
              </w:rPr>
            </w:pPr>
          </w:p>
        </w:tc>
        <w:tc>
          <w:tcPr>
            <w:tcW w:w="1580" w:type="dxa"/>
            <w:vAlign w:val="bottom"/>
          </w:tcPr>
          <w:p w:rsidR="00DD6172" w:rsidRPr="00DD6172" w:rsidRDefault="00DD6172" w:rsidP="00DD6172">
            <w:pPr>
              <w:rPr>
                <w:sz w:val="24"/>
                <w:szCs w:val="24"/>
              </w:rPr>
            </w:pPr>
          </w:p>
        </w:tc>
        <w:tc>
          <w:tcPr>
            <w:tcW w:w="1640" w:type="dxa"/>
            <w:vAlign w:val="bottom"/>
          </w:tcPr>
          <w:p w:rsidR="00DD6172" w:rsidRPr="00DD6172" w:rsidRDefault="00DD6172" w:rsidP="00DD6172">
            <w:pPr>
              <w:rPr>
                <w:sz w:val="24"/>
                <w:szCs w:val="24"/>
              </w:rPr>
            </w:pPr>
          </w:p>
        </w:tc>
        <w:tc>
          <w:tcPr>
            <w:tcW w:w="200" w:type="dxa"/>
            <w:vAlign w:val="bottom"/>
          </w:tcPr>
          <w:p w:rsidR="00DD6172" w:rsidRPr="00DD6172" w:rsidRDefault="00DD6172" w:rsidP="00DD6172">
            <w:pPr>
              <w:rPr>
                <w:sz w:val="24"/>
                <w:szCs w:val="24"/>
              </w:rPr>
            </w:pPr>
          </w:p>
        </w:tc>
        <w:tc>
          <w:tcPr>
            <w:tcW w:w="1580" w:type="dxa"/>
            <w:vAlign w:val="bottom"/>
          </w:tcPr>
          <w:p w:rsidR="00DD6172" w:rsidRPr="00DD6172" w:rsidRDefault="00DD6172" w:rsidP="00DD6172">
            <w:pPr>
              <w:ind w:left="260"/>
              <w:rPr>
                <w:sz w:val="24"/>
                <w:szCs w:val="24"/>
              </w:rPr>
            </w:pPr>
          </w:p>
        </w:tc>
        <w:tc>
          <w:tcPr>
            <w:tcW w:w="220" w:type="dxa"/>
            <w:vAlign w:val="bottom"/>
          </w:tcPr>
          <w:p w:rsidR="00DD6172" w:rsidRPr="00DD6172" w:rsidRDefault="00DD6172" w:rsidP="00DD6172">
            <w:pPr>
              <w:rPr>
                <w:sz w:val="24"/>
                <w:szCs w:val="24"/>
              </w:rPr>
            </w:pPr>
          </w:p>
        </w:tc>
        <w:tc>
          <w:tcPr>
            <w:tcW w:w="660" w:type="dxa"/>
            <w:vAlign w:val="bottom"/>
          </w:tcPr>
          <w:p w:rsidR="00DD6172" w:rsidRPr="00DD6172" w:rsidRDefault="00DD6172" w:rsidP="00DD6172">
            <w:pPr>
              <w:rPr>
                <w:sz w:val="24"/>
                <w:szCs w:val="24"/>
              </w:rPr>
            </w:pPr>
          </w:p>
        </w:tc>
        <w:tc>
          <w:tcPr>
            <w:tcW w:w="960" w:type="dxa"/>
            <w:vAlign w:val="bottom"/>
          </w:tcPr>
          <w:p w:rsidR="00DD6172" w:rsidRPr="00DD6172" w:rsidRDefault="00DD6172" w:rsidP="00DD6172">
            <w:pPr>
              <w:rPr>
                <w:sz w:val="24"/>
                <w:szCs w:val="24"/>
              </w:rPr>
            </w:pPr>
          </w:p>
        </w:tc>
        <w:tc>
          <w:tcPr>
            <w:tcW w:w="170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bl>
    <w:p w:rsidR="00DD6172" w:rsidRPr="00DD6172" w:rsidRDefault="00DD6172" w:rsidP="00DF7B7A">
      <w:pPr>
        <w:spacing w:line="20" w:lineRule="exact"/>
        <w:rPr>
          <w:sz w:val="24"/>
          <w:szCs w:val="24"/>
        </w:rPr>
      </w:pPr>
      <w:r w:rsidRPr="00DD6172">
        <w:rPr>
          <w:noProof/>
          <w:sz w:val="24"/>
          <w:szCs w:val="24"/>
        </w:rPr>
        <w:drawing>
          <wp:anchor distT="0" distB="0" distL="114300" distR="114300" simplePos="0" relativeHeight="252208128" behindDoc="1" locked="0" layoutInCell="0" allowOverlap="1">
            <wp:simplePos x="0" y="0"/>
            <wp:positionH relativeFrom="column">
              <wp:posOffset>147955</wp:posOffset>
            </wp:positionH>
            <wp:positionV relativeFrom="paragraph">
              <wp:posOffset>31750</wp:posOffset>
            </wp:positionV>
            <wp:extent cx="5977890" cy="38100"/>
            <wp:effectExtent l="0" t="0" r="0" b="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23">
                      <a:extLst/>
                    </a:blip>
                    <a:srcRect/>
                    <a:stretch>
                      <a:fillRect/>
                    </a:stretch>
                  </pic:blipFill>
                  <pic:spPr bwMode="auto">
                    <a:xfrm>
                      <a:off x="0" y="0"/>
                      <a:ext cx="5977890" cy="38100"/>
                    </a:xfrm>
                    <a:prstGeom prst="rect">
                      <a:avLst/>
                    </a:prstGeom>
                    <a:noFill/>
                  </pic:spPr>
                </pic:pic>
              </a:graphicData>
            </a:graphic>
          </wp:anchor>
        </w:drawing>
      </w:r>
      <w:r w:rsidRPr="00DD6172">
        <w:rPr>
          <w:noProof/>
          <w:sz w:val="24"/>
          <w:szCs w:val="24"/>
        </w:rPr>
        <w:drawing>
          <wp:anchor distT="0" distB="0" distL="114300" distR="114300" simplePos="0" relativeHeight="252209152" behindDoc="1" locked="0" layoutInCell="0" allowOverlap="1">
            <wp:simplePos x="0" y="0"/>
            <wp:positionH relativeFrom="column">
              <wp:posOffset>147955</wp:posOffset>
            </wp:positionH>
            <wp:positionV relativeFrom="paragraph">
              <wp:posOffset>13335</wp:posOffset>
            </wp:positionV>
            <wp:extent cx="5977890" cy="8890"/>
            <wp:effectExtent l="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24">
                      <a:extLst/>
                    </a:blip>
                    <a:srcRect/>
                    <a:stretch>
                      <a:fillRect/>
                    </a:stretch>
                  </pic:blipFill>
                  <pic:spPr bwMode="auto">
                    <a:xfrm>
                      <a:off x="0" y="0"/>
                      <a:ext cx="5977890" cy="8890"/>
                    </a:xfrm>
                    <a:prstGeom prst="rect">
                      <a:avLst/>
                    </a:prstGeom>
                    <a:noFill/>
                  </pic:spPr>
                </pic:pic>
              </a:graphicData>
            </a:graphic>
          </wp:anchor>
        </w:drawing>
      </w:r>
    </w:p>
    <w:tbl>
      <w:tblPr>
        <w:tblW w:w="0" w:type="auto"/>
        <w:tblInd w:w="270" w:type="dxa"/>
        <w:tblLayout w:type="fixed"/>
        <w:tblCellMar>
          <w:left w:w="0" w:type="dxa"/>
          <w:right w:w="0" w:type="dxa"/>
        </w:tblCellMar>
        <w:tblLook w:val="04A0"/>
      </w:tblPr>
      <w:tblGrid>
        <w:gridCol w:w="2420"/>
        <w:gridCol w:w="1400"/>
        <w:gridCol w:w="360"/>
        <w:gridCol w:w="1020"/>
        <w:gridCol w:w="580"/>
        <w:gridCol w:w="580"/>
        <w:gridCol w:w="1320"/>
        <w:gridCol w:w="1700"/>
        <w:gridCol w:w="30"/>
      </w:tblGrid>
      <w:tr w:rsidR="00DD6172" w:rsidRPr="00DD6172" w:rsidTr="00DD6172">
        <w:trPr>
          <w:trHeight w:val="353"/>
        </w:trPr>
        <w:tc>
          <w:tcPr>
            <w:tcW w:w="2420" w:type="dxa"/>
            <w:tcBorders>
              <w:top w:val="single" w:sz="8" w:space="0" w:color="auto"/>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b/>
                <w:bCs/>
                <w:sz w:val="24"/>
                <w:szCs w:val="24"/>
              </w:rPr>
              <w:t>Направление</w:t>
            </w:r>
          </w:p>
        </w:tc>
        <w:tc>
          <w:tcPr>
            <w:tcW w:w="1400" w:type="dxa"/>
            <w:tcBorders>
              <w:top w:val="single" w:sz="8" w:space="0" w:color="auto"/>
            </w:tcBorders>
            <w:vAlign w:val="bottom"/>
          </w:tcPr>
          <w:p w:rsidR="00DD6172" w:rsidRPr="00DD6172" w:rsidRDefault="00DD6172" w:rsidP="00DD6172">
            <w:pPr>
              <w:rPr>
                <w:sz w:val="24"/>
                <w:szCs w:val="24"/>
              </w:rPr>
            </w:pPr>
          </w:p>
        </w:tc>
        <w:tc>
          <w:tcPr>
            <w:tcW w:w="360" w:type="dxa"/>
            <w:tcBorders>
              <w:top w:val="single" w:sz="8" w:space="0" w:color="auto"/>
            </w:tcBorders>
            <w:vAlign w:val="bottom"/>
          </w:tcPr>
          <w:p w:rsidR="00DD6172" w:rsidRPr="00DD6172" w:rsidRDefault="00DD6172" w:rsidP="00DD6172">
            <w:pPr>
              <w:rPr>
                <w:sz w:val="24"/>
                <w:szCs w:val="24"/>
              </w:rPr>
            </w:pPr>
          </w:p>
        </w:tc>
        <w:tc>
          <w:tcPr>
            <w:tcW w:w="2180" w:type="dxa"/>
            <w:gridSpan w:val="3"/>
            <w:vMerge w:val="restart"/>
            <w:tcBorders>
              <w:top w:val="single" w:sz="8" w:space="0" w:color="auto"/>
            </w:tcBorders>
            <w:vAlign w:val="bottom"/>
          </w:tcPr>
          <w:p w:rsidR="00DD6172" w:rsidRPr="00DD6172" w:rsidRDefault="00DD6172" w:rsidP="00DD6172">
            <w:pPr>
              <w:ind w:right="440"/>
              <w:jc w:val="right"/>
              <w:rPr>
                <w:sz w:val="24"/>
                <w:szCs w:val="24"/>
              </w:rPr>
            </w:pPr>
            <w:r w:rsidRPr="00DD6172">
              <w:rPr>
                <w:rFonts w:eastAsia="Times New Roman"/>
                <w:b/>
                <w:bCs/>
                <w:sz w:val="24"/>
                <w:szCs w:val="24"/>
              </w:rPr>
              <w:t>Мероприятия</w:t>
            </w:r>
          </w:p>
        </w:tc>
        <w:tc>
          <w:tcPr>
            <w:tcW w:w="1320" w:type="dxa"/>
            <w:tcBorders>
              <w:top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top w:val="single" w:sz="8" w:space="0" w:color="auto"/>
              <w:right w:val="single" w:sz="8" w:space="0" w:color="auto"/>
            </w:tcBorders>
            <w:vAlign w:val="bottom"/>
          </w:tcPr>
          <w:p w:rsidR="00DD6172" w:rsidRPr="00DD6172" w:rsidRDefault="00DD6172" w:rsidP="00DD6172">
            <w:pPr>
              <w:ind w:left="60"/>
              <w:rPr>
                <w:sz w:val="24"/>
                <w:szCs w:val="24"/>
              </w:rPr>
            </w:pPr>
            <w:r w:rsidRPr="00DD6172">
              <w:rPr>
                <w:rFonts w:eastAsia="Times New Roman"/>
                <w:b/>
                <w:bCs/>
                <w:sz w:val="24"/>
                <w:szCs w:val="24"/>
              </w:rPr>
              <w:t>Сроки</w:t>
            </w:r>
          </w:p>
        </w:tc>
        <w:tc>
          <w:tcPr>
            <w:tcW w:w="0" w:type="dxa"/>
            <w:vAlign w:val="bottom"/>
          </w:tcPr>
          <w:p w:rsidR="00DD6172" w:rsidRPr="00DD6172" w:rsidRDefault="00DD6172" w:rsidP="00DD6172">
            <w:pPr>
              <w:rPr>
                <w:sz w:val="24"/>
                <w:szCs w:val="24"/>
              </w:rPr>
            </w:pPr>
          </w:p>
        </w:tc>
      </w:tr>
      <w:tr w:rsidR="00DD6172" w:rsidRPr="00DD6172" w:rsidTr="00DD6172">
        <w:trPr>
          <w:trHeight w:val="158"/>
        </w:trPr>
        <w:tc>
          <w:tcPr>
            <w:tcW w:w="2420" w:type="dxa"/>
            <w:vMerge w:val="restart"/>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b/>
                <w:bCs/>
                <w:sz w:val="24"/>
                <w:szCs w:val="24"/>
              </w:rPr>
              <w:t>мероприятий</w:t>
            </w:r>
          </w:p>
        </w:tc>
        <w:tc>
          <w:tcPr>
            <w:tcW w:w="1400" w:type="dxa"/>
            <w:vAlign w:val="bottom"/>
          </w:tcPr>
          <w:p w:rsidR="00DD6172" w:rsidRPr="00DD6172" w:rsidRDefault="00DD6172" w:rsidP="00DD6172">
            <w:pPr>
              <w:rPr>
                <w:sz w:val="24"/>
                <w:szCs w:val="24"/>
              </w:rPr>
            </w:pPr>
          </w:p>
        </w:tc>
        <w:tc>
          <w:tcPr>
            <w:tcW w:w="360" w:type="dxa"/>
            <w:vAlign w:val="bottom"/>
          </w:tcPr>
          <w:p w:rsidR="00DD6172" w:rsidRPr="00DD6172" w:rsidRDefault="00DD6172" w:rsidP="00DD6172">
            <w:pPr>
              <w:rPr>
                <w:sz w:val="24"/>
                <w:szCs w:val="24"/>
              </w:rPr>
            </w:pPr>
          </w:p>
        </w:tc>
        <w:tc>
          <w:tcPr>
            <w:tcW w:w="2180" w:type="dxa"/>
            <w:gridSpan w:val="3"/>
            <w:vMerge/>
            <w:vAlign w:val="bottom"/>
          </w:tcPr>
          <w:p w:rsidR="00DD6172" w:rsidRPr="00DD6172" w:rsidRDefault="00DD6172" w:rsidP="00DD6172">
            <w:pPr>
              <w:rPr>
                <w:sz w:val="24"/>
                <w:szCs w:val="24"/>
              </w:rPr>
            </w:pPr>
          </w:p>
        </w:tc>
        <w:tc>
          <w:tcPr>
            <w:tcW w:w="1320" w:type="dxa"/>
            <w:tcBorders>
              <w:right w:val="single" w:sz="8" w:space="0" w:color="auto"/>
            </w:tcBorders>
            <w:vAlign w:val="bottom"/>
          </w:tcPr>
          <w:p w:rsidR="00DD6172" w:rsidRPr="00DD6172" w:rsidRDefault="00DD6172" w:rsidP="00DD6172">
            <w:pPr>
              <w:rPr>
                <w:sz w:val="24"/>
                <w:szCs w:val="24"/>
              </w:rPr>
            </w:pPr>
          </w:p>
        </w:tc>
        <w:tc>
          <w:tcPr>
            <w:tcW w:w="1700" w:type="dxa"/>
            <w:vMerge w:val="restart"/>
            <w:tcBorders>
              <w:right w:val="single" w:sz="8" w:space="0" w:color="auto"/>
            </w:tcBorders>
            <w:vAlign w:val="bottom"/>
          </w:tcPr>
          <w:p w:rsidR="00DD6172" w:rsidRPr="00DD6172" w:rsidRDefault="00DD6172" w:rsidP="00DD6172">
            <w:pPr>
              <w:ind w:left="60"/>
              <w:rPr>
                <w:sz w:val="24"/>
                <w:szCs w:val="24"/>
              </w:rPr>
            </w:pPr>
            <w:r w:rsidRPr="00DD6172">
              <w:rPr>
                <w:rFonts w:eastAsia="Times New Roman"/>
                <w:b/>
                <w:bCs/>
                <w:sz w:val="24"/>
                <w:szCs w:val="24"/>
              </w:rPr>
              <w:t>реализации</w:t>
            </w:r>
          </w:p>
        </w:tc>
        <w:tc>
          <w:tcPr>
            <w:tcW w:w="0" w:type="dxa"/>
            <w:vAlign w:val="bottom"/>
          </w:tcPr>
          <w:p w:rsidR="00DD6172" w:rsidRPr="00DD6172" w:rsidRDefault="00DD6172" w:rsidP="00DD6172">
            <w:pPr>
              <w:rPr>
                <w:sz w:val="24"/>
                <w:szCs w:val="24"/>
              </w:rPr>
            </w:pPr>
          </w:p>
        </w:tc>
      </w:tr>
      <w:tr w:rsidR="00DD6172" w:rsidRPr="00DD6172" w:rsidTr="00DD6172">
        <w:trPr>
          <w:trHeight w:val="158"/>
        </w:trPr>
        <w:tc>
          <w:tcPr>
            <w:tcW w:w="2420" w:type="dxa"/>
            <w:vMerge/>
            <w:tcBorders>
              <w:left w:val="single" w:sz="8" w:space="0" w:color="auto"/>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rPr>
                <w:sz w:val="24"/>
                <w:szCs w:val="24"/>
              </w:rPr>
            </w:pPr>
          </w:p>
        </w:tc>
        <w:tc>
          <w:tcPr>
            <w:tcW w:w="360" w:type="dxa"/>
            <w:vAlign w:val="bottom"/>
          </w:tcPr>
          <w:p w:rsidR="00DD6172" w:rsidRPr="00DD6172" w:rsidRDefault="00DD6172" w:rsidP="00DD6172">
            <w:pPr>
              <w:rPr>
                <w:sz w:val="24"/>
                <w:szCs w:val="24"/>
              </w:rPr>
            </w:pPr>
          </w:p>
        </w:tc>
        <w:tc>
          <w:tcPr>
            <w:tcW w:w="1020" w:type="dxa"/>
            <w:vAlign w:val="bottom"/>
          </w:tcPr>
          <w:p w:rsidR="00DD6172" w:rsidRPr="00DD6172" w:rsidRDefault="00DD6172" w:rsidP="00DD6172">
            <w:pPr>
              <w:rPr>
                <w:sz w:val="24"/>
                <w:szCs w:val="24"/>
              </w:rPr>
            </w:pPr>
          </w:p>
        </w:tc>
        <w:tc>
          <w:tcPr>
            <w:tcW w:w="580" w:type="dxa"/>
            <w:vAlign w:val="bottom"/>
          </w:tcPr>
          <w:p w:rsidR="00DD6172" w:rsidRPr="00DD6172" w:rsidRDefault="00DD6172" w:rsidP="00DD6172">
            <w:pPr>
              <w:rPr>
                <w:sz w:val="24"/>
                <w:szCs w:val="24"/>
              </w:rPr>
            </w:pPr>
          </w:p>
        </w:tc>
        <w:tc>
          <w:tcPr>
            <w:tcW w:w="580" w:type="dxa"/>
            <w:vAlign w:val="bottom"/>
          </w:tcPr>
          <w:p w:rsidR="00DD6172" w:rsidRPr="00DD6172" w:rsidRDefault="00DD6172" w:rsidP="00DD6172">
            <w:pPr>
              <w:rPr>
                <w:sz w:val="24"/>
                <w:szCs w:val="24"/>
              </w:rPr>
            </w:pPr>
          </w:p>
        </w:tc>
        <w:tc>
          <w:tcPr>
            <w:tcW w:w="1320" w:type="dxa"/>
            <w:tcBorders>
              <w:right w:val="single" w:sz="8" w:space="0" w:color="auto"/>
            </w:tcBorders>
            <w:vAlign w:val="bottom"/>
          </w:tcPr>
          <w:p w:rsidR="00DD6172" w:rsidRPr="00DD6172" w:rsidRDefault="00DD6172" w:rsidP="00DD6172">
            <w:pPr>
              <w:rPr>
                <w:sz w:val="24"/>
                <w:szCs w:val="24"/>
              </w:rPr>
            </w:pPr>
          </w:p>
        </w:tc>
        <w:tc>
          <w:tcPr>
            <w:tcW w:w="1700" w:type="dxa"/>
            <w:vMerge/>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28"/>
        </w:trPr>
        <w:tc>
          <w:tcPr>
            <w:tcW w:w="242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1760" w:type="dxa"/>
            <w:gridSpan w:val="2"/>
            <w:tcBorders>
              <w:bottom w:val="single" w:sz="8" w:space="0" w:color="auto"/>
            </w:tcBorders>
            <w:vAlign w:val="bottom"/>
          </w:tcPr>
          <w:p w:rsidR="00DD6172" w:rsidRPr="00DD6172" w:rsidRDefault="00DD6172" w:rsidP="00DD6172">
            <w:pPr>
              <w:rPr>
                <w:sz w:val="24"/>
                <w:szCs w:val="24"/>
              </w:rPr>
            </w:pPr>
          </w:p>
        </w:tc>
        <w:tc>
          <w:tcPr>
            <w:tcW w:w="1020" w:type="dxa"/>
            <w:tcBorders>
              <w:bottom w:val="single" w:sz="8" w:space="0" w:color="auto"/>
            </w:tcBorders>
            <w:vAlign w:val="bottom"/>
          </w:tcPr>
          <w:p w:rsidR="00DD6172" w:rsidRPr="00DD6172" w:rsidRDefault="00DD6172" w:rsidP="00DD6172">
            <w:pPr>
              <w:rPr>
                <w:sz w:val="24"/>
                <w:szCs w:val="24"/>
              </w:rPr>
            </w:pPr>
          </w:p>
        </w:tc>
        <w:tc>
          <w:tcPr>
            <w:tcW w:w="580" w:type="dxa"/>
            <w:tcBorders>
              <w:bottom w:val="single" w:sz="8" w:space="0" w:color="auto"/>
            </w:tcBorders>
            <w:vAlign w:val="bottom"/>
          </w:tcPr>
          <w:p w:rsidR="00DD6172" w:rsidRPr="00DD6172" w:rsidRDefault="00DD6172" w:rsidP="00DD6172">
            <w:pPr>
              <w:rPr>
                <w:sz w:val="24"/>
                <w:szCs w:val="24"/>
              </w:rPr>
            </w:pPr>
          </w:p>
        </w:tc>
        <w:tc>
          <w:tcPr>
            <w:tcW w:w="190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8"/>
        </w:trPr>
        <w:tc>
          <w:tcPr>
            <w:tcW w:w="2420" w:type="dxa"/>
            <w:tcBorders>
              <w:left w:val="single" w:sz="8" w:space="0" w:color="auto"/>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введения ФГОС НОО</w:t>
            </w:r>
          </w:p>
        </w:tc>
        <w:tc>
          <w:tcPr>
            <w:tcW w:w="1760" w:type="dxa"/>
            <w:gridSpan w:val="2"/>
            <w:vAlign w:val="bottom"/>
          </w:tcPr>
          <w:p w:rsidR="00DD6172" w:rsidRPr="00DD6172" w:rsidRDefault="00DD6172" w:rsidP="00DD6172">
            <w:pPr>
              <w:ind w:left="80"/>
              <w:rPr>
                <w:sz w:val="24"/>
                <w:szCs w:val="24"/>
              </w:rPr>
            </w:pPr>
            <w:r w:rsidRPr="00DD6172">
              <w:rPr>
                <w:rFonts w:eastAsia="Times New Roman"/>
                <w:sz w:val="24"/>
                <w:szCs w:val="24"/>
              </w:rPr>
              <w:t>2. Обеспечение</w:t>
            </w:r>
          </w:p>
        </w:tc>
        <w:tc>
          <w:tcPr>
            <w:tcW w:w="1020" w:type="dxa"/>
            <w:vAlign w:val="bottom"/>
          </w:tcPr>
          <w:p w:rsidR="00DD6172" w:rsidRPr="00DD6172" w:rsidRDefault="00DD6172" w:rsidP="00DD6172">
            <w:pPr>
              <w:rPr>
                <w:sz w:val="24"/>
                <w:szCs w:val="24"/>
              </w:rPr>
            </w:pPr>
          </w:p>
        </w:tc>
        <w:tc>
          <w:tcPr>
            <w:tcW w:w="580" w:type="dxa"/>
            <w:vAlign w:val="bottom"/>
          </w:tcPr>
          <w:p w:rsidR="00DD6172" w:rsidRPr="00DD6172" w:rsidRDefault="00DD6172" w:rsidP="00DD6172">
            <w:pPr>
              <w:rPr>
                <w:sz w:val="24"/>
                <w:szCs w:val="24"/>
              </w:rPr>
            </w:pPr>
          </w:p>
        </w:tc>
        <w:tc>
          <w:tcPr>
            <w:tcW w:w="190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соответствия</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2018 год</w:t>
            </w: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proofErr w:type="spellStart"/>
            <w:r w:rsidRPr="00DD6172">
              <w:rPr>
                <w:rFonts w:eastAsia="Times New Roman"/>
                <w:sz w:val="24"/>
                <w:szCs w:val="24"/>
              </w:rPr>
              <w:t>материально­технической</w:t>
            </w:r>
            <w:proofErr w:type="spellEnd"/>
            <w:r w:rsidRPr="00DD6172">
              <w:rPr>
                <w:rFonts w:eastAsia="Times New Roman"/>
                <w:sz w:val="24"/>
                <w:szCs w:val="24"/>
              </w:rPr>
              <w:t xml:space="preserve"> базы образовательной</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организации требованиям ФГОС НОО</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30"/>
        </w:trPr>
        <w:tc>
          <w:tcPr>
            <w:tcW w:w="242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1760" w:type="dxa"/>
            <w:gridSpan w:val="2"/>
            <w:tcBorders>
              <w:bottom w:val="single" w:sz="8" w:space="0" w:color="auto"/>
            </w:tcBorders>
            <w:vAlign w:val="bottom"/>
          </w:tcPr>
          <w:p w:rsidR="00DD6172" w:rsidRPr="00DD6172" w:rsidRDefault="00DD6172" w:rsidP="00DD6172">
            <w:pPr>
              <w:rPr>
                <w:sz w:val="24"/>
                <w:szCs w:val="24"/>
              </w:rPr>
            </w:pPr>
          </w:p>
        </w:tc>
        <w:tc>
          <w:tcPr>
            <w:tcW w:w="1020" w:type="dxa"/>
            <w:tcBorders>
              <w:bottom w:val="single" w:sz="8" w:space="0" w:color="auto"/>
            </w:tcBorders>
            <w:vAlign w:val="bottom"/>
          </w:tcPr>
          <w:p w:rsidR="00DD6172" w:rsidRPr="00DD6172" w:rsidRDefault="00DD6172" w:rsidP="00DD6172">
            <w:pPr>
              <w:rPr>
                <w:sz w:val="24"/>
                <w:szCs w:val="24"/>
              </w:rPr>
            </w:pPr>
          </w:p>
        </w:tc>
        <w:tc>
          <w:tcPr>
            <w:tcW w:w="580" w:type="dxa"/>
            <w:tcBorders>
              <w:bottom w:val="single" w:sz="8" w:space="0" w:color="auto"/>
            </w:tcBorders>
            <w:vAlign w:val="bottom"/>
          </w:tcPr>
          <w:p w:rsidR="00DD6172" w:rsidRPr="00DD6172" w:rsidRDefault="00DD6172" w:rsidP="00DD6172">
            <w:pPr>
              <w:rPr>
                <w:sz w:val="24"/>
                <w:szCs w:val="24"/>
              </w:rPr>
            </w:pPr>
          </w:p>
        </w:tc>
        <w:tc>
          <w:tcPr>
            <w:tcW w:w="190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5"/>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760" w:type="dxa"/>
            <w:gridSpan w:val="2"/>
            <w:vAlign w:val="bottom"/>
          </w:tcPr>
          <w:p w:rsidR="00DD6172" w:rsidRPr="00DD6172" w:rsidRDefault="00DD6172" w:rsidP="00DD6172">
            <w:pPr>
              <w:ind w:left="80"/>
              <w:rPr>
                <w:sz w:val="24"/>
                <w:szCs w:val="24"/>
              </w:rPr>
            </w:pPr>
            <w:r w:rsidRPr="00DD6172">
              <w:rPr>
                <w:rFonts w:eastAsia="Times New Roman"/>
                <w:sz w:val="24"/>
                <w:szCs w:val="24"/>
              </w:rPr>
              <w:t>3. Обеспечение</w:t>
            </w:r>
          </w:p>
        </w:tc>
        <w:tc>
          <w:tcPr>
            <w:tcW w:w="1020" w:type="dxa"/>
            <w:vAlign w:val="bottom"/>
          </w:tcPr>
          <w:p w:rsidR="00DD6172" w:rsidRPr="00DD6172" w:rsidRDefault="00DD6172" w:rsidP="00DD6172">
            <w:pPr>
              <w:rPr>
                <w:sz w:val="24"/>
                <w:szCs w:val="24"/>
              </w:rPr>
            </w:pPr>
          </w:p>
        </w:tc>
        <w:tc>
          <w:tcPr>
            <w:tcW w:w="580" w:type="dxa"/>
            <w:vAlign w:val="bottom"/>
          </w:tcPr>
          <w:p w:rsidR="00DD6172" w:rsidRPr="00DD6172" w:rsidRDefault="00DD6172" w:rsidP="00DD6172">
            <w:pPr>
              <w:rPr>
                <w:sz w:val="24"/>
                <w:szCs w:val="24"/>
              </w:rPr>
            </w:pPr>
          </w:p>
        </w:tc>
        <w:tc>
          <w:tcPr>
            <w:tcW w:w="190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соответствия</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2016 год</w:t>
            </w: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proofErr w:type="spellStart"/>
            <w:r w:rsidRPr="00DD6172">
              <w:rPr>
                <w:rFonts w:eastAsia="Times New Roman"/>
                <w:sz w:val="24"/>
                <w:szCs w:val="24"/>
              </w:rPr>
              <w:t>санитарно­гигиенических</w:t>
            </w:r>
            <w:proofErr w:type="spellEnd"/>
            <w:r w:rsidRPr="00DD6172">
              <w:rPr>
                <w:rFonts w:eastAsia="Times New Roman"/>
                <w:sz w:val="24"/>
                <w:szCs w:val="24"/>
              </w:rPr>
              <w:t xml:space="preserve">  условий  требованиям</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9"/>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ind w:left="80"/>
              <w:rPr>
                <w:sz w:val="24"/>
                <w:szCs w:val="24"/>
              </w:rPr>
            </w:pPr>
            <w:r w:rsidRPr="00DD6172">
              <w:rPr>
                <w:rFonts w:eastAsia="Times New Roman"/>
                <w:sz w:val="24"/>
                <w:szCs w:val="24"/>
              </w:rPr>
              <w:t>ФГОС НОО</w:t>
            </w:r>
          </w:p>
        </w:tc>
        <w:tc>
          <w:tcPr>
            <w:tcW w:w="360" w:type="dxa"/>
            <w:vAlign w:val="bottom"/>
          </w:tcPr>
          <w:p w:rsidR="00DD6172" w:rsidRPr="00DD6172" w:rsidRDefault="00DD6172" w:rsidP="00DD6172">
            <w:pPr>
              <w:rPr>
                <w:sz w:val="24"/>
                <w:szCs w:val="24"/>
              </w:rPr>
            </w:pPr>
          </w:p>
        </w:tc>
        <w:tc>
          <w:tcPr>
            <w:tcW w:w="1020" w:type="dxa"/>
            <w:vAlign w:val="bottom"/>
          </w:tcPr>
          <w:p w:rsidR="00DD6172" w:rsidRPr="00DD6172" w:rsidRDefault="00DD6172" w:rsidP="00DD6172">
            <w:pPr>
              <w:rPr>
                <w:sz w:val="24"/>
                <w:szCs w:val="24"/>
              </w:rPr>
            </w:pPr>
          </w:p>
        </w:tc>
        <w:tc>
          <w:tcPr>
            <w:tcW w:w="580" w:type="dxa"/>
            <w:vAlign w:val="bottom"/>
          </w:tcPr>
          <w:p w:rsidR="00DD6172" w:rsidRPr="00DD6172" w:rsidRDefault="00DD6172" w:rsidP="00DD6172">
            <w:pPr>
              <w:rPr>
                <w:sz w:val="24"/>
                <w:szCs w:val="24"/>
              </w:rPr>
            </w:pPr>
          </w:p>
        </w:tc>
        <w:tc>
          <w:tcPr>
            <w:tcW w:w="580" w:type="dxa"/>
            <w:vAlign w:val="bottom"/>
          </w:tcPr>
          <w:p w:rsidR="00DD6172" w:rsidRPr="00DD6172" w:rsidRDefault="00DD6172" w:rsidP="00DD6172">
            <w:pPr>
              <w:rPr>
                <w:sz w:val="24"/>
                <w:szCs w:val="24"/>
              </w:rPr>
            </w:pPr>
          </w:p>
        </w:tc>
        <w:tc>
          <w:tcPr>
            <w:tcW w:w="1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32"/>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760" w:type="dxa"/>
            <w:gridSpan w:val="2"/>
            <w:tcBorders>
              <w:bottom w:val="single" w:sz="8" w:space="0" w:color="auto"/>
            </w:tcBorders>
            <w:vAlign w:val="bottom"/>
          </w:tcPr>
          <w:p w:rsidR="00DD6172" w:rsidRPr="00DD6172" w:rsidRDefault="00DD6172" w:rsidP="00DD6172">
            <w:pPr>
              <w:rPr>
                <w:sz w:val="24"/>
                <w:szCs w:val="24"/>
              </w:rPr>
            </w:pPr>
          </w:p>
        </w:tc>
        <w:tc>
          <w:tcPr>
            <w:tcW w:w="2180" w:type="dxa"/>
            <w:gridSpan w:val="3"/>
            <w:tcBorders>
              <w:bottom w:val="single" w:sz="8" w:space="0" w:color="auto"/>
            </w:tcBorders>
            <w:vAlign w:val="bottom"/>
          </w:tcPr>
          <w:p w:rsidR="00DD6172" w:rsidRPr="00DD6172" w:rsidRDefault="00DD6172" w:rsidP="00DD6172">
            <w:pPr>
              <w:rPr>
                <w:sz w:val="24"/>
                <w:szCs w:val="24"/>
              </w:rPr>
            </w:pPr>
          </w:p>
        </w:tc>
        <w:tc>
          <w:tcPr>
            <w:tcW w:w="1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8"/>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760" w:type="dxa"/>
            <w:gridSpan w:val="2"/>
            <w:vAlign w:val="bottom"/>
          </w:tcPr>
          <w:p w:rsidR="00DD6172" w:rsidRPr="00DD6172" w:rsidRDefault="00DD6172" w:rsidP="00DD6172">
            <w:pPr>
              <w:ind w:left="80"/>
              <w:rPr>
                <w:sz w:val="24"/>
                <w:szCs w:val="24"/>
              </w:rPr>
            </w:pPr>
            <w:r w:rsidRPr="00DD6172">
              <w:rPr>
                <w:rFonts w:eastAsia="Times New Roman"/>
                <w:sz w:val="24"/>
                <w:szCs w:val="24"/>
              </w:rPr>
              <w:t>4. Обеспечение</w:t>
            </w:r>
          </w:p>
        </w:tc>
        <w:tc>
          <w:tcPr>
            <w:tcW w:w="2180" w:type="dxa"/>
            <w:gridSpan w:val="3"/>
            <w:vAlign w:val="bottom"/>
          </w:tcPr>
          <w:p w:rsidR="00DD6172" w:rsidRPr="00DD6172" w:rsidRDefault="00DD6172" w:rsidP="00DD6172">
            <w:pPr>
              <w:ind w:right="140"/>
              <w:jc w:val="right"/>
              <w:rPr>
                <w:sz w:val="24"/>
                <w:szCs w:val="24"/>
              </w:rPr>
            </w:pPr>
            <w:r w:rsidRPr="00DD6172">
              <w:rPr>
                <w:rFonts w:eastAsia="Times New Roman"/>
                <w:sz w:val="24"/>
                <w:szCs w:val="24"/>
              </w:rPr>
              <w:t>соответствия</w:t>
            </w:r>
          </w:p>
        </w:tc>
        <w:tc>
          <w:tcPr>
            <w:tcW w:w="132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условий</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2016 год</w:t>
            </w: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реализации  ООП  противопожарным  нормам,</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ind w:left="80"/>
              <w:rPr>
                <w:sz w:val="24"/>
                <w:szCs w:val="24"/>
              </w:rPr>
            </w:pPr>
            <w:r w:rsidRPr="00DD6172">
              <w:rPr>
                <w:rFonts w:eastAsia="Times New Roman"/>
                <w:sz w:val="24"/>
                <w:szCs w:val="24"/>
              </w:rPr>
              <w:t>нормам</w:t>
            </w:r>
          </w:p>
        </w:tc>
        <w:tc>
          <w:tcPr>
            <w:tcW w:w="1380" w:type="dxa"/>
            <w:gridSpan w:val="2"/>
            <w:vAlign w:val="bottom"/>
          </w:tcPr>
          <w:p w:rsidR="00DD6172" w:rsidRPr="00DD6172" w:rsidRDefault="00DD6172" w:rsidP="00DD6172">
            <w:pPr>
              <w:ind w:left="40"/>
              <w:rPr>
                <w:sz w:val="24"/>
                <w:szCs w:val="24"/>
              </w:rPr>
            </w:pPr>
            <w:r w:rsidRPr="00DD6172">
              <w:rPr>
                <w:rFonts w:eastAsia="Times New Roman"/>
                <w:sz w:val="24"/>
                <w:szCs w:val="24"/>
              </w:rPr>
              <w:t>охраны</w:t>
            </w:r>
          </w:p>
        </w:tc>
        <w:tc>
          <w:tcPr>
            <w:tcW w:w="1160" w:type="dxa"/>
            <w:gridSpan w:val="2"/>
            <w:vAlign w:val="bottom"/>
          </w:tcPr>
          <w:p w:rsidR="00DD6172" w:rsidRPr="00DD6172" w:rsidRDefault="00DD6172" w:rsidP="00DD6172">
            <w:pPr>
              <w:ind w:right="440"/>
              <w:jc w:val="right"/>
              <w:rPr>
                <w:sz w:val="24"/>
                <w:szCs w:val="24"/>
              </w:rPr>
            </w:pPr>
            <w:r w:rsidRPr="00DD6172">
              <w:rPr>
                <w:rFonts w:eastAsia="Times New Roman"/>
                <w:sz w:val="24"/>
                <w:szCs w:val="24"/>
              </w:rPr>
              <w:t>труда</w:t>
            </w:r>
          </w:p>
        </w:tc>
        <w:tc>
          <w:tcPr>
            <w:tcW w:w="132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работников</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360" w:type="dxa"/>
            <w:gridSpan w:val="4"/>
            <w:vAlign w:val="bottom"/>
          </w:tcPr>
          <w:p w:rsidR="00DD6172" w:rsidRPr="00DD6172" w:rsidRDefault="00DD6172" w:rsidP="00DD6172">
            <w:pPr>
              <w:ind w:left="80"/>
              <w:rPr>
                <w:sz w:val="24"/>
                <w:szCs w:val="24"/>
              </w:rPr>
            </w:pPr>
            <w:r w:rsidRPr="00DD6172">
              <w:rPr>
                <w:rFonts w:eastAsia="Times New Roman"/>
                <w:sz w:val="24"/>
                <w:szCs w:val="24"/>
              </w:rPr>
              <w:t>образовательной организации</w:t>
            </w:r>
          </w:p>
        </w:tc>
        <w:tc>
          <w:tcPr>
            <w:tcW w:w="580" w:type="dxa"/>
            <w:vAlign w:val="bottom"/>
          </w:tcPr>
          <w:p w:rsidR="00DD6172" w:rsidRPr="00DD6172" w:rsidRDefault="00DD6172" w:rsidP="00DD6172">
            <w:pPr>
              <w:rPr>
                <w:sz w:val="24"/>
                <w:szCs w:val="24"/>
              </w:rPr>
            </w:pPr>
          </w:p>
        </w:tc>
        <w:tc>
          <w:tcPr>
            <w:tcW w:w="1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35"/>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760" w:type="dxa"/>
            <w:gridSpan w:val="2"/>
            <w:tcBorders>
              <w:bottom w:val="single" w:sz="8" w:space="0" w:color="auto"/>
            </w:tcBorders>
            <w:vAlign w:val="bottom"/>
          </w:tcPr>
          <w:p w:rsidR="00DD6172" w:rsidRPr="00DD6172" w:rsidRDefault="00DD6172" w:rsidP="00DD6172">
            <w:pPr>
              <w:rPr>
                <w:sz w:val="24"/>
                <w:szCs w:val="24"/>
              </w:rPr>
            </w:pPr>
          </w:p>
        </w:tc>
        <w:tc>
          <w:tcPr>
            <w:tcW w:w="1020" w:type="dxa"/>
            <w:tcBorders>
              <w:bottom w:val="single" w:sz="8" w:space="0" w:color="auto"/>
            </w:tcBorders>
            <w:vAlign w:val="bottom"/>
          </w:tcPr>
          <w:p w:rsidR="00DD6172" w:rsidRPr="00DD6172" w:rsidRDefault="00DD6172" w:rsidP="00DD6172">
            <w:pPr>
              <w:rPr>
                <w:sz w:val="24"/>
                <w:szCs w:val="24"/>
              </w:rPr>
            </w:pPr>
          </w:p>
        </w:tc>
        <w:tc>
          <w:tcPr>
            <w:tcW w:w="580" w:type="dxa"/>
            <w:tcBorders>
              <w:bottom w:val="single" w:sz="8" w:space="0" w:color="auto"/>
            </w:tcBorders>
            <w:vAlign w:val="bottom"/>
          </w:tcPr>
          <w:p w:rsidR="00DD6172" w:rsidRPr="00DD6172" w:rsidRDefault="00DD6172" w:rsidP="00DD6172">
            <w:pPr>
              <w:rPr>
                <w:sz w:val="24"/>
                <w:szCs w:val="24"/>
              </w:rPr>
            </w:pPr>
          </w:p>
        </w:tc>
        <w:tc>
          <w:tcPr>
            <w:tcW w:w="190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8"/>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760" w:type="dxa"/>
            <w:gridSpan w:val="2"/>
            <w:vAlign w:val="bottom"/>
          </w:tcPr>
          <w:p w:rsidR="00DD6172" w:rsidRPr="00DD6172" w:rsidRDefault="00DD6172" w:rsidP="00DD6172">
            <w:pPr>
              <w:ind w:left="80"/>
              <w:rPr>
                <w:sz w:val="24"/>
                <w:szCs w:val="24"/>
              </w:rPr>
            </w:pPr>
            <w:r w:rsidRPr="00DD6172">
              <w:rPr>
                <w:rFonts w:eastAsia="Times New Roman"/>
                <w:sz w:val="24"/>
                <w:szCs w:val="24"/>
              </w:rPr>
              <w:t>5. Обеспечение</w:t>
            </w:r>
          </w:p>
        </w:tc>
        <w:tc>
          <w:tcPr>
            <w:tcW w:w="1020" w:type="dxa"/>
            <w:vAlign w:val="bottom"/>
          </w:tcPr>
          <w:p w:rsidR="00DD6172" w:rsidRPr="00DD6172" w:rsidRDefault="00DD6172" w:rsidP="00DD6172">
            <w:pPr>
              <w:rPr>
                <w:sz w:val="24"/>
                <w:szCs w:val="24"/>
              </w:rPr>
            </w:pPr>
          </w:p>
        </w:tc>
        <w:tc>
          <w:tcPr>
            <w:tcW w:w="580" w:type="dxa"/>
            <w:vAlign w:val="bottom"/>
          </w:tcPr>
          <w:p w:rsidR="00DD6172" w:rsidRPr="00DD6172" w:rsidRDefault="00DD6172" w:rsidP="00DD6172">
            <w:pPr>
              <w:rPr>
                <w:sz w:val="24"/>
                <w:szCs w:val="24"/>
              </w:rPr>
            </w:pPr>
          </w:p>
        </w:tc>
        <w:tc>
          <w:tcPr>
            <w:tcW w:w="190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соответствия</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2016 год</w:t>
            </w: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940" w:type="dxa"/>
            <w:gridSpan w:val="5"/>
            <w:vAlign w:val="bottom"/>
          </w:tcPr>
          <w:p w:rsidR="00DD6172" w:rsidRPr="00DD6172" w:rsidRDefault="00DD6172" w:rsidP="00DD6172">
            <w:pPr>
              <w:ind w:left="80"/>
              <w:rPr>
                <w:sz w:val="24"/>
                <w:szCs w:val="24"/>
              </w:rPr>
            </w:pPr>
            <w:proofErr w:type="spellStart"/>
            <w:r w:rsidRPr="00DD6172">
              <w:rPr>
                <w:rFonts w:eastAsia="Times New Roman"/>
                <w:sz w:val="24"/>
                <w:szCs w:val="24"/>
              </w:rPr>
              <w:t>информационно­образовательной</w:t>
            </w:r>
            <w:proofErr w:type="spellEnd"/>
          </w:p>
        </w:tc>
        <w:tc>
          <w:tcPr>
            <w:tcW w:w="132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среды</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2780" w:type="dxa"/>
            <w:gridSpan w:val="3"/>
            <w:vAlign w:val="bottom"/>
          </w:tcPr>
          <w:p w:rsidR="00DD6172" w:rsidRPr="00DD6172" w:rsidRDefault="00DD6172" w:rsidP="00DD6172">
            <w:pPr>
              <w:ind w:left="80"/>
              <w:rPr>
                <w:sz w:val="24"/>
                <w:szCs w:val="24"/>
              </w:rPr>
            </w:pPr>
            <w:r w:rsidRPr="00DD6172">
              <w:rPr>
                <w:rFonts w:eastAsia="Times New Roman"/>
                <w:sz w:val="24"/>
                <w:szCs w:val="24"/>
              </w:rPr>
              <w:t>требованиям ФГОС НОО</w:t>
            </w:r>
          </w:p>
        </w:tc>
        <w:tc>
          <w:tcPr>
            <w:tcW w:w="580" w:type="dxa"/>
            <w:vAlign w:val="bottom"/>
          </w:tcPr>
          <w:p w:rsidR="00DD6172" w:rsidRPr="00DD6172" w:rsidRDefault="00DD6172" w:rsidP="00DD6172">
            <w:pPr>
              <w:rPr>
                <w:sz w:val="24"/>
                <w:szCs w:val="24"/>
              </w:rPr>
            </w:pPr>
          </w:p>
        </w:tc>
        <w:tc>
          <w:tcPr>
            <w:tcW w:w="580" w:type="dxa"/>
            <w:vAlign w:val="bottom"/>
          </w:tcPr>
          <w:p w:rsidR="00DD6172" w:rsidRPr="00DD6172" w:rsidRDefault="00DD6172" w:rsidP="00DD6172">
            <w:pPr>
              <w:rPr>
                <w:sz w:val="24"/>
                <w:szCs w:val="24"/>
              </w:rPr>
            </w:pPr>
          </w:p>
        </w:tc>
        <w:tc>
          <w:tcPr>
            <w:tcW w:w="1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35"/>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760" w:type="dxa"/>
            <w:gridSpan w:val="2"/>
            <w:tcBorders>
              <w:bottom w:val="single" w:sz="8" w:space="0" w:color="auto"/>
            </w:tcBorders>
            <w:vAlign w:val="bottom"/>
          </w:tcPr>
          <w:p w:rsidR="00DD6172" w:rsidRPr="00DD6172" w:rsidRDefault="00DD6172" w:rsidP="00DD6172">
            <w:pPr>
              <w:rPr>
                <w:sz w:val="24"/>
                <w:szCs w:val="24"/>
              </w:rPr>
            </w:pPr>
          </w:p>
        </w:tc>
        <w:tc>
          <w:tcPr>
            <w:tcW w:w="1020" w:type="dxa"/>
            <w:tcBorders>
              <w:bottom w:val="single" w:sz="8" w:space="0" w:color="auto"/>
            </w:tcBorders>
            <w:vAlign w:val="bottom"/>
          </w:tcPr>
          <w:p w:rsidR="00DD6172" w:rsidRPr="00DD6172" w:rsidRDefault="00DD6172" w:rsidP="00DD6172">
            <w:pPr>
              <w:rPr>
                <w:sz w:val="24"/>
                <w:szCs w:val="24"/>
              </w:rPr>
            </w:pPr>
          </w:p>
        </w:tc>
        <w:tc>
          <w:tcPr>
            <w:tcW w:w="2480" w:type="dxa"/>
            <w:gridSpan w:val="3"/>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5"/>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760" w:type="dxa"/>
            <w:gridSpan w:val="2"/>
            <w:vAlign w:val="bottom"/>
          </w:tcPr>
          <w:p w:rsidR="00DD6172" w:rsidRPr="00DD6172" w:rsidRDefault="00DD6172" w:rsidP="00DD6172">
            <w:pPr>
              <w:ind w:left="80"/>
              <w:rPr>
                <w:sz w:val="24"/>
                <w:szCs w:val="24"/>
              </w:rPr>
            </w:pPr>
            <w:r w:rsidRPr="00DD6172">
              <w:rPr>
                <w:rFonts w:eastAsia="Times New Roman"/>
                <w:sz w:val="24"/>
                <w:szCs w:val="24"/>
              </w:rPr>
              <w:t>6. Обеспечение</w:t>
            </w:r>
          </w:p>
        </w:tc>
        <w:tc>
          <w:tcPr>
            <w:tcW w:w="1020" w:type="dxa"/>
            <w:vAlign w:val="bottom"/>
          </w:tcPr>
          <w:p w:rsidR="00DD6172" w:rsidRPr="00DD6172" w:rsidRDefault="00DD6172" w:rsidP="00DD6172">
            <w:pPr>
              <w:rPr>
                <w:sz w:val="24"/>
                <w:szCs w:val="24"/>
              </w:rPr>
            </w:pPr>
          </w:p>
        </w:tc>
        <w:tc>
          <w:tcPr>
            <w:tcW w:w="2480" w:type="dxa"/>
            <w:gridSpan w:val="3"/>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укомплектованности</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2018 год</w:t>
            </w: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360" w:type="dxa"/>
            <w:gridSpan w:val="4"/>
            <w:vAlign w:val="bottom"/>
          </w:tcPr>
          <w:p w:rsidR="00DD6172" w:rsidRPr="00DD6172" w:rsidRDefault="00DD6172" w:rsidP="00DD6172">
            <w:pPr>
              <w:ind w:left="80"/>
              <w:rPr>
                <w:sz w:val="24"/>
                <w:szCs w:val="24"/>
              </w:rPr>
            </w:pPr>
            <w:proofErr w:type="spellStart"/>
            <w:proofErr w:type="gramStart"/>
            <w:r w:rsidRPr="00DD6172">
              <w:rPr>
                <w:rFonts w:eastAsia="Times New Roman"/>
                <w:w w:val="99"/>
                <w:sz w:val="24"/>
                <w:szCs w:val="24"/>
              </w:rPr>
              <w:t>библиотечно­информационного</w:t>
            </w:r>
            <w:proofErr w:type="spellEnd"/>
            <w:proofErr w:type="gramEnd"/>
          </w:p>
        </w:tc>
        <w:tc>
          <w:tcPr>
            <w:tcW w:w="580" w:type="dxa"/>
            <w:vAlign w:val="bottom"/>
          </w:tcPr>
          <w:p w:rsidR="00DD6172" w:rsidRPr="00DD6172" w:rsidRDefault="00DD6172" w:rsidP="00DD6172">
            <w:pPr>
              <w:rPr>
                <w:sz w:val="24"/>
                <w:szCs w:val="24"/>
              </w:rPr>
            </w:pPr>
          </w:p>
        </w:tc>
        <w:tc>
          <w:tcPr>
            <w:tcW w:w="132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центра</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9"/>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печатными  и  электронными  образовательными</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ind w:left="80"/>
              <w:rPr>
                <w:sz w:val="24"/>
                <w:szCs w:val="24"/>
              </w:rPr>
            </w:pPr>
            <w:r w:rsidRPr="00DD6172">
              <w:rPr>
                <w:rFonts w:eastAsia="Times New Roman"/>
                <w:sz w:val="24"/>
                <w:szCs w:val="24"/>
              </w:rPr>
              <w:t>ресурсами</w:t>
            </w:r>
          </w:p>
        </w:tc>
        <w:tc>
          <w:tcPr>
            <w:tcW w:w="360" w:type="dxa"/>
            <w:vAlign w:val="bottom"/>
          </w:tcPr>
          <w:p w:rsidR="00DD6172" w:rsidRPr="00DD6172" w:rsidRDefault="00DD6172" w:rsidP="00DD6172">
            <w:pPr>
              <w:rPr>
                <w:sz w:val="24"/>
                <w:szCs w:val="24"/>
              </w:rPr>
            </w:pPr>
          </w:p>
        </w:tc>
        <w:tc>
          <w:tcPr>
            <w:tcW w:w="1020" w:type="dxa"/>
            <w:vAlign w:val="bottom"/>
          </w:tcPr>
          <w:p w:rsidR="00DD6172" w:rsidRPr="00DD6172" w:rsidRDefault="00DD6172" w:rsidP="00DD6172">
            <w:pPr>
              <w:rPr>
                <w:sz w:val="24"/>
                <w:szCs w:val="24"/>
              </w:rPr>
            </w:pPr>
          </w:p>
        </w:tc>
        <w:tc>
          <w:tcPr>
            <w:tcW w:w="580" w:type="dxa"/>
            <w:vAlign w:val="bottom"/>
          </w:tcPr>
          <w:p w:rsidR="00DD6172" w:rsidRPr="00DD6172" w:rsidRDefault="00DD6172" w:rsidP="00DD6172">
            <w:pPr>
              <w:rPr>
                <w:sz w:val="24"/>
                <w:szCs w:val="24"/>
              </w:rPr>
            </w:pPr>
          </w:p>
        </w:tc>
        <w:tc>
          <w:tcPr>
            <w:tcW w:w="580" w:type="dxa"/>
            <w:vAlign w:val="bottom"/>
          </w:tcPr>
          <w:p w:rsidR="00DD6172" w:rsidRPr="00DD6172" w:rsidRDefault="00DD6172" w:rsidP="00DD6172">
            <w:pPr>
              <w:rPr>
                <w:sz w:val="24"/>
                <w:szCs w:val="24"/>
              </w:rPr>
            </w:pPr>
          </w:p>
        </w:tc>
        <w:tc>
          <w:tcPr>
            <w:tcW w:w="1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35"/>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360" w:type="dxa"/>
            <w:tcBorders>
              <w:bottom w:val="single" w:sz="8" w:space="0" w:color="auto"/>
            </w:tcBorders>
            <w:vAlign w:val="bottom"/>
          </w:tcPr>
          <w:p w:rsidR="00DD6172" w:rsidRPr="00DD6172" w:rsidRDefault="00DD6172" w:rsidP="00DD6172">
            <w:pPr>
              <w:rPr>
                <w:sz w:val="24"/>
                <w:szCs w:val="24"/>
              </w:rPr>
            </w:pPr>
          </w:p>
        </w:tc>
        <w:tc>
          <w:tcPr>
            <w:tcW w:w="1020" w:type="dxa"/>
            <w:tcBorders>
              <w:bottom w:val="single" w:sz="8" w:space="0" w:color="auto"/>
            </w:tcBorders>
            <w:vAlign w:val="bottom"/>
          </w:tcPr>
          <w:p w:rsidR="00DD6172" w:rsidRPr="00DD6172" w:rsidRDefault="00DD6172" w:rsidP="00DD6172">
            <w:pPr>
              <w:rPr>
                <w:sz w:val="24"/>
                <w:szCs w:val="24"/>
              </w:rPr>
            </w:pPr>
          </w:p>
        </w:tc>
        <w:tc>
          <w:tcPr>
            <w:tcW w:w="580" w:type="dxa"/>
            <w:tcBorders>
              <w:bottom w:val="single" w:sz="8" w:space="0" w:color="auto"/>
            </w:tcBorders>
            <w:vAlign w:val="bottom"/>
          </w:tcPr>
          <w:p w:rsidR="00DD6172" w:rsidRPr="00DD6172" w:rsidRDefault="00DD6172" w:rsidP="00DD6172">
            <w:pPr>
              <w:rPr>
                <w:sz w:val="24"/>
                <w:szCs w:val="24"/>
              </w:rPr>
            </w:pPr>
          </w:p>
        </w:tc>
        <w:tc>
          <w:tcPr>
            <w:tcW w:w="1900" w:type="dxa"/>
            <w:gridSpan w:val="2"/>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5"/>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ind w:left="80"/>
              <w:rPr>
                <w:sz w:val="24"/>
                <w:szCs w:val="24"/>
              </w:rPr>
            </w:pPr>
            <w:r w:rsidRPr="00DD6172">
              <w:rPr>
                <w:rFonts w:eastAsia="Times New Roman"/>
                <w:sz w:val="24"/>
                <w:szCs w:val="24"/>
              </w:rPr>
              <w:t>7. Наличие</w:t>
            </w:r>
          </w:p>
        </w:tc>
        <w:tc>
          <w:tcPr>
            <w:tcW w:w="360" w:type="dxa"/>
            <w:vAlign w:val="bottom"/>
          </w:tcPr>
          <w:p w:rsidR="00DD6172" w:rsidRPr="00DD6172" w:rsidRDefault="00DD6172" w:rsidP="00DD6172">
            <w:pPr>
              <w:rPr>
                <w:sz w:val="24"/>
                <w:szCs w:val="24"/>
              </w:rPr>
            </w:pPr>
          </w:p>
        </w:tc>
        <w:tc>
          <w:tcPr>
            <w:tcW w:w="1020" w:type="dxa"/>
            <w:vAlign w:val="bottom"/>
          </w:tcPr>
          <w:p w:rsidR="00DD6172" w:rsidRPr="00DD6172" w:rsidRDefault="00DD6172" w:rsidP="00DD6172">
            <w:pPr>
              <w:ind w:left="180"/>
              <w:rPr>
                <w:sz w:val="24"/>
                <w:szCs w:val="24"/>
              </w:rPr>
            </w:pPr>
            <w:r w:rsidRPr="00DD6172">
              <w:rPr>
                <w:rFonts w:eastAsia="Times New Roman"/>
                <w:sz w:val="24"/>
                <w:szCs w:val="24"/>
              </w:rPr>
              <w:t>доступа</w:t>
            </w:r>
          </w:p>
        </w:tc>
        <w:tc>
          <w:tcPr>
            <w:tcW w:w="580" w:type="dxa"/>
            <w:vAlign w:val="bottom"/>
          </w:tcPr>
          <w:p w:rsidR="00DD6172" w:rsidRPr="00DD6172" w:rsidRDefault="00DD6172" w:rsidP="00DD6172">
            <w:pPr>
              <w:rPr>
                <w:sz w:val="24"/>
                <w:szCs w:val="24"/>
              </w:rPr>
            </w:pPr>
          </w:p>
        </w:tc>
        <w:tc>
          <w:tcPr>
            <w:tcW w:w="190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образовательной</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2015 год</w:t>
            </w: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ind w:left="80"/>
              <w:rPr>
                <w:sz w:val="24"/>
                <w:szCs w:val="24"/>
              </w:rPr>
            </w:pPr>
            <w:r w:rsidRPr="00DD6172">
              <w:rPr>
                <w:rFonts w:eastAsia="Times New Roman"/>
                <w:sz w:val="24"/>
                <w:szCs w:val="24"/>
              </w:rPr>
              <w:t>организации</w:t>
            </w:r>
          </w:p>
        </w:tc>
        <w:tc>
          <w:tcPr>
            <w:tcW w:w="360" w:type="dxa"/>
            <w:vAlign w:val="bottom"/>
          </w:tcPr>
          <w:p w:rsidR="00DD6172" w:rsidRPr="00DD6172" w:rsidRDefault="00DD6172" w:rsidP="00DD6172">
            <w:pPr>
              <w:ind w:left="140"/>
              <w:rPr>
                <w:sz w:val="24"/>
                <w:szCs w:val="24"/>
              </w:rPr>
            </w:pPr>
            <w:r w:rsidRPr="00DD6172">
              <w:rPr>
                <w:rFonts w:eastAsia="Times New Roman"/>
                <w:sz w:val="24"/>
                <w:szCs w:val="24"/>
              </w:rPr>
              <w:t>к</w:t>
            </w:r>
          </w:p>
        </w:tc>
        <w:tc>
          <w:tcPr>
            <w:tcW w:w="1600" w:type="dxa"/>
            <w:gridSpan w:val="2"/>
            <w:vAlign w:val="bottom"/>
          </w:tcPr>
          <w:p w:rsidR="00DD6172" w:rsidRPr="00DD6172" w:rsidRDefault="00DD6172" w:rsidP="00DD6172">
            <w:pPr>
              <w:ind w:left="80"/>
              <w:rPr>
                <w:sz w:val="24"/>
                <w:szCs w:val="24"/>
              </w:rPr>
            </w:pPr>
            <w:r w:rsidRPr="00DD6172">
              <w:rPr>
                <w:rFonts w:eastAsia="Times New Roman"/>
                <w:sz w:val="24"/>
                <w:szCs w:val="24"/>
              </w:rPr>
              <w:t>электронным</w:t>
            </w:r>
          </w:p>
        </w:tc>
        <w:tc>
          <w:tcPr>
            <w:tcW w:w="190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w w:val="98"/>
                <w:sz w:val="24"/>
                <w:szCs w:val="24"/>
              </w:rPr>
              <w:t>образовательным</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9"/>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 xml:space="preserve">ресурсам (ЭОР), размещѐнным в </w:t>
            </w:r>
            <w:proofErr w:type="gramStart"/>
            <w:r w:rsidRPr="00DD6172">
              <w:rPr>
                <w:rFonts w:eastAsia="Times New Roman"/>
                <w:sz w:val="24"/>
                <w:szCs w:val="24"/>
              </w:rPr>
              <w:t>федеральных</w:t>
            </w:r>
            <w:proofErr w:type="gramEnd"/>
            <w:r w:rsidRPr="00DD6172">
              <w:rPr>
                <w:rFonts w:eastAsia="Times New Roman"/>
                <w:sz w:val="24"/>
                <w:szCs w:val="24"/>
              </w:rPr>
              <w:t>,</w:t>
            </w: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3940" w:type="dxa"/>
            <w:gridSpan w:val="5"/>
            <w:vAlign w:val="bottom"/>
          </w:tcPr>
          <w:p w:rsidR="00DD6172" w:rsidRPr="00DD6172" w:rsidRDefault="00DD6172" w:rsidP="00DD6172">
            <w:pPr>
              <w:ind w:left="80"/>
              <w:rPr>
                <w:sz w:val="24"/>
                <w:szCs w:val="24"/>
              </w:rPr>
            </w:pPr>
            <w:r w:rsidRPr="00DD6172">
              <w:rPr>
                <w:rFonts w:eastAsia="Times New Roman"/>
                <w:sz w:val="24"/>
                <w:szCs w:val="24"/>
              </w:rPr>
              <w:t>региональных и иных базах данных</w:t>
            </w:r>
          </w:p>
        </w:tc>
        <w:tc>
          <w:tcPr>
            <w:tcW w:w="1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32"/>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760" w:type="dxa"/>
            <w:gridSpan w:val="2"/>
            <w:tcBorders>
              <w:bottom w:val="single" w:sz="8" w:space="0" w:color="auto"/>
            </w:tcBorders>
            <w:vAlign w:val="bottom"/>
          </w:tcPr>
          <w:p w:rsidR="00DD6172" w:rsidRPr="00DD6172" w:rsidRDefault="00DD6172" w:rsidP="00DD6172">
            <w:pPr>
              <w:rPr>
                <w:sz w:val="24"/>
                <w:szCs w:val="24"/>
              </w:rPr>
            </w:pPr>
          </w:p>
        </w:tc>
        <w:tc>
          <w:tcPr>
            <w:tcW w:w="2180" w:type="dxa"/>
            <w:gridSpan w:val="3"/>
            <w:tcBorders>
              <w:bottom w:val="single" w:sz="8" w:space="0" w:color="auto"/>
            </w:tcBorders>
            <w:vAlign w:val="bottom"/>
          </w:tcPr>
          <w:p w:rsidR="00DD6172" w:rsidRPr="00DD6172" w:rsidRDefault="00DD6172" w:rsidP="00DD6172">
            <w:pPr>
              <w:rPr>
                <w:sz w:val="24"/>
                <w:szCs w:val="24"/>
              </w:rPr>
            </w:pPr>
          </w:p>
        </w:tc>
        <w:tc>
          <w:tcPr>
            <w:tcW w:w="1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28"/>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760" w:type="dxa"/>
            <w:gridSpan w:val="2"/>
            <w:vAlign w:val="bottom"/>
          </w:tcPr>
          <w:p w:rsidR="00DD6172" w:rsidRPr="00DD6172" w:rsidRDefault="00DD6172" w:rsidP="00DD6172">
            <w:pPr>
              <w:ind w:left="80"/>
              <w:rPr>
                <w:sz w:val="24"/>
                <w:szCs w:val="24"/>
              </w:rPr>
            </w:pPr>
            <w:r w:rsidRPr="00DD6172">
              <w:rPr>
                <w:rFonts w:eastAsia="Times New Roman"/>
                <w:sz w:val="24"/>
                <w:szCs w:val="24"/>
              </w:rPr>
              <w:t>8. Обеспечение</w:t>
            </w:r>
          </w:p>
        </w:tc>
        <w:tc>
          <w:tcPr>
            <w:tcW w:w="2180" w:type="dxa"/>
            <w:gridSpan w:val="3"/>
            <w:vAlign w:val="bottom"/>
          </w:tcPr>
          <w:p w:rsidR="00DD6172" w:rsidRPr="00DD6172" w:rsidRDefault="00DD6172" w:rsidP="00DD6172">
            <w:pPr>
              <w:jc w:val="right"/>
              <w:rPr>
                <w:sz w:val="24"/>
                <w:szCs w:val="24"/>
              </w:rPr>
            </w:pPr>
            <w:r w:rsidRPr="00DD6172">
              <w:rPr>
                <w:rFonts w:eastAsia="Times New Roman"/>
                <w:sz w:val="24"/>
                <w:szCs w:val="24"/>
              </w:rPr>
              <w:t>контролируемого</w:t>
            </w:r>
          </w:p>
        </w:tc>
        <w:tc>
          <w:tcPr>
            <w:tcW w:w="1320" w:type="dxa"/>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доступа</w:t>
            </w:r>
          </w:p>
        </w:tc>
        <w:tc>
          <w:tcPr>
            <w:tcW w:w="1700" w:type="dxa"/>
            <w:tcBorders>
              <w:right w:val="single" w:sz="8" w:space="0" w:color="auto"/>
            </w:tcBorders>
            <w:vAlign w:val="bottom"/>
          </w:tcPr>
          <w:p w:rsidR="00DD6172" w:rsidRPr="00DD6172" w:rsidRDefault="00DD6172" w:rsidP="00DD6172">
            <w:pPr>
              <w:ind w:left="60"/>
              <w:rPr>
                <w:sz w:val="24"/>
                <w:szCs w:val="24"/>
              </w:rPr>
            </w:pPr>
            <w:r w:rsidRPr="00DD6172">
              <w:rPr>
                <w:rFonts w:eastAsia="Times New Roman"/>
                <w:sz w:val="24"/>
                <w:szCs w:val="24"/>
              </w:rPr>
              <w:t>2015 год</w:t>
            </w: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ind w:left="80"/>
              <w:rPr>
                <w:sz w:val="24"/>
                <w:szCs w:val="24"/>
              </w:rPr>
            </w:pPr>
            <w:r w:rsidRPr="00DD6172">
              <w:rPr>
                <w:rFonts w:eastAsia="Times New Roman"/>
                <w:sz w:val="24"/>
                <w:szCs w:val="24"/>
              </w:rPr>
              <w:t>участников</w:t>
            </w:r>
          </w:p>
        </w:tc>
        <w:tc>
          <w:tcPr>
            <w:tcW w:w="1960" w:type="dxa"/>
            <w:gridSpan w:val="3"/>
            <w:vAlign w:val="bottom"/>
          </w:tcPr>
          <w:p w:rsidR="00DD6172" w:rsidRPr="00DD6172" w:rsidRDefault="00DD6172" w:rsidP="00DD6172">
            <w:pPr>
              <w:ind w:left="140"/>
              <w:rPr>
                <w:sz w:val="24"/>
                <w:szCs w:val="24"/>
              </w:rPr>
            </w:pPr>
            <w:r w:rsidRPr="00DD6172">
              <w:rPr>
                <w:rFonts w:eastAsia="Times New Roman"/>
                <w:sz w:val="24"/>
                <w:szCs w:val="24"/>
              </w:rPr>
              <w:t>образовательных</w:t>
            </w:r>
          </w:p>
        </w:tc>
        <w:tc>
          <w:tcPr>
            <w:tcW w:w="1900" w:type="dxa"/>
            <w:gridSpan w:val="2"/>
            <w:tcBorders>
              <w:right w:val="single" w:sz="8" w:space="0" w:color="auto"/>
            </w:tcBorders>
            <w:vAlign w:val="bottom"/>
          </w:tcPr>
          <w:p w:rsidR="00DD6172" w:rsidRPr="00DD6172" w:rsidRDefault="00DD6172" w:rsidP="00DD6172">
            <w:pPr>
              <w:jc w:val="right"/>
              <w:rPr>
                <w:sz w:val="24"/>
                <w:szCs w:val="24"/>
              </w:rPr>
            </w:pPr>
            <w:r w:rsidRPr="00DD6172">
              <w:rPr>
                <w:rFonts w:eastAsia="Times New Roman"/>
                <w:sz w:val="24"/>
                <w:szCs w:val="24"/>
              </w:rPr>
              <w:t xml:space="preserve">отношений   </w:t>
            </w:r>
            <w:proofErr w:type="gramStart"/>
            <w:r w:rsidRPr="00DD6172">
              <w:rPr>
                <w:rFonts w:eastAsia="Times New Roman"/>
                <w:sz w:val="24"/>
                <w:szCs w:val="24"/>
              </w:rPr>
              <w:t>к</w:t>
            </w:r>
            <w:proofErr w:type="gramEnd"/>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7"/>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5260" w:type="dxa"/>
            <w:gridSpan w:val="6"/>
            <w:tcBorders>
              <w:right w:val="single" w:sz="8" w:space="0" w:color="auto"/>
            </w:tcBorders>
            <w:vAlign w:val="bottom"/>
          </w:tcPr>
          <w:p w:rsidR="00DD6172" w:rsidRPr="00DD6172" w:rsidRDefault="00DD6172" w:rsidP="00DD6172">
            <w:pPr>
              <w:ind w:left="80"/>
              <w:rPr>
                <w:sz w:val="24"/>
                <w:szCs w:val="24"/>
              </w:rPr>
            </w:pPr>
            <w:r w:rsidRPr="00DD6172">
              <w:rPr>
                <w:rFonts w:eastAsia="Times New Roman"/>
                <w:sz w:val="24"/>
                <w:szCs w:val="24"/>
              </w:rPr>
              <w:t xml:space="preserve">информационным  образовательным  ресурсам  </w:t>
            </w:r>
            <w:proofErr w:type="gramStart"/>
            <w:r w:rsidRPr="00DD6172">
              <w:rPr>
                <w:rFonts w:eastAsia="Times New Roman"/>
                <w:sz w:val="24"/>
                <w:szCs w:val="24"/>
              </w:rPr>
              <w:t>в</w:t>
            </w:r>
            <w:proofErr w:type="gramEnd"/>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319"/>
        </w:trPr>
        <w:tc>
          <w:tcPr>
            <w:tcW w:w="2420" w:type="dxa"/>
            <w:tcBorders>
              <w:left w:val="single" w:sz="8" w:space="0" w:color="auto"/>
              <w:right w:val="single" w:sz="8" w:space="0" w:color="auto"/>
            </w:tcBorders>
            <w:vAlign w:val="bottom"/>
          </w:tcPr>
          <w:p w:rsidR="00DD6172" w:rsidRPr="00DD6172" w:rsidRDefault="00DD6172" w:rsidP="00DD6172">
            <w:pPr>
              <w:rPr>
                <w:sz w:val="24"/>
                <w:szCs w:val="24"/>
              </w:rPr>
            </w:pPr>
          </w:p>
        </w:tc>
        <w:tc>
          <w:tcPr>
            <w:tcW w:w="1400" w:type="dxa"/>
            <w:vAlign w:val="bottom"/>
          </w:tcPr>
          <w:p w:rsidR="00DD6172" w:rsidRPr="00DD6172" w:rsidRDefault="00DD6172" w:rsidP="00DD6172">
            <w:pPr>
              <w:ind w:left="80"/>
              <w:rPr>
                <w:sz w:val="24"/>
                <w:szCs w:val="24"/>
              </w:rPr>
            </w:pPr>
            <w:proofErr w:type="gramStart"/>
            <w:r w:rsidRPr="00DD6172">
              <w:rPr>
                <w:rFonts w:eastAsia="Times New Roman"/>
                <w:sz w:val="24"/>
                <w:szCs w:val="24"/>
              </w:rPr>
              <w:t>Интернете</w:t>
            </w:r>
            <w:proofErr w:type="gramEnd"/>
          </w:p>
        </w:tc>
        <w:tc>
          <w:tcPr>
            <w:tcW w:w="360" w:type="dxa"/>
            <w:vAlign w:val="bottom"/>
          </w:tcPr>
          <w:p w:rsidR="00DD6172" w:rsidRPr="00DD6172" w:rsidRDefault="00DD6172" w:rsidP="00DD6172">
            <w:pPr>
              <w:rPr>
                <w:sz w:val="24"/>
                <w:szCs w:val="24"/>
              </w:rPr>
            </w:pPr>
          </w:p>
        </w:tc>
        <w:tc>
          <w:tcPr>
            <w:tcW w:w="1020" w:type="dxa"/>
            <w:vAlign w:val="bottom"/>
          </w:tcPr>
          <w:p w:rsidR="00DD6172" w:rsidRPr="00DD6172" w:rsidRDefault="00DD6172" w:rsidP="00DD6172">
            <w:pPr>
              <w:rPr>
                <w:sz w:val="24"/>
                <w:szCs w:val="24"/>
              </w:rPr>
            </w:pPr>
          </w:p>
        </w:tc>
        <w:tc>
          <w:tcPr>
            <w:tcW w:w="580" w:type="dxa"/>
            <w:vAlign w:val="bottom"/>
          </w:tcPr>
          <w:p w:rsidR="00DD6172" w:rsidRPr="00DD6172" w:rsidRDefault="00DD6172" w:rsidP="00DD6172">
            <w:pPr>
              <w:rPr>
                <w:sz w:val="24"/>
                <w:szCs w:val="24"/>
              </w:rPr>
            </w:pPr>
          </w:p>
        </w:tc>
        <w:tc>
          <w:tcPr>
            <w:tcW w:w="580" w:type="dxa"/>
            <w:vAlign w:val="bottom"/>
          </w:tcPr>
          <w:p w:rsidR="00DD6172" w:rsidRPr="00DD6172" w:rsidRDefault="00DD6172" w:rsidP="00DD6172">
            <w:pPr>
              <w:rPr>
                <w:sz w:val="24"/>
                <w:szCs w:val="24"/>
              </w:rPr>
            </w:pPr>
          </w:p>
        </w:tc>
        <w:tc>
          <w:tcPr>
            <w:tcW w:w="1320" w:type="dxa"/>
            <w:tcBorders>
              <w:right w:val="single" w:sz="8" w:space="0" w:color="auto"/>
            </w:tcBorders>
            <w:vAlign w:val="bottom"/>
          </w:tcPr>
          <w:p w:rsidR="00DD6172" w:rsidRPr="00DD6172" w:rsidRDefault="00DD6172" w:rsidP="00DD6172">
            <w:pPr>
              <w:rPr>
                <w:sz w:val="24"/>
                <w:szCs w:val="24"/>
              </w:rPr>
            </w:pPr>
          </w:p>
        </w:tc>
        <w:tc>
          <w:tcPr>
            <w:tcW w:w="1700" w:type="dxa"/>
            <w:tcBorders>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132"/>
        </w:trPr>
        <w:tc>
          <w:tcPr>
            <w:tcW w:w="2420" w:type="dxa"/>
            <w:tcBorders>
              <w:left w:val="single" w:sz="8" w:space="0" w:color="auto"/>
              <w:bottom w:val="single" w:sz="8" w:space="0" w:color="auto"/>
              <w:right w:val="single" w:sz="8" w:space="0" w:color="auto"/>
            </w:tcBorders>
            <w:vAlign w:val="bottom"/>
          </w:tcPr>
          <w:p w:rsidR="00DD6172" w:rsidRPr="00DD6172" w:rsidRDefault="00DD6172" w:rsidP="00DD6172">
            <w:pPr>
              <w:rPr>
                <w:sz w:val="24"/>
                <w:szCs w:val="24"/>
              </w:rPr>
            </w:pPr>
          </w:p>
        </w:tc>
        <w:tc>
          <w:tcPr>
            <w:tcW w:w="1400" w:type="dxa"/>
            <w:tcBorders>
              <w:bottom w:val="single" w:sz="8" w:space="0" w:color="auto"/>
            </w:tcBorders>
            <w:vAlign w:val="bottom"/>
          </w:tcPr>
          <w:p w:rsidR="00DD6172" w:rsidRPr="00DD6172" w:rsidRDefault="00DD6172" w:rsidP="00DD6172">
            <w:pPr>
              <w:rPr>
                <w:sz w:val="24"/>
                <w:szCs w:val="24"/>
              </w:rPr>
            </w:pPr>
          </w:p>
        </w:tc>
        <w:tc>
          <w:tcPr>
            <w:tcW w:w="360" w:type="dxa"/>
            <w:tcBorders>
              <w:bottom w:val="single" w:sz="8" w:space="0" w:color="auto"/>
            </w:tcBorders>
            <w:vAlign w:val="bottom"/>
          </w:tcPr>
          <w:p w:rsidR="00DD6172" w:rsidRPr="00DD6172" w:rsidRDefault="00DD6172" w:rsidP="00DD6172">
            <w:pPr>
              <w:rPr>
                <w:sz w:val="24"/>
                <w:szCs w:val="24"/>
              </w:rPr>
            </w:pPr>
          </w:p>
        </w:tc>
        <w:tc>
          <w:tcPr>
            <w:tcW w:w="1020" w:type="dxa"/>
            <w:tcBorders>
              <w:bottom w:val="single" w:sz="8" w:space="0" w:color="auto"/>
            </w:tcBorders>
            <w:vAlign w:val="bottom"/>
          </w:tcPr>
          <w:p w:rsidR="00DD6172" w:rsidRPr="00DD6172" w:rsidRDefault="00DD6172" w:rsidP="00DD6172">
            <w:pPr>
              <w:rPr>
                <w:sz w:val="24"/>
                <w:szCs w:val="24"/>
              </w:rPr>
            </w:pPr>
          </w:p>
        </w:tc>
        <w:tc>
          <w:tcPr>
            <w:tcW w:w="580" w:type="dxa"/>
            <w:tcBorders>
              <w:bottom w:val="single" w:sz="8" w:space="0" w:color="auto"/>
            </w:tcBorders>
            <w:vAlign w:val="bottom"/>
          </w:tcPr>
          <w:p w:rsidR="00DD6172" w:rsidRPr="00DD6172" w:rsidRDefault="00DD6172" w:rsidP="00DD6172">
            <w:pPr>
              <w:rPr>
                <w:sz w:val="24"/>
                <w:szCs w:val="24"/>
              </w:rPr>
            </w:pPr>
          </w:p>
        </w:tc>
        <w:tc>
          <w:tcPr>
            <w:tcW w:w="580" w:type="dxa"/>
            <w:tcBorders>
              <w:bottom w:val="single" w:sz="8" w:space="0" w:color="auto"/>
            </w:tcBorders>
            <w:vAlign w:val="bottom"/>
          </w:tcPr>
          <w:p w:rsidR="00DD6172" w:rsidRPr="00DD6172" w:rsidRDefault="00DD6172" w:rsidP="00DD6172">
            <w:pPr>
              <w:rPr>
                <w:sz w:val="24"/>
                <w:szCs w:val="24"/>
              </w:rPr>
            </w:pPr>
          </w:p>
        </w:tc>
        <w:tc>
          <w:tcPr>
            <w:tcW w:w="132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1700" w:type="dxa"/>
            <w:tcBorders>
              <w:bottom w:val="single" w:sz="8" w:space="0" w:color="auto"/>
              <w:right w:val="single" w:sz="8" w:space="0" w:color="auto"/>
            </w:tcBorders>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r w:rsidR="00DD6172" w:rsidRPr="00DD6172" w:rsidTr="00DD6172">
        <w:trPr>
          <w:trHeight w:val="777"/>
        </w:trPr>
        <w:tc>
          <w:tcPr>
            <w:tcW w:w="3820" w:type="dxa"/>
            <w:gridSpan w:val="2"/>
            <w:vAlign w:val="bottom"/>
          </w:tcPr>
          <w:p w:rsidR="00DD6172" w:rsidRPr="00DD6172" w:rsidRDefault="00DD6172" w:rsidP="00DD6172">
            <w:pPr>
              <w:ind w:left="680"/>
              <w:rPr>
                <w:sz w:val="24"/>
                <w:szCs w:val="24"/>
              </w:rPr>
            </w:pPr>
          </w:p>
        </w:tc>
        <w:tc>
          <w:tcPr>
            <w:tcW w:w="360" w:type="dxa"/>
            <w:vAlign w:val="bottom"/>
          </w:tcPr>
          <w:p w:rsidR="00DD6172" w:rsidRPr="00DD6172" w:rsidRDefault="00DD6172" w:rsidP="00DD6172">
            <w:pPr>
              <w:rPr>
                <w:sz w:val="24"/>
                <w:szCs w:val="24"/>
              </w:rPr>
            </w:pPr>
          </w:p>
        </w:tc>
        <w:tc>
          <w:tcPr>
            <w:tcW w:w="1020" w:type="dxa"/>
            <w:vAlign w:val="bottom"/>
          </w:tcPr>
          <w:p w:rsidR="00DD6172" w:rsidRPr="00DD6172" w:rsidRDefault="00DD6172" w:rsidP="00DD6172">
            <w:pPr>
              <w:rPr>
                <w:sz w:val="24"/>
                <w:szCs w:val="24"/>
              </w:rPr>
            </w:pPr>
          </w:p>
        </w:tc>
        <w:tc>
          <w:tcPr>
            <w:tcW w:w="580" w:type="dxa"/>
            <w:vAlign w:val="bottom"/>
          </w:tcPr>
          <w:p w:rsidR="00DD6172" w:rsidRPr="00DD6172" w:rsidRDefault="00DD6172" w:rsidP="00DD6172">
            <w:pPr>
              <w:rPr>
                <w:sz w:val="24"/>
                <w:szCs w:val="24"/>
              </w:rPr>
            </w:pPr>
          </w:p>
        </w:tc>
        <w:tc>
          <w:tcPr>
            <w:tcW w:w="580" w:type="dxa"/>
            <w:vAlign w:val="bottom"/>
          </w:tcPr>
          <w:p w:rsidR="00DD6172" w:rsidRPr="00DD6172" w:rsidRDefault="00DD6172" w:rsidP="00DD6172">
            <w:pPr>
              <w:rPr>
                <w:sz w:val="24"/>
                <w:szCs w:val="24"/>
              </w:rPr>
            </w:pPr>
          </w:p>
        </w:tc>
        <w:tc>
          <w:tcPr>
            <w:tcW w:w="1320" w:type="dxa"/>
            <w:vAlign w:val="bottom"/>
          </w:tcPr>
          <w:p w:rsidR="00DD6172" w:rsidRPr="00DD6172" w:rsidRDefault="00DD6172" w:rsidP="00DD6172">
            <w:pPr>
              <w:rPr>
                <w:sz w:val="24"/>
                <w:szCs w:val="24"/>
              </w:rPr>
            </w:pPr>
          </w:p>
        </w:tc>
        <w:tc>
          <w:tcPr>
            <w:tcW w:w="1700" w:type="dxa"/>
            <w:vAlign w:val="bottom"/>
          </w:tcPr>
          <w:p w:rsidR="00DD6172" w:rsidRPr="00DD6172" w:rsidRDefault="00DD6172" w:rsidP="00DD6172">
            <w:pPr>
              <w:rPr>
                <w:sz w:val="24"/>
                <w:szCs w:val="24"/>
              </w:rPr>
            </w:pPr>
          </w:p>
        </w:tc>
        <w:tc>
          <w:tcPr>
            <w:tcW w:w="0" w:type="dxa"/>
            <w:vAlign w:val="bottom"/>
          </w:tcPr>
          <w:p w:rsidR="00DD6172" w:rsidRPr="00DD6172" w:rsidRDefault="00DD6172" w:rsidP="00DD6172">
            <w:pPr>
              <w:rPr>
                <w:sz w:val="24"/>
                <w:szCs w:val="24"/>
              </w:rPr>
            </w:pPr>
          </w:p>
        </w:tc>
      </w:tr>
    </w:tbl>
    <w:p w:rsidR="00DD6172" w:rsidRPr="00DD6172" w:rsidRDefault="00DD6172" w:rsidP="00DF7B7A">
      <w:pPr>
        <w:spacing w:line="200" w:lineRule="exact"/>
        <w:rPr>
          <w:sz w:val="24"/>
          <w:szCs w:val="24"/>
        </w:rPr>
      </w:pPr>
    </w:p>
    <w:sectPr w:rsidR="00DD6172" w:rsidRPr="00DD6172" w:rsidSect="00A824B2">
      <w:pgSz w:w="11906" w:h="16838"/>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803" w:rsidRDefault="00611803" w:rsidP="009E5134">
      <w:r>
        <w:separator/>
      </w:r>
    </w:p>
  </w:endnote>
  <w:endnote w:type="continuationSeparator" w:id="1">
    <w:p w:rsidR="00611803" w:rsidRDefault="00611803" w:rsidP="009E5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337673"/>
      <w:docPartObj>
        <w:docPartGallery w:val="Page Numbers (Bottom of Page)"/>
        <w:docPartUnique/>
      </w:docPartObj>
    </w:sdtPr>
    <w:sdtContent>
      <w:p w:rsidR="00611803" w:rsidRDefault="00611803">
        <w:pPr>
          <w:pStyle w:val="af1"/>
          <w:jc w:val="right"/>
        </w:pPr>
        <w:fldSimple w:instr="PAGE   \* MERGEFORMAT">
          <w:r w:rsidR="00E70808">
            <w:rPr>
              <w:noProof/>
            </w:rPr>
            <w:t>180</w:t>
          </w:r>
        </w:fldSimple>
      </w:p>
    </w:sdtContent>
  </w:sdt>
  <w:p w:rsidR="00611803" w:rsidRDefault="0061180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803" w:rsidRDefault="00611803" w:rsidP="009E5134">
      <w:r>
        <w:separator/>
      </w:r>
    </w:p>
  </w:footnote>
  <w:footnote w:type="continuationSeparator" w:id="1">
    <w:p w:rsidR="00611803" w:rsidRDefault="00611803" w:rsidP="009E5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C"/>
    <w:multiLevelType w:val="hybridMultilevel"/>
    <w:tmpl w:val="40185F70"/>
    <w:lvl w:ilvl="0" w:tplc="AB80C704">
      <w:start w:val="1"/>
      <w:numFmt w:val="bullet"/>
      <w:lvlText w:val="и"/>
      <w:lvlJc w:val="left"/>
    </w:lvl>
    <w:lvl w:ilvl="1" w:tplc="849846C4">
      <w:start w:val="1"/>
      <w:numFmt w:val="bullet"/>
      <w:lvlText w:val="\endash "/>
      <w:lvlJc w:val="left"/>
    </w:lvl>
    <w:lvl w:ilvl="2" w:tplc="46E8BF2A">
      <w:numFmt w:val="decimal"/>
      <w:lvlText w:val=""/>
      <w:lvlJc w:val="left"/>
    </w:lvl>
    <w:lvl w:ilvl="3" w:tplc="574A1B7E">
      <w:numFmt w:val="decimal"/>
      <w:lvlText w:val=""/>
      <w:lvlJc w:val="left"/>
    </w:lvl>
    <w:lvl w:ilvl="4" w:tplc="30AEC9D6">
      <w:numFmt w:val="decimal"/>
      <w:lvlText w:val=""/>
      <w:lvlJc w:val="left"/>
    </w:lvl>
    <w:lvl w:ilvl="5" w:tplc="A42C9558">
      <w:numFmt w:val="decimal"/>
      <w:lvlText w:val=""/>
      <w:lvlJc w:val="left"/>
    </w:lvl>
    <w:lvl w:ilvl="6" w:tplc="F32A2292">
      <w:numFmt w:val="decimal"/>
      <w:lvlText w:val=""/>
      <w:lvlJc w:val="left"/>
    </w:lvl>
    <w:lvl w:ilvl="7" w:tplc="9E30430E">
      <w:numFmt w:val="decimal"/>
      <w:lvlText w:val=""/>
      <w:lvlJc w:val="left"/>
    </w:lvl>
    <w:lvl w:ilvl="8" w:tplc="C35A0928">
      <w:numFmt w:val="decimal"/>
      <w:lvlText w:val=""/>
      <w:lvlJc w:val="left"/>
    </w:lvl>
  </w:abstractNum>
  <w:abstractNum w:abstractNumId="1">
    <w:nsid w:val="0000008E"/>
    <w:multiLevelType w:val="hybridMultilevel"/>
    <w:tmpl w:val="C37A99EA"/>
    <w:lvl w:ilvl="0" w:tplc="4C10619A">
      <w:start w:val="4"/>
      <w:numFmt w:val="decimal"/>
      <w:lvlText w:val="%1."/>
      <w:lvlJc w:val="left"/>
    </w:lvl>
    <w:lvl w:ilvl="1" w:tplc="D69C9ABC">
      <w:numFmt w:val="decimal"/>
      <w:lvlText w:val=""/>
      <w:lvlJc w:val="left"/>
    </w:lvl>
    <w:lvl w:ilvl="2" w:tplc="AAE812FE">
      <w:numFmt w:val="decimal"/>
      <w:lvlText w:val=""/>
      <w:lvlJc w:val="left"/>
    </w:lvl>
    <w:lvl w:ilvl="3" w:tplc="1AAA430C">
      <w:numFmt w:val="decimal"/>
      <w:lvlText w:val=""/>
      <w:lvlJc w:val="left"/>
    </w:lvl>
    <w:lvl w:ilvl="4" w:tplc="765E552A">
      <w:numFmt w:val="decimal"/>
      <w:lvlText w:val=""/>
      <w:lvlJc w:val="left"/>
    </w:lvl>
    <w:lvl w:ilvl="5" w:tplc="BF8CE09C">
      <w:numFmt w:val="decimal"/>
      <w:lvlText w:val=""/>
      <w:lvlJc w:val="left"/>
    </w:lvl>
    <w:lvl w:ilvl="6" w:tplc="7A72ECF8">
      <w:numFmt w:val="decimal"/>
      <w:lvlText w:val=""/>
      <w:lvlJc w:val="left"/>
    </w:lvl>
    <w:lvl w:ilvl="7" w:tplc="7478A2C4">
      <w:numFmt w:val="decimal"/>
      <w:lvlText w:val=""/>
      <w:lvlJc w:val="left"/>
    </w:lvl>
    <w:lvl w:ilvl="8" w:tplc="CDE429D0">
      <w:numFmt w:val="decimal"/>
      <w:lvlText w:val=""/>
      <w:lvlJc w:val="left"/>
    </w:lvl>
  </w:abstractNum>
  <w:abstractNum w:abstractNumId="2">
    <w:nsid w:val="000001E1"/>
    <w:multiLevelType w:val="hybridMultilevel"/>
    <w:tmpl w:val="18A6163C"/>
    <w:lvl w:ilvl="0" w:tplc="48CC4A1A">
      <w:start w:val="1"/>
      <w:numFmt w:val="bullet"/>
      <w:lvlText w:val=""/>
      <w:lvlJc w:val="left"/>
    </w:lvl>
    <w:lvl w:ilvl="1" w:tplc="3320C0C2">
      <w:numFmt w:val="decimal"/>
      <w:lvlText w:val=""/>
      <w:lvlJc w:val="left"/>
    </w:lvl>
    <w:lvl w:ilvl="2" w:tplc="66AA0D1A">
      <w:numFmt w:val="decimal"/>
      <w:lvlText w:val=""/>
      <w:lvlJc w:val="left"/>
    </w:lvl>
    <w:lvl w:ilvl="3" w:tplc="E17ABC06">
      <w:numFmt w:val="decimal"/>
      <w:lvlText w:val=""/>
      <w:lvlJc w:val="left"/>
    </w:lvl>
    <w:lvl w:ilvl="4" w:tplc="D754518C">
      <w:numFmt w:val="decimal"/>
      <w:lvlText w:val=""/>
      <w:lvlJc w:val="left"/>
    </w:lvl>
    <w:lvl w:ilvl="5" w:tplc="E57C8AC0">
      <w:numFmt w:val="decimal"/>
      <w:lvlText w:val=""/>
      <w:lvlJc w:val="left"/>
    </w:lvl>
    <w:lvl w:ilvl="6" w:tplc="8A9E3B22">
      <w:numFmt w:val="decimal"/>
      <w:lvlText w:val=""/>
      <w:lvlJc w:val="left"/>
    </w:lvl>
    <w:lvl w:ilvl="7" w:tplc="11CE5F46">
      <w:numFmt w:val="decimal"/>
      <w:lvlText w:val=""/>
      <w:lvlJc w:val="left"/>
    </w:lvl>
    <w:lvl w:ilvl="8" w:tplc="8D544C6A">
      <w:numFmt w:val="decimal"/>
      <w:lvlText w:val=""/>
      <w:lvlJc w:val="left"/>
    </w:lvl>
  </w:abstractNum>
  <w:abstractNum w:abstractNumId="3">
    <w:nsid w:val="00000390"/>
    <w:multiLevelType w:val="hybridMultilevel"/>
    <w:tmpl w:val="C834EC96"/>
    <w:lvl w:ilvl="0" w:tplc="ED22F9F4">
      <w:start w:val="1"/>
      <w:numFmt w:val="bullet"/>
      <w:lvlText w:val="и"/>
      <w:lvlJc w:val="left"/>
    </w:lvl>
    <w:lvl w:ilvl="1" w:tplc="B9B25E00">
      <w:start w:val="1"/>
      <w:numFmt w:val="bullet"/>
      <w:lvlText w:val=""/>
      <w:lvlJc w:val="left"/>
    </w:lvl>
    <w:lvl w:ilvl="2" w:tplc="ABA0A59A">
      <w:start w:val="1"/>
      <w:numFmt w:val="bullet"/>
      <w:lvlText w:val="\endash "/>
      <w:lvlJc w:val="left"/>
    </w:lvl>
    <w:lvl w:ilvl="3" w:tplc="A58ED738">
      <w:numFmt w:val="decimal"/>
      <w:lvlText w:val=""/>
      <w:lvlJc w:val="left"/>
    </w:lvl>
    <w:lvl w:ilvl="4" w:tplc="0D12BA84">
      <w:numFmt w:val="decimal"/>
      <w:lvlText w:val=""/>
      <w:lvlJc w:val="left"/>
    </w:lvl>
    <w:lvl w:ilvl="5" w:tplc="FCA03714">
      <w:numFmt w:val="decimal"/>
      <w:lvlText w:val=""/>
      <w:lvlJc w:val="left"/>
    </w:lvl>
    <w:lvl w:ilvl="6" w:tplc="48B6CD92">
      <w:numFmt w:val="decimal"/>
      <w:lvlText w:val=""/>
      <w:lvlJc w:val="left"/>
    </w:lvl>
    <w:lvl w:ilvl="7" w:tplc="14F2FBEE">
      <w:numFmt w:val="decimal"/>
      <w:lvlText w:val=""/>
      <w:lvlJc w:val="left"/>
    </w:lvl>
    <w:lvl w:ilvl="8" w:tplc="5E3EEFE2">
      <w:numFmt w:val="decimal"/>
      <w:lvlText w:val=""/>
      <w:lvlJc w:val="left"/>
    </w:lvl>
  </w:abstractNum>
  <w:abstractNum w:abstractNumId="4">
    <w:nsid w:val="000003FA"/>
    <w:multiLevelType w:val="hybridMultilevel"/>
    <w:tmpl w:val="C8CE23A4"/>
    <w:lvl w:ilvl="0" w:tplc="8F202C9C">
      <w:start w:val="1"/>
      <w:numFmt w:val="bullet"/>
      <w:lvlText w:val="в"/>
      <w:lvlJc w:val="left"/>
    </w:lvl>
    <w:lvl w:ilvl="1" w:tplc="B8644B6A">
      <w:numFmt w:val="decimal"/>
      <w:lvlText w:val=""/>
      <w:lvlJc w:val="left"/>
    </w:lvl>
    <w:lvl w:ilvl="2" w:tplc="8FE02558">
      <w:numFmt w:val="decimal"/>
      <w:lvlText w:val=""/>
      <w:lvlJc w:val="left"/>
    </w:lvl>
    <w:lvl w:ilvl="3" w:tplc="04602632">
      <w:numFmt w:val="decimal"/>
      <w:lvlText w:val=""/>
      <w:lvlJc w:val="left"/>
    </w:lvl>
    <w:lvl w:ilvl="4" w:tplc="BBB22C86">
      <w:numFmt w:val="decimal"/>
      <w:lvlText w:val=""/>
      <w:lvlJc w:val="left"/>
    </w:lvl>
    <w:lvl w:ilvl="5" w:tplc="632038FC">
      <w:numFmt w:val="decimal"/>
      <w:lvlText w:val=""/>
      <w:lvlJc w:val="left"/>
    </w:lvl>
    <w:lvl w:ilvl="6" w:tplc="8214A5FA">
      <w:numFmt w:val="decimal"/>
      <w:lvlText w:val=""/>
      <w:lvlJc w:val="left"/>
    </w:lvl>
    <w:lvl w:ilvl="7" w:tplc="EF924F50">
      <w:numFmt w:val="decimal"/>
      <w:lvlText w:val=""/>
      <w:lvlJc w:val="left"/>
    </w:lvl>
    <w:lvl w:ilvl="8" w:tplc="2636449C">
      <w:numFmt w:val="decimal"/>
      <w:lvlText w:val=""/>
      <w:lvlJc w:val="left"/>
    </w:lvl>
  </w:abstractNum>
  <w:abstractNum w:abstractNumId="5">
    <w:nsid w:val="00000607"/>
    <w:multiLevelType w:val="hybridMultilevel"/>
    <w:tmpl w:val="9184088E"/>
    <w:lvl w:ilvl="0" w:tplc="9F24B084">
      <w:start w:val="1"/>
      <w:numFmt w:val="bullet"/>
      <w:lvlText w:val=""/>
      <w:lvlJc w:val="left"/>
    </w:lvl>
    <w:lvl w:ilvl="1" w:tplc="3454FEA8">
      <w:numFmt w:val="decimal"/>
      <w:lvlText w:val=""/>
      <w:lvlJc w:val="left"/>
    </w:lvl>
    <w:lvl w:ilvl="2" w:tplc="14E01C80">
      <w:numFmt w:val="decimal"/>
      <w:lvlText w:val=""/>
      <w:lvlJc w:val="left"/>
    </w:lvl>
    <w:lvl w:ilvl="3" w:tplc="C2C6ABD6">
      <w:numFmt w:val="decimal"/>
      <w:lvlText w:val=""/>
      <w:lvlJc w:val="left"/>
    </w:lvl>
    <w:lvl w:ilvl="4" w:tplc="E1A28B26">
      <w:numFmt w:val="decimal"/>
      <w:lvlText w:val=""/>
      <w:lvlJc w:val="left"/>
    </w:lvl>
    <w:lvl w:ilvl="5" w:tplc="C26AF534">
      <w:numFmt w:val="decimal"/>
      <w:lvlText w:val=""/>
      <w:lvlJc w:val="left"/>
    </w:lvl>
    <w:lvl w:ilvl="6" w:tplc="66A05DEC">
      <w:numFmt w:val="decimal"/>
      <w:lvlText w:val=""/>
      <w:lvlJc w:val="left"/>
    </w:lvl>
    <w:lvl w:ilvl="7" w:tplc="8B34C962">
      <w:numFmt w:val="decimal"/>
      <w:lvlText w:val=""/>
      <w:lvlJc w:val="left"/>
    </w:lvl>
    <w:lvl w:ilvl="8" w:tplc="61F8BE2C">
      <w:numFmt w:val="decimal"/>
      <w:lvlText w:val=""/>
      <w:lvlJc w:val="left"/>
    </w:lvl>
  </w:abstractNum>
  <w:abstractNum w:abstractNumId="6">
    <w:nsid w:val="000006E3"/>
    <w:multiLevelType w:val="hybridMultilevel"/>
    <w:tmpl w:val="0D700306"/>
    <w:lvl w:ilvl="0" w:tplc="4B102716">
      <w:start w:val="1"/>
      <w:numFmt w:val="bullet"/>
      <w:lvlText w:val="и"/>
      <w:lvlJc w:val="left"/>
    </w:lvl>
    <w:lvl w:ilvl="1" w:tplc="EDE0666E">
      <w:numFmt w:val="decimal"/>
      <w:lvlText w:val=""/>
      <w:lvlJc w:val="left"/>
    </w:lvl>
    <w:lvl w:ilvl="2" w:tplc="ECD8C3D8">
      <w:numFmt w:val="decimal"/>
      <w:lvlText w:val=""/>
      <w:lvlJc w:val="left"/>
    </w:lvl>
    <w:lvl w:ilvl="3" w:tplc="C1103F7E">
      <w:numFmt w:val="decimal"/>
      <w:lvlText w:val=""/>
      <w:lvlJc w:val="left"/>
    </w:lvl>
    <w:lvl w:ilvl="4" w:tplc="4906C672">
      <w:numFmt w:val="decimal"/>
      <w:lvlText w:val=""/>
      <w:lvlJc w:val="left"/>
    </w:lvl>
    <w:lvl w:ilvl="5" w:tplc="A4944618">
      <w:numFmt w:val="decimal"/>
      <w:lvlText w:val=""/>
      <w:lvlJc w:val="left"/>
    </w:lvl>
    <w:lvl w:ilvl="6" w:tplc="54DAA322">
      <w:numFmt w:val="decimal"/>
      <w:lvlText w:val=""/>
      <w:lvlJc w:val="left"/>
    </w:lvl>
    <w:lvl w:ilvl="7" w:tplc="E9F6032E">
      <w:numFmt w:val="decimal"/>
      <w:lvlText w:val=""/>
      <w:lvlJc w:val="left"/>
    </w:lvl>
    <w:lvl w:ilvl="8" w:tplc="7EB680C4">
      <w:numFmt w:val="decimal"/>
      <w:lvlText w:val=""/>
      <w:lvlJc w:val="left"/>
    </w:lvl>
  </w:abstractNum>
  <w:abstractNum w:abstractNumId="7">
    <w:nsid w:val="00000728"/>
    <w:multiLevelType w:val="hybridMultilevel"/>
    <w:tmpl w:val="148EDCAE"/>
    <w:lvl w:ilvl="0" w:tplc="AF7A8864">
      <w:start w:val="1"/>
      <w:numFmt w:val="bullet"/>
      <w:lvlText w:val="В"/>
      <w:lvlJc w:val="left"/>
    </w:lvl>
    <w:lvl w:ilvl="1" w:tplc="F4701FF0">
      <w:start w:val="1"/>
      <w:numFmt w:val="bullet"/>
      <w:lvlText w:val="\endash "/>
      <w:lvlJc w:val="left"/>
    </w:lvl>
    <w:lvl w:ilvl="2" w:tplc="A8541866">
      <w:numFmt w:val="decimal"/>
      <w:lvlText w:val=""/>
      <w:lvlJc w:val="left"/>
    </w:lvl>
    <w:lvl w:ilvl="3" w:tplc="4C26BFC2">
      <w:numFmt w:val="decimal"/>
      <w:lvlText w:val=""/>
      <w:lvlJc w:val="left"/>
    </w:lvl>
    <w:lvl w:ilvl="4" w:tplc="F998C936">
      <w:numFmt w:val="decimal"/>
      <w:lvlText w:val=""/>
      <w:lvlJc w:val="left"/>
    </w:lvl>
    <w:lvl w:ilvl="5" w:tplc="A88ED53C">
      <w:numFmt w:val="decimal"/>
      <w:lvlText w:val=""/>
      <w:lvlJc w:val="left"/>
    </w:lvl>
    <w:lvl w:ilvl="6" w:tplc="F99A4FE4">
      <w:numFmt w:val="decimal"/>
      <w:lvlText w:val=""/>
      <w:lvlJc w:val="left"/>
    </w:lvl>
    <w:lvl w:ilvl="7" w:tplc="628C2C18">
      <w:numFmt w:val="decimal"/>
      <w:lvlText w:val=""/>
      <w:lvlJc w:val="left"/>
    </w:lvl>
    <w:lvl w:ilvl="8" w:tplc="DCFE8154">
      <w:numFmt w:val="decimal"/>
      <w:lvlText w:val=""/>
      <w:lvlJc w:val="left"/>
    </w:lvl>
  </w:abstractNum>
  <w:abstractNum w:abstractNumId="8">
    <w:nsid w:val="00000784"/>
    <w:multiLevelType w:val="hybridMultilevel"/>
    <w:tmpl w:val="1D14FB52"/>
    <w:lvl w:ilvl="0" w:tplc="0688E62C">
      <w:start w:val="1"/>
      <w:numFmt w:val="bullet"/>
      <w:lvlText w:val="В"/>
      <w:lvlJc w:val="left"/>
    </w:lvl>
    <w:lvl w:ilvl="1" w:tplc="BEE62700">
      <w:numFmt w:val="decimal"/>
      <w:lvlText w:val=""/>
      <w:lvlJc w:val="left"/>
    </w:lvl>
    <w:lvl w:ilvl="2" w:tplc="A1E2F5BE">
      <w:numFmt w:val="decimal"/>
      <w:lvlText w:val=""/>
      <w:lvlJc w:val="left"/>
    </w:lvl>
    <w:lvl w:ilvl="3" w:tplc="38240402">
      <w:numFmt w:val="decimal"/>
      <w:lvlText w:val=""/>
      <w:lvlJc w:val="left"/>
    </w:lvl>
    <w:lvl w:ilvl="4" w:tplc="32C6301E">
      <w:numFmt w:val="decimal"/>
      <w:lvlText w:val=""/>
      <w:lvlJc w:val="left"/>
    </w:lvl>
    <w:lvl w:ilvl="5" w:tplc="67489876">
      <w:numFmt w:val="decimal"/>
      <w:lvlText w:val=""/>
      <w:lvlJc w:val="left"/>
    </w:lvl>
    <w:lvl w:ilvl="6" w:tplc="7CFC7656">
      <w:numFmt w:val="decimal"/>
      <w:lvlText w:val=""/>
      <w:lvlJc w:val="left"/>
    </w:lvl>
    <w:lvl w:ilvl="7" w:tplc="5E8EE976">
      <w:numFmt w:val="decimal"/>
      <w:lvlText w:val=""/>
      <w:lvlJc w:val="left"/>
    </w:lvl>
    <w:lvl w:ilvl="8" w:tplc="F6D4C66A">
      <w:numFmt w:val="decimal"/>
      <w:lvlText w:val=""/>
      <w:lvlJc w:val="left"/>
    </w:lvl>
  </w:abstractNum>
  <w:abstractNum w:abstractNumId="9">
    <w:nsid w:val="0000084D"/>
    <w:multiLevelType w:val="hybridMultilevel"/>
    <w:tmpl w:val="182833A8"/>
    <w:lvl w:ilvl="0" w:tplc="3B8E1D3C">
      <w:start w:val="1"/>
      <w:numFmt w:val="bullet"/>
      <w:lvlText w:val="с"/>
      <w:lvlJc w:val="left"/>
    </w:lvl>
    <w:lvl w:ilvl="1" w:tplc="CC0C964C">
      <w:start w:val="1"/>
      <w:numFmt w:val="bullet"/>
      <w:lvlText w:val="В"/>
      <w:lvlJc w:val="left"/>
    </w:lvl>
    <w:lvl w:ilvl="2" w:tplc="61849DA8">
      <w:numFmt w:val="decimal"/>
      <w:lvlText w:val=""/>
      <w:lvlJc w:val="left"/>
    </w:lvl>
    <w:lvl w:ilvl="3" w:tplc="D8D4E6A0">
      <w:numFmt w:val="decimal"/>
      <w:lvlText w:val=""/>
      <w:lvlJc w:val="left"/>
    </w:lvl>
    <w:lvl w:ilvl="4" w:tplc="30A6D8B8">
      <w:numFmt w:val="decimal"/>
      <w:lvlText w:val=""/>
      <w:lvlJc w:val="left"/>
    </w:lvl>
    <w:lvl w:ilvl="5" w:tplc="CDA484BE">
      <w:numFmt w:val="decimal"/>
      <w:lvlText w:val=""/>
      <w:lvlJc w:val="left"/>
    </w:lvl>
    <w:lvl w:ilvl="6" w:tplc="E0B29FB0">
      <w:numFmt w:val="decimal"/>
      <w:lvlText w:val=""/>
      <w:lvlJc w:val="left"/>
    </w:lvl>
    <w:lvl w:ilvl="7" w:tplc="D21E7DAA">
      <w:numFmt w:val="decimal"/>
      <w:lvlText w:val=""/>
      <w:lvlJc w:val="left"/>
    </w:lvl>
    <w:lvl w:ilvl="8" w:tplc="422294F4">
      <w:numFmt w:val="decimal"/>
      <w:lvlText w:val=""/>
      <w:lvlJc w:val="left"/>
    </w:lvl>
  </w:abstractNum>
  <w:abstractNum w:abstractNumId="10">
    <w:nsid w:val="0000086A"/>
    <w:multiLevelType w:val="hybridMultilevel"/>
    <w:tmpl w:val="B966002A"/>
    <w:lvl w:ilvl="0" w:tplc="8AD45228">
      <w:start w:val="1"/>
      <w:numFmt w:val="bullet"/>
      <w:lvlText w:val="и"/>
      <w:lvlJc w:val="left"/>
    </w:lvl>
    <w:lvl w:ilvl="1" w:tplc="2F9AAC3C">
      <w:numFmt w:val="decimal"/>
      <w:lvlText w:val=""/>
      <w:lvlJc w:val="left"/>
    </w:lvl>
    <w:lvl w:ilvl="2" w:tplc="1CAA13AC">
      <w:numFmt w:val="decimal"/>
      <w:lvlText w:val=""/>
      <w:lvlJc w:val="left"/>
    </w:lvl>
    <w:lvl w:ilvl="3" w:tplc="2A961958">
      <w:numFmt w:val="decimal"/>
      <w:lvlText w:val=""/>
      <w:lvlJc w:val="left"/>
    </w:lvl>
    <w:lvl w:ilvl="4" w:tplc="A3022F04">
      <w:numFmt w:val="decimal"/>
      <w:lvlText w:val=""/>
      <w:lvlJc w:val="left"/>
    </w:lvl>
    <w:lvl w:ilvl="5" w:tplc="3426E690">
      <w:numFmt w:val="decimal"/>
      <w:lvlText w:val=""/>
      <w:lvlJc w:val="left"/>
    </w:lvl>
    <w:lvl w:ilvl="6" w:tplc="E5CC72E6">
      <w:numFmt w:val="decimal"/>
      <w:lvlText w:val=""/>
      <w:lvlJc w:val="left"/>
    </w:lvl>
    <w:lvl w:ilvl="7" w:tplc="8410E21A">
      <w:numFmt w:val="decimal"/>
      <w:lvlText w:val=""/>
      <w:lvlJc w:val="left"/>
    </w:lvl>
    <w:lvl w:ilvl="8" w:tplc="9D5669DC">
      <w:numFmt w:val="decimal"/>
      <w:lvlText w:val=""/>
      <w:lvlJc w:val="left"/>
    </w:lvl>
  </w:abstractNum>
  <w:abstractNum w:abstractNumId="11">
    <w:nsid w:val="00000871"/>
    <w:multiLevelType w:val="hybridMultilevel"/>
    <w:tmpl w:val="DF52D914"/>
    <w:lvl w:ilvl="0" w:tplc="8CA04F86">
      <w:start w:val="6"/>
      <w:numFmt w:val="decimal"/>
      <w:lvlText w:val="%1."/>
      <w:lvlJc w:val="left"/>
    </w:lvl>
    <w:lvl w:ilvl="1" w:tplc="5094C29E">
      <w:numFmt w:val="decimal"/>
      <w:lvlText w:val=""/>
      <w:lvlJc w:val="left"/>
    </w:lvl>
    <w:lvl w:ilvl="2" w:tplc="C6703728">
      <w:numFmt w:val="decimal"/>
      <w:lvlText w:val=""/>
      <w:lvlJc w:val="left"/>
    </w:lvl>
    <w:lvl w:ilvl="3" w:tplc="68D8AF24">
      <w:numFmt w:val="decimal"/>
      <w:lvlText w:val=""/>
      <w:lvlJc w:val="left"/>
    </w:lvl>
    <w:lvl w:ilvl="4" w:tplc="9ADA3CAE">
      <w:numFmt w:val="decimal"/>
      <w:lvlText w:val=""/>
      <w:lvlJc w:val="left"/>
    </w:lvl>
    <w:lvl w:ilvl="5" w:tplc="3D62490E">
      <w:numFmt w:val="decimal"/>
      <w:lvlText w:val=""/>
      <w:lvlJc w:val="left"/>
    </w:lvl>
    <w:lvl w:ilvl="6" w:tplc="EAD46818">
      <w:numFmt w:val="decimal"/>
      <w:lvlText w:val=""/>
      <w:lvlJc w:val="left"/>
    </w:lvl>
    <w:lvl w:ilvl="7" w:tplc="C8723BDA">
      <w:numFmt w:val="decimal"/>
      <w:lvlText w:val=""/>
      <w:lvlJc w:val="left"/>
    </w:lvl>
    <w:lvl w:ilvl="8" w:tplc="73D67DE6">
      <w:numFmt w:val="decimal"/>
      <w:lvlText w:val=""/>
      <w:lvlJc w:val="left"/>
    </w:lvl>
  </w:abstractNum>
  <w:abstractNum w:abstractNumId="12">
    <w:nsid w:val="00000878"/>
    <w:multiLevelType w:val="hybridMultilevel"/>
    <w:tmpl w:val="1B6C4BEE"/>
    <w:lvl w:ilvl="0" w:tplc="5B2631B6">
      <w:start w:val="1"/>
      <w:numFmt w:val="bullet"/>
      <w:lvlText w:val="В"/>
      <w:lvlJc w:val="left"/>
    </w:lvl>
    <w:lvl w:ilvl="1" w:tplc="82A6C3CA">
      <w:numFmt w:val="decimal"/>
      <w:lvlText w:val=""/>
      <w:lvlJc w:val="left"/>
    </w:lvl>
    <w:lvl w:ilvl="2" w:tplc="CD4682E4">
      <w:numFmt w:val="decimal"/>
      <w:lvlText w:val=""/>
      <w:lvlJc w:val="left"/>
    </w:lvl>
    <w:lvl w:ilvl="3" w:tplc="00B69C82">
      <w:numFmt w:val="decimal"/>
      <w:lvlText w:val=""/>
      <w:lvlJc w:val="left"/>
    </w:lvl>
    <w:lvl w:ilvl="4" w:tplc="CFF805E8">
      <w:numFmt w:val="decimal"/>
      <w:lvlText w:val=""/>
      <w:lvlJc w:val="left"/>
    </w:lvl>
    <w:lvl w:ilvl="5" w:tplc="EE889648">
      <w:numFmt w:val="decimal"/>
      <w:lvlText w:val=""/>
      <w:lvlJc w:val="left"/>
    </w:lvl>
    <w:lvl w:ilvl="6" w:tplc="B0BEF0FA">
      <w:numFmt w:val="decimal"/>
      <w:lvlText w:val=""/>
      <w:lvlJc w:val="left"/>
    </w:lvl>
    <w:lvl w:ilvl="7" w:tplc="345C1E70">
      <w:numFmt w:val="decimal"/>
      <w:lvlText w:val=""/>
      <w:lvlJc w:val="left"/>
    </w:lvl>
    <w:lvl w:ilvl="8" w:tplc="072EAE22">
      <w:numFmt w:val="decimal"/>
      <w:lvlText w:val=""/>
      <w:lvlJc w:val="left"/>
    </w:lvl>
  </w:abstractNum>
  <w:abstractNum w:abstractNumId="13">
    <w:nsid w:val="00000940"/>
    <w:multiLevelType w:val="hybridMultilevel"/>
    <w:tmpl w:val="5DD8BE74"/>
    <w:lvl w:ilvl="0" w:tplc="E326B4CE">
      <w:start w:val="1"/>
      <w:numFmt w:val="bullet"/>
      <w:lvlText w:val="В"/>
      <w:lvlJc w:val="left"/>
    </w:lvl>
    <w:lvl w:ilvl="1" w:tplc="F7A63696">
      <w:numFmt w:val="decimal"/>
      <w:lvlText w:val=""/>
      <w:lvlJc w:val="left"/>
    </w:lvl>
    <w:lvl w:ilvl="2" w:tplc="6EB6CA7A">
      <w:numFmt w:val="decimal"/>
      <w:lvlText w:val=""/>
      <w:lvlJc w:val="left"/>
    </w:lvl>
    <w:lvl w:ilvl="3" w:tplc="58260462">
      <w:numFmt w:val="decimal"/>
      <w:lvlText w:val=""/>
      <w:lvlJc w:val="left"/>
    </w:lvl>
    <w:lvl w:ilvl="4" w:tplc="664A83D6">
      <w:numFmt w:val="decimal"/>
      <w:lvlText w:val=""/>
      <w:lvlJc w:val="left"/>
    </w:lvl>
    <w:lvl w:ilvl="5" w:tplc="346809E6">
      <w:numFmt w:val="decimal"/>
      <w:lvlText w:val=""/>
      <w:lvlJc w:val="left"/>
    </w:lvl>
    <w:lvl w:ilvl="6" w:tplc="34CCE270">
      <w:numFmt w:val="decimal"/>
      <w:lvlText w:val=""/>
      <w:lvlJc w:val="left"/>
    </w:lvl>
    <w:lvl w:ilvl="7" w:tplc="780A7ABC">
      <w:numFmt w:val="decimal"/>
      <w:lvlText w:val=""/>
      <w:lvlJc w:val="left"/>
    </w:lvl>
    <w:lvl w:ilvl="8" w:tplc="0BE6F292">
      <w:numFmt w:val="decimal"/>
      <w:lvlText w:val=""/>
      <w:lvlJc w:val="left"/>
    </w:lvl>
  </w:abstractNum>
  <w:abstractNum w:abstractNumId="14">
    <w:nsid w:val="000009CE"/>
    <w:multiLevelType w:val="hybridMultilevel"/>
    <w:tmpl w:val="F26A7D3E"/>
    <w:lvl w:ilvl="0" w:tplc="291682E4">
      <w:start w:val="1"/>
      <w:numFmt w:val="bullet"/>
      <w:lvlText w:val="В"/>
      <w:lvlJc w:val="left"/>
    </w:lvl>
    <w:lvl w:ilvl="1" w:tplc="D2BE3D7A">
      <w:numFmt w:val="decimal"/>
      <w:lvlText w:val=""/>
      <w:lvlJc w:val="left"/>
    </w:lvl>
    <w:lvl w:ilvl="2" w:tplc="BF8E6404">
      <w:numFmt w:val="decimal"/>
      <w:lvlText w:val=""/>
      <w:lvlJc w:val="left"/>
    </w:lvl>
    <w:lvl w:ilvl="3" w:tplc="4E709188">
      <w:numFmt w:val="decimal"/>
      <w:lvlText w:val=""/>
      <w:lvlJc w:val="left"/>
    </w:lvl>
    <w:lvl w:ilvl="4" w:tplc="B832EDD2">
      <w:numFmt w:val="decimal"/>
      <w:lvlText w:val=""/>
      <w:lvlJc w:val="left"/>
    </w:lvl>
    <w:lvl w:ilvl="5" w:tplc="5796713A">
      <w:numFmt w:val="decimal"/>
      <w:lvlText w:val=""/>
      <w:lvlJc w:val="left"/>
    </w:lvl>
    <w:lvl w:ilvl="6" w:tplc="3328D4AE">
      <w:numFmt w:val="decimal"/>
      <w:lvlText w:val=""/>
      <w:lvlJc w:val="left"/>
    </w:lvl>
    <w:lvl w:ilvl="7" w:tplc="9632A024">
      <w:numFmt w:val="decimal"/>
      <w:lvlText w:val=""/>
      <w:lvlJc w:val="left"/>
    </w:lvl>
    <w:lvl w:ilvl="8" w:tplc="04823D82">
      <w:numFmt w:val="decimal"/>
      <w:lvlText w:val=""/>
      <w:lvlJc w:val="left"/>
    </w:lvl>
  </w:abstractNum>
  <w:abstractNum w:abstractNumId="15">
    <w:nsid w:val="00000A28"/>
    <w:multiLevelType w:val="hybridMultilevel"/>
    <w:tmpl w:val="D8EC79A0"/>
    <w:lvl w:ilvl="0" w:tplc="61069152">
      <w:start w:val="1"/>
      <w:numFmt w:val="bullet"/>
      <w:lvlText w:val="В"/>
      <w:lvlJc w:val="left"/>
    </w:lvl>
    <w:lvl w:ilvl="1" w:tplc="59B26AD2">
      <w:numFmt w:val="decimal"/>
      <w:lvlText w:val=""/>
      <w:lvlJc w:val="left"/>
    </w:lvl>
    <w:lvl w:ilvl="2" w:tplc="60D0697E">
      <w:numFmt w:val="decimal"/>
      <w:lvlText w:val=""/>
      <w:lvlJc w:val="left"/>
    </w:lvl>
    <w:lvl w:ilvl="3" w:tplc="63121986">
      <w:numFmt w:val="decimal"/>
      <w:lvlText w:val=""/>
      <w:lvlJc w:val="left"/>
    </w:lvl>
    <w:lvl w:ilvl="4" w:tplc="6CCA1AE6">
      <w:numFmt w:val="decimal"/>
      <w:lvlText w:val=""/>
      <w:lvlJc w:val="left"/>
    </w:lvl>
    <w:lvl w:ilvl="5" w:tplc="4D3EC058">
      <w:numFmt w:val="decimal"/>
      <w:lvlText w:val=""/>
      <w:lvlJc w:val="left"/>
    </w:lvl>
    <w:lvl w:ilvl="6" w:tplc="9FFC3276">
      <w:numFmt w:val="decimal"/>
      <w:lvlText w:val=""/>
      <w:lvlJc w:val="left"/>
    </w:lvl>
    <w:lvl w:ilvl="7" w:tplc="266C42BE">
      <w:numFmt w:val="decimal"/>
      <w:lvlText w:val=""/>
      <w:lvlJc w:val="left"/>
    </w:lvl>
    <w:lvl w:ilvl="8" w:tplc="FBD60D8C">
      <w:numFmt w:val="decimal"/>
      <w:lvlText w:val=""/>
      <w:lvlJc w:val="left"/>
    </w:lvl>
  </w:abstractNum>
  <w:abstractNum w:abstractNumId="16">
    <w:nsid w:val="00000A41"/>
    <w:multiLevelType w:val="hybridMultilevel"/>
    <w:tmpl w:val="81D8D832"/>
    <w:lvl w:ilvl="0" w:tplc="84E263DE">
      <w:start w:val="1"/>
      <w:numFmt w:val="bullet"/>
      <w:lvlText w:val=""/>
      <w:lvlJc w:val="left"/>
    </w:lvl>
    <w:lvl w:ilvl="1" w:tplc="951CC012">
      <w:numFmt w:val="decimal"/>
      <w:lvlText w:val=""/>
      <w:lvlJc w:val="left"/>
    </w:lvl>
    <w:lvl w:ilvl="2" w:tplc="00E473D6">
      <w:numFmt w:val="decimal"/>
      <w:lvlText w:val=""/>
      <w:lvlJc w:val="left"/>
    </w:lvl>
    <w:lvl w:ilvl="3" w:tplc="460820DC">
      <w:numFmt w:val="decimal"/>
      <w:lvlText w:val=""/>
      <w:lvlJc w:val="left"/>
    </w:lvl>
    <w:lvl w:ilvl="4" w:tplc="02FCEA52">
      <w:numFmt w:val="decimal"/>
      <w:lvlText w:val=""/>
      <w:lvlJc w:val="left"/>
    </w:lvl>
    <w:lvl w:ilvl="5" w:tplc="D7183AD2">
      <w:numFmt w:val="decimal"/>
      <w:lvlText w:val=""/>
      <w:lvlJc w:val="left"/>
    </w:lvl>
    <w:lvl w:ilvl="6" w:tplc="172A1918">
      <w:numFmt w:val="decimal"/>
      <w:lvlText w:val=""/>
      <w:lvlJc w:val="left"/>
    </w:lvl>
    <w:lvl w:ilvl="7" w:tplc="FFF040E2">
      <w:numFmt w:val="decimal"/>
      <w:lvlText w:val=""/>
      <w:lvlJc w:val="left"/>
    </w:lvl>
    <w:lvl w:ilvl="8" w:tplc="8BA60462">
      <w:numFmt w:val="decimal"/>
      <w:lvlText w:val=""/>
      <w:lvlJc w:val="left"/>
    </w:lvl>
  </w:abstractNum>
  <w:abstractNum w:abstractNumId="17">
    <w:nsid w:val="00000A4A"/>
    <w:multiLevelType w:val="hybridMultilevel"/>
    <w:tmpl w:val="8E76B930"/>
    <w:lvl w:ilvl="0" w:tplc="FB2C72A2">
      <w:start w:val="1"/>
      <w:numFmt w:val="decimal"/>
      <w:lvlText w:val="1.%1."/>
      <w:lvlJc w:val="left"/>
    </w:lvl>
    <w:lvl w:ilvl="1" w:tplc="32B21CCE">
      <w:numFmt w:val="decimal"/>
      <w:lvlText w:val=""/>
      <w:lvlJc w:val="left"/>
    </w:lvl>
    <w:lvl w:ilvl="2" w:tplc="5262F2FA">
      <w:numFmt w:val="decimal"/>
      <w:lvlText w:val=""/>
      <w:lvlJc w:val="left"/>
    </w:lvl>
    <w:lvl w:ilvl="3" w:tplc="F31E8B50">
      <w:numFmt w:val="decimal"/>
      <w:lvlText w:val=""/>
      <w:lvlJc w:val="left"/>
    </w:lvl>
    <w:lvl w:ilvl="4" w:tplc="F89E8AF6">
      <w:numFmt w:val="decimal"/>
      <w:lvlText w:val=""/>
      <w:lvlJc w:val="left"/>
    </w:lvl>
    <w:lvl w:ilvl="5" w:tplc="9DC8A636">
      <w:numFmt w:val="decimal"/>
      <w:lvlText w:val=""/>
      <w:lvlJc w:val="left"/>
    </w:lvl>
    <w:lvl w:ilvl="6" w:tplc="F3106196">
      <w:numFmt w:val="decimal"/>
      <w:lvlText w:val=""/>
      <w:lvlJc w:val="left"/>
    </w:lvl>
    <w:lvl w:ilvl="7" w:tplc="0B2E42CC">
      <w:numFmt w:val="decimal"/>
      <w:lvlText w:val=""/>
      <w:lvlJc w:val="left"/>
    </w:lvl>
    <w:lvl w:ilvl="8" w:tplc="DCCC062A">
      <w:numFmt w:val="decimal"/>
      <w:lvlText w:val=""/>
      <w:lvlJc w:val="left"/>
    </w:lvl>
  </w:abstractNum>
  <w:abstractNum w:abstractNumId="18">
    <w:nsid w:val="00000A6C"/>
    <w:multiLevelType w:val="hybridMultilevel"/>
    <w:tmpl w:val="4D9A9EEC"/>
    <w:lvl w:ilvl="0" w:tplc="51F6DAA4">
      <w:start w:val="1"/>
      <w:numFmt w:val="bullet"/>
      <w:lvlText w:val="с"/>
      <w:lvlJc w:val="left"/>
    </w:lvl>
    <w:lvl w:ilvl="1" w:tplc="5A34036E">
      <w:numFmt w:val="decimal"/>
      <w:lvlText w:val=""/>
      <w:lvlJc w:val="left"/>
    </w:lvl>
    <w:lvl w:ilvl="2" w:tplc="F7FAC4B8">
      <w:numFmt w:val="decimal"/>
      <w:lvlText w:val=""/>
      <w:lvlJc w:val="left"/>
    </w:lvl>
    <w:lvl w:ilvl="3" w:tplc="4D60CD1E">
      <w:numFmt w:val="decimal"/>
      <w:lvlText w:val=""/>
      <w:lvlJc w:val="left"/>
    </w:lvl>
    <w:lvl w:ilvl="4" w:tplc="AD645EDC">
      <w:numFmt w:val="decimal"/>
      <w:lvlText w:val=""/>
      <w:lvlJc w:val="left"/>
    </w:lvl>
    <w:lvl w:ilvl="5" w:tplc="998E60EA">
      <w:numFmt w:val="decimal"/>
      <w:lvlText w:val=""/>
      <w:lvlJc w:val="left"/>
    </w:lvl>
    <w:lvl w:ilvl="6" w:tplc="4D10E114">
      <w:numFmt w:val="decimal"/>
      <w:lvlText w:val=""/>
      <w:lvlJc w:val="left"/>
    </w:lvl>
    <w:lvl w:ilvl="7" w:tplc="79B481B4">
      <w:numFmt w:val="decimal"/>
      <w:lvlText w:val=""/>
      <w:lvlJc w:val="left"/>
    </w:lvl>
    <w:lvl w:ilvl="8" w:tplc="3A7AC848">
      <w:numFmt w:val="decimal"/>
      <w:lvlText w:val=""/>
      <w:lvlJc w:val="left"/>
    </w:lvl>
  </w:abstractNum>
  <w:abstractNum w:abstractNumId="19">
    <w:nsid w:val="00000C1E"/>
    <w:multiLevelType w:val="hybridMultilevel"/>
    <w:tmpl w:val="0F6606D0"/>
    <w:lvl w:ilvl="0" w:tplc="D9F8B482">
      <w:start w:val="4"/>
      <w:numFmt w:val="decimal"/>
      <w:lvlText w:val="%1"/>
      <w:lvlJc w:val="left"/>
    </w:lvl>
    <w:lvl w:ilvl="1" w:tplc="9664F4B6">
      <w:numFmt w:val="decimal"/>
      <w:lvlText w:val=""/>
      <w:lvlJc w:val="left"/>
    </w:lvl>
    <w:lvl w:ilvl="2" w:tplc="773A4EC8">
      <w:numFmt w:val="decimal"/>
      <w:lvlText w:val=""/>
      <w:lvlJc w:val="left"/>
    </w:lvl>
    <w:lvl w:ilvl="3" w:tplc="A7421D90">
      <w:numFmt w:val="decimal"/>
      <w:lvlText w:val=""/>
      <w:lvlJc w:val="left"/>
    </w:lvl>
    <w:lvl w:ilvl="4" w:tplc="A0485A9E">
      <w:numFmt w:val="decimal"/>
      <w:lvlText w:val=""/>
      <w:lvlJc w:val="left"/>
    </w:lvl>
    <w:lvl w:ilvl="5" w:tplc="B0E4A25E">
      <w:numFmt w:val="decimal"/>
      <w:lvlText w:val=""/>
      <w:lvlJc w:val="left"/>
    </w:lvl>
    <w:lvl w:ilvl="6" w:tplc="8B3A919A">
      <w:numFmt w:val="decimal"/>
      <w:lvlText w:val=""/>
      <w:lvlJc w:val="left"/>
    </w:lvl>
    <w:lvl w:ilvl="7" w:tplc="323A2254">
      <w:numFmt w:val="decimal"/>
      <w:lvlText w:val=""/>
      <w:lvlJc w:val="left"/>
    </w:lvl>
    <w:lvl w:ilvl="8" w:tplc="34FE5104">
      <w:numFmt w:val="decimal"/>
      <w:lvlText w:val=""/>
      <w:lvlJc w:val="left"/>
    </w:lvl>
  </w:abstractNum>
  <w:abstractNum w:abstractNumId="20">
    <w:nsid w:val="00000DE5"/>
    <w:multiLevelType w:val="hybridMultilevel"/>
    <w:tmpl w:val="F8B28A3E"/>
    <w:lvl w:ilvl="0" w:tplc="174AE804">
      <w:start w:val="1"/>
      <w:numFmt w:val="bullet"/>
      <w:lvlText w:val="У"/>
      <w:lvlJc w:val="left"/>
    </w:lvl>
    <w:lvl w:ilvl="1" w:tplc="6E926EC6">
      <w:numFmt w:val="decimal"/>
      <w:lvlText w:val=""/>
      <w:lvlJc w:val="left"/>
    </w:lvl>
    <w:lvl w:ilvl="2" w:tplc="3A4C0314">
      <w:numFmt w:val="decimal"/>
      <w:lvlText w:val=""/>
      <w:lvlJc w:val="left"/>
    </w:lvl>
    <w:lvl w:ilvl="3" w:tplc="5BF8A55E">
      <w:numFmt w:val="decimal"/>
      <w:lvlText w:val=""/>
      <w:lvlJc w:val="left"/>
    </w:lvl>
    <w:lvl w:ilvl="4" w:tplc="ACFCC978">
      <w:numFmt w:val="decimal"/>
      <w:lvlText w:val=""/>
      <w:lvlJc w:val="left"/>
    </w:lvl>
    <w:lvl w:ilvl="5" w:tplc="A8321AB0">
      <w:numFmt w:val="decimal"/>
      <w:lvlText w:val=""/>
      <w:lvlJc w:val="left"/>
    </w:lvl>
    <w:lvl w:ilvl="6" w:tplc="3FF2B176">
      <w:numFmt w:val="decimal"/>
      <w:lvlText w:val=""/>
      <w:lvlJc w:val="left"/>
    </w:lvl>
    <w:lvl w:ilvl="7" w:tplc="6ACA448A">
      <w:numFmt w:val="decimal"/>
      <w:lvlText w:val=""/>
      <w:lvlJc w:val="left"/>
    </w:lvl>
    <w:lvl w:ilvl="8" w:tplc="D9789412">
      <w:numFmt w:val="decimal"/>
      <w:lvlText w:val=""/>
      <w:lvlJc w:val="left"/>
    </w:lvl>
  </w:abstractNum>
  <w:abstractNum w:abstractNumId="21">
    <w:nsid w:val="00000E29"/>
    <w:multiLevelType w:val="hybridMultilevel"/>
    <w:tmpl w:val="33CCA3CE"/>
    <w:lvl w:ilvl="0" w:tplc="BC3820BA">
      <w:start w:val="1"/>
      <w:numFmt w:val="bullet"/>
      <w:lvlText w:val="и"/>
      <w:lvlJc w:val="left"/>
    </w:lvl>
    <w:lvl w:ilvl="1" w:tplc="E93ADB08">
      <w:numFmt w:val="decimal"/>
      <w:lvlText w:val=""/>
      <w:lvlJc w:val="left"/>
    </w:lvl>
    <w:lvl w:ilvl="2" w:tplc="4DFC2AD4">
      <w:numFmt w:val="decimal"/>
      <w:lvlText w:val=""/>
      <w:lvlJc w:val="left"/>
    </w:lvl>
    <w:lvl w:ilvl="3" w:tplc="6512FFCC">
      <w:numFmt w:val="decimal"/>
      <w:lvlText w:val=""/>
      <w:lvlJc w:val="left"/>
    </w:lvl>
    <w:lvl w:ilvl="4" w:tplc="DA6CE3C4">
      <w:numFmt w:val="decimal"/>
      <w:lvlText w:val=""/>
      <w:lvlJc w:val="left"/>
    </w:lvl>
    <w:lvl w:ilvl="5" w:tplc="57281DA8">
      <w:numFmt w:val="decimal"/>
      <w:lvlText w:val=""/>
      <w:lvlJc w:val="left"/>
    </w:lvl>
    <w:lvl w:ilvl="6" w:tplc="4046299A">
      <w:numFmt w:val="decimal"/>
      <w:lvlText w:val=""/>
      <w:lvlJc w:val="left"/>
    </w:lvl>
    <w:lvl w:ilvl="7" w:tplc="59629E30">
      <w:numFmt w:val="decimal"/>
      <w:lvlText w:val=""/>
      <w:lvlJc w:val="left"/>
    </w:lvl>
    <w:lvl w:ilvl="8" w:tplc="207CB1EC">
      <w:numFmt w:val="decimal"/>
      <w:lvlText w:val=""/>
      <w:lvlJc w:val="left"/>
    </w:lvl>
  </w:abstractNum>
  <w:abstractNum w:abstractNumId="22">
    <w:nsid w:val="00001003"/>
    <w:multiLevelType w:val="hybridMultilevel"/>
    <w:tmpl w:val="EF8450DC"/>
    <w:lvl w:ilvl="0" w:tplc="A1ACB808">
      <w:start w:val="1"/>
      <w:numFmt w:val="bullet"/>
      <w:lvlText w:val=""/>
      <w:lvlJc w:val="left"/>
    </w:lvl>
    <w:lvl w:ilvl="1" w:tplc="BEA66B7E">
      <w:numFmt w:val="decimal"/>
      <w:lvlText w:val=""/>
      <w:lvlJc w:val="left"/>
    </w:lvl>
    <w:lvl w:ilvl="2" w:tplc="26FCD388">
      <w:numFmt w:val="decimal"/>
      <w:lvlText w:val=""/>
      <w:lvlJc w:val="left"/>
    </w:lvl>
    <w:lvl w:ilvl="3" w:tplc="BE567586">
      <w:numFmt w:val="decimal"/>
      <w:lvlText w:val=""/>
      <w:lvlJc w:val="left"/>
    </w:lvl>
    <w:lvl w:ilvl="4" w:tplc="00A04AAC">
      <w:numFmt w:val="decimal"/>
      <w:lvlText w:val=""/>
      <w:lvlJc w:val="left"/>
    </w:lvl>
    <w:lvl w:ilvl="5" w:tplc="2286DBA8">
      <w:numFmt w:val="decimal"/>
      <w:lvlText w:val=""/>
      <w:lvlJc w:val="left"/>
    </w:lvl>
    <w:lvl w:ilvl="6" w:tplc="5FC8E218">
      <w:numFmt w:val="decimal"/>
      <w:lvlText w:val=""/>
      <w:lvlJc w:val="left"/>
    </w:lvl>
    <w:lvl w:ilvl="7" w:tplc="4376561C">
      <w:numFmt w:val="decimal"/>
      <w:lvlText w:val=""/>
      <w:lvlJc w:val="left"/>
    </w:lvl>
    <w:lvl w:ilvl="8" w:tplc="FEB2977E">
      <w:numFmt w:val="decimal"/>
      <w:lvlText w:val=""/>
      <w:lvlJc w:val="left"/>
    </w:lvl>
  </w:abstractNum>
  <w:abstractNum w:abstractNumId="23">
    <w:nsid w:val="00001030"/>
    <w:multiLevelType w:val="hybridMultilevel"/>
    <w:tmpl w:val="EB3E55B4"/>
    <w:lvl w:ilvl="0" w:tplc="75DCD67A">
      <w:start w:val="1"/>
      <w:numFmt w:val="bullet"/>
      <w:lvlText w:val=""/>
      <w:lvlJc w:val="left"/>
    </w:lvl>
    <w:lvl w:ilvl="1" w:tplc="843A4272">
      <w:numFmt w:val="decimal"/>
      <w:lvlText w:val=""/>
      <w:lvlJc w:val="left"/>
    </w:lvl>
    <w:lvl w:ilvl="2" w:tplc="65807284">
      <w:numFmt w:val="decimal"/>
      <w:lvlText w:val=""/>
      <w:lvlJc w:val="left"/>
    </w:lvl>
    <w:lvl w:ilvl="3" w:tplc="C206FC0C">
      <w:numFmt w:val="decimal"/>
      <w:lvlText w:val=""/>
      <w:lvlJc w:val="left"/>
    </w:lvl>
    <w:lvl w:ilvl="4" w:tplc="F8D21F04">
      <w:numFmt w:val="decimal"/>
      <w:lvlText w:val=""/>
      <w:lvlJc w:val="left"/>
    </w:lvl>
    <w:lvl w:ilvl="5" w:tplc="291A46BE">
      <w:numFmt w:val="decimal"/>
      <w:lvlText w:val=""/>
      <w:lvlJc w:val="left"/>
    </w:lvl>
    <w:lvl w:ilvl="6" w:tplc="5B5C4996">
      <w:numFmt w:val="decimal"/>
      <w:lvlText w:val=""/>
      <w:lvlJc w:val="left"/>
    </w:lvl>
    <w:lvl w:ilvl="7" w:tplc="6F8CDCE8">
      <w:numFmt w:val="decimal"/>
      <w:lvlText w:val=""/>
      <w:lvlJc w:val="left"/>
    </w:lvl>
    <w:lvl w:ilvl="8" w:tplc="672809D4">
      <w:numFmt w:val="decimal"/>
      <w:lvlText w:val=""/>
      <w:lvlJc w:val="left"/>
    </w:lvl>
  </w:abstractNum>
  <w:abstractNum w:abstractNumId="24">
    <w:nsid w:val="00001049"/>
    <w:multiLevelType w:val="hybridMultilevel"/>
    <w:tmpl w:val="E82A16C8"/>
    <w:lvl w:ilvl="0" w:tplc="759083E8">
      <w:start w:val="1"/>
      <w:numFmt w:val="bullet"/>
      <w:lvlText w:val="В"/>
      <w:lvlJc w:val="left"/>
    </w:lvl>
    <w:lvl w:ilvl="1" w:tplc="F47615E2">
      <w:numFmt w:val="decimal"/>
      <w:lvlText w:val=""/>
      <w:lvlJc w:val="left"/>
    </w:lvl>
    <w:lvl w:ilvl="2" w:tplc="E4C88090">
      <w:numFmt w:val="decimal"/>
      <w:lvlText w:val=""/>
      <w:lvlJc w:val="left"/>
    </w:lvl>
    <w:lvl w:ilvl="3" w:tplc="BB483BBA">
      <w:numFmt w:val="decimal"/>
      <w:lvlText w:val=""/>
      <w:lvlJc w:val="left"/>
    </w:lvl>
    <w:lvl w:ilvl="4" w:tplc="CCA684FC">
      <w:numFmt w:val="decimal"/>
      <w:lvlText w:val=""/>
      <w:lvlJc w:val="left"/>
    </w:lvl>
    <w:lvl w:ilvl="5" w:tplc="59D6FF4E">
      <w:numFmt w:val="decimal"/>
      <w:lvlText w:val=""/>
      <w:lvlJc w:val="left"/>
    </w:lvl>
    <w:lvl w:ilvl="6" w:tplc="14A8C4D2">
      <w:numFmt w:val="decimal"/>
      <w:lvlText w:val=""/>
      <w:lvlJc w:val="left"/>
    </w:lvl>
    <w:lvl w:ilvl="7" w:tplc="524C8EEA">
      <w:numFmt w:val="decimal"/>
      <w:lvlText w:val=""/>
      <w:lvlJc w:val="left"/>
    </w:lvl>
    <w:lvl w:ilvl="8" w:tplc="455E84A2">
      <w:numFmt w:val="decimal"/>
      <w:lvlText w:val=""/>
      <w:lvlJc w:val="left"/>
    </w:lvl>
  </w:abstractNum>
  <w:abstractNum w:abstractNumId="25">
    <w:nsid w:val="000010D9"/>
    <w:multiLevelType w:val="hybridMultilevel"/>
    <w:tmpl w:val="890ACE8C"/>
    <w:lvl w:ilvl="0" w:tplc="559A6D7A">
      <w:start w:val="1"/>
      <w:numFmt w:val="bullet"/>
      <w:lvlText w:val="и"/>
      <w:lvlJc w:val="left"/>
    </w:lvl>
    <w:lvl w:ilvl="1" w:tplc="80DE6284">
      <w:start w:val="1"/>
      <w:numFmt w:val="bullet"/>
      <w:lvlText w:val="-"/>
      <w:lvlJc w:val="left"/>
    </w:lvl>
    <w:lvl w:ilvl="2" w:tplc="B6569824">
      <w:numFmt w:val="decimal"/>
      <w:lvlText w:val=""/>
      <w:lvlJc w:val="left"/>
    </w:lvl>
    <w:lvl w:ilvl="3" w:tplc="27C29098">
      <w:numFmt w:val="decimal"/>
      <w:lvlText w:val=""/>
      <w:lvlJc w:val="left"/>
    </w:lvl>
    <w:lvl w:ilvl="4" w:tplc="83C6A28C">
      <w:numFmt w:val="decimal"/>
      <w:lvlText w:val=""/>
      <w:lvlJc w:val="left"/>
    </w:lvl>
    <w:lvl w:ilvl="5" w:tplc="86F86532">
      <w:numFmt w:val="decimal"/>
      <w:lvlText w:val=""/>
      <w:lvlJc w:val="left"/>
    </w:lvl>
    <w:lvl w:ilvl="6" w:tplc="A32C7AF2">
      <w:numFmt w:val="decimal"/>
      <w:lvlText w:val=""/>
      <w:lvlJc w:val="left"/>
    </w:lvl>
    <w:lvl w:ilvl="7" w:tplc="095C73E4">
      <w:numFmt w:val="decimal"/>
      <w:lvlText w:val=""/>
      <w:lvlJc w:val="left"/>
    </w:lvl>
    <w:lvl w:ilvl="8" w:tplc="93DE2C8E">
      <w:numFmt w:val="decimal"/>
      <w:lvlText w:val=""/>
      <w:lvlJc w:val="left"/>
    </w:lvl>
  </w:abstractNum>
  <w:abstractNum w:abstractNumId="26">
    <w:nsid w:val="0000113E"/>
    <w:multiLevelType w:val="hybridMultilevel"/>
    <w:tmpl w:val="6D20E0D0"/>
    <w:lvl w:ilvl="0" w:tplc="24228854">
      <w:start w:val="1"/>
      <w:numFmt w:val="bullet"/>
      <w:lvlText w:val="в"/>
      <w:lvlJc w:val="left"/>
    </w:lvl>
    <w:lvl w:ilvl="1" w:tplc="7CD6960A">
      <w:numFmt w:val="decimal"/>
      <w:lvlText w:val=""/>
      <w:lvlJc w:val="left"/>
    </w:lvl>
    <w:lvl w:ilvl="2" w:tplc="8BCCBC14">
      <w:numFmt w:val="decimal"/>
      <w:lvlText w:val=""/>
      <w:lvlJc w:val="left"/>
    </w:lvl>
    <w:lvl w:ilvl="3" w:tplc="EFCE31EE">
      <w:numFmt w:val="decimal"/>
      <w:lvlText w:val=""/>
      <w:lvlJc w:val="left"/>
    </w:lvl>
    <w:lvl w:ilvl="4" w:tplc="F2DEF6B0">
      <w:numFmt w:val="decimal"/>
      <w:lvlText w:val=""/>
      <w:lvlJc w:val="left"/>
    </w:lvl>
    <w:lvl w:ilvl="5" w:tplc="55E22A76">
      <w:numFmt w:val="decimal"/>
      <w:lvlText w:val=""/>
      <w:lvlJc w:val="left"/>
    </w:lvl>
    <w:lvl w:ilvl="6" w:tplc="777EAE44">
      <w:numFmt w:val="decimal"/>
      <w:lvlText w:val=""/>
      <w:lvlJc w:val="left"/>
    </w:lvl>
    <w:lvl w:ilvl="7" w:tplc="DDDE46A0">
      <w:numFmt w:val="decimal"/>
      <w:lvlText w:val=""/>
      <w:lvlJc w:val="left"/>
    </w:lvl>
    <w:lvl w:ilvl="8" w:tplc="C11CCE86">
      <w:numFmt w:val="decimal"/>
      <w:lvlText w:val=""/>
      <w:lvlJc w:val="left"/>
    </w:lvl>
  </w:abstractNum>
  <w:abstractNum w:abstractNumId="27">
    <w:nsid w:val="0000117A"/>
    <w:multiLevelType w:val="hybridMultilevel"/>
    <w:tmpl w:val="FEC2144A"/>
    <w:lvl w:ilvl="0" w:tplc="E3BEA038">
      <w:start w:val="1"/>
      <w:numFmt w:val="bullet"/>
      <w:lvlText w:val="-"/>
      <w:lvlJc w:val="left"/>
    </w:lvl>
    <w:lvl w:ilvl="1" w:tplc="128246FE">
      <w:numFmt w:val="decimal"/>
      <w:lvlText w:val=""/>
      <w:lvlJc w:val="left"/>
    </w:lvl>
    <w:lvl w:ilvl="2" w:tplc="D5744C4C">
      <w:numFmt w:val="decimal"/>
      <w:lvlText w:val=""/>
      <w:lvlJc w:val="left"/>
    </w:lvl>
    <w:lvl w:ilvl="3" w:tplc="8C6A663C">
      <w:numFmt w:val="decimal"/>
      <w:lvlText w:val=""/>
      <w:lvlJc w:val="left"/>
    </w:lvl>
    <w:lvl w:ilvl="4" w:tplc="8B9AFF0C">
      <w:numFmt w:val="decimal"/>
      <w:lvlText w:val=""/>
      <w:lvlJc w:val="left"/>
    </w:lvl>
    <w:lvl w:ilvl="5" w:tplc="FA7A9CCE">
      <w:numFmt w:val="decimal"/>
      <w:lvlText w:val=""/>
      <w:lvlJc w:val="left"/>
    </w:lvl>
    <w:lvl w:ilvl="6" w:tplc="16621466">
      <w:numFmt w:val="decimal"/>
      <w:lvlText w:val=""/>
      <w:lvlJc w:val="left"/>
    </w:lvl>
    <w:lvl w:ilvl="7" w:tplc="010A2360">
      <w:numFmt w:val="decimal"/>
      <w:lvlText w:val=""/>
      <w:lvlJc w:val="left"/>
    </w:lvl>
    <w:lvl w:ilvl="8" w:tplc="93742D44">
      <w:numFmt w:val="decimal"/>
      <w:lvlText w:val=""/>
      <w:lvlJc w:val="left"/>
    </w:lvl>
  </w:abstractNum>
  <w:abstractNum w:abstractNumId="28">
    <w:nsid w:val="0000123B"/>
    <w:multiLevelType w:val="hybridMultilevel"/>
    <w:tmpl w:val="D4EE3DC4"/>
    <w:lvl w:ilvl="0" w:tplc="DC0C5A2E">
      <w:start w:val="1"/>
      <w:numFmt w:val="decimal"/>
      <w:lvlText w:val="%1."/>
      <w:lvlJc w:val="left"/>
    </w:lvl>
    <w:lvl w:ilvl="1" w:tplc="327E890A">
      <w:start w:val="1"/>
      <w:numFmt w:val="bullet"/>
      <w:lvlText w:val="\endash "/>
      <w:lvlJc w:val="left"/>
    </w:lvl>
    <w:lvl w:ilvl="2" w:tplc="AF1EB89E">
      <w:numFmt w:val="decimal"/>
      <w:lvlText w:val=""/>
      <w:lvlJc w:val="left"/>
    </w:lvl>
    <w:lvl w:ilvl="3" w:tplc="30F0CD1E">
      <w:numFmt w:val="decimal"/>
      <w:lvlText w:val=""/>
      <w:lvlJc w:val="left"/>
    </w:lvl>
    <w:lvl w:ilvl="4" w:tplc="9780A4F4">
      <w:numFmt w:val="decimal"/>
      <w:lvlText w:val=""/>
      <w:lvlJc w:val="left"/>
    </w:lvl>
    <w:lvl w:ilvl="5" w:tplc="BA0621E8">
      <w:numFmt w:val="decimal"/>
      <w:lvlText w:val=""/>
      <w:lvlJc w:val="left"/>
    </w:lvl>
    <w:lvl w:ilvl="6" w:tplc="0C520506">
      <w:numFmt w:val="decimal"/>
      <w:lvlText w:val=""/>
      <w:lvlJc w:val="left"/>
    </w:lvl>
    <w:lvl w:ilvl="7" w:tplc="02002276">
      <w:numFmt w:val="decimal"/>
      <w:lvlText w:val=""/>
      <w:lvlJc w:val="left"/>
    </w:lvl>
    <w:lvl w:ilvl="8" w:tplc="49BE4CA2">
      <w:numFmt w:val="decimal"/>
      <w:lvlText w:val=""/>
      <w:lvlJc w:val="left"/>
    </w:lvl>
  </w:abstractNum>
  <w:abstractNum w:abstractNumId="29">
    <w:nsid w:val="00001246"/>
    <w:multiLevelType w:val="hybridMultilevel"/>
    <w:tmpl w:val="10387B88"/>
    <w:lvl w:ilvl="0" w:tplc="8AA0B828">
      <w:start w:val="3"/>
      <w:numFmt w:val="decimal"/>
      <w:lvlText w:val="%1."/>
      <w:lvlJc w:val="left"/>
    </w:lvl>
    <w:lvl w:ilvl="1" w:tplc="58B6A184">
      <w:numFmt w:val="decimal"/>
      <w:lvlText w:val=""/>
      <w:lvlJc w:val="left"/>
    </w:lvl>
    <w:lvl w:ilvl="2" w:tplc="D922A3FE">
      <w:numFmt w:val="decimal"/>
      <w:lvlText w:val=""/>
      <w:lvlJc w:val="left"/>
    </w:lvl>
    <w:lvl w:ilvl="3" w:tplc="E996D278">
      <w:numFmt w:val="decimal"/>
      <w:lvlText w:val=""/>
      <w:lvlJc w:val="left"/>
    </w:lvl>
    <w:lvl w:ilvl="4" w:tplc="05364B9C">
      <w:numFmt w:val="decimal"/>
      <w:lvlText w:val=""/>
      <w:lvlJc w:val="left"/>
    </w:lvl>
    <w:lvl w:ilvl="5" w:tplc="2CBA21FE">
      <w:numFmt w:val="decimal"/>
      <w:lvlText w:val=""/>
      <w:lvlJc w:val="left"/>
    </w:lvl>
    <w:lvl w:ilvl="6" w:tplc="572487CC">
      <w:numFmt w:val="decimal"/>
      <w:lvlText w:val=""/>
      <w:lvlJc w:val="left"/>
    </w:lvl>
    <w:lvl w:ilvl="7" w:tplc="2A2E7E0E">
      <w:numFmt w:val="decimal"/>
      <w:lvlText w:val=""/>
      <w:lvlJc w:val="left"/>
    </w:lvl>
    <w:lvl w:ilvl="8" w:tplc="5ED8FB74">
      <w:numFmt w:val="decimal"/>
      <w:lvlText w:val=""/>
      <w:lvlJc w:val="left"/>
    </w:lvl>
  </w:abstractNum>
  <w:abstractNum w:abstractNumId="30">
    <w:nsid w:val="00001289"/>
    <w:multiLevelType w:val="hybridMultilevel"/>
    <w:tmpl w:val="2346ADFA"/>
    <w:lvl w:ilvl="0" w:tplc="CEE4B9A2">
      <w:start w:val="1"/>
      <w:numFmt w:val="bullet"/>
      <w:lvlText w:val="и"/>
      <w:lvlJc w:val="left"/>
    </w:lvl>
    <w:lvl w:ilvl="1" w:tplc="EB967C1E">
      <w:start w:val="1"/>
      <w:numFmt w:val="bullet"/>
      <w:lvlText w:val="В"/>
      <w:lvlJc w:val="left"/>
    </w:lvl>
    <w:lvl w:ilvl="2" w:tplc="179E6D94">
      <w:numFmt w:val="decimal"/>
      <w:lvlText w:val=""/>
      <w:lvlJc w:val="left"/>
    </w:lvl>
    <w:lvl w:ilvl="3" w:tplc="3216CE10">
      <w:numFmt w:val="decimal"/>
      <w:lvlText w:val=""/>
      <w:lvlJc w:val="left"/>
    </w:lvl>
    <w:lvl w:ilvl="4" w:tplc="DAE63F70">
      <w:numFmt w:val="decimal"/>
      <w:lvlText w:val=""/>
      <w:lvlJc w:val="left"/>
    </w:lvl>
    <w:lvl w:ilvl="5" w:tplc="F780A970">
      <w:numFmt w:val="decimal"/>
      <w:lvlText w:val=""/>
      <w:lvlJc w:val="left"/>
    </w:lvl>
    <w:lvl w:ilvl="6" w:tplc="D4A43E04">
      <w:numFmt w:val="decimal"/>
      <w:lvlText w:val=""/>
      <w:lvlJc w:val="left"/>
    </w:lvl>
    <w:lvl w:ilvl="7" w:tplc="A8AA1A2C">
      <w:numFmt w:val="decimal"/>
      <w:lvlText w:val=""/>
      <w:lvlJc w:val="left"/>
    </w:lvl>
    <w:lvl w:ilvl="8" w:tplc="8DCC660E">
      <w:numFmt w:val="decimal"/>
      <w:lvlText w:val=""/>
      <w:lvlJc w:val="left"/>
    </w:lvl>
  </w:abstractNum>
  <w:abstractNum w:abstractNumId="31">
    <w:nsid w:val="000012C2"/>
    <w:multiLevelType w:val="hybridMultilevel"/>
    <w:tmpl w:val="F5E4EE70"/>
    <w:lvl w:ilvl="0" w:tplc="D67A9D6C">
      <w:start w:val="4"/>
      <w:numFmt w:val="decimal"/>
      <w:lvlText w:val="%1)"/>
      <w:lvlJc w:val="left"/>
    </w:lvl>
    <w:lvl w:ilvl="1" w:tplc="E7F8B80E">
      <w:start w:val="1"/>
      <w:numFmt w:val="bullet"/>
      <w:lvlText w:val=""/>
      <w:lvlJc w:val="left"/>
    </w:lvl>
    <w:lvl w:ilvl="2" w:tplc="7EDC53B8">
      <w:numFmt w:val="decimal"/>
      <w:lvlText w:val=""/>
      <w:lvlJc w:val="left"/>
    </w:lvl>
    <w:lvl w:ilvl="3" w:tplc="30709A8C">
      <w:numFmt w:val="decimal"/>
      <w:lvlText w:val=""/>
      <w:lvlJc w:val="left"/>
    </w:lvl>
    <w:lvl w:ilvl="4" w:tplc="5F5828B8">
      <w:numFmt w:val="decimal"/>
      <w:lvlText w:val=""/>
      <w:lvlJc w:val="left"/>
    </w:lvl>
    <w:lvl w:ilvl="5" w:tplc="9AD67E40">
      <w:numFmt w:val="decimal"/>
      <w:lvlText w:val=""/>
      <w:lvlJc w:val="left"/>
    </w:lvl>
    <w:lvl w:ilvl="6" w:tplc="FBB29DCE">
      <w:numFmt w:val="decimal"/>
      <w:lvlText w:val=""/>
      <w:lvlJc w:val="left"/>
    </w:lvl>
    <w:lvl w:ilvl="7" w:tplc="964EDC76">
      <w:numFmt w:val="decimal"/>
      <w:lvlText w:val=""/>
      <w:lvlJc w:val="left"/>
    </w:lvl>
    <w:lvl w:ilvl="8" w:tplc="4444752E">
      <w:numFmt w:val="decimal"/>
      <w:lvlText w:val=""/>
      <w:lvlJc w:val="left"/>
    </w:lvl>
  </w:abstractNum>
  <w:abstractNum w:abstractNumId="32">
    <w:nsid w:val="0000159F"/>
    <w:multiLevelType w:val="hybridMultilevel"/>
    <w:tmpl w:val="7B4C7E72"/>
    <w:lvl w:ilvl="0" w:tplc="4206763C">
      <w:start w:val="1"/>
      <w:numFmt w:val="bullet"/>
      <w:lvlText w:val="В"/>
      <w:lvlJc w:val="left"/>
    </w:lvl>
    <w:lvl w:ilvl="1" w:tplc="5E9043F0">
      <w:numFmt w:val="decimal"/>
      <w:lvlText w:val=""/>
      <w:lvlJc w:val="left"/>
    </w:lvl>
    <w:lvl w:ilvl="2" w:tplc="ADDC3BB4">
      <w:numFmt w:val="decimal"/>
      <w:lvlText w:val=""/>
      <w:lvlJc w:val="left"/>
    </w:lvl>
    <w:lvl w:ilvl="3" w:tplc="F738D09A">
      <w:numFmt w:val="decimal"/>
      <w:lvlText w:val=""/>
      <w:lvlJc w:val="left"/>
    </w:lvl>
    <w:lvl w:ilvl="4" w:tplc="3724E708">
      <w:numFmt w:val="decimal"/>
      <w:lvlText w:val=""/>
      <w:lvlJc w:val="left"/>
    </w:lvl>
    <w:lvl w:ilvl="5" w:tplc="E0AE2F64">
      <w:numFmt w:val="decimal"/>
      <w:lvlText w:val=""/>
      <w:lvlJc w:val="left"/>
    </w:lvl>
    <w:lvl w:ilvl="6" w:tplc="97EA9356">
      <w:numFmt w:val="decimal"/>
      <w:lvlText w:val=""/>
      <w:lvlJc w:val="left"/>
    </w:lvl>
    <w:lvl w:ilvl="7" w:tplc="BA6E83D0">
      <w:numFmt w:val="decimal"/>
      <w:lvlText w:val=""/>
      <w:lvlJc w:val="left"/>
    </w:lvl>
    <w:lvl w:ilvl="8" w:tplc="3DFA26FE">
      <w:numFmt w:val="decimal"/>
      <w:lvlText w:val=""/>
      <w:lvlJc w:val="left"/>
    </w:lvl>
  </w:abstractNum>
  <w:abstractNum w:abstractNumId="33">
    <w:nsid w:val="000015FD"/>
    <w:multiLevelType w:val="hybridMultilevel"/>
    <w:tmpl w:val="03926B98"/>
    <w:lvl w:ilvl="0" w:tplc="03226A1A">
      <w:start w:val="1"/>
      <w:numFmt w:val="bullet"/>
      <w:lvlText w:val="‒"/>
      <w:lvlJc w:val="left"/>
    </w:lvl>
    <w:lvl w:ilvl="1" w:tplc="C23E564E">
      <w:numFmt w:val="decimal"/>
      <w:lvlText w:val=""/>
      <w:lvlJc w:val="left"/>
    </w:lvl>
    <w:lvl w:ilvl="2" w:tplc="7878F816">
      <w:numFmt w:val="decimal"/>
      <w:lvlText w:val=""/>
      <w:lvlJc w:val="left"/>
    </w:lvl>
    <w:lvl w:ilvl="3" w:tplc="17CC627E">
      <w:numFmt w:val="decimal"/>
      <w:lvlText w:val=""/>
      <w:lvlJc w:val="left"/>
    </w:lvl>
    <w:lvl w:ilvl="4" w:tplc="DC149C36">
      <w:numFmt w:val="decimal"/>
      <w:lvlText w:val=""/>
      <w:lvlJc w:val="left"/>
    </w:lvl>
    <w:lvl w:ilvl="5" w:tplc="51C41BC8">
      <w:numFmt w:val="decimal"/>
      <w:lvlText w:val=""/>
      <w:lvlJc w:val="left"/>
    </w:lvl>
    <w:lvl w:ilvl="6" w:tplc="3CDA0184">
      <w:numFmt w:val="decimal"/>
      <w:lvlText w:val=""/>
      <w:lvlJc w:val="left"/>
    </w:lvl>
    <w:lvl w:ilvl="7" w:tplc="61325A60">
      <w:numFmt w:val="decimal"/>
      <w:lvlText w:val=""/>
      <w:lvlJc w:val="left"/>
    </w:lvl>
    <w:lvl w:ilvl="8" w:tplc="8D6877C0">
      <w:numFmt w:val="decimal"/>
      <w:lvlText w:val=""/>
      <w:lvlJc w:val="left"/>
    </w:lvl>
  </w:abstractNum>
  <w:abstractNum w:abstractNumId="34">
    <w:nsid w:val="00001643"/>
    <w:multiLevelType w:val="hybridMultilevel"/>
    <w:tmpl w:val="8640E5DA"/>
    <w:lvl w:ilvl="0" w:tplc="90C2020E">
      <w:start w:val="1"/>
      <w:numFmt w:val="bullet"/>
      <w:lvlText w:val="В"/>
      <w:lvlJc w:val="left"/>
    </w:lvl>
    <w:lvl w:ilvl="1" w:tplc="0D5860C8">
      <w:numFmt w:val="decimal"/>
      <w:lvlText w:val=""/>
      <w:lvlJc w:val="left"/>
    </w:lvl>
    <w:lvl w:ilvl="2" w:tplc="376CB846">
      <w:numFmt w:val="decimal"/>
      <w:lvlText w:val=""/>
      <w:lvlJc w:val="left"/>
    </w:lvl>
    <w:lvl w:ilvl="3" w:tplc="FFDC57AC">
      <w:numFmt w:val="decimal"/>
      <w:lvlText w:val=""/>
      <w:lvlJc w:val="left"/>
    </w:lvl>
    <w:lvl w:ilvl="4" w:tplc="BA2CE100">
      <w:numFmt w:val="decimal"/>
      <w:lvlText w:val=""/>
      <w:lvlJc w:val="left"/>
    </w:lvl>
    <w:lvl w:ilvl="5" w:tplc="51941ACE">
      <w:numFmt w:val="decimal"/>
      <w:lvlText w:val=""/>
      <w:lvlJc w:val="left"/>
    </w:lvl>
    <w:lvl w:ilvl="6" w:tplc="BF9674EE">
      <w:numFmt w:val="decimal"/>
      <w:lvlText w:val=""/>
      <w:lvlJc w:val="left"/>
    </w:lvl>
    <w:lvl w:ilvl="7" w:tplc="33106746">
      <w:numFmt w:val="decimal"/>
      <w:lvlText w:val=""/>
      <w:lvlJc w:val="left"/>
    </w:lvl>
    <w:lvl w:ilvl="8" w:tplc="71121F9C">
      <w:numFmt w:val="decimal"/>
      <w:lvlText w:val=""/>
      <w:lvlJc w:val="left"/>
    </w:lvl>
  </w:abstractNum>
  <w:abstractNum w:abstractNumId="35">
    <w:nsid w:val="0000169A"/>
    <w:multiLevelType w:val="hybridMultilevel"/>
    <w:tmpl w:val="E69A664C"/>
    <w:lvl w:ilvl="0" w:tplc="D0DAEF12">
      <w:start w:val="1"/>
      <w:numFmt w:val="bullet"/>
      <w:lvlText w:val="В"/>
      <w:lvlJc w:val="left"/>
    </w:lvl>
    <w:lvl w:ilvl="1" w:tplc="3D74E90E">
      <w:numFmt w:val="decimal"/>
      <w:lvlText w:val=""/>
      <w:lvlJc w:val="left"/>
    </w:lvl>
    <w:lvl w:ilvl="2" w:tplc="5A2A7826">
      <w:numFmt w:val="decimal"/>
      <w:lvlText w:val=""/>
      <w:lvlJc w:val="left"/>
    </w:lvl>
    <w:lvl w:ilvl="3" w:tplc="A810093C">
      <w:numFmt w:val="decimal"/>
      <w:lvlText w:val=""/>
      <w:lvlJc w:val="left"/>
    </w:lvl>
    <w:lvl w:ilvl="4" w:tplc="932EE87A">
      <w:numFmt w:val="decimal"/>
      <w:lvlText w:val=""/>
      <w:lvlJc w:val="left"/>
    </w:lvl>
    <w:lvl w:ilvl="5" w:tplc="34224C90">
      <w:numFmt w:val="decimal"/>
      <w:lvlText w:val=""/>
      <w:lvlJc w:val="left"/>
    </w:lvl>
    <w:lvl w:ilvl="6" w:tplc="B308EBBC">
      <w:numFmt w:val="decimal"/>
      <w:lvlText w:val=""/>
      <w:lvlJc w:val="left"/>
    </w:lvl>
    <w:lvl w:ilvl="7" w:tplc="3D8EF204">
      <w:numFmt w:val="decimal"/>
      <w:lvlText w:val=""/>
      <w:lvlJc w:val="left"/>
    </w:lvl>
    <w:lvl w:ilvl="8" w:tplc="41C6CBDE">
      <w:numFmt w:val="decimal"/>
      <w:lvlText w:val=""/>
      <w:lvlJc w:val="left"/>
    </w:lvl>
  </w:abstractNum>
  <w:abstractNum w:abstractNumId="36">
    <w:nsid w:val="00001BD9"/>
    <w:multiLevelType w:val="hybridMultilevel"/>
    <w:tmpl w:val="4F84EDE6"/>
    <w:lvl w:ilvl="0" w:tplc="423C69D6">
      <w:start w:val="3"/>
      <w:numFmt w:val="decimal"/>
      <w:lvlText w:val="%1."/>
      <w:lvlJc w:val="left"/>
    </w:lvl>
    <w:lvl w:ilvl="1" w:tplc="C0EE0AD4">
      <w:numFmt w:val="decimal"/>
      <w:lvlText w:val=""/>
      <w:lvlJc w:val="left"/>
    </w:lvl>
    <w:lvl w:ilvl="2" w:tplc="C062F8A4">
      <w:numFmt w:val="decimal"/>
      <w:lvlText w:val=""/>
      <w:lvlJc w:val="left"/>
    </w:lvl>
    <w:lvl w:ilvl="3" w:tplc="5328A032">
      <w:numFmt w:val="decimal"/>
      <w:lvlText w:val=""/>
      <w:lvlJc w:val="left"/>
    </w:lvl>
    <w:lvl w:ilvl="4" w:tplc="5016DE3A">
      <w:numFmt w:val="decimal"/>
      <w:lvlText w:val=""/>
      <w:lvlJc w:val="left"/>
    </w:lvl>
    <w:lvl w:ilvl="5" w:tplc="118815E6">
      <w:numFmt w:val="decimal"/>
      <w:lvlText w:val=""/>
      <w:lvlJc w:val="left"/>
    </w:lvl>
    <w:lvl w:ilvl="6" w:tplc="8F6C90D8">
      <w:numFmt w:val="decimal"/>
      <w:lvlText w:val=""/>
      <w:lvlJc w:val="left"/>
    </w:lvl>
    <w:lvl w:ilvl="7" w:tplc="54FE00D2">
      <w:numFmt w:val="decimal"/>
      <w:lvlText w:val=""/>
      <w:lvlJc w:val="left"/>
    </w:lvl>
    <w:lvl w:ilvl="8" w:tplc="E35A99CE">
      <w:numFmt w:val="decimal"/>
      <w:lvlText w:val=""/>
      <w:lvlJc w:val="left"/>
    </w:lvl>
  </w:abstractNum>
  <w:abstractNum w:abstractNumId="37">
    <w:nsid w:val="00001CDF"/>
    <w:multiLevelType w:val="hybridMultilevel"/>
    <w:tmpl w:val="6C7E8896"/>
    <w:lvl w:ilvl="0" w:tplc="6BA2B858">
      <w:start w:val="1"/>
      <w:numFmt w:val="decimal"/>
      <w:lvlText w:val="%1)"/>
      <w:lvlJc w:val="left"/>
    </w:lvl>
    <w:lvl w:ilvl="1" w:tplc="A232ED60">
      <w:numFmt w:val="decimal"/>
      <w:lvlText w:val=""/>
      <w:lvlJc w:val="left"/>
    </w:lvl>
    <w:lvl w:ilvl="2" w:tplc="11484FEC">
      <w:numFmt w:val="decimal"/>
      <w:lvlText w:val=""/>
      <w:lvlJc w:val="left"/>
    </w:lvl>
    <w:lvl w:ilvl="3" w:tplc="A9E2D0EC">
      <w:numFmt w:val="decimal"/>
      <w:lvlText w:val=""/>
      <w:lvlJc w:val="left"/>
    </w:lvl>
    <w:lvl w:ilvl="4" w:tplc="77E881CE">
      <w:numFmt w:val="decimal"/>
      <w:lvlText w:val=""/>
      <w:lvlJc w:val="left"/>
    </w:lvl>
    <w:lvl w:ilvl="5" w:tplc="31D8AD70">
      <w:numFmt w:val="decimal"/>
      <w:lvlText w:val=""/>
      <w:lvlJc w:val="left"/>
    </w:lvl>
    <w:lvl w:ilvl="6" w:tplc="4262F896">
      <w:numFmt w:val="decimal"/>
      <w:lvlText w:val=""/>
      <w:lvlJc w:val="left"/>
    </w:lvl>
    <w:lvl w:ilvl="7" w:tplc="37AC366A">
      <w:numFmt w:val="decimal"/>
      <w:lvlText w:val=""/>
      <w:lvlJc w:val="left"/>
    </w:lvl>
    <w:lvl w:ilvl="8" w:tplc="E67252E8">
      <w:numFmt w:val="decimal"/>
      <w:lvlText w:val=""/>
      <w:lvlJc w:val="left"/>
    </w:lvl>
  </w:abstractNum>
  <w:abstractNum w:abstractNumId="38">
    <w:nsid w:val="00001D3F"/>
    <w:multiLevelType w:val="hybridMultilevel"/>
    <w:tmpl w:val="EEDC28CA"/>
    <w:lvl w:ilvl="0" w:tplc="4BD22A78">
      <w:start w:val="1"/>
      <w:numFmt w:val="bullet"/>
      <w:lvlText w:val="в"/>
      <w:lvlJc w:val="left"/>
    </w:lvl>
    <w:lvl w:ilvl="1" w:tplc="AD16D704">
      <w:numFmt w:val="decimal"/>
      <w:lvlText w:val=""/>
      <w:lvlJc w:val="left"/>
    </w:lvl>
    <w:lvl w:ilvl="2" w:tplc="30A246FE">
      <w:numFmt w:val="decimal"/>
      <w:lvlText w:val=""/>
      <w:lvlJc w:val="left"/>
    </w:lvl>
    <w:lvl w:ilvl="3" w:tplc="D3CCD3B2">
      <w:numFmt w:val="decimal"/>
      <w:lvlText w:val=""/>
      <w:lvlJc w:val="left"/>
    </w:lvl>
    <w:lvl w:ilvl="4" w:tplc="FEB04DA4">
      <w:numFmt w:val="decimal"/>
      <w:lvlText w:val=""/>
      <w:lvlJc w:val="left"/>
    </w:lvl>
    <w:lvl w:ilvl="5" w:tplc="F7540C66">
      <w:numFmt w:val="decimal"/>
      <w:lvlText w:val=""/>
      <w:lvlJc w:val="left"/>
    </w:lvl>
    <w:lvl w:ilvl="6" w:tplc="0C8488FA">
      <w:numFmt w:val="decimal"/>
      <w:lvlText w:val=""/>
      <w:lvlJc w:val="left"/>
    </w:lvl>
    <w:lvl w:ilvl="7" w:tplc="4C12B7FC">
      <w:numFmt w:val="decimal"/>
      <w:lvlText w:val=""/>
      <w:lvlJc w:val="left"/>
    </w:lvl>
    <w:lvl w:ilvl="8" w:tplc="E092DC50">
      <w:numFmt w:val="decimal"/>
      <w:lvlText w:val=""/>
      <w:lvlJc w:val="left"/>
    </w:lvl>
  </w:abstractNum>
  <w:abstractNum w:abstractNumId="39">
    <w:nsid w:val="00001D5E"/>
    <w:multiLevelType w:val="hybridMultilevel"/>
    <w:tmpl w:val="351CC616"/>
    <w:lvl w:ilvl="0" w:tplc="BB1A7D98">
      <w:start w:val="1"/>
      <w:numFmt w:val="bullet"/>
      <w:lvlText w:val="и"/>
      <w:lvlJc w:val="left"/>
    </w:lvl>
    <w:lvl w:ilvl="1" w:tplc="9A9246EC">
      <w:numFmt w:val="decimal"/>
      <w:lvlText w:val=""/>
      <w:lvlJc w:val="left"/>
    </w:lvl>
    <w:lvl w:ilvl="2" w:tplc="62FAB0E8">
      <w:numFmt w:val="decimal"/>
      <w:lvlText w:val=""/>
      <w:lvlJc w:val="left"/>
    </w:lvl>
    <w:lvl w:ilvl="3" w:tplc="59D6F362">
      <w:numFmt w:val="decimal"/>
      <w:lvlText w:val=""/>
      <w:lvlJc w:val="left"/>
    </w:lvl>
    <w:lvl w:ilvl="4" w:tplc="A8BCE4F2">
      <w:numFmt w:val="decimal"/>
      <w:lvlText w:val=""/>
      <w:lvlJc w:val="left"/>
    </w:lvl>
    <w:lvl w:ilvl="5" w:tplc="D0CA5504">
      <w:numFmt w:val="decimal"/>
      <w:lvlText w:val=""/>
      <w:lvlJc w:val="left"/>
    </w:lvl>
    <w:lvl w:ilvl="6" w:tplc="CF1843A2">
      <w:numFmt w:val="decimal"/>
      <w:lvlText w:val=""/>
      <w:lvlJc w:val="left"/>
    </w:lvl>
    <w:lvl w:ilvl="7" w:tplc="1486986C">
      <w:numFmt w:val="decimal"/>
      <w:lvlText w:val=""/>
      <w:lvlJc w:val="left"/>
    </w:lvl>
    <w:lvl w:ilvl="8" w:tplc="0A3E5ED2">
      <w:numFmt w:val="decimal"/>
      <w:lvlText w:val=""/>
      <w:lvlJc w:val="left"/>
    </w:lvl>
  </w:abstractNum>
  <w:abstractNum w:abstractNumId="40">
    <w:nsid w:val="00001DCB"/>
    <w:multiLevelType w:val="hybridMultilevel"/>
    <w:tmpl w:val="2786A210"/>
    <w:lvl w:ilvl="0" w:tplc="B1802AE2">
      <w:start w:val="2"/>
      <w:numFmt w:val="decimal"/>
      <w:lvlText w:val="%1)"/>
      <w:lvlJc w:val="left"/>
    </w:lvl>
    <w:lvl w:ilvl="1" w:tplc="83B6722C">
      <w:start w:val="1"/>
      <w:numFmt w:val="bullet"/>
      <w:lvlText w:val=""/>
      <w:lvlJc w:val="left"/>
    </w:lvl>
    <w:lvl w:ilvl="2" w:tplc="928A1ACE">
      <w:numFmt w:val="decimal"/>
      <w:lvlText w:val=""/>
      <w:lvlJc w:val="left"/>
    </w:lvl>
    <w:lvl w:ilvl="3" w:tplc="A67EE096">
      <w:numFmt w:val="decimal"/>
      <w:lvlText w:val=""/>
      <w:lvlJc w:val="left"/>
    </w:lvl>
    <w:lvl w:ilvl="4" w:tplc="91A6FD08">
      <w:numFmt w:val="decimal"/>
      <w:lvlText w:val=""/>
      <w:lvlJc w:val="left"/>
    </w:lvl>
    <w:lvl w:ilvl="5" w:tplc="C326154E">
      <w:numFmt w:val="decimal"/>
      <w:lvlText w:val=""/>
      <w:lvlJc w:val="left"/>
    </w:lvl>
    <w:lvl w:ilvl="6" w:tplc="A878B37A">
      <w:numFmt w:val="decimal"/>
      <w:lvlText w:val=""/>
      <w:lvlJc w:val="left"/>
    </w:lvl>
    <w:lvl w:ilvl="7" w:tplc="F7BA41F0">
      <w:numFmt w:val="decimal"/>
      <w:lvlText w:val=""/>
      <w:lvlJc w:val="left"/>
    </w:lvl>
    <w:lvl w:ilvl="8" w:tplc="0F849D38">
      <w:numFmt w:val="decimal"/>
      <w:lvlText w:val=""/>
      <w:lvlJc w:val="left"/>
    </w:lvl>
  </w:abstractNum>
  <w:abstractNum w:abstractNumId="41">
    <w:nsid w:val="00001EDC"/>
    <w:multiLevelType w:val="hybridMultilevel"/>
    <w:tmpl w:val="724672E0"/>
    <w:lvl w:ilvl="0" w:tplc="91029E5E">
      <w:start w:val="1"/>
      <w:numFmt w:val="bullet"/>
      <w:lvlText w:val="-"/>
      <w:lvlJc w:val="left"/>
    </w:lvl>
    <w:lvl w:ilvl="1" w:tplc="014E54D4">
      <w:numFmt w:val="decimal"/>
      <w:lvlText w:val=""/>
      <w:lvlJc w:val="left"/>
    </w:lvl>
    <w:lvl w:ilvl="2" w:tplc="CBD40C54">
      <w:numFmt w:val="decimal"/>
      <w:lvlText w:val=""/>
      <w:lvlJc w:val="left"/>
    </w:lvl>
    <w:lvl w:ilvl="3" w:tplc="33000D22">
      <w:numFmt w:val="decimal"/>
      <w:lvlText w:val=""/>
      <w:lvlJc w:val="left"/>
    </w:lvl>
    <w:lvl w:ilvl="4" w:tplc="0E565E4A">
      <w:numFmt w:val="decimal"/>
      <w:lvlText w:val=""/>
      <w:lvlJc w:val="left"/>
    </w:lvl>
    <w:lvl w:ilvl="5" w:tplc="B2A4F42A">
      <w:numFmt w:val="decimal"/>
      <w:lvlText w:val=""/>
      <w:lvlJc w:val="left"/>
    </w:lvl>
    <w:lvl w:ilvl="6" w:tplc="BA002BD6">
      <w:numFmt w:val="decimal"/>
      <w:lvlText w:val=""/>
      <w:lvlJc w:val="left"/>
    </w:lvl>
    <w:lvl w:ilvl="7" w:tplc="304ADC02">
      <w:numFmt w:val="decimal"/>
      <w:lvlText w:val=""/>
      <w:lvlJc w:val="left"/>
    </w:lvl>
    <w:lvl w:ilvl="8" w:tplc="B8506D8A">
      <w:numFmt w:val="decimal"/>
      <w:lvlText w:val=""/>
      <w:lvlJc w:val="left"/>
    </w:lvl>
  </w:abstractNum>
  <w:abstractNum w:abstractNumId="42">
    <w:nsid w:val="00001FF1"/>
    <w:multiLevelType w:val="hybridMultilevel"/>
    <w:tmpl w:val="21CCDE56"/>
    <w:lvl w:ilvl="0" w:tplc="4670A814">
      <w:start w:val="1"/>
      <w:numFmt w:val="bullet"/>
      <w:lvlText w:val="и"/>
      <w:lvlJc w:val="left"/>
    </w:lvl>
    <w:lvl w:ilvl="1" w:tplc="89980132">
      <w:numFmt w:val="decimal"/>
      <w:lvlText w:val=""/>
      <w:lvlJc w:val="left"/>
    </w:lvl>
    <w:lvl w:ilvl="2" w:tplc="4DA644A8">
      <w:numFmt w:val="decimal"/>
      <w:lvlText w:val=""/>
      <w:lvlJc w:val="left"/>
    </w:lvl>
    <w:lvl w:ilvl="3" w:tplc="69622B30">
      <w:numFmt w:val="decimal"/>
      <w:lvlText w:val=""/>
      <w:lvlJc w:val="left"/>
    </w:lvl>
    <w:lvl w:ilvl="4" w:tplc="300816A4">
      <w:numFmt w:val="decimal"/>
      <w:lvlText w:val=""/>
      <w:lvlJc w:val="left"/>
    </w:lvl>
    <w:lvl w:ilvl="5" w:tplc="F9C0CAC0">
      <w:numFmt w:val="decimal"/>
      <w:lvlText w:val=""/>
      <w:lvlJc w:val="left"/>
    </w:lvl>
    <w:lvl w:ilvl="6" w:tplc="B414E2DA">
      <w:numFmt w:val="decimal"/>
      <w:lvlText w:val=""/>
      <w:lvlJc w:val="left"/>
    </w:lvl>
    <w:lvl w:ilvl="7" w:tplc="537ACF04">
      <w:numFmt w:val="decimal"/>
      <w:lvlText w:val=""/>
      <w:lvlJc w:val="left"/>
    </w:lvl>
    <w:lvl w:ilvl="8" w:tplc="5858965E">
      <w:numFmt w:val="decimal"/>
      <w:lvlText w:val=""/>
      <w:lvlJc w:val="left"/>
    </w:lvl>
  </w:abstractNum>
  <w:abstractNum w:abstractNumId="43">
    <w:nsid w:val="00002079"/>
    <w:multiLevelType w:val="hybridMultilevel"/>
    <w:tmpl w:val="617431E4"/>
    <w:lvl w:ilvl="0" w:tplc="7ACC57FA">
      <w:start w:val="1"/>
      <w:numFmt w:val="bullet"/>
      <w:lvlText w:val="-"/>
      <w:lvlJc w:val="left"/>
    </w:lvl>
    <w:lvl w:ilvl="1" w:tplc="AA26F190">
      <w:numFmt w:val="decimal"/>
      <w:lvlText w:val=""/>
      <w:lvlJc w:val="left"/>
    </w:lvl>
    <w:lvl w:ilvl="2" w:tplc="EBFCC73C">
      <w:numFmt w:val="decimal"/>
      <w:lvlText w:val=""/>
      <w:lvlJc w:val="left"/>
    </w:lvl>
    <w:lvl w:ilvl="3" w:tplc="F1CCA6E2">
      <w:numFmt w:val="decimal"/>
      <w:lvlText w:val=""/>
      <w:lvlJc w:val="left"/>
    </w:lvl>
    <w:lvl w:ilvl="4" w:tplc="DA1019A4">
      <w:numFmt w:val="decimal"/>
      <w:lvlText w:val=""/>
      <w:lvlJc w:val="left"/>
    </w:lvl>
    <w:lvl w:ilvl="5" w:tplc="ED30E74A">
      <w:numFmt w:val="decimal"/>
      <w:lvlText w:val=""/>
      <w:lvlJc w:val="left"/>
    </w:lvl>
    <w:lvl w:ilvl="6" w:tplc="8E862D98">
      <w:numFmt w:val="decimal"/>
      <w:lvlText w:val=""/>
      <w:lvlJc w:val="left"/>
    </w:lvl>
    <w:lvl w:ilvl="7" w:tplc="7F5EA536">
      <w:numFmt w:val="decimal"/>
      <w:lvlText w:val=""/>
      <w:lvlJc w:val="left"/>
    </w:lvl>
    <w:lvl w:ilvl="8" w:tplc="BCE065F6">
      <w:numFmt w:val="decimal"/>
      <w:lvlText w:val=""/>
      <w:lvlJc w:val="left"/>
    </w:lvl>
  </w:abstractNum>
  <w:abstractNum w:abstractNumId="44">
    <w:nsid w:val="000020A8"/>
    <w:multiLevelType w:val="hybridMultilevel"/>
    <w:tmpl w:val="4E98A854"/>
    <w:lvl w:ilvl="0" w:tplc="4CACDA56">
      <w:start w:val="1"/>
      <w:numFmt w:val="bullet"/>
      <w:lvlText w:val="К"/>
      <w:lvlJc w:val="left"/>
    </w:lvl>
    <w:lvl w:ilvl="1" w:tplc="8F8458D2">
      <w:numFmt w:val="decimal"/>
      <w:lvlText w:val=""/>
      <w:lvlJc w:val="left"/>
    </w:lvl>
    <w:lvl w:ilvl="2" w:tplc="FC304140">
      <w:numFmt w:val="decimal"/>
      <w:lvlText w:val=""/>
      <w:lvlJc w:val="left"/>
    </w:lvl>
    <w:lvl w:ilvl="3" w:tplc="99140A8C">
      <w:numFmt w:val="decimal"/>
      <w:lvlText w:val=""/>
      <w:lvlJc w:val="left"/>
    </w:lvl>
    <w:lvl w:ilvl="4" w:tplc="E5741784">
      <w:numFmt w:val="decimal"/>
      <w:lvlText w:val=""/>
      <w:lvlJc w:val="left"/>
    </w:lvl>
    <w:lvl w:ilvl="5" w:tplc="795C2F2E">
      <w:numFmt w:val="decimal"/>
      <w:lvlText w:val=""/>
      <w:lvlJc w:val="left"/>
    </w:lvl>
    <w:lvl w:ilvl="6" w:tplc="6B643DE8">
      <w:numFmt w:val="decimal"/>
      <w:lvlText w:val=""/>
      <w:lvlJc w:val="left"/>
    </w:lvl>
    <w:lvl w:ilvl="7" w:tplc="4EE623B0">
      <w:numFmt w:val="decimal"/>
      <w:lvlText w:val=""/>
      <w:lvlJc w:val="left"/>
    </w:lvl>
    <w:lvl w:ilvl="8" w:tplc="A14C5122">
      <w:numFmt w:val="decimal"/>
      <w:lvlText w:val=""/>
      <w:lvlJc w:val="left"/>
    </w:lvl>
  </w:abstractNum>
  <w:abstractNum w:abstractNumId="45">
    <w:nsid w:val="00002120"/>
    <w:multiLevelType w:val="hybridMultilevel"/>
    <w:tmpl w:val="8C1EF4BC"/>
    <w:lvl w:ilvl="0" w:tplc="896C5912">
      <w:start w:val="1"/>
      <w:numFmt w:val="bullet"/>
      <w:lvlText w:val=""/>
      <w:lvlJc w:val="left"/>
    </w:lvl>
    <w:lvl w:ilvl="1" w:tplc="65807A42">
      <w:numFmt w:val="decimal"/>
      <w:lvlText w:val=""/>
      <w:lvlJc w:val="left"/>
    </w:lvl>
    <w:lvl w:ilvl="2" w:tplc="DAF476EE">
      <w:numFmt w:val="decimal"/>
      <w:lvlText w:val=""/>
      <w:lvlJc w:val="left"/>
    </w:lvl>
    <w:lvl w:ilvl="3" w:tplc="241A804C">
      <w:numFmt w:val="decimal"/>
      <w:lvlText w:val=""/>
      <w:lvlJc w:val="left"/>
    </w:lvl>
    <w:lvl w:ilvl="4" w:tplc="42C4D664">
      <w:numFmt w:val="decimal"/>
      <w:lvlText w:val=""/>
      <w:lvlJc w:val="left"/>
    </w:lvl>
    <w:lvl w:ilvl="5" w:tplc="494A046C">
      <w:numFmt w:val="decimal"/>
      <w:lvlText w:val=""/>
      <w:lvlJc w:val="left"/>
    </w:lvl>
    <w:lvl w:ilvl="6" w:tplc="26A6FF16">
      <w:numFmt w:val="decimal"/>
      <w:lvlText w:val=""/>
      <w:lvlJc w:val="left"/>
    </w:lvl>
    <w:lvl w:ilvl="7" w:tplc="A6963956">
      <w:numFmt w:val="decimal"/>
      <w:lvlText w:val=""/>
      <w:lvlJc w:val="left"/>
    </w:lvl>
    <w:lvl w:ilvl="8" w:tplc="EE827E0C">
      <w:numFmt w:val="decimal"/>
      <w:lvlText w:val=""/>
      <w:lvlJc w:val="left"/>
    </w:lvl>
  </w:abstractNum>
  <w:abstractNum w:abstractNumId="46">
    <w:nsid w:val="0000212C"/>
    <w:multiLevelType w:val="hybridMultilevel"/>
    <w:tmpl w:val="4454C0B4"/>
    <w:lvl w:ilvl="0" w:tplc="3A3A136A">
      <w:start w:val="2"/>
      <w:numFmt w:val="decimal"/>
      <w:lvlText w:val="%1."/>
      <w:lvlJc w:val="left"/>
    </w:lvl>
    <w:lvl w:ilvl="1" w:tplc="27FC51A0">
      <w:numFmt w:val="decimal"/>
      <w:lvlText w:val=""/>
      <w:lvlJc w:val="left"/>
    </w:lvl>
    <w:lvl w:ilvl="2" w:tplc="D93C5262">
      <w:numFmt w:val="decimal"/>
      <w:lvlText w:val=""/>
      <w:lvlJc w:val="left"/>
    </w:lvl>
    <w:lvl w:ilvl="3" w:tplc="D35AAE1E">
      <w:numFmt w:val="decimal"/>
      <w:lvlText w:val=""/>
      <w:lvlJc w:val="left"/>
    </w:lvl>
    <w:lvl w:ilvl="4" w:tplc="5E066752">
      <w:numFmt w:val="decimal"/>
      <w:lvlText w:val=""/>
      <w:lvlJc w:val="left"/>
    </w:lvl>
    <w:lvl w:ilvl="5" w:tplc="46FED898">
      <w:numFmt w:val="decimal"/>
      <w:lvlText w:val=""/>
      <w:lvlJc w:val="left"/>
    </w:lvl>
    <w:lvl w:ilvl="6" w:tplc="C50ACB76">
      <w:numFmt w:val="decimal"/>
      <w:lvlText w:val=""/>
      <w:lvlJc w:val="left"/>
    </w:lvl>
    <w:lvl w:ilvl="7" w:tplc="0952F6A2">
      <w:numFmt w:val="decimal"/>
      <w:lvlText w:val=""/>
      <w:lvlJc w:val="left"/>
    </w:lvl>
    <w:lvl w:ilvl="8" w:tplc="2A183110">
      <w:numFmt w:val="decimal"/>
      <w:lvlText w:val=""/>
      <w:lvlJc w:val="left"/>
    </w:lvl>
  </w:abstractNum>
  <w:abstractNum w:abstractNumId="47">
    <w:nsid w:val="00002462"/>
    <w:multiLevelType w:val="hybridMultilevel"/>
    <w:tmpl w:val="6582C2F6"/>
    <w:lvl w:ilvl="0" w:tplc="E27A1DDC">
      <w:start w:val="1"/>
      <w:numFmt w:val="bullet"/>
      <w:lvlText w:val="и"/>
      <w:lvlJc w:val="left"/>
    </w:lvl>
    <w:lvl w:ilvl="1" w:tplc="080ABDA4">
      <w:start w:val="1"/>
      <w:numFmt w:val="bullet"/>
      <w:lvlText w:val="Я"/>
      <w:lvlJc w:val="left"/>
    </w:lvl>
    <w:lvl w:ilvl="2" w:tplc="B1DCE2B6">
      <w:numFmt w:val="decimal"/>
      <w:lvlText w:val=""/>
      <w:lvlJc w:val="left"/>
    </w:lvl>
    <w:lvl w:ilvl="3" w:tplc="0218BAC8">
      <w:numFmt w:val="decimal"/>
      <w:lvlText w:val=""/>
      <w:lvlJc w:val="left"/>
    </w:lvl>
    <w:lvl w:ilvl="4" w:tplc="0952FDB0">
      <w:numFmt w:val="decimal"/>
      <w:lvlText w:val=""/>
      <w:lvlJc w:val="left"/>
    </w:lvl>
    <w:lvl w:ilvl="5" w:tplc="EF121A20">
      <w:numFmt w:val="decimal"/>
      <w:lvlText w:val=""/>
      <w:lvlJc w:val="left"/>
    </w:lvl>
    <w:lvl w:ilvl="6" w:tplc="BDBC7F4E">
      <w:numFmt w:val="decimal"/>
      <w:lvlText w:val=""/>
      <w:lvlJc w:val="left"/>
    </w:lvl>
    <w:lvl w:ilvl="7" w:tplc="4E9E8B34">
      <w:numFmt w:val="decimal"/>
      <w:lvlText w:val=""/>
      <w:lvlJc w:val="left"/>
    </w:lvl>
    <w:lvl w:ilvl="8" w:tplc="D354B8F8">
      <w:numFmt w:val="decimal"/>
      <w:lvlText w:val=""/>
      <w:lvlJc w:val="left"/>
    </w:lvl>
  </w:abstractNum>
  <w:abstractNum w:abstractNumId="48">
    <w:nsid w:val="00002528"/>
    <w:multiLevelType w:val="hybridMultilevel"/>
    <w:tmpl w:val="08C4859E"/>
    <w:lvl w:ilvl="0" w:tplc="8556AA6C">
      <w:start w:val="1"/>
      <w:numFmt w:val="bullet"/>
      <w:lvlText w:val="В"/>
      <w:lvlJc w:val="left"/>
    </w:lvl>
    <w:lvl w:ilvl="1" w:tplc="947CCC0C">
      <w:numFmt w:val="decimal"/>
      <w:lvlText w:val=""/>
      <w:lvlJc w:val="left"/>
    </w:lvl>
    <w:lvl w:ilvl="2" w:tplc="7D606918">
      <w:numFmt w:val="decimal"/>
      <w:lvlText w:val=""/>
      <w:lvlJc w:val="left"/>
    </w:lvl>
    <w:lvl w:ilvl="3" w:tplc="3146AC1E">
      <w:numFmt w:val="decimal"/>
      <w:lvlText w:val=""/>
      <w:lvlJc w:val="left"/>
    </w:lvl>
    <w:lvl w:ilvl="4" w:tplc="96E204BE">
      <w:numFmt w:val="decimal"/>
      <w:lvlText w:val=""/>
      <w:lvlJc w:val="left"/>
    </w:lvl>
    <w:lvl w:ilvl="5" w:tplc="4620D03E">
      <w:numFmt w:val="decimal"/>
      <w:lvlText w:val=""/>
      <w:lvlJc w:val="left"/>
    </w:lvl>
    <w:lvl w:ilvl="6" w:tplc="526A448A">
      <w:numFmt w:val="decimal"/>
      <w:lvlText w:val=""/>
      <w:lvlJc w:val="left"/>
    </w:lvl>
    <w:lvl w:ilvl="7" w:tplc="E9087330">
      <w:numFmt w:val="decimal"/>
      <w:lvlText w:val=""/>
      <w:lvlJc w:val="left"/>
    </w:lvl>
    <w:lvl w:ilvl="8" w:tplc="826604D8">
      <w:numFmt w:val="decimal"/>
      <w:lvlText w:val=""/>
      <w:lvlJc w:val="left"/>
    </w:lvl>
  </w:abstractNum>
  <w:abstractNum w:abstractNumId="49">
    <w:nsid w:val="00002668"/>
    <w:multiLevelType w:val="hybridMultilevel"/>
    <w:tmpl w:val="FF586ECC"/>
    <w:lvl w:ilvl="0" w:tplc="E92CE336">
      <w:start w:val="3"/>
      <w:numFmt w:val="decimal"/>
      <w:lvlText w:val="%1."/>
      <w:lvlJc w:val="left"/>
    </w:lvl>
    <w:lvl w:ilvl="1" w:tplc="2BB07CF0">
      <w:numFmt w:val="decimal"/>
      <w:lvlText w:val=""/>
      <w:lvlJc w:val="left"/>
    </w:lvl>
    <w:lvl w:ilvl="2" w:tplc="A2F40C38">
      <w:numFmt w:val="decimal"/>
      <w:lvlText w:val=""/>
      <w:lvlJc w:val="left"/>
    </w:lvl>
    <w:lvl w:ilvl="3" w:tplc="085AE316">
      <w:numFmt w:val="decimal"/>
      <w:lvlText w:val=""/>
      <w:lvlJc w:val="left"/>
    </w:lvl>
    <w:lvl w:ilvl="4" w:tplc="89586350">
      <w:numFmt w:val="decimal"/>
      <w:lvlText w:val=""/>
      <w:lvlJc w:val="left"/>
    </w:lvl>
    <w:lvl w:ilvl="5" w:tplc="85E4E0A6">
      <w:numFmt w:val="decimal"/>
      <w:lvlText w:val=""/>
      <w:lvlJc w:val="left"/>
    </w:lvl>
    <w:lvl w:ilvl="6" w:tplc="FEA22A3C">
      <w:numFmt w:val="decimal"/>
      <w:lvlText w:val=""/>
      <w:lvlJc w:val="left"/>
    </w:lvl>
    <w:lvl w:ilvl="7" w:tplc="C164AFD6">
      <w:numFmt w:val="decimal"/>
      <w:lvlText w:val=""/>
      <w:lvlJc w:val="left"/>
    </w:lvl>
    <w:lvl w:ilvl="8" w:tplc="5986F49C">
      <w:numFmt w:val="decimal"/>
      <w:lvlText w:val=""/>
      <w:lvlJc w:val="left"/>
    </w:lvl>
  </w:abstractNum>
  <w:abstractNum w:abstractNumId="50">
    <w:nsid w:val="000026B1"/>
    <w:multiLevelType w:val="hybridMultilevel"/>
    <w:tmpl w:val="488CB2D6"/>
    <w:lvl w:ilvl="0" w:tplc="73DE9532">
      <w:start w:val="1"/>
      <w:numFmt w:val="bullet"/>
      <w:lvlText w:val="В"/>
      <w:lvlJc w:val="left"/>
    </w:lvl>
    <w:lvl w:ilvl="1" w:tplc="180E4110">
      <w:numFmt w:val="decimal"/>
      <w:lvlText w:val=""/>
      <w:lvlJc w:val="left"/>
    </w:lvl>
    <w:lvl w:ilvl="2" w:tplc="57C0BCE2">
      <w:numFmt w:val="decimal"/>
      <w:lvlText w:val=""/>
      <w:lvlJc w:val="left"/>
    </w:lvl>
    <w:lvl w:ilvl="3" w:tplc="DD2689A8">
      <w:numFmt w:val="decimal"/>
      <w:lvlText w:val=""/>
      <w:lvlJc w:val="left"/>
    </w:lvl>
    <w:lvl w:ilvl="4" w:tplc="6D0A9BEC">
      <w:numFmt w:val="decimal"/>
      <w:lvlText w:val=""/>
      <w:lvlJc w:val="left"/>
    </w:lvl>
    <w:lvl w:ilvl="5" w:tplc="4A3A08B6">
      <w:numFmt w:val="decimal"/>
      <w:lvlText w:val=""/>
      <w:lvlJc w:val="left"/>
    </w:lvl>
    <w:lvl w:ilvl="6" w:tplc="A64E6C88">
      <w:numFmt w:val="decimal"/>
      <w:lvlText w:val=""/>
      <w:lvlJc w:val="left"/>
    </w:lvl>
    <w:lvl w:ilvl="7" w:tplc="3F6A1B60">
      <w:numFmt w:val="decimal"/>
      <w:lvlText w:val=""/>
      <w:lvlJc w:val="left"/>
    </w:lvl>
    <w:lvl w:ilvl="8" w:tplc="8A92644E">
      <w:numFmt w:val="decimal"/>
      <w:lvlText w:val=""/>
      <w:lvlJc w:val="left"/>
    </w:lvl>
  </w:abstractNum>
  <w:abstractNum w:abstractNumId="51">
    <w:nsid w:val="00002725"/>
    <w:multiLevelType w:val="hybridMultilevel"/>
    <w:tmpl w:val="F8D81398"/>
    <w:lvl w:ilvl="0" w:tplc="FDD2EAF2">
      <w:start w:val="1"/>
      <w:numFmt w:val="bullet"/>
      <w:lvlText w:val="в"/>
      <w:lvlJc w:val="left"/>
    </w:lvl>
    <w:lvl w:ilvl="1" w:tplc="E2627F70">
      <w:start w:val="1"/>
      <w:numFmt w:val="bullet"/>
      <w:lvlText w:val="\endash "/>
      <w:lvlJc w:val="left"/>
    </w:lvl>
    <w:lvl w:ilvl="2" w:tplc="70447C66">
      <w:numFmt w:val="decimal"/>
      <w:lvlText w:val=""/>
      <w:lvlJc w:val="left"/>
    </w:lvl>
    <w:lvl w:ilvl="3" w:tplc="C1322BB8">
      <w:numFmt w:val="decimal"/>
      <w:lvlText w:val=""/>
      <w:lvlJc w:val="left"/>
    </w:lvl>
    <w:lvl w:ilvl="4" w:tplc="97622808">
      <w:numFmt w:val="decimal"/>
      <w:lvlText w:val=""/>
      <w:lvlJc w:val="left"/>
    </w:lvl>
    <w:lvl w:ilvl="5" w:tplc="1ACEC30A">
      <w:numFmt w:val="decimal"/>
      <w:lvlText w:val=""/>
      <w:lvlJc w:val="left"/>
    </w:lvl>
    <w:lvl w:ilvl="6" w:tplc="FAE02D66">
      <w:numFmt w:val="decimal"/>
      <w:lvlText w:val=""/>
      <w:lvlJc w:val="left"/>
    </w:lvl>
    <w:lvl w:ilvl="7" w:tplc="E7BE2B4E">
      <w:numFmt w:val="decimal"/>
      <w:lvlText w:val=""/>
      <w:lvlJc w:val="left"/>
    </w:lvl>
    <w:lvl w:ilvl="8" w:tplc="AABEA8FE">
      <w:numFmt w:val="decimal"/>
      <w:lvlText w:val=""/>
      <w:lvlJc w:val="left"/>
    </w:lvl>
  </w:abstractNum>
  <w:abstractNum w:abstractNumId="52">
    <w:nsid w:val="000027DA"/>
    <w:multiLevelType w:val="hybridMultilevel"/>
    <w:tmpl w:val="FCFA8B5E"/>
    <w:lvl w:ilvl="0" w:tplc="36805A90">
      <w:start w:val="9"/>
      <w:numFmt w:val="decimal"/>
      <w:lvlText w:val="%1)"/>
      <w:lvlJc w:val="left"/>
    </w:lvl>
    <w:lvl w:ilvl="1" w:tplc="AFD65592">
      <w:numFmt w:val="decimal"/>
      <w:lvlText w:val=""/>
      <w:lvlJc w:val="left"/>
    </w:lvl>
    <w:lvl w:ilvl="2" w:tplc="263C3E8A">
      <w:numFmt w:val="decimal"/>
      <w:lvlText w:val=""/>
      <w:lvlJc w:val="left"/>
    </w:lvl>
    <w:lvl w:ilvl="3" w:tplc="AD74E826">
      <w:numFmt w:val="decimal"/>
      <w:lvlText w:val=""/>
      <w:lvlJc w:val="left"/>
    </w:lvl>
    <w:lvl w:ilvl="4" w:tplc="8DD2457A">
      <w:numFmt w:val="decimal"/>
      <w:lvlText w:val=""/>
      <w:lvlJc w:val="left"/>
    </w:lvl>
    <w:lvl w:ilvl="5" w:tplc="CD524A1E">
      <w:numFmt w:val="decimal"/>
      <w:lvlText w:val=""/>
      <w:lvlJc w:val="left"/>
    </w:lvl>
    <w:lvl w:ilvl="6" w:tplc="B1D27512">
      <w:numFmt w:val="decimal"/>
      <w:lvlText w:val=""/>
      <w:lvlJc w:val="left"/>
    </w:lvl>
    <w:lvl w:ilvl="7" w:tplc="AF5852A8">
      <w:numFmt w:val="decimal"/>
      <w:lvlText w:val=""/>
      <w:lvlJc w:val="left"/>
    </w:lvl>
    <w:lvl w:ilvl="8" w:tplc="4B3A820A">
      <w:numFmt w:val="decimal"/>
      <w:lvlText w:val=""/>
      <w:lvlJc w:val="left"/>
    </w:lvl>
  </w:abstractNum>
  <w:abstractNum w:abstractNumId="53">
    <w:nsid w:val="0000282D"/>
    <w:multiLevelType w:val="hybridMultilevel"/>
    <w:tmpl w:val="3BF4762E"/>
    <w:lvl w:ilvl="0" w:tplc="4C249574">
      <w:start w:val="1"/>
      <w:numFmt w:val="bullet"/>
      <w:lvlText w:val="В"/>
      <w:lvlJc w:val="left"/>
    </w:lvl>
    <w:lvl w:ilvl="1" w:tplc="118C7446">
      <w:numFmt w:val="decimal"/>
      <w:lvlText w:val=""/>
      <w:lvlJc w:val="left"/>
    </w:lvl>
    <w:lvl w:ilvl="2" w:tplc="28EAE926">
      <w:numFmt w:val="decimal"/>
      <w:lvlText w:val=""/>
      <w:lvlJc w:val="left"/>
    </w:lvl>
    <w:lvl w:ilvl="3" w:tplc="D676ED0E">
      <w:numFmt w:val="decimal"/>
      <w:lvlText w:val=""/>
      <w:lvlJc w:val="left"/>
    </w:lvl>
    <w:lvl w:ilvl="4" w:tplc="BAAC0CB4">
      <w:numFmt w:val="decimal"/>
      <w:lvlText w:val=""/>
      <w:lvlJc w:val="left"/>
    </w:lvl>
    <w:lvl w:ilvl="5" w:tplc="C288685E">
      <w:numFmt w:val="decimal"/>
      <w:lvlText w:val=""/>
      <w:lvlJc w:val="left"/>
    </w:lvl>
    <w:lvl w:ilvl="6" w:tplc="6C3A846E">
      <w:numFmt w:val="decimal"/>
      <w:lvlText w:val=""/>
      <w:lvlJc w:val="left"/>
    </w:lvl>
    <w:lvl w:ilvl="7" w:tplc="E88CD522">
      <w:numFmt w:val="decimal"/>
      <w:lvlText w:val=""/>
      <w:lvlJc w:val="left"/>
    </w:lvl>
    <w:lvl w:ilvl="8" w:tplc="F7E23DC0">
      <w:numFmt w:val="decimal"/>
      <w:lvlText w:val=""/>
      <w:lvlJc w:val="left"/>
    </w:lvl>
  </w:abstractNum>
  <w:abstractNum w:abstractNumId="54">
    <w:nsid w:val="000028E2"/>
    <w:multiLevelType w:val="hybridMultilevel"/>
    <w:tmpl w:val="EACC5A8C"/>
    <w:lvl w:ilvl="0" w:tplc="41140A8E">
      <w:start w:val="1"/>
      <w:numFmt w:val="bullet"/>
      <w:lvlText w:val="В"/>
      <w:lvlJc w:val="left"/>
    </w:lvl>
    <w:lvl w:ilvl="1" w:tplc="5BC63FE2">
      <w:numFmt w:val="decimal"/>
      <w:lvlText w:val=""/>
      <w:lvlJc w:val="left"/>
    </w:lvl>
    <w:lvl w:ilvl="2" w:tplc="1A6CE894">
      <w:numFmt w:val="decimal"/>
      <w:lvlText w:val=""/>
      <w:lvlJc w:val="left"/>
    </w:lvl>
    <w:lvl w:ilvl="3" w:tplc="1A30FEB2">
      <w:numFmt w:val="decimal"/>
      <w:lvlText w:val=""/>
      <w:lvlJc w:val="left"/>
    </w:lvl>
    <w:lvl w:ilvl="4" w:tplc="AED0E56C">
      <w:numFmt w:val="decimal"/>
      <w:lvlText w:val=""/>
      <w:lvlJc w:val="left"/>
    </w:lvl>
    <w:lvl w:ilvl="5" w:tplc="EB8E6BB6">
      <w:numFmt w:val="decimal"/>
      <w:lvlText w:val=""/>
      <w:lvlJc w:val="left"/>
    </w:lvl>
    <w:lvl w:ilvl="6" w:tplc="9D82F9AA">
      <w:numFmt w:val="decimal"/>
      <w:lvlText w:val=""/>
      <w:lvlJc w:val="left"/>
    </w:lvl>
    <w:lvl w:ilvl="7" w:tplc="7A9C1BC6">
      <w:numFmt w:val="decimal"/>
      <w:lvlText w:val=""/>
      <w:lvlJc w:val="left"/>
    </w:lvl>
    <w:lvl w:ilvl="8" w:tplc="E60E467C">
      <w:numFmt w:val="decimal"/>
      <w:lvlText w:val=""/>
      <w:lvlJc w:val="left"/>
    </w:lvl>
  </w:abstractNum>
  <w:abstractNum w:abstractNumId="55">
    <w:nsid w:val="00002959"/>
    <w:multiLevelType w:val="hybridMultilevel"/>
    <w:tmpl w:val="88E07AAC"/>
    <w:lvl w:ilvl="0" w:tplc="BB4CEF4E">
      <w:start w:val="1"/>
      <w:numFmt w:val="bullet"/>
      <w:lvlText w:val="е"/>
      <w:lvlJc w:val="left"/>
    </w:lvl>
    <w:lvl w:ilvl="1" w:tplc="0C4C2400">
      <w:numFmt w:val="decimal"/>
      <w:lvlText w:val=""/>
      <w:lvlJc w:val="left"/>
    </w:lvl>
    <w:lvl w:ilvl="2" w:tplc="69FA01C2">
      <w:numFmt w:val="decimal"/>
      <w:lvlText w:val=""/>
      <w:lvlJc w:val="left"/>
    </w:lvl>
    <w:lvl w:ilvl="3" w:tplc="C07C107E">
      <w:numFmt w:val="decimal"/>
      <w:lvlText w:val=""/>
      <w:lvlJc w:val="left"/>
    </w:lvl>
    <w:lvl w:ilvl="4" w:tplc="2DB6FF4C">
      <w:numFmt w:val="decimal"/>
      <w:lvlText w:val=""/>
      <w:lvlJc w:val="left"/>
    </w:lvl>
    <w:lvl w:ilvl="5" w:tplc="9C26EA98">
      <w:numFmt w:val="decimal"/>
      <w:lvlText w:val=""/>
      <w:lvlJc w:val="left"/>
    </w:lvl>
    <w:lvl w:ilvl="6" w:tplc="916686E2">
      <w:numFmt w:val="decimal"/>
      <w:lvlText w:val=""/>
      <w:lvlJc w:val="left"/>
    </w:lvl>
    <w:lvl w:ilvl="7" w:tplc="11C2B5FC">
      <w:numFmt w:val="decimal"/>
      <w:lvlText w:val=""/>
      <w:lvlJc w:val="left"/>
    </w:lvl>
    <w:lvl w:ilvl="8" w:tplc="05BA124A">
      <w:numFmt w:val="decimal"/>
      <w:lvlText w:val=""/>
      <w:lvlJc w:val="left"/>
    </w:lvl>
  </w:abstractNum>
  <w:abstractNum w:abstractNumId="56">
    <w:nsid w:val="00002A38"/>
    <w:multiLevelType w:val="hybridMultilevel"/>
    <w:tmpl w:val="4482BA28"/>
    <w:lvl w:ilvl="0" w:tplc="14B026BC">
      <w:start w:val="1"/>
      <w:numFmt w:val="bullet"/>
      <w:lvlText w:val="В"/>
      <w:lvlJc w:val="left"/>
    </w:lvl>
    <w:lvl w:ilvl="1" w:tplc="8444C4AE">
      <w:numFmt w:val="decimal"/>
      <w:lvlText w:val=""/>
      <w:lvlJc w:val="left"/>
    </w:lvl>
    <w:lvl w:ilvl="2" w:tplc="CD94590A">
      <w:numFmt w:val="decimal"/>
      <w:lvlText w:val=""/>
      <w:lvlJc w:val="left"/>
    </w:lvl>
    <w:lvl w:ilvl="3" w:tplc="5CB638B4">
      <w:numFmt w:val="decimal"/>
      <w:lvlText w:val=""/>
      <w:lvlJc w:val="left"/>
    </w:lvl>
    <w:lvl w:ilvl="4" w:tplc="C582901C">
      <w:numFmt w:val="decimal"/>
      <w:lvlText w:val=""/>
      <w:lvlJc w:val="left"/>
    </w:lvl>
    <w:lvl w:ilvl="5" w:tplc="2E34ECBA">
      <w:numFmt w:val="decimal"/>
      <w:lvlText w:val=""/>
      <w:lvlJc w:val="left"/>
    </w:lvl>
    <w:lvl w:ilvl="6" w:tplc="61E028C6">
      <w:numFmt w:val="decimal"/>
      <w:lvlText w:val=""/>
      <w:lvlJc w:val="left"/>
    </w:lvl>
    <w:lvl w:ilvl="7" w:tplc="906AA412">
      <w:numFmt w:val="decimal"/>
      <w:lvlText w:val=""/>
      <w:lvlJc w:val="left"/>
    </w:lvl>
    <w:lvl w:ilvl="8" w:tplc="CFE4DC04">
      <w:numFmt w:val="decimal"/>
      <w:lvlText w:val=""/>
      <w:lvlJc w:val="left"/>
    </w:lvl>
  </w:abstractNum>
  <w:abstractNum w:abstractNumId="57">
    <w:nsid w:val="00002B0F"/>
    <w:multiLevelType w:val="hybridMultilevel"/>
    <w:tmpl w:val="70E80DEA"/>
    <w:lvl w:ilvl="0" w:tplc="383A8F58">
      <w:start w:val="1"/>
      <w:numFmt w:val="bullet"/>
      <w:lvlText w:val=""/>
      <w:lvlJc w:val="left"/>
    </w:lvl>
    <w:lvl w:ilvl="1" w:tplc="A4A02DA6">
      <w:numFmt w:val="decimal"/>
      <w:lvlText w:val=""/>
      <w:lvlJc w:val="left"/>
    </w:lvl>
    <w:lvl w:ilvl="2" w:tplc="B3BA5F6C">
      <w:numFmt w:val="decimal"/>
      <w:lvlText w:val=""/>
      <w:lvlJc w:val="left"/>
    </w:lvl>
    <w:lvl w:ilvl="3" w:tplc="24589F32">
      <w:numFmt w:val="decimal"/>
      <w:lvlText w:val=""/>
      <w:lvlJc w:val="left"/>
    </w:lvl>
    <w:lvl w:ilvl="4" w:tplc="A9B64E68">
      <w:numFmt w:val="decimal"/>
      <w:lvlText w:val=""/>
      <w:lvlJc w:val="left"/>
    </w:lvl>
    <w:lvl w:ilvl="5" w:tplc="40F0BC34">
      <w:numFmt w:val="decimal"/>
      <w:lvlText w:val=""/>
      <w:lvlJc w:val="left"/>
    </w:lvl>
    <w:lvl w:ilvl="6" w:tplc="8700ACD2">
      <w:numFmt w:val="decimal"/>
      <w:lvlText w:val=""/>
      <w:lvlJc w:val="left"/>
    </w:lvl>
    <w:lvl w:ilvl="7" w:tplc="847CF3E6">
      <w:numFmt w:val="decimal"/>
      <w:lvlText w:val=""/>
      <w:lvlJc w:val="left"/>
    </w:lvl>
    <w:lvl w:ilvl="8" w:tplc="679666EE">
      <w:numFmt w:val="decimal"/>
      <w:lvlText w:val=""/>
      <w:lvlJc w:val="left"/>
    </w:lvl>
  </w:abstractNum>
  <w:abstractNum w:abstractNumId="58">
    <w:nsid w:val="00002BA5"/>
    <w:multiLevelType w:val="hybridMultilevel"/>
    <w:tmpl w:val="EAF0A608"/>
    <w:lvl w:ilvl="0" w:tplc="FF4E1620">
      <w:start w:val="1"/>
      <w:numFmt w:val="bullet"/>
      <w:lvlText w:val="В"/>
      <w:lvlJc w:val="left"/>
    </w:lvl>
    <w:lvl w:ilvl="1" w:tplc="3FF63550">
      <w:start w:val="1"/>
      <w:numFmt w:val="bullet"/>
      <w:lvlText w:val="В"/>
      <w:lvlJc w:val="left"/>
    </w:lvl>
    <w:lvl w:ilvl="2" w:tplc="9F8E824E">
      <w:numFmt w:val="decimal"/>
      <w:lvlText w:val=""/>
      <w:lvlJc w:val="left"/>
    </w:lvl>
    <w:lvl w:ilvl="3" w:tplc="7D2A2538">
      <w:numFmt w:val="decimal"/>
      <w:lvlText w:val=""/>
      <w:lvlJc w:val="left"/>
    </w:lvl>
    <w:lvl w:ilvl="4" w:tplc="2DFEDDA8">
      <w:numFmt w:val="decimal"/>
      <w:lvlText w:val=""/>
      <w:lvlJc w:val="left"/>
    </w:lvl>
    <w:lvl w:ilvl="5" w:tplc="27AEA056">
      <w:numFmt w:val="decimal"/>
      <w:lvlText w:val=""/>
      <w:lvlJc w:val="left"/>
    </w:lvl>
    <w:lvl w:ilvl="6" w:tplc="97EA9550">
      <w:numFmt w:val="decimal"/>
      <w:lvlText w:val=""/>
      <w:lvlJc w:val="left"/>
    </w:lvl>
    <w:lvl w:ilvl="7" w:tplc="C52828E8">
      <w:numFmt w:val="decimal"/>
      <w:lvlText w:val=""/>
      <w:lvlJc w:val="left"/>
    </w:lvl>
    <w:lvl w:ilvl="8" w:tplc="B6E0689E">
      <w:numFmt w:val="decimal"/>
      <w:lvlText w:val=""/>
      <w:lvlJc w:val="left"/>
    </w:lvl>
  </w:abstractNum>
  <w:abstractNum w:abstractNumId="59">
    <w:nsid w:val="00002CF7"/>
    <w:multiLevelType w:val="hybridMultilevel"/>
    <w:tmpl w:val="2F66C79E"/>
    <w:lvl w:ilvl="0" w:tplc="994A0FFC">
      <w:start w:val="1"/>
      <w:numFmt w:val="bullet"/>
      <w:lvlText w:val="•"/>
      <w:lvlJc w:val="left"/>
    </w:lvl>
    <w:lvl w:ilvl="1" w:tplc="8F04269C">
      <w:numFmt w:val="decimal"/>
      <w:lvlText w:val=""/>
      <w:lvlJc w:val="left"/>
    </w:lvl>
    <w:lvl w:ilvl="2" w:tplc="AE50B6C2">
      <w:numFmt w:val="decimal"/>
      <w:lvlText w:val=""/>
      <w:lvlJc w:val="left"/>
    </w:lvl>
    <w:lvl w:ilvl="3" w:tplc="B8ECA934">
      <w:numFmt w:val="decimal"/>
      <w:lvlText w:val=""/>
      <w:lvlJc w:val="left"/>
    </w:lvl>
    <w:lvl w:ilvl="4" w:tplc="B210BF60">
      <w:numFmt w:val="decimal"/>
      <w:lvlText w:val=""/>
      <w:lvlJc w:val="left"/>
    </w:lvl>
    <w:lvl w:ilvl="5" w:tplc="649E9DE2">
      <w:numFmt w:val="decimal"/>
      <w:lvlText w:val=""/>
      <w:lvlJc w:val="left"/>
    </w:lvl>
    <w:lvl w:ilvl="6" w:tplc="964AF8A6">
      <w:numFmt w:val="decimal"/>
      <w:lvlText w:val=""/>
      <w:lvlJc w:val="left"/>
    </w:lvl>
    <w:lvl w:ilvl="7" w:tplc="98965480">
      <w:numFmt w:val="decimal"/>
      <w:lvlText w:val=""/>
      <w:lvlJc w:val="left"/>
    </w:lvl>
    <w:lvl w:ilvl="8" w:tplc="3034AEBA">
      <w:numFmt w:val="decimal"/>
      <w:lvlText w:val=""/>
      <w:lvlJc w:val="left"/>
    </w:lvl>
  </w:abstractNum>
  <w:abstractNum w:abstractNumId="60">
    <w:nsid w:val="00002E39"/>
    <w:multiLevelType w:val="hybridMultilevel"/>
    <w:tmpl w:val="C2CCC74A"/>
    <w:lvl w:ilvl="0" w:tplc="E6223C64">
      <w:start w:val="1"/>
      <w:numFmt w:val="bullet"/>
      <w:lvlText w:val="и"/>
      <w:lvlJc w:val="left"/>
    </w:lvl>
    <w:lvl w:ilvl="1" w:tplc="4732A5E8">
      <w:numFmt w:val="decimal"/>
      <w:lvlText w:val=""/>
      <w:lvlJc w:val="left"/>
    </w:lvl>
    <w:lvl w:ilvl="2" w:tplc="3DB6E76A">
      <w:numFmt w:val="decimal"/>
      <w:lvlText w:val=""/>
      <w:lvlJc w:val="left"/>
    </w:lvl>
    <w:lvl w:ilvl="3" w:tplc="7D34C1C4">
      <w:numFmt w:val="decimal"/>
      <w:lvlText w:val=""/>
      <w:lvlJc w:val="left"/>
    </w:lvl>
    <w:lvl w:ilvl="4" w:tplc="FED26DEA">
      <w:numFmt w:val="decimal"/>
      <w:lvlText w:val=""/>
      <w:lvlJc w:val="left"/>
    </w:lvl>
    <w:lvl w:ilvl="5" w:tplc="4822965C">
      <w:numFmt w:val="decimal"/>
      <w:lvlText w:val=""/>
      <w:lvlJc w:val="left"/>
    </w:lvl>
    <w:lvl w:ilvl="6" w:tplc="B8647990">
      <w:numFmt w:val="decimal"/>
      <w:lvlText w:val=""/>
      <w:lvlJc w:val="left"/>
    </w:lvl>
    <w:lvl w:ilvl="7" w:tplc="0B38BFBC">
      <w:numFmt w:val="decimal"/>
      <w:lvlText w:val=""/>
      <w:lvlJc w:val="left"/>
    </w:lvl>
    <w:lvl w:ilvl="8" w:tplc="32402BFC">
      <w:numFmt w:val="decimal"/>
      <w:lvlText w:val=""/>
      <w:lvlJc w:val="left"/>
    </w:lvl>
  </w:abstractNum>
  <w:abstractNum w:abstractNumId="61">
    <w:nsid w:val="00002F0C"/>
    <w:multiLevelType w:val="hybridMultilevel"/>
    <w:tmpl w:val="75AA9394"/>
    <w:lvl w:ilvl="0" w:tplc="31143CCE">
      <w:start w:val="1"/>
      <w:numFmt w:val="bullet"/>
      <w:lvlText w:val="в"/>
      <w:lvlJc w:val="left"/>
    </w:lvl>
    <w:lvl w:ilvl="1" w:tplc="FBE64AD8">
      <w:start w:val="1"/>
      <w:numFmt w:val="bullet"/>
      <w:lvlText w:val="В"/>
      <w:lvlJc w:val="left"/>
    </w:lvl>
    <w:lvl w:ilvl="2" w:tplc="AE20AEB0">
      <w:start w:val="1"/>
      <w:numFmt w:val="bullet"/>
      <w:lvlText w:val="В"/>
      <w:lvlJc w:val="left"/>
    </w:lvl>
    <w:lvl w:ilvl="3" w:tplc="0FDCC5F4">
      <w:numFmt w:val="decimal"/>
      <w:lvlText w:val=""/>
      <w:lvlJc w:val="left"/>
    </w:lvl>
    <w:lvl w:ilvl="4" w:tplc="D798A4D8">
      <w:numFmt w:val="decimal"/>
      <w:lvlText w:val=""/>
      <w:lvlJc w:val="left"/>
    </w:lvl>
    <w:lvl w:ilvl="5" w:tplc="9E941EB6">
      <w:numFmt w:val="decimal"/>
      <w:lvlText w:val=""/>
      <w:lvlJc w:val="left"/>
    </w:lvl>
    <w:lvl w:ilvl="6" w:tplc="B260BFAC">
      <w:numFmt w:val="decimal"/>
      <w:lvlText w:val=""/>
      <w:lvlJc w:val="left"/>
    </w:lvl>
    <w:lvl w:ilvl="7" w:tplc="C6D213A0">
      <w:numFmt w:val="decimal"/>
      <w:lvlText w:val=""/>
      <w:lvlJc w:val="left"/>
    </w:lvl>
    <w:lvl w:ilvl="8" w:tplc="4770177C">
      <w:numFmt w:val="decimal"/>
      <w:lvlText w:val=""/>
      <w:lvlJc w:val="left"/>
    </w:lvl>
  </w:abstractNum>
  <w:abstractNum w:abstractNumId="62">
    <w:nsid w:val="00003087"/>
    <w:multiLevelType w:val="hybridMultilevel"/>
    <w:tmpl w:val="8ECE115E"/>
    <w:lvl w:ilvl="0" w:tplc="81006C62">
      <w:start w:val="1"/>
      <w:numFmt w:val="bullet"/>
      <w:lvlText w:val="В"/>
      <w:lvlJc w:val="left"/>
    </w:lvl>
    <w:lvl w:ilvl="1" w:tplc="84D2D8C0">
      <w:numFmt w:val="decimal"/>
      <w:lvlText w:val=""/>
      <w:lvlJc w:val="left"/>
    </w:lvl>
    <w:lvl w:ilvl="2" w:tplc="D8863F44">
      <w:numFmt w:val="decimal"/>
      <w:lvlText w:val=""/>
      <w:lvlJc w:val="left"/>
    </w:lvl>
    <w:lvl w:ilvl="3" w:tplc="976CA87C">
      <w:numFmt w:val="decimal"/>
      <w:lvlText w:val=""/>
      <w:lvlJc w:val="left"/>
    </w:lvl>
    <w:lvl w:ilvl="4" w:tplc="46B85534">
      <w:numFmt w:val="decimal"/>
      <w:lvlText w:val=""/>
      <w:lvlJc w:val="left"/>
    </w:lvl>
    <w:lvl w:ilvl="5" w:tplc="3146A118">
      <w:numFmt w:val="decimal"/>
      <w:lvlText w:val=""/>
      <w:lvlJc w:val="left"/>
    </w:lvl>
    <w:lvl w:ilvl="6" w:tplc="96FCCBEA">
      <w:numFmt w:val="decimal"/>
      <w:lvlText w:val=""/>
      <w:lvlJc w:val="left"/>
    </w:lvl>
    <w:lvl w:ilvl="7" w:tplc="5F942B1E">
      <w:numFmt w:val="decimal"/>
      <w:lvlText w:val=""/>
      <w:lvlJc w:val="left"/>
    </w:lvl>
    <w:lvl w:ilvl="8" w:tplc="9F1C8B66">
      <w:numFmt w:val="decimal"/>
      <w:lvlText w:val=""/>
      <w:lvlJc w:val="left"/>
    </w:lvl>
  </w:abstractNum>
  <w:abstractNum w:abstractNumId="63">
    <w:nsid w:val="000030A7"/>
    <w:multiLevelType w:val="hybridMultilevel"/>
    <w:tmpl w:val="03E6DAB6"/>
    <w:lvl w:ilvl="0" w:tplc="064A996E">
      <w:start w:val="2"/>
      <w:numFmt w:val="decimal"/>
      <w:lvlText w:val="%1)"/>
      <w:lvlJc w:val="left"/>
    </w:lvl>
    <w:lvl w:ilvl="1" w:tplc="8070AE3A">
      <w:numFmt w:val="decimal"/>
      <w:lvlText w:val=""/>
      <w:lvlJc w:val="left"/>
    </w:lvl>
    <w:lvl w:ilvl="2" w:tplc="6DCC823E">
      <w:numFmt w:val="decimal"/>
      <w:lvlText w:val=""/>
      <w:lvlJc w:val="left"/>
    </w:lvl>
    <w:lvl w:ilvl="3" w:tplc="E8802ED6">
      <w:numFmt w:val="decimal"/>
      <w:lvlText w:val=""/>
      <w:lvlJc w:val="left"/>
    </w:lvl>
    <w:lvl w:ilvl="4" w:tplc="1BA87CF2">
      <w:numFmt w:val="decimal"/>
      <w:lvlText w:val=""/>
      <w:lvlJc w:val="left"/>
    </w:lvl>
    <w:lvl w:ilvl="5" w:tplc="D52821BE">
      <w:numFmt w:val="decimal"/>
      <w:lvlText w:val=""/>
      <w:lvlJc w:val="left"/>
    </w:lvl>
    <w:lvl w:ilvl="6" w:tplc="C92879AA">
      <w:numFmt w:val="decimal"/>
      <w:lvlText w:val=""/>
      <w:lvlJc w:val="left"/>
    </w:lvl>
    <w:lvl w:ilvl="7" w:tplc="0E40121A">
      <w:numFmt w:val="decimal"/>
      <w:lvlText w:val=""/>
      <w:lvlJc w:val="left"/>
    </w:lvl>
    <w:lvl w:ilvl="8" w:tplc="D63434EC">
      <w:numFmt w:val="decimal"/>
      <w:lvlText w:val=""/>
      <w:lvlJc w:val="left"/>
    </w:lvl>
  </w:abstractNum>
  <w:abstractNum w:abstractNumId="64">
    <w:nsid w:val="000032E7"/>
    <w:multiLevelType w:val="hybridMultilevel"/>
    <w:tmpl w:val="CAB40924"/>
    <w:lvl w:ilvl="0" w:tplc="2B769B10">
      <w:start w:val="1"/>
      <w:numFmt w:val="decimal"/>
      <w:lvlText w:val="%1."/>
      <w:lvlJc w:val="left"/>
    </w:lvl>
    <w:lvl w:ilvl="1" w:tplc="39BC4168">
      <w:numFmt w:val="decimal"/>
      <w:lvlText w:val=""/>
      <w:lvlJc w:val="left"/>
    </w:lvl>
    <w:lvl w:ilvl="2" w:tplc="8D683404">
      <w:numFmt w:val="decimal"/>
      <w:lvlText w:val=""/>
      <w:lvlJc w:val="left"/>
    </w:lvl>
    <w:lvl w:ilvl="3" w:tplc="E55E084C">
      <w:numFmt w:val="decimal"/>
      <w:lvlText w:val=""/>
      <w:lvlJc w:val="left"/>
    </w:lvl>
    <w:lvl w:ilvl="4" w:tplc="A17445EA">
      <w:numFmt w:val="decimal"/>
      <w:lvlText w:val=""/>
      <w:lvlJc w:val="left"/>
    </w:lvl>
    <w:lvl w:ilvl="5" w:tplc="6F0A6A40">
      <w:numFmt w:val="decimal"/>
      <w:lvlText w:val=""/>
      <w:lvlJc w:val="left"/>
    </w:lvl>
    <w:lvl w:ilvl="6" w:tplc="92509228">
      <w:numFmt w:val="decimal"/>
      <w:lvlText w:val=""/>
      <w:lvlJc w:val="left"/>
    </w:lvl>
    <w:lvl w:ilvl="7" w:tplc="9A4E2AB8">
      <w:numFmt w:val="decimal"/>
      <w:lvlText w:val=""/>
      <w:lvlJc w:val="left"/>
    </w:lvl>
    <w:lvl w:ilvl="8" w:tplc="3F54DFB2">
      <w:numFmt w:val="decimal"/>
      <w:lvlText w:val=""/>
      <w:lvlJc w:val="left"/>
    </w:lvl>
  </w:abstractNum>
  <w:abstractNum w:abstractNumId="65">
    <w:nsid w:val="00003305"/>
    <w:multiLevelType w:val="hybridMultilevel"/>
    <w:tmpl w:val="109A5722"/>
    <w:lvl w:ilvl="0" w:tplc="3C5A9702">
      <w:start w:val="1"/>
      <w:numFmt w:val="bullet"/>
      <w:lvlText w:val="и"/>
      <w:lvlJc w:val="left"/>
    </w:lvl>
    <w:lvl w:ilvl="1" w:tplc="99CE0C10">
      <w:start w:val="1"/>
      <w:numFmt w:val="bullet"/>
      <w:lvlText w:val="В"/>
      <w:lvlJc w:val="left"/>
    </w:lvl>
    <w:lvl w:ilvl="2" w:tplc="3FFAE57E">
      <w:numFmt w:val="decimal"/>
      <w:lvlText w:val=""/>
      <w:lvlJc w:val="left"/>
    </w:lvl>
    <w:lvl w:ilvl="3" w:tplc="D7567DB6">
      <w:numFmt w:val="decimal"/>
      <w:lvlText w:val=""/>
      <w:lvlJc w:val="left"/>
    </w:lvl>
    <w:lvl w:ilvl="4" w:tplc="2D2ECDBE">
      <w:numFmt w:val="decimal"/>
      <w:lvlText w:val=""/>
      <w:lvlJc w:val="left"/>
    </w:lvl>
    <w:lvl w:ilvl="5" w:tplc="70C49F2E">
      <w:numFmt w:val="decimal"/>
      <w:lvlText w:val=""/>
      <w:lvlJc w:val="left"/>
    </w:lvl>
    <w:lvl w:ilvl="6" w:tplc="53B008B0">
      <w:numFmt w:val="decimal"/>
      <w:lvlText w:val=""/>
      <w:lvlJc w:val="left"/>
    </w:lvl>
    <w:lvl w:ilvl="7" w:tplc="853A9918">
      <w:numFmt w:val="decimal"/>
      <w:lvlText w:val=""/>
      <w:lvlJc w:val="left"/>
    </w:lvl>
    <w:lvl w:ilvl="8" w:tplc="C5001BC8">
      <w:numFmt w:val="decimal"/>
      <w:lvlText w:val=""/>
      <w:lvlJc w:val="left"/>
    </w:lvl>
  </w:abstractNum>
  <w:abstractNum w:abstractNumId="66">
    <w:nsid w:val="00003308"/>
    <w:multiLevelType w:val="hybridMultilevel"/>
    <w:tmpl w:val="FBDE1038"/>
    <w:lvl w:ilvl="0" w:tplc="764E1FDC">
      <w:start w:val="1"/>
      <w:numFmt w:val="bullet"/>
      <w:lvlText w:val="-"/>
      <w:lvlJc w:val="left"/>
    </w:lvl>
    <w:lvl w:ilvl="1" w:tplc="BD60AF24">
      <w:numFmt w:val="decimal"/>
      <w:lvlText w:val=""/>
      <w:lvlJc w:val="left"/>
    </w:lvl>
    <w:lvl w:ilvl="2" w:tplc="8E722D72">
      <w:numFmt w:val="decimal"/>
      <w:lvlText w:val=""/>
      <w:lvlJc w:val="left"/>
    </w:lvl>
    <w:lvl w:ilvl="3" w:tplc="B320526C">
      <w:numFmt w:val="decimal"/>
      <w:lvlText w:val=""/>
      <w:lvlJc w:val="left"/>
    </w:lvl>
    <w:lvl w:ilvl="4" w:tplc="833E53F6">
      <w:numFmt w:val="decimal"/>
      <w:lvlText w:val=""/>
      <w:lvlJc w:val="left"/>
    </w:lvl>
    <w:lvl w:ilvl="5" w:tplc="65E0BD7A">
      <w:numFmt w:val="decimal"/>
      <w:lvlText w:val=""/>
      <w:lvlJc w:val="left"/>
    </w:lvl>
    <w:lvl w:ilvl="6" w:tplc="A858E894">
      <w:numFmt w:val="decimal"/>
      <w:lvlText w:val=""/>
      <w:lvlJc w:val="left"/>
    </w:lvl>
    <w:lvl w:ilvl="7" w:tplc="1D940782">
      <w:numFmt w:val="decimal"/>
      <w:lvlText w:val=""/>
      <w:lvlJc w:val="left"/>
    </w:lvl>
    <w:lvl w:ilvl="8" w:tplc="81865A94">
      <w:numFmt w:val="decimal"/>
      <w:lvlText w:val=""/>
      <w:lvlJc w:val="left"/>
    </w:lvl>
  </w:abstractNum>
  <w:abstractNum w:abstractNumId="67">
    <w:nsid w:val="00003382"/>
    <w:multiLevelType w:val="hybridMultilevel"/>
    <w:tmpl w:val="8EDAE9F0"/>
    <w:lvl w:ilvl="0" w:tplc="3F005F12">
      <w:start w:val="1"/>
      <w:numFmt w:val="bullet"/>
      <w:lvlText w:val="-"/>
      <w:lvlJc w:val="left"/>
    </w:lvl>
    <w:lvl w:ilvl="1" w:tplc="8D5C9F56">
      <w:numFmt w:val="decimal"/>
      <w:lvlText w:val=""/>
      <w:lvlJc w:val="left"/>
    </w:lvl>
    <w:lvl w:ilvl="2" w:tplc="2B4C8488">
      <w:numFmt w:val="decimal"/>
      <w:lvlText w:val=""/>
      <w:lvlJc w:val="left"/>
    </w:lvl>
    <w:lvl w:ilvl="3" w:tplc="CE843962">
      <w:numFmt w:val="decimal"/>
      <w:lvlText w:val=""/>
      <w:lvlJc w:val="left"/>
    </w:lvl>
    <w:lvl w:ilvl="4" w:tplc="EED288FC">
      <w:numFmt w:val="decimal"/>
      <w:lvlText w:val=""/>
      <w:lvlJc w:val="left"/>
    </w:lvl>
    <w:lvl w:ilvl="5" w:tplc="A93E5F5C">
      <w:numFmt w:val="decimal"/>
      <w:lvlText w:val=""/>
      <w:lvlJc w:val="left"/>
    </w:lvl>
    <w:lvl w:ilvl="6" w:tplc="C3FAE822">
      <w:numFmt w:val="decimal"/>
      <w:lvlText w:val=""/>
      <w:lvlJc w:val="left"/>
    </w:lvl>
    <w:lvl w:ilvl="7" w:tplc="1A628BB8">
      <w:numFmt w:val="decimal"/>
      <w:lvlText w:val=""/>
      <w:lvlJc w:val="left"/>
    </w:lvl>
    <w:lvl w:ilvl="8" w:tplc="994450B4">
      <w:numFmt w:val="decimal"/>
      <w:lvlText w:val=""/>
      <w:lvlJc w:val="left"/>
    </w:lvl>
  </w:abstractNum>
  <w:abstractNum w:abstractNumId="68">
    <w:nsid w:val="00003459"/>
    <w:multiLevelType w:val="hybridMultilevel"/>
    <w:tmpl w:val="EC1A6924"/>
    <w:lvl w:ilvl="0" w:tplc="FC46CE68">
      <w:start w:val="1"/>
      <w:numFmt w:val="bullet"/>
      <w:lvlText w:val="и"/>
      <w:lvlJc w:val="left"/>
    </w:lvl>
    <w:lvl w:ilvl="1" w:tplc="2B6AFC02">
      <w:start w:val="1"/>
      <w:numFmt w:val="bullet"/>
      <w:lvlText w:val="\endash "/>
      <w:lvlJc w:val="left"/>
    </w:lvl>
    <w:lvl w:ilvl="2" w:tplc="67406AF6">
      <w:numFmt w:val="decimal"/>
      <w:lvlText w:val=""/>
      <w:lvlJc w:val="left"/>
    </w:lvl>
    <w:lvl w:ilvl="3" w:tplc="DB3E995E">
      <w:numFmt w:val="decimal"/>
      <w:lvlText w:val=""/>
      <w:lvlJc w:val="left"/>
    </w:lvl>
    <w:lvl w:ilvl="4" w:tplc="2FE48C86">
      <w:numFmt w:val="decimal"/>
      <w:lvlText w:val=""/>
      <w:lvlJc w:val="left"/>
    </w:lvl>
    <w:lvl w:ilvl="5" w:tplc="8220753E">
      <w:numFmt w:val="decimal"/>
      <w:lvlText w:val=""/>
      <w:lvlJc w:val="left"/>
    </w:lvl>
    <w:lvl w:ilvl="6" w:tplc="39C24644">
      <w:numFmt w:val="decimal"/>
      <w:lvlText w:val=""/>
      <w:lvlJc w:val="left"/>
    </w:lvl>
    <w:lvl w:ilvl="7" w:tplc="30F6D082">
      <w:numFmt w:val="decimal"/>
      <w:lvlText w:val=""/>
      <w:lvlJc w:val="left"/>
    </w:lvl>
    <w:lvl w:ilvl="8" w:tplc="A4363F96">
      <w:numFmt w:val="decimal"/>
      <w:lvlText w:val=""/>
      <w:lvlJc w:val="left"/>
    </w:lvl>
  </w:abstractNum>
  <w:abstractNum w:abstractNumId="69">
    <w:nsid w:val="000036A1"/>
    <w:multiLevelType w:val="hybridMultilevel"/>
    <w:tmpl w:val="0598FC82"/>
    <w:lvl w:ilvl="0" w:tplc="AE160432">
      <w:start w:val="1"/>
      <w:numFmt w:val="bullet"/>
      <w:lvlText w:val=""/>
      <w:lvlJc w:val="left"/>
    </w:lvl>
    <w:lvl w:ilvl="1" w:tplc="41408788">
      <w:numFmt w:val="decimal"/>
      <w:lvlText w:val=""/>
      <w:lvlJc w:val="left"/>
    </w:lvl>
    <w:lvl w:ilvl="2" w:tplc="F6C4507E">
      <w:numFmt w:val="decimal"/>
      <w:lvlText w:val=""/>
      <w:lvlJc w:val="left"/>
    </w:lvl>
    <w:lvl w:ilvl="3" w:tplc="6D74912C">
      <w:numFmt w:val="decimal"/>
      <w:lvlText w:val=""/>
      <w:lvlJc w:val="left"/>
    </w:lvl>
    <w:lvl w:ilvl="4" w:tplc="B3E4D832">
      <w:numFmt w:val="decimal"/>
      <w:lvlText w:val=""/>
      <w:lvlJc w:val="left"/>
    </w:lvl>
    <w:lvl w:ilvl="5" w:tplc="8298A9DC">
      <w:numFmt w:val="decimal"/>
      <w:lvlText w:val=""/>
      <w:lvlJc w:val="left"/>
    </w:lvl>
    <w:lvl w:ilvl="6" w:tplc="F5D80E34">
      <w:numFmt w:val="decimal"/>
      <w:lvlText w:val=""/>
      <w:lvlJc w:val="left"/>
    </w:lvl>
    <w:lvl w:ilvl="7" w:tplc="36664858">
      <w:numFmt w:val="decimal"/>
      <w:lvlText w:val=""/>
      <w:lvlJc w:val="left"/>
    </w:lvl>
    <w:lvl w:ilvl="8" w:tplc="ABFED968">
      <w:numFmt w:val="decimal"/>
      <w:lvlText w:val=""/>
      <w:lvlJc w:val="left"/>
    </w:lvl>
  </w:abstractNum>
  <w:abstractNum w:abstractNumId="70">
    <w:nsid w:val="000036C2"/>
    <w:multiLevelType w:val="hybridMultilevel"/>
    <w:tmpl w:val="E1FC0906"/>
    <w:lvl w:ilvl="0" w:tplc="89145FE0">
      <w:start w:val="1"/>
      <w:numFmt w:val="bullet"/>
      <w:lvlText w:val=""/>
      <w:lvlJc w:val="left"/>
    </w:lvl>
    <w:lvl w:ilvl="1" w:tplc="9F90FDEC">
      <w:numFmt w:val="decimal"/>
      <w:lvlText w:val=""/>
      <w:lvlJc w:val="left"/>
    </w:lvl>
    <w:lvl w:ilvl="2" w:tplc="CAD850AA">
      <w:numFmt w:val="decimal"/>
      <w:lvlText w:val=""/>
      <w:lvlJc w:val="left"/>
    </w:lvl>
    <w:lvl w:ilvl="3" w:tplc="0E5AFC20">
      <w:numFmt w:val="decimal"/>
      <w:lvlText w:val=""/>
      <w:lvlJc w:val="left"/>
    </w:lvl>
    <w:lvl w:ilvl="4" w:tplc="DB10B798">
      <w:numFmt w:val="decimal"/>
      <w:lvlText w:val=""/>
      <w:lvlJc w:val="left"/>
    </w:lvl>
    <w:lvl w:ilvl="5" w:tplc="D408BDBC">
      <w:numFmt w:val="decimal"/>
      <w:lvlText w:val=""/>
      <w:lvlJc w:val="left"/>
    </w:lvl>
    <w:lvl w:ilvl="6" w:tplc="7206E3D6">
      <w:numFmt w:val="decimal"/>
      <w:lvlText w:val=""/>
      <w:lvlJc w:val="left"/>
    </w:lvl>
    <w:lvl w:ilvl="7" w:tplc="3858E168">
      <w:numFmt w:val="decimal"/>
      <w:lvlText w:val=""/>
      <w:lvlJc w:val="left"/>
    </w:lvl>
    <w:lvl w:ilvl="8" w:tplc="06A06676">
      <w:numFmt w:val="decimal"/>
      <w:lvlText w:val=""/>
      <w:lvlJc w:val="left"/>
    </w:lvl>
  </w:abstractNum>
  <w:abstractNum w:abstractNumId="71">
    <w:nsid w:val="00003765"/>
    <w:multiLevelType w:val="hybridMultilevel"/>
    <w:tmpl w:val="281E745C"/>
    <w:lvl w:ilvl="0" w:tplc="850464F8">
      <w:start w:val="1"/>
      <w:numFmt w:val="bullet"/>
      <w:lvlText w:val=""/>
      <w:lvlJc w:val="left"/>
    </w:lvl>
    <w:lvl w:ilvl="1" w:tplc="1DEE81FA">
      <w:numFmt w:val="decimal"/>
      <w:lvlText w:val=""/>
      <w:lvlJc w:val="left"/>
    </w:lvl>
    <w:lvl w:ilvl="2" w:tplc="E5708B5E">
      <w:numFmt w:val="decimal"/>
      <w:lvlText w:val=""/>
      <w:lvlJc w:val="left"/>
    </w:lvl>
    <w:lvl w:ilvl="3" w:tplc="044C27A4">
      <w:numFmt w:val="decimal"/>
      <w:lvlText w:val=""/>
      <w:lvlJc w:val="left"/>
    </w:lvl>
    <w:lvl w:ilvl="4" w:tplc="32F40494">
      <w:numFmt w:val="decimal"/>
      <w:lvlText w:val=""/>
      <w:lvlJc w:val="left"/>
    </w:lvl>
    <w:lvl w:ilvl="5" w:tplc="DF5EA6DA">
      <w:numFmt w:val="decimal"/>
      <w:lvlText w:val=""/>
      <w:lvlJc w:val="left"/>
    </w:lvl>
    <w:lvl w:ilvl="6" w:tplc="93EC2924">
      <w:numFmt w:val="decimal"/>
      <w:lvlText w:val=""/>
      <w:lvlJc w:val="left"/>
    </w:lvl>
    <w:lvl w:ilvl="7" w:tplc="B9D47A48">
      <w:numFmt w:val="decimal"/>
      <w:lvlText w:val=""/>
      <w:lvlJc w:val="left"/>
    </w:lvl>
    <w:lvl w:ilvl="8" w:tplc="7E5E6852">
      <w:numFmt w:val="decimal"/>
      <w:lvlText w:val=""/>
      <w:lvlJc w:val="left"/>
    </w:lvl>
  </w:abstractNum>
  <w:abstractNum w:abstractNumId="72">
    <w:nsid w:val="000037BE"/>
    <w:multiLevelType w:val="hybridMultilevel"/>
    <w:tmpl w:val="3EA81CFC"/>
    <w:lvl w:ilvl="0" w:tplc="72ACAF66">
      <w:start w:val="1"/>
      <w:numFmt w:val="bullet"/>
      <w:lvlText w:val="к"/>
      <w:lvlJc w:val="left"/>
    </w:lvl>
    <w:lvl w:ilvl="1" w:tplc="8626E0DE">
      <w:start w:val="1"/>
      <w:numFmt w:val="bullet"/>
      <w:lvlText w:val="\endash "/>
      <w:lvlJc w:val="left"/>
    </w:lvl>
    <w:lvl w:ilvl="2" w:tplc="238E853C">
      <w:numFmt w:val="decimal"/>
      <w:lvlText w:val=""/>
      <w:lvlJc w:val="left"/>
    </w:lvl>
    <w:lvl w:ilvl="3" w:tplc="C81A3D78">
      <w:numFmt w:val="decimal"/>
      <w:lvlText w:val=""/>
      <w:lvlJc w:val="left"/>
    </w:lvl>
    <w:lvl w:ilvl="4" w:tplc="A622FEDE">
      <w:numFmt w:val="decimal"/>
      <w:lvlText w:val=""/>
      <w:lvlJc w:val="left"/>
    </w:lvl>
    <w:lvl w:ilvl="5" w:tplc="1250DD00">
      <w:numFmt w:val="decimal"/>
      <w:lvlText w:val=""/>
      <w:lvlJc w:val="left"/>
    </w:lvl>
    <w:lvl w:ilvl="6" w:tplc="D5DE6078">
      <w:numFmt w:val="decimal"/>
      <w:lvlText w:val=""/>
      <w:lvlJc w:val="left"/>
    </w:lvl>
    <w:lvl w:ilvl="7" w:tplc="52D073C2">
      <w:numFmt w:val="decimal"/>
      <w:lvlText w:val=""/>
      <w:lvlJc w:val="left"/>
    </w:lvl>
    <w:lvl w:ilvl="8" w:tplc="74D8035E">
      <w:numFmt w:val="decimal"/>
      <w:lvlText w:val=""/>
      <w:lvlJc w:val="left"/>
    </w:lvl>
  </w:abstractNum>
  <w:abstractNum w:abstractNumId="73">
    <w:nsid w:val="00003960"/>
    <w:multiLevelType w:val="hybridMultilevel"/>
    <w:tmpl w:val="08144FD6"/>
    <w:lvl w:ilvl="0" w:tplc="44C6E446">
      <w:start w:val="1"/>
      <w:numFmt w:val="bullet"/>
      <w:lvlText w:val="в"/>
      <w:lvlJc w:val="left"/>
    </w:lvl>
    <w:lvl w:ilvl="1" w:tplc="F1B41348">
      <w:numFmt w:val="decimal"/>
      <w:lvlText w:val=""/>
      <w:lvlJc w:val="left"/>
    </w:lvl>
    <w:lvl w:ilvl="2" w:tplc="217E4C32">
      <w:numFmt w:val="decimal"/>
      <w:lvlText w:val=""/>
      <w:lvlJc w:val="left"/>
    </w:lvl>
    <w:lvl w:ilvl="3" w:tplc="8D94F026">
      <w:numFmt w:val="decimal"/>
      <w:lvlText w:val=""/>
      <w:lvlJc w:val="left"/>
    </w:lvl>
    <w:lvl w:ilvl="4" w:tplc="A7FAD57C">
      <w:numFmt w:val="decimal"/>
      <w:lvlText w:val=""/>
      <w:lvlJc w:val="left"/>
    </w:lvl>
    <w:lvl w:ilvl="5" w:tplc="88E2E23A">
      <w:numFmt w:val="decimal"/>
      <w:lvlText w:val=""/>
      <w:lvlJc w:val="left"/>
    </w:lvl>
    <w:lvl w:ilvl="6" w:tplc="6AE8D950">
      <w:numFmt w:val="decimal"/>
      <w:lvlText w:val=""/>
      <w:lvlJc w:val="left"/>
    </w:lvl>
    <w:lvl w:ilvl="7" w:tplc="6A1AF93E">
      <w:numFmt w:val="decimal"/>
      <w:lvlText w:val=""/>
      <w:lvlJc w:val="left"/>
    </w:lvl>
    <w:lvl w:ilvl="8" w:tplc="703E71A2">
      <w:numFmt w:val="decimal"/>
      <w:lvlText w:val=""/>
      <w:lvlJc w:val="left"/>
    </w:lvl>
  </w:abstractNum>
  <w:abstractNum w:abstractNumId="74">
    <w:nsid w:val="00003A72"/>
    <w:multiLevelType w:val="hybridMultilevel"/>
    <w:tmpl w:val="8C46BF46"/>
    <w:lvl w:ilvl="0" w:tplc="61DEF030">
      <w:start w:val="1"/>
      <w:numFmt w:val="bullet"/>
      <w:lvlText w:val="№"/>
      <w:lvlJc w:val="left"/>
    </w:lvl>
    <w:lvl w:ilvl="1" w:tplc="E9A61F2E">
      <w:start w:val="1"/>
      <w:numFmt w:val="bullet"/>
      <w:lvlText w:val="\endash "/>
      <w:lvlJc w:val="left"/>
    </w:lvl>
    <w:lvl w:ilvl="2" w:tplc="7D1ACF30">
      <w:numFmt w:val="decimal"/>
      <w:lvlText w:val=""/>
      <w:lvlJc w:val="left"/>
    </w:lvl>
    <w:lvl w:ilvl="3" w:tplc="132CE440">
      <w:numFmt w:val="decimal"/>
      <w:lvlText w:val=""/>
      <w:lvlJc w:val="left"/>
    </w:lvl>
    <w:lvl w:ilvl="4" w:tplc="1136BED2">
      <w:numFmt w:val="decimal"/>
      <w:lvlText w:val=""/>
      <w:lvlJc w:val="left"/>
    </w:lvl>
    <w:lvl w:ilvl="5" w:tplc="036CA91E">
      <w:numFmt w:val="decimal"/>
      <w:lvlText w:val=""/>
      <w:lvlJc w:val="left"/>
    </w:lvl>
    <w:lvl w:ilvl="6" w:tplc="7EA28B5C">
      <w:numFmt w:val="decimal"/>
      <w:lvlText w:val=""/>
      <w:lvlJc w:val="left"/>
    </w:lvl>
    <w:lvl w:ilvl="7" w:tplc="D6FC28AA">
      <w:numFmt w:val="decimal"/>
      <w:lvlText w:val=""/>
      <w:lvlJc w:val="left"/>
    </w:lvl>
    <w:lvl w:ilvl="8" w:tplc="8E32C104">
      <w:numFmt w:val="decimal"/>
      <w:lvlText w:val=""/>
      <w:lvlJc w:val="left"/>
    </w:lvl>
  </w:abstractNum>
  <w:abstractNum w:abstractNumId="75">
    <w:nsid w:val="00003EE9"/>
    <w:multiLevelType w:val="hybridMultilevel"/>
    <w:tmpl w:val="026AE300"/>
    <w:lvl w:ilvl="0" w:tplc="2BA0E2AA">
      <w:start w:val="1"/>
      <w:numFmt w:val="bullet"/>
      <w:lvlText w:val="с"/>
      <w:lvlJc w:val="left"/>
    </w:lvl>
    <w:lvl w:ilvl="1" w:tplc="3B26935A">
      <w:start w:val="3"/>
      <w:numFmt w:val="decimal"/>
      <w:lvlText w:val="%2)"/>
      <w:lvlJc w:val="left"/>
    </w:lvl>
    <w:lvl w:ilvl="2" w:tplc="776E384C">
      <w:numFmt w:val="decimal"/>
      <w:lvlText w:val=""/>
      <w:lvlJc w:val="left"/>
    </w:lvl>
    <w:lvl w:ilvl="3" w:tplc="3DC649B2">
      <w:numFmt w:val="decimal"/>
      <w:lvlText w:val=""/>
      <w:lvlJc w:val="left"/>
    </w:lvl>
    <w:lvl w:ilvl="4" w:tplc="A432986E">
      <w:numFmt w:val="decimal"/>
      <w:lvlText w:val=""/>
      <w:lvlJc w:val="left"/>
    </w:lvl>
    <w:lvl w:ilvl="5" w:tplc="2C18EC88">
      <w:numFmt w:val="decimal"/>
      <w:lvlText w:val=""/>
      <w:lvlJc w:val="left"/>
    </w:lvl>
    <w:lvl w:ilvl="6" w:tplc="A9328D84">
      <w:numFmt w:val="decimal"/>
      <w:lvlText w:val=""/>
      <w:lvlJc w:val="left"/>
    </w:lvl>
    <w:lvl w:ilvl="7" w:tplc="A2F656F6">
      <w:numFmt w:val="decimal"/>
      <w:lvlText w:val=""/>
      <w:lvlJc w:val="left"/>
    </w:lvl>
    <w:lvl w:ilvl="8" w:tplc="717E4D5A">
      <w:numFmt w:val="decimal"/>
      <w:lvlText w:val=""/>
      <w:lvlJc w:val="left"/>
    </w:lvl>
  </w:abstractNum>
  <w:abstractNum w:abstractNumId="76">
    <w:nsid w:val="00003F0B"/>
    <w:multiLevelType w:val="hybridMultilevel"/>
    <w:tmpl w:val="EAD6914C"/>
    <w:lvl w:ilvl="0" w:tplc="9746F5E8">
      <w:start w:val="1"/>
      <w:numFmt w:val="bullet"/>
      <w:lvlText w:val="В"/>
      <w:lvlJc w:val="left"/>
    </w:lvl>
    <w:lvl w:ilvl="1" w:tplc="8748428C">
      <w:numFmt w:val="decimal"/>
      <w:lvlText w:val=""/>
      <w:lvlJc w:val="left"/>
    </w:lvl>
    <w:lvl w:ilvl="2" w:tplc="624A2078">
      <w:numFmt w:val="decimal"/>
      <w:lvlText w:val=""/>
      <w:lvlJc w:val="left"/>
    </w:lvl>
    <w:lvl w:ilvl="3" w:tplc="0714E9AA">
      <w:numFmt w:val="decimal"/>
      <w:lvlText w:val=""/>
      <w:lvlJc w:val="left"/>
    </w:lvl>
    <w:lvl w:ilvl="4" w:tplc="CE482484">
      <w:numFmt w:val="decimal"/>
      <w:lvlText w:val=""/>
      <w:lvlJc w:val="left"/>
    </w:lvl>
    <w:lvl w:ilvl="5" w:tplc="500E7FA4">
      <w:numFmt w:val="decimal"/>
      <w:lvlText w:val=""/>
      <w:lvlJc w:val="left"/>
    </w:lvl>
    <w:lvl w:ilvl="6" w:tplc="13BA0C02">
      <w:numFmt w:val="decimal"/>
      <w:lvlText w:val=""/>
      <w:lvlJc w:val="left"/>
    </w:lvl>
    <w:lvl w:ilvl="7" w:tplc="0E425012">
      <w:numFmt w:val="decimal"/>
      <w:lvlText w:val=""/>
      <w:lvlJc w:val="left"/>
    </w:lvl>
    <w:lvl w:ilvl="8" w:tplc="4566C4BA">
      <w:numFmt w:val="decimal"/>
      <w:lvlText w:val=""/>
      <w:lvlJc w:val="left"/>
    </w:lvl>
  </w:abstractNum>
  <w:abstractNum w:abstractNumId="77">
    <w:nsid w:val="00003F4A"/>
    <w:multiLevelType w:val="hybridMultilevel"/>
    <w:tmpl w:val="B3625D12"/>
    <w:lvl w:ilvl="0" w:tplc="07BC0ECE">
      <w:start w:val="1"/>
      <w:numFmt w:val="decimal"/>
      <w:lvlText w:val="%1."/>
      <w:lvlJc w:val="left"/>
    </w:lvl>
    <w:lvl w:ilvl="1" w:tplc="65DAB366">
      <w:numFmt w:val="decimal"/>
      <w:lvlText w:val=""/>
      <w:lvlJc w:val="left"/>
    </w:lvl>
    <w:lvl w:ilvl="2" w:tplc="E7009F12">
      <w:numFmt w:val="decimal"/>
      <w:lvlText w:val=""/>
      <w:lvlJc w:val="left"/>
    </w:lvl>
    <w:lvl w:ilvl="3" w:tplc="08F040B4">
      <w:numFmt w:val="decimal"/>
      <w:lvlText w:val=""/>
      <w:lvlJc w:val="left"/>
    </w:lvl>
    <w:lvl w:ilvl="4" w:tplc="8684EE52">
      <w:numFmt w:val="decimal"/>
      <w:lvlText w:val=""/>
      <w:lvlJc w:val="left"/>
    </w:lvl>
    <w:lvl w:ilvl="5" w:tplc="84E02544">
      <w:numFmt w:val="decimal"/>
      <w:lvlText w:val=""/>
      <w:lvlJc w:val="left"/>
    </w:lvl>
    <w:lvl w:ilvl="6" w:tplc="29AAC07E">
      <w:numFmt w:val="decimal"/>
      <w:lvlText w:val=""/>
      <w:lvlJc w:val="left"/>
    </w:lvl>
    <w:lvl w:ilvl="7" w:tplc="1382D892">
      <w:numFmt w:val="decimal"/>
      <w:lvlText w:val=""/>
      <w:lvlJc w:val="left"/>
    </w:lvl>
    <w:lvl w:ilvl="8" w:tplc="03C84FB0">
      <w:numFmt w:val="decimal"/>
      <w:lvlText w:val=""/>
      <w:lvlJc w:val="left"/>
    </w:lvl>
  </w:abstractNum>
  <w:abstractNum w:abstractNumId="78">
    <w:nsid w:val="00003F97"/>
    <w:multiLevelType w:val="hybridMultilevel"/>
    <w:tmpl w:val="6FCEA426"/>
    <w:lvl w:ilvl="0" w:tplc="B1F228EC">
      <w:start w:val="1"/>
      <w:numFmt w:val="bullet"/>
      <w:lvlText w:val="К"/>
      <w:lvlJc w:val="left"/>
    </w:lvl>
    <w:lvl w:ilvl="1" w:tplc="64C669B8">
      <w:numFmt w:val="decimal"/>
      <w:lvlText w:val=""/>
      <w:lvlJc w:val="left"/>
    </w:lvl>
    <w:lvl w:ilvl="2" w:tplc="18BC6E08">
      <w:numFmt w:val="decimal"/>
      <w:lvlText w:val=""/>
      <w:lvlJc w:val="left"/>
    </w:lvl>
    <w:lvl w:ilvl="3" w:tplc="BB74DDCC">
      <w:numFmt w:val="decimal"/>
      <w:lvlText w:val=""/>
      <w:lvlJc w:val="left"/>
    </w:lvl>
    <w:lvl w:ilvl="4" w:tplc="8174BB1C">
      <w:numFmt w:val="decimal"/>
      <w:lvlText w:val=""/>
      <w:lvlJc w:val="left"/>
    </w:lvl>
    <w:lvl w:ilvl="5" w:tplc="9D9862BE">
      <w:numFmt w:val="decimal"/>
      <w:lvlText w:val=""/>
      <w:lvlJc w:val="left"/>
    </w:lvl>
    <w:lvl w:ilvl="6" w:tplc="A7169E36">
      <w:numFmt w:val="decimal"/>
      <w:lvlText w:val=""/>
      <w:lvlJc w:val="left"/>
    </w:lvl>
    <w:lvl w:ilvl="7" w:tplc="E564B4B0">
      <w:numFmt w:val="decimal"/>
      <w:lvlText w:val=""/>
      <w:lvlJc w:val="left"/>
    </w:lvl>
    <w:lvl w:ilvl="8" w:tplc="36002F28">
      <w:numFmt w:val="decimal"/>
      <w:lvlText w:val=""/>
      <w:lvlJc w:val="left"/>
    </w:lvl>
  </w:abstractNum>
  <w:abstractNum w:abstractNumId="79">
    <w:nsid w:val="00003F9A"/>
    <w:multiLevelType w:val="hybridMultilevel"/>
    <w:tmpl w:val="21643A88"/>
    <w:lvl w:ilvl="0" w:tplc="BF2236B4">
      <w:start w:val="1"/>
      <w:numFmt w:val="bullet"/>
      <w:lvlText w:val="А"/>
      <w:lvlJc w:val="left"/>
    </w:lvl>
    <w:lvl w:ilvl="1" w:tplc="153E420C">
      <w:start w:val="1"/>
      <w:numFmt w:val="decimal"/>
      <w:lvlText w:val="%2)"/>
      <w:lvlJc w:val="left"/>
    </w:lvl>
    <w:lvl w:ilvl="2" w:tplc="46AEF5A6">
      <w:numFmt w:val="decimal"/>
      <w:lvlText w:val=""/>
      <w:lvlJc w:val="left"/>
    </w:lvl>
    <w:lvl w:ilvl="3" w:tplc="947488FA">
      <w:numFmt w:val="decimal"/>
      <w:lvlText w:val=""/>
      <w:lvlJc w:val="left"/>
    </w:lvl>
    <w:lvl w:ilvl="4" w:tplc="843C792E">
      <w:numFmt w:val="decimal"/>
      <w:lvlText w:val=""/>
      <w:lvlJc w:val="left"/>
    </w:lvl>
    <w:lvl w:ilvl="5" w:tplc="7D5EE694">
      <w:numFmt w:val="decimal"/>
      <w:lvlText w:val=""/>
      <w:lvlJc w:val="left"/>
    </w:lvl>
    <w:lvl w:ilvl="6" w:tplc="5170BAB0">
      <w:numFmt w:val="decimal"/>
      <w:lvlText w:val=""/>
      <w:lvlJc w:val="left"/>
    </w:lvl>
    <w:lvl w:ilvl="7" w:tplc="6A3ACCAE">
      <w:numFmt w:val="decimal"/>
      <w:lvlText w:val=""/>
      <w:lvlJc w:val="left"/>
    </w:lvl>
    <w:lvl w:ilvl="8" w:tplc="CE2E3DA2">
      <w:numFmt w:val="decimal"/>
      <w:lvlText w:val=""/>
      <w:lvlJc w:val="left"/>
    </w:lvl>
  </w:abstractNum>
  <w:abstractNum w:abstractNumId="80">
    <w:nsid w:val="00004027"/>
    <w:multiLevelType w:val="hybridMultilevel"/>
    <w:tmpl w:val="C9963CA8"/>
    <w:lvl w:ilvl="0" w:tplc="6FD82C9E">
      <w:start w:val="1"/>
      <w:numFmt w:val="bullet"/>
      <w:lvlText w:val="В"/>
      <w:lvlJc w:val="left"/>
    </w:lvl>
    <w:lvl w:ilvl="1" w:tplc="2D64D936">
      <w:numFmt w:val="decimal"/>
      <w:lvlText w:val=""/>
      <w:lvlJc w:val="left"/>
    </w:lvl>
    <w:lvl w:ilvl="2" w:tplc="ADF03DA6">
      <w:numFmt w:val="decimal"/>
      <w:lvlText w:val=""/>
      <w:lvlJc w:val="left"/>
    </w:lvl>
    <w:lvl w:ilvl="3" w:tplc="8C92643A">
      <w:numFmt w:val="decimal"/>
      <w:lvlText w:val=""/>
      <w:lvlJc w:val="left"/>
    </w:lvl>
    <w:lvl w:ilvl="4" w:tplc="8AD0C032">
      <w:numFmt w:val="decimal"/>
      <w:lvlText w:val=""/>
      <w:lvlJc w:val="left"/>
    </w:lvl>
    <w:lvl w:ilvl="5" w:tplc="B3EC1AE2">
      <w:numFmt w:val="decimal"/>
      <w:lvlText w:val=""/>
      <w:lvlJc w:val="left"/>
    </w:lvl>
    <w:lvl w:ilvl="6" w:tplc="A888EE50">
      <w:numFmt w:val="decimal"/>
      <w:lvlText w:val=""/>
      <w:lvlJc w:val="left"/>
    </w:lvl>
    <w:lvl w:ilvl="7" w:tplc="2AF09BB0">
      <w:numFmt w:val="decimal"/>
      <w:lvlText w:val=""/>
      <w:lvlJc w:val="left"/>
    </w:lvl>
    <w:lvl w:ilvl="8" w:tplc="1D26BF18">
      <w:numFmt w:val="decimal"/>
      <w:lvlText w:val=""/>
      <w:lvlJc w:val="left"/>
    </w:lvl>
  </w:abstractNum>
  <w:abstractNum w:abstractNumId="81">
    <w:nsid w:val="00004325"/>
    <w:multiLevelType w:val="hybridMultilevel"/>
    <w:tmpl w:val="0BD6923E"/>
    <w:lvl w:ilvl="0" w:tplc="EF1A6348">
      <w:start w:val="1"/>
      <w:numFmt w:val="bullet"/>
      <w:lvlText w:val="В"/>
      <w:lvlJc w:val="left"/>
    </w:lvl>
    <w:lvl w:ilvl="1" w:tplc="5DC01074">
      <w:numFmt w:val="decimal"/>
      <w:lvlText w:val=""/>
      <w:lvlJc w:val="left"/>
    </w:lvl>
    <w:lvl w:ilvl="2" w:tplc="94B42F68">
      <w:numFmt w:val="decimal"/>
      <w:lvlText w:val=""/>
      <w:lvlJc w:val="left"/>
    </w:lvl>
    <w:lvl w:ilvl="3" w:tplc="FBB292C4">
      <w:numFmt w:val="decimal"/>
      <w:lvlText w:val=""/>
      <w:lvlJc w:val="left"/>
    </w:lvl>
    <w:lvl w:ilvl="4" w:tplc="D814397E">
      <w:numFmt w:val="decimal"/>
      <w:lvlText w:val=""/>
      <w:lvlJc w:val="left"/>
    </w:lvl>
    <w:lvl w:ilvl="5" w:tplc="FEF0F2A6">
      <w:numFmt w:val="decimal"/>
      <w:lvlText w:val=""/>
      <w:lvlJc w:val="left"/>
    </w:lvl>
    <w:lvl w:ilvl="6" w:tplc="527A7F64">
      <w:numFmt w:val="decimal"/>
      <w:lvlText w:val=""/>
      <w:lvlJc w:val="left"/>
    </w:lvl>
    <w:lvl w:ilvl="7" w:tplc="927AB93E">
      <w:numFmt w:val="decimal"/>
      <w:lvlText w:val=""/>
      <w:lvlJc w:val="left"/>
    </w:lvl>
    <w:lvl w:ilvl="8" w:tplc="38F81172">
      <w:numFmt w:val="decimal"/>
      <w:lvlText w:val=""/>
      <w:lvlJc w:val="left"/>
    </w:lvl>
  </w:abstractNum>
  <w:abstractNum w:abstractNumId="82">
    <w:nsid w:val="00004328"/>
    <w:multiLevelType w:val="hybridMultilevel"/>
    <w:tmpl w:val="3042AB98"/>
    <w:lvl w:ilvl="0" w:tplc="7146F4D6">
      <w:start w:val="1"/>
      <w:numFmt w:val="bullet"/>
      <w:lvlText w:val="и"/>
      <w:lvlJc w:val="left"/>
    </w:lvl>
    <w:lvl w:ilvl="1" w:tplc="3F528520">
      <w:numFmt w:val="decimal"/>
      <w:lvlText w:val=""/>
      <w:lvlJc w:val="left"/>
    </w:lvl>
    <w:lvl w:ilvl="2" w:tplc="C28E33F6">
      <w:numFmt w:val="decimal"/>
      <w:lvlText w:val=""/>
      <w:lvlJc w:val="left"/>
    </w:lvl>
    <w:lvl w:ilvl="3" w:tplc="E60625BC">
      <w:numFmt w:val="decimal"/>
      <w:lvlText w:val=""/>
      <w:lvlJc w:val="left"/>
    </w:lvl>
    <w:lvl w:ilvl="4" w:tplc="288C0730">
      <w:numFmt w:val="decimal"/>
      <w:lvlText w:val=""/>
      <w:lvlJc w:val="left"/>
    </w:lvl>
    <w:lvl w:ilvl="5" w:tplc="04324AC0">
      <w:numFmt w:val="decimal"/>
      <w:lvlText w:val=""/>
      <w:lvlJc w:val="left"/>
    </w:lvl>
    <w:lvl w:ilvl="6" w:tplc="1E1C9AE8">
      <w:numFmt w:val="decimal"/>
      <w:lvlText w:val=""/>
      <w:lvlJc w:val="left"/>
    </w:lvl>
    <w:lvl w:ilvl="7" w:tplc="45EE42E8">
      <w:numFmt w:val="decimal"/>
      <w:lvlText w:val=""/>
      <w:lvlJc w:val="left"/>
    </w:lvl>
    <w:lvl w:ilvl="8" w:tplc="31BA160A">
      <w:numFmt w:val="decimal"/>
      <w:lvlText w:val=""/>
      <w:lvlJc w:val="left"/>
    </w:lvl>
  </w:abstractNum>
  <w:abstractNum w:abstractNumId="83">
    <w:nsid w:val="00004346"/>
    <w:multiLevelType w:val="hybridMultilevel"/>
    <w:tmpl w:val="5EDEEEB4"/>
    <w:lvl w:ilvl="0" w:tplc="204A2FAA">
      <w:start w:val="5"/>
      <w:numFmt w:val="decimal"/>
      <w:lvlText w:val="%1."/>
      <w:lvlJc w:val="left"/>
    </w:lvl>
    <w:lvl w:ilvl="1" w:tplc="EC96F6FE">
      <w:numFmt w:val="decimal"/>
      <w:lvlText w:val=""/>
      <w:lvlJc w:val="left"/>
    </w:lvl>
    <w:lvl w:ilvl="2" w:tplc="F77E1E8A">
      <w:numFmt w:val="decimal"/>
      <w:lvlText w:val=""/>
      <w:lvlJc w:val="left"/>
    </w:lvl>
    <w:lvl w:ilvl="3" w:tplc="075EE860">
      <w:numFmt w:val="decimal"/>
      <w:lvlText w:val=""/>
      <w:lvlJc w:val="left"/>
    </w:lvl>
    <w:lvl w:ilvl="4" w:tplc="329E4888">
      <w:numFmt w:val="decimal"/>
      <w:lvlText w:val=""/>
      <w:lvlJc w:val="left"/>
    </w:lvl>
    <w:lvl w:ilvl="5" w:tplc="1682FEBA">
      <w:numFmt w:val="decimal"/>
      <w:lvlText w:val=""/>
      <w:lvlJc w:val="left"/>
    </w:lvl>
    <w:lvl w:ilvl="6" w:tplc="E34A125C">
      <w:numFmt w:val="decimal"/>
      <w:lvlText w:val=""/>
      <w:lvlJc w:val="left"/>
    </w:lvl>
    <w:lvl w:ilvl="7" w:tplc="BD141950">
      <w:numFmt w:val="decimal"/>
      <w:lvlText w:val=""/>
      <w:lvlJc w:val="left"/>
    </w:lvl>
    <w:lvl w:ilvl="8" w:tplc="6A34C33A">
      <w:numFmt w:val="decimal"/>
      <w:lvlText w:val=""/>
      <w:lvlJc w:val="left"/>
    </w:lvl>
  </w:abstractNum>
  <w:abstractNum w:abstractNumId="84">
    <w:nsid w:val="00004365"/>
    <w:multiLevelType w:val="hybridMultilevel"/>
    <w:tmpl w:val="6034319C"/>
    <w:lvl w:ilvl="0" w:tplc="AD7CF376">
      <w:start w:val="1"/>
      <w:numFmt w:val="bullet"/>
      <w:lvlText w:val="В"/>
      <w:lvlJc w:val="left"/>
    </w:lvl>
    <w:lvl w:ilvl="1" w:tplc="B7085B4E">
      <w:start w:val="1"/>
      <w:numFmt w:val="bullet"/>
      <w:lvlText w:val=""/>
      <w:lvlJc w:val="left"/>
    </w:lvl>
    <w:lvl w:ilvl="2" w:tplc="2C201F08">
      <w:numFmt w:val="decimal"/>
      <w:lvlText w:val=""/>
      <w:lvlJc w:val="left"/>
    </w:lvl>
    <w:lvl w:ilvl="3" w:tplc="D400B0A2">
      <w:numFmt w:val="decimal"/>
      <w:lvlText w:val=""/>
      <w:lvlJc w:val="left"/>
    </w:lvl>
    <w:lvl w:ilvl="4" w:tplc="B5EE21B2">
      <w:numFmt w:val="decimal"/>
      <w:lvlText w:val=""/>
      <w:lvlJc w:val="left"/>
    </w:lvl>
    <w:lvl w:ilvl="5" w:tplc="F95253EC">
      <w:numFmt w:val="decimal"/>
      <w:lvlText w:val=""/>
      <w:lvlJc w:val="left"/>
    </w:lvl>
    <w:lvl w:ilvl="6" w:tplc="EA58DE00">
      <w:numFmt w:val="decimal"/>
      <w:lvlText w:val=""/>
      <w:lvlJc w:val="left"/>
    </w:lvl>
    <w:lvl w:ilvl="7" w:tplc="5D2A9224">
      <w:numFmt w:val="decimal"/>
      <w:lvlText w:val=""/>
      <w:lvlJc w:val="left"/>
    </w:lvl>
    <w:lvl w:ilvl="8" w:tplc="1C86C232">
      <w:numFmt w:val="decimal"/>
      <w:lvlText w:val=""/>
      <w:lvlJc w:val="left"/>
    </w:lvl>
  </w:abstractNum>
  <w:abstractNum w:abstractNumId="85">
    <w:nsid w:val="000043DB"/>
    <w:multiLevelType w:val="hybridMultilevel"/>
    <w:tmpl w:val="46F807F8"/>
    <w:lvl w:ilvl="0" w:tplc="197AC066">
      <w:start w:val="1"/>
      <w:numFmt w:val="bullet"/>
      <w:lvlText w:val="и"/>
      <w:lvlJc w:val="left"/>
    </w:lvl>
    <w:lvl w:ilvl="1" w:tplc="99A86CE2">
      <w:start w:val="1"/>
      <w:numFmt w:val="bullet"/>
      <w:lvlText w:val="В"/>
      <w:lvlJc w:val="left"/>
    </w:lvl>
    <w:lvl w:ilvl="2" w:tplc="AADA1A2C">
      <w:start w:val="1"/>
      <w:numFmt w:val="bullet"/>
      <w:lvlText w:val="\endash "/>
      <w:lvlJc w:val="left"/>
    </w:lvl>
    <w:lvl w:ilvl="3" w:tplc="93B4E236">
      <w:numFmt w:val="decimal"/>
      <w:lvlText w:val=""/>
      <w:lvlJc w:val="left"/>
    </w:lvl>
    <w:lvl w:ilvl="4" w:tplc="C4487BE8">
      <w:numFmt w:val="decimal"/>
      <w:lvlText w:val=""/>
      <w:lvlJc w:val="left"/>
    </w:lvl>
    <w:lvl w:ilvl="5" w:tplc="E57C7B52">
      <w:numFmt w:val="decimal"/>
      <w:lvlText w:val=""/>
      <w:lvlJc w:val="left"/>
    </w:lvl>
    <w:lvl w:ilvl="6" w:tplc="6BE22BEC">
      <w:numFmt w:val="decimal"/>
      <w:lvlText w:val=""/>
      <w:lvlJc w:val="left"/>
    </w:lvl>
    <w:lvl w:ilvl="7" w:tplc="455C515C">
      <w:numFmt w:val="decimal"/>
      <w:lvlText w:val=""/>
      <w:lvlJc w:val="left"/>
    </w:lvl>
    <w:lvl w:ilvl="8" w:tplc="8506C59E">
      <w:numFmt w:val="decimal"/>
      <w:lvlText w:val=""/>
      <w:lvlJc w:val="left"/>
    </w:lvl>
  </w:abstractNum>
  <w:abstractNum w:abstractNumId="86">
    <w:nsid w:val="0000441D"/>
    <w:multiLevelType w:val="hybridMultilevel"/>
    <w:tmpl w:val="6B2293CC"/>
    <w:lvl w:ilvl="0" w:tplc="79F87CE4">
      <w:start w:val="1"/>
      <w:numFmt w:val="bullet"/>
      <w:lvlText w:val="В"/>
      <w:lvlJc w:val="left"/>
    </w:lvl>
    <w:lvl w:ilvl="1" w:tplc="B38EDA5C">
      <w:numFmt w:val="decimal"/>
      <w:lvlText w:val=""/>
      <w:lvlJc w:val="left"/>
    </w:lvl>
    <w:lvl w:ilvl="2" w:tplc="B302DB2C">
      <w:numFmt w:val="decimal"/>
      <w:lvlText w:val=""/>
      <w:lvlJc w:val="left"/>
    </w:lvl>
    <w:lvl w:ilvl="3" w:tplc="A11E935C">
      <w:numFmt w:val="decimal"/>
      <w:lvlText w:val=""/>
      <w:lvlJc w:val="left"/>
    </w:lvl>
    <w:lvl w:ilvl="4" w:tplc="CC96167E">
      <w:numFmt w:val="decimal"/>
      <w:lvlText w:val=""/>
      <w:lvlJc w:val="left"/>
    </w:lvl>
    <w:lvl w:ilvl="5" w:tplc="231EAF24">
      <w:numFmt w:val="decimal"/>
      <w:lvlText w:val=""/>
      <w:lvlJc w:val="left"/>
    </w:lvl>
    <w:lvl w:ilvl="6" w:tplc="74660926">
      <w:numFmt w:val="decimal"/>
      <w:lvlText w:val=""/>
      <w:lvlJc w:val="left"/>
    </w:lvl>
    <w:lvl w:ilvl="7" w:tplc="3C109A02">
      <w:numFmt w:val="decimal"/>
      <w:lvlText w:val=""/>
      <w:lvlJc w:val="left"/>
    </w:lvl>
    <w:lvl w:ilvl="8" w:tplc="BC2C611E">
      <w:numFmt w:val="decimal"/>
      <w:lvlText w:val=""/>
      <w:lvlJc w:val="left"/>
    </w:lvl>
  </w:abstractNum>
  <w:abstractNum w:abstractNumId="87">
    <w:nsid w:val="00004461"/>
    <w:multiLevelType w:val="hybridMultilevel"/>
    <w:tmpl w:val="4A2E5E68"/>
    <w:lvl w:ilvl="0" w:tplc="1D6C3B0A">
      <w:start w:val="3"/>
      <w:numFmt w:val="decimal"/>
      <w:lvlText w:val="%1)"/>
      <w:lvlJc w:val="left"/>
    </w:lvl>
    <w:lvl w:ilvl="1" w:tplc="748CB47E">
      <w:start w:val="1"/>
      <w:numFmt w:val="bullet"/>
      <w:lvlText w:val=""/>
      <w:lvlJc w:val="left"/>
    </w:lvl>
    <w:lvl w:ilvl="2" w:tplc="F45C115C">
      <w:numFmt w:val="decimal"/>
      <w:lvlText w:val=""/>
      <w:lvlJc w:val="left"/>
    </w:lvl>
    <w:lvl w:ilvl="3" w:tplc="505E98C0">
      <w:numFmt w:val="decimal"/>
      <w:lvlText w:val=""/>
      <w:lvlJc w:val="left"/>
    </w:lvl>
    <w:lvl w:ilvl="4" w:tplc="64966714">
      <w:numFmt w:val="decimal"/>
      <w:lvlText w:val=""/>
      <w:lvlJc w:val="left"/>
    </w:lvl>
    <w:lvl w:ilvl="5" w:tplc="D15AFED6">
      <w:numFmt w:val="decimal"/>
      <w:lvlText w:val=""/>
      <w:lvlJc w:val="left"/>
    </w:lvl>
    <w:lvl w:ilvl="6" w:tplc="EC865D14">
      <w:numFmt w:val="decimal"/>
      <w:lvlText w:val=""/>
      <w:lvlJc w:val="left"/>
    </w:lvl>
    <w:lvl w:ilvl="7" w:tplc="3E64F7FE">
      <w:numFmt w:val="decimal"/>
      <w:lvlText w:val=""/>
      <w:lvlJc w:val="left"/>
    </w:lvl>
    <w:lvl w:ilvl="8" w:tplc="59B2888E">
      <w:numFmt w:val="decimal"/>
      <w:lvlText w:val=""/>
      <w:lvlJc w:val="left"/>
    </w:lvl>
  </w:abstractNum>
  <w:abstractNum w:abstractNumId="88">
    <w:nsid w:val="0000456D"/>
    <w:multiLevelType w:val="hybridMultilevel"/>
    <w:tmpl w:val="1C180DF6"/>
    <w:lvl w:ilvl="0" w:tplc="E1F87888">
      <w:start w:val="1"/>
      <w:numFmt w:val="bullet"/>
      <w:lvlText w:val="«"/>
      <w:lvlJc w:val="left"/>
    </w:lvl>
    <w:lvl w:ilvl="1" w:tplc="7BC480A2">
      <w:numFmt w:val="decimal"/>
      <w:lvlText w:val=""/>
      <w:lvlJc w:val="left"/>
    </w:lvl>
    <w:lvl w:ilvl="2" w:tplc="3B8255A0">
      <w:numFmt w:val="decimal"/>
      <w:lvlText w:val=""/>
      <w:lvlJc w:val="left"/>
    </w:lvl>
    <w:lvl w:ilvl="3" w:tplc="67189EC8">
      <w:numFmt w:val="decimal"/>
      <w:lvlText w:val=""/>
      <w:lvlJc w:val="left"/>
    </w:lvl>
    <w:lvl w:ilvl="4" w:tplc="023E4CD8">
      <w:numFmt w:val="decimal"/>
      <w:lvlText w:val=""/>
      <w:lvlJc w:val="left"/>
    </w:lvl>
    <w:lvl w:ilvl="5" w:tplc="4BC6629A">
      <w:numFmt w:val="decimal"/>
      <w:lvlText w:val=""/>
      <w:lvlJc w:val="left"/>
    </w:lvl>
    <w:lvl w:ilvl="6" w:tplc="453EE4DE">
      <w:numFmt w:val="decimal"/>
      <w:lvlText w:val=""/>
      <w:lvlJc w:val="left"/>
    </w:lvl>
    <w:lvl w:ilvl="7" w:tplc="BD9A3274">
      <w:numFmt w:val="decimal"/>
      <w:lvlText w:val=""/>
      <w:lvlJc w:val="left"/>
    </w:lvl>
    <w:lvl w:ilvl="8" w:tplc="16C6F5C2">
      <w:numFmt w:val="decimal"/>
      <w:lvlText w:val=""/>
      <w:lvlJc w:val="left"/>
    </w:lvl>
  </w:abstractNum>
  <w:abstractNum w:abstractNumId="89">
    <w:nsid w:val="00004626"/>
    <w:multiLevelType w:val="hybridMultilevel"/>
    <w:tmpl w:val="6EF4F114"/>
    <w:lvl w:ilvl="0" w:tplc="4C1093CA">
      <w:start w:val="1"/>
      <w:numFmt w:val="bullet"/>
      <w:lvlText w:val="В"/>
      <w:lvlJc w:val="left"/>
    </w:lvl>
    <w:lvl w:ilvl="1" w:tplc="39166D8A">
      <w:numFmt w:val="decimal"/>
      <w:lvlText w:val=""/>
      <w:lvlJc w:val="left"/>
    </w:lvl>
    <w:lvl w:ilvl="2" w:tplc="D1FEB938">
      <w:numFmt w:val="decimal"/>
      <w:lvlText w:val=""/>
      <w:lvlJc w:val="left"/>
    </w:lvl>
    <w:lvl w:ilvl="3" w:tplc="3B22F246">
      <w:numFmt w:val="decimal"/>
      <w:lvlText w:val=""/>
      <w:lvlJc w:val="left"/>
    </w:lvl>
    <w:lvl w:ilvl="4" w:tplc="F81009FC">
      <w:numFmt w:val="decimal"/>
      <w:lvlText w:val=""/>
      <w:lvlJc w:val="left"/>
    </w:lvl>
    <w:lvl w:ilvl="5" w:tplc="62969866">
      <w:numFmt w:val="decimal"/>
      <w:lvlText w:val=""/>
      <w:lvlJc w:val="left"/>
    </w:lvl>
    <w:lvl w:ilvl="6" w:tplc="19AA04E0">
      <w:numFmt w:val="decimal"/>
      <w:lvlText w:val=""/>
      <w:lvlJc w:val="left"/>
    </w:lvl>
    <w:lvl w:ilvl="7" w:tplc="7C844138">
      <w:numFmt w:val="decimal"/>
      <w:lvlText w:val=""/>
      <w:lvlJc w:val="left"/>
    </w:lvl>
    <w:lvl w:ilvl="8" w:tplc="812857F2">
      <w:numFmt w:val="decimal"/>
      <w:lvlText w:val=""/>
      <w:lvlJc w:val="left"/>
    </w:lvl>
  </w:abstractNum>
  <w:abstractNum w:abstractNumId="90">
    <w:nsid w:val="000046C2"/>
    <w:multiLevelType w:val="hybridMultilevel"/>
    <w:tmpl w:val="2C96FF54"/>
    <w:lvl w:ilvl="0" w:tplc="CAACAD26">
      <w:start w:val="1"/>
      <w:numFmt w:val="bullet"/>
      <w:lvlText w:val="В"/>
      <w:lvlJc w:val="left"/>
    </w:lvl>
    <w:lvl w:ilvl="1" w:tplc="FA10CB5C">
      <w:numFmt w:val="decimal"/>
      <w:lvlText w:val=""/>
      <w:lvlJc w:val="left"/>
    </w:lvl>
    <w:lvl w:ilvl="2" w:tplc="1EB800F8">
      <w:numFmt w:val="decimal"/>
      <w:lvlText w:val=""/>
      <w:lvlJc w:val="left"/>
    </w:lvl>
    <w:lvl w:ilvl="3" w:tplc="7A12953A">
      <w:numFmt w:val="decimal"/>
      <w:lvlText w:val=""/>
      <w:lvlJc w:val="left"/>
    </w:lvl>
    <w:lvl w:ilvl="4" w:tplc="81449B7A">
      <w:numFmt w:val="decimal"/>
      <w:lvlText w:val=""/>
      <w:lvlJc w:val="left"/>
    </w:lvl>
    <w:lvl w:ilvl="5" w:tplc="0DBAE570">
      <w:numFmt w:val="decimal"/>
      <w:lvlText w:val=""/>
      <w:lvlJc w:val="left"/>
    </w:lvl>
    <w:lvl w:ilvl="6" w:tplc="9426E9A4">
      <w:numFmt w:val="decimal"/>
      <w:lvlText w:val=""/>
      <w:lvlJc w:val="left"/>
    </w:lvl>
    <w:lvl w:ilvl="7" w:tplc="F22638BC">
      <w:numFmt w:val="decimal"/>
      <w:lvlText w:val=""/>
      <w:lvlJc w:val="left"/>
    </w:lvl>
    <w:lvl w:ilvl="8" w:tplc="D73E0818">
      <w:numFmt w:val="decimal"/>
      <w:lvlText w:val=""/>
      <w:lvlJc w:val="left"/>
    </w:lvl>
  </w:abstractNum>
  <w:abstractNum w:abstractNumId="91">
    <w:nsid w:val="000048DB"/>
    <w:multiLevelType w:val="hybridMultilevel"/>
    <w:tmpl w:val="69B486EA"/>
    <w:lvl w:ilvl="0" w:tplc="33849904">
      <w:start w:val="1"/>
      <w:numFmt w:val="bullet"/>
      <w:lvlText w:val="и"/>
      <w:lvlJc w:val="left"/>
    </w:lvl>
    <w:lvl w:ilvl="1" w:tplc="976ED40C">
      <w:start w:val="1"/>
      <w:numFmt w:val="bullet"/>
      <w:lvlText w:val="\endash "/>
      <w:lvlJc w:val="left"/>
    </w:lvl>
    <w:lvl w:ilvl="2" w:tplc="467A31CC">
      <w:numFmt w:val="decimal"/>
      <w:lvlText w:val=""/>
      <w:lvlJc w:val="left"/>
    </w:lvl>
    <w:lvl w:ilvl="3" w:tplc="BB4E123C">
      <w:numFmt w:val="decimal"/>
      <w:lvlText w:val=""/>
      <w:lvlJc w:val="left"/>
    </w:lvl>
    <w:lvl w:ilvl="4" w:tplc="D44CED5E">
      <w:numFmt w:val="decimal"/>
      <w:lvlText w:val=""/>
      <w:lvlJc w:val="left"/>
    </w:lvl>
    <w:lvl w:ilvl="5" w:tplc="BCE29B22">
      <w:numFmt w:val="decimal"/>
      <w:lvlText w:val=""/>
      <w:lvlJc w:val="left"/>
    </w:lvl>
    <w:lvl w:ilvl="6" w:tplc="0108D496">
      <w:numFmt w:val="decimal"/>
      <w:lvlText w:val=""/>
      <w:lvlJc w:val="left"/>
    </w:lvl>
    <w:lvl w:ilvl="7" w:tplc="1DF8FF10">
      <w:numFmt w:val="decimal"/>
      <w:lvlText w:val=""/>
      <w:lvlJc w:val="left"/>
    </w:lvl>
    <w:lvl w:ilvl="8" w:tplc="A3DC975A">
      <w:numFmt w:val="decimal"/>
      <w:lvlText w:val=""/>
      <w:lvlJc w:val="left"/>
    </w:lvl>
  </w:abstractNum>
  <w:abstractNum w:abstractNumId="92">
    <w:nsid w:val="00004963"/>
    <w:multiLevelType w:val="hybridMultilevel"/>
    <w:tmpl w:val="4BD819BA"/>
    <w:lvl w:ilvl="0" w:tplc="43BE2B66">
      <w:start w:val="1"/>
      <w:numFmt w:val="bullet"/>
      <w:lvlText w:val="В"/>
      <w:lvlJc w:val="left"/>
    </w:lvl>
    <w:lvl w:ilvl="1" w:tplc="6F1E3D28">
      <w:numFmt w:val="decimal"/>
      <w:lvlText w:val=""/>
      <w:lvlJc w:val="left"/>
    </w:lvl>
    <w:lvl w:ilvl="2" w:tplc="919C9BB8">
      <w:numFmt w:val="decimal"/>
      <w:lvlText w:val=""/>
      <w:lvlJc w:val="left"/>
    </w:lvl>
    <w:lvl w:ilvl="3" w:tplc="6B60DE22">
      <w:numFmt w:val="decimal"/>
      <w:lvlText w:val=""/>
      <w:lvlJc w:val="left"/>
    </w:lvl>
    <w:lvl w:ilvl="4" w:tplc="73DC1BEC">
      <w:numFmt w:val="decimal"/>
      <w:lvlText w:val=""/>
      <w:lvlJc w:val="left"/>
    </w:lvl>
    <w:lvl w:ilvl="5" w:tplc="72ACB548">
      <w:numFmt w:val="decimal"/>
      <w:lvlText w:val=""/>
      <w:lvlJc w:val="left"/>
    </w:lvl>
    <w:lvl w:ilvl="6" w:tplc="2ABE1A7C">
      <w:numFmt w:val="decimal"/>
      <w:lvlText w:val=""/>
      <w:lvlJc w:val="left"/>
    </w:lvl>
    <w:lvl w:ilvl="7" w:tplc="4A16A954">
      <w:numFmt w:val="decimal"/>
      <w:lvlText w:val=""/>
      <w:lvlJc w:val="left"/>
    </w:lvl>
    <w:lvl w:ilvl="8" w:tplc="9F7A976A">
      <w:numFmt w:val="decimal"/>
      <w:lvlText w:val=""/>
      <w:lvlJc w:val="left"/>
    </w:lvl>
  </w:abstractNum>
  <w:abstractNum w:abstractNumId="93">
    <w:nsid w:val="00004AD4"/>
    <w:multiLevelType w:val="hybridMultilevel"/>
    <w:tmpl w:val="C4F45FF8"/>
    <w:lvl w:ilvl="0" w:tplc="40D6B0E2">
      <w:start w:val="1"/>
      <w:numFmt w:val="bullet"/>
      <w:lvlText w:val="•"/>
      <w:lvlJc w:val="left"/>
    </w:lvl>
    <w:lvl w:ilvl="1" w:tplc="66C2B5E2">
      <w:numFmt w:val="decimal"/>
      <w:lvlText w:val=""/>
      <w:lvlJc w:val="left"/>
    </w:lvl>
    <w:lvl w:ilvl="2" w:tplc="2E6C3D02">
      <w:numFmt w:val="decimal"/>
      <w:lvlText w:val=""/>
      <w:lvlJc w:val="left"/>
    </w:lvl>
    <w:lvl w:ilvl="3" w:tplc="EE1897D8">
      <w:numFmt w:val="decimal"/>
      <w:lvlText w:val=""/>
      <w:lvlJc w:val="left"/>
    </w:lvl>
    <w:lvl w:ilvl="4" w:tplc="E0F00CB0">
      <w:numFmt w:val="decimal"/>
      <w:lvlText w:val=""/>
      <w:lvlJc w:val="left"/>
    </w:lvl>
    <w:lvl w:ilvl="5" w:tplc="F81610B4">
      <w:numFmt w:val="decimal"/>
      <w:lvlText w:val=""/>
      <w:lvlJc w:val="left"/>
    </w:lvl>
    <w:lvl w:ilvl="6" w:tplc="4E125E14">
      <w:numFmt w:val="decimal"/>
      <w:lvlText w:val=""/>
      <w:lvlJc w:val="left"/>
    </w:lvl>
    <w:lvl w:ilvl="7" w:tplc="C286126E">
      <w:numFmt w:val="decimal"/>
      <w:lvlText w:val=""/>
      <w:lvlJc w:val="left"/>
    </w:lvl>
    <w:lvl w:ilvl="8" w:tplc="41BC348C">
      <w:numFmt w:val="decimal"/>
      <w:lvlText w:val=""/>
      <w:lvlJc w:val="left"/>
    </w:lvl>
  </w:abstractNum>
  <w:abstractNum w:abstractNumId="94">
    <w:nsid w:val="00004AF3"/>
    <w:multiLevelType w:val="hybridMultilevel"/>
    <w:tmpl w:val="A86A664C"/>
    <w:lvl w:ilvl="0" w:tplc="FBA22672">
      <w:start w:val="10"/>
      <w:numFmt w:val="decimal"/>
      <w:lvlText w:val="%1."/>
      <w:lvlJc w:val="left"/>
    </w:lvl>
    <w:lvl w:ilvl="1" w:tplc="46D27978">
      <w:numFmt w:val="decimal"/>
      <w:lvlText w:val=""/>
      <w:lvlJc w:val="left"/>
    </w:lvl>
    <w:lvl w:ilvl="2" w:tplc="97A06674">
      <w:numFmt w:val="decimal"/>
      <w:lvlText w:val=""/>
      <w:lvlJc w:val="left"/>
    </w:lvl>
    <w:lvl w:ilvl="3" w:tplc="F6A845F8">
      <w:numFmt w:val="decimal"/>
      <w:lvlText w:val=""/>
      <w:lvlJc w:val="left"/>
    </w:lvl>
    <w:lvl w:ilvl="4" w:tplc="941687B2">
      <w:numFmt w:val="decimal"/>
      <w:lvlText w:val=""/>
      <w:lvlJc w:val="left"/>
    </w:lvl>
    <w:lvl w:ilvl="5" w:tplc="2E5CE3B4">
      <w:numFmt w:val="decimal"/>
      <w:lvlText w:val=""/>
      <w:lvlJc w:val="left"/>
    </w:lvl>
    <w:lvl w:ilvl="6" w:tplc="302C66EC">
      <w:numFmt w:val="decimal"/>
      <w:lvlText w:val=""/>
      <w:lvlJc w:val="left"/>
    </w:lvl>
    <w:lvl w:ilvl="7" w:tplc="ECF04132">
      <w:numFmt w:val="decimal"/>
      <w:lvlText w:val=""/>
      <w:lvlJc w:val="left"/>
    </w:lvl>
    <w:lvl w:ilvl="8" w:tplc="65C6DFEE">
      <w:numFmt w:val="decimal"/>
      <w:lvlText w:val=""/>
      <w:lvlJc w:val="left"/>
    </w:lvl>
  </w:abstractNum>
  <w:abstractNum w:abstractNumId="95">
    <w:nsid w:val="00004C66"/>
    <w:multiLevelType w:val="hybridMultilevel"/>
    <w:tmpl w:val="1B4E00C4"/>
    <w:lvl w:ilvl="0" w:tplc="AF921B4E">
      <w:start w:val="1"/>
      <w:numFmt w:val="bullet"/>
      <w:lvlText w:val="в"/>
      <w:lvlJc w:val="left"/>
    </w:lvl>
    <w:lvl w:ilvl="1" w:tplc="D3CE1784">
      <w:start w:val="1"/>
      <w:numFmt w:val="bullet"/>
      <w:lvlText w:val="-"/>
      <w:lvlJc w:val="left"/>
    </w:lvl>
    <w:lvl w:ilvl="2" w:tplc="7E2E137E">
      <w:numFmt w:val="decimal"/>
      <w:lvlText w:val=""/>
      <w:lvlJc w:val="left"/>
    </w:lvl>
    <w:lvl w:ilvl="3" w:tplc="0BC4BDD2">
      <w:numFmt w:val="decimal"/>
      <w:lvlText w:val=""/>
      <w:lvlJc w:val="left"/>
    </w:lvl>
    <w:lvl w:ilvl="4" w:tplc="B080AE4A">
      <w:numFmt w:val="decimal"/>
      <w:lvlText w:val=""/>
      <w:lvlJc w:val="left"/>
    </w:lvl>
    <w:lvl w:ilvl="5" w:tplc="D10C7062">
      <w:numFmt w:val="decimal"/>
      <w:lvlText w:val=""/>
      <w:lvlJc w:val="left"/>
    </w:lvl>
    <w:lvl w:ilvl="6" w:tplc="B7A4B5CE">
      <w:numFmt w:val="decimal"/>
      <w:lvlText w:val=""/>
      <w:lvlJc w:val="left"/>
    </w:lvl>
    <w:lvl w:ilvl="7" w:tplc="204E9BBE">
      <w:numFmt w:val="decimal"/>
      <w:lvlText w:val=""/>
      <w:lvlJc w:val="left"/>
    </w:lvl>
    <w:lvl w:ilvl="8" w:tplc="385CA546">
      <w:numFmt w:val="decimal"/>
      <w:lvlText w:val=""/>
      <w:lvlJc w:val="left"/>
    </w:lvl>
  </w:abstractNum>
  <w:abstractNum w:abstractNumId="96">
    <w:nsid w:val="00004CFF"/>
    <w:multiLevelType w:val="hybridMultilevel"/>
    <w:tmpl w:val="B49E8F3E"/>
    <w:lvl w:ilvl="0" w:tplc="C7A480AE">
      <w:start w:val="1"/>
      <w:numFmt w:val="bullet"/>
      <w:lvlText w:val="В"/>
      <w:lvlJc w:val="left"/>
    </w:lvl>
    <w:lvl w:ilvl="1" w:tplc="128C0BFC">
      <w:start w:val="1"/>
      <w:numFmt w:val="bullet"/>
      <w:lvlText w:val="В"/>
      <w:lvlJc w:val="left"/>
    </w:lvl>
    <w:lvl w:ilvl="2" w:tplc="06D80EFC">
      <w:numFmt w:val="decimal"/>
      <w:lvlText w:val=""/>
      <w:lvlJc w:val="left"/>
    </w:lvl>
    <w:lvl w:ilvl="3" w:tplc="2D36DF4C">
      <w:numFmt w:val="decimal"/>
      <w:lvlText w:val=""/>
      <w:lvlJc w:val="left"/>
    </w:lvl>
    <w:lvl w:ilvl="4" w:tplc="13866DC6">
      <w:numFmt w:val="decimal"/>
      <w:lvlText w:val=""/>
      <w:lvlJc w:val="left"/>
    </w:lvl>
    <w:lvl w:ilvl="5" w:tplc="9DB6CB62">
      <w:numFmt w:val="decimal"/>
      <w:lvlText w:val=""/>
      <w:lvlJc w:val="left"/>
    </w:lvl>
    <w:lvl w:ilvl="6" w:tplc="EED299E2">
      <w:numFmt w:val="decimal"/>
      <w:lvlText w:val=""/>
      <w:lvlJc w:val="left"/>
    </w:lvl>
    <w:lvl w:ilvl="7" w:tplc="E8A819C4">
      <w:numFmt w:val="decimal"/>
      <w:lvlText w:val=""/>
      <w:lvlJc w:val="left"/>
    </w:lvl>
    <w:lvl w:ilvl="8" w:tplc="D7929D92">
      <w:numFmt w:val="decimal"/>
      <w:lvlText w:val=""/>
      <w:lvlJc w:val="left"/>
    </w:lvl>
  </w:abstractNum>
  <w:abstractNum w:abstractNumId="97">
    <w:nsid w:val="00004D67"/>
    <w:multiLevelType w:val="hybridMultilevel"/>
    <w:tmpl w:val="475C2530"/>
    <w:lvl w:ilvl="0" w:tplc="17348E0C">
      <w:start w:val="4"/>
      <w:numFmt w:val="decimal"/>
      <w:lvlText w:val="%1"/>
      <w:lvlJc w:val="left"/>
    </w:lvl>
    <w:lvl w:ilvl="1" w:tplc="E758D82E">
      <w:numFmt w:val="decimal"/>
      <w:lvlText w:val=""/>
      <w:lvlJc w:val="left"/>
    </w:lvl>
    <w:lvl w:ilvl="2" w:tplc="15221180">
      <w:numFmt w:val="decimal"/>
      <w:lvlText w:val=""/>
      <w:lvlJc w:val="left"/>
    </w:lvl>
    <w:lvl w:ilvl="3" w:tplc="B97099BE">
      <w:numFmt w:val="decimal"/>
      <w:lvlText w:val=""/>
      <w:lvlJc w:val="left"/>
    </w:lvl>
    <w:lvl w:ilvl="4" w:tplc="BE6CAE4A">
      <w:numFmt w:val="decimal"/>
      <w:lvlText w:val=""/>
      <w:lvlJc w:val="left"/>
    </w:lvl>
    <w:lvl w:ilvl="5" w:tplc="E2F21474">
      <w:numFmt w:val="decimal"/>
      <w:lvlText w:val=""/>
      <w:lvlJc w:val="left"/>
    </w:lvl>
    <w:lvl w:ilvl="6" w:tplc="24FADCD6">
      <w:numFmt w:val="decimal"/>
      <w:lvlText w:val=""/>
      <w:lvlJc w:val="left"/>
    </w:lvl>
    <w:lvl w:ilvl="7" w:tplc="91504BDE">
      <w:numFmt w:val="decimal"/>
      <w:lvlText w:val=""/>
      <w:lvlJc w:val="left"/>
    </w:lvl>
    <w:lvl w:ilvl="8" w:tplc="D7149400">
      <w:numFmt w:val="decimal"/>
      <w:lvlText w:val=""/>
      <w:lvlJc w:val="left"/>
    </w:lvl>
  </w:abstractNum>
  <w:abstractNum w:abstractNumId="98">
    <w:nsid w:val="00004D9A"/>
    <w:multiLevelType w:val="hybridMultilevel"/>
    <w:tmpl w:val="3342F8F0"/>
    <w:lvl w:ilvl="0" w:tplc="CD4206FA">
      <w:start w:val="1"/>
      <w:numFmt w:val="decimal"/>
      <w:lvlText w:val="%1."/>
      <w:lvlJc w:val="left"/>
    </w:lvl>
    <w:lvl w:ilvl="1" w:tplc="20A26250">
      <w:numFmt w:val="decimal"/>
      <w:lvlText w:val=""/>
      <w:lvlJc w:val="left"/>
    </w:lvl>
    <w:lvl w:ilvl="2" w:tplc="FCD2CC7A">
      <w:numFmt w:val="decimal"/>
      <w:lvlText w:val=""/>
      <w:lvlJc w:val="left"/>
    </w:lvl>
    <w:lvl w:ilvl="3" w:tplc="F11C7D90">
      <w:numFmt w:val="decimal"/>
      <w:lvlText w:val=""/>
      <w:lvlJc w:val="left"/>
    </w:lvl>
    <w:lvl w:ilvl="4" w:tplc="78AE1666">
      <w:numFmt w:val="decimal"/>
      <w:lvlText w:val=""/>
      <w:lvlJc w:val="left"/>
    </w:lvl>
    <w:lvl w:ilvl="5" w:tplc="8FE2619A">
      <w:numFmt w:val="decimal"/>
      <w:lvlText w:val=""/>
      <w:lvlJc w:val="left"/>
    </w:lvl>
    <w:lvl w:ilvl="6" w:tplc="B67E7D1E">
      <w:numFmt w:val="decimal"/>
      <w:lvlText w:val=""/>
      <w:lvlJc w:val="left"/>
    </w:lvl>
    <w:lvl w:ilvl="7" w:tplc="6DD4E7CA">
      <w:numFmt w:val="decimal"/>
      <w:lvlText w:val=""/>
      <w:lvlJc w:val="left"/>
    </w:lvl>
    <w:lvl w:ilvl="8" w:tplc="C72C84B6">
      <w:numFmt w:val="decimal"/>
      <w:lvlText w:val=""/>
      <w:lvlJc w:val="left"/>
    </w:lvl>
  </w:abstractNum>
  <w:abstractNum w:abstractNumId="99">
    <w:nsid w:val="00004E38"/>
    <w:multiLevelType w:val="hybridMultilevel"/>
    <w:tmpl w:val="B382F834"/>
    <w:lvl w:ilvl="0" w:tplc="751C26DE">
      <w:start w:val="1"/>
      <w:numFmt w:val="bullet"/>
      <w:lvlText w:val="С"/>
      <w:lvlJc w:val="left"/>
    </w:lvl>
    <w:lvl w:ilvl="1" w:tplc="7A00E896">
      <w:numFmt w:val="decimal"/>
      <w:lvlText w:val=""/>
      <w:lvlJc w:val="left"/>
    </w:lvl>
    <w:lvl w:ilvl="2" w:tplc="89CE0472">
      <w:numFmt w:val="decimal"/>
      <w:lvlText w:val=""/>
      <w:lvlJc w:val="left"/>
    </w:lvl>
    <w:lvl w:ilvl="3" w:tplc="E28A7F74">
      <w:numFmt w:val="decimal"/>
      <w:lvlText w:val=""/>
      <w:lvlJc w:val="left"/>
    </w:lvl>
    <w:lvl w:ilvl="4" w:tplc="F07A1196">
      <w:numFmt w:val="decimal"/>
      <w:lvlText w:val=""/>
      <w:lvlJc w:val="left"/>
    </w:lvl>
    <w:lvl w:ilvl="5" w:tplc="001ED3EE">
      <w:numFmt w:val="decimal"/>
      <w:lvlText w:val=""/>
      <w:lvlJc w:val="left"/>
    </w:lvl>
    <w:lvl w:ilvl="6" w:tplc="E6F857C4">
      <w:numFmt w:val="decimal"/>
      <w:lvlText w:val=""/>
      <w:lvlJc w:val="left"/>
    </w:lvl>
    <w:lvl w:ilvl="7" w:tplc="64F6C1EC">
      <w:numFmt w:val="decimal"/>
      <w:lvlText w:val=""/>
      <w:lvlJc w:val="left"/>
    </w:lvl>
    <w:lvl w:ilvl="8" w:tplc="19E8266E">
      <w:numFmt w:val="decimal"/>
      <w:lvlText w:val=""/>
      <w:lvlJc w:val="left"/>
    </w:lvl>
  </w:abstractNum>
  <w:abstractNum w:abstractNumId="100">
    <w:nsid w:val="00004E55"/>
    <w:multiLevelType w:val="hybridMultilevel"/>
    <w:tmpl w:val="2DEE8066"/>
    <w:lvl w:ilvl="0" w:tplc="3CC244B8">
      <w:start w:val="1"/>
      <w:numFmt w:val="bullet"/>
      <w:lvlText w:val="о"/>
      <w:lvlJc w:val="left"/>
    </w:lvl>
    <w:lvl w:ilvl="1" w:tplc="B13E489E">
      <w:start w:val="1"/>
      <w:numFmt w:val="bullet"/>
      <w:lvlText w:val=""/>
      <w:lvlJc w:val="left"/>
    </w:lvl>
    <w:lvl w:ilvl="2" w:tplc="2AD48EBA">
      <w:start w:val="1"/>
      <w:numFmt w:val="bullet"/>
      <w:lvlText w:val="\endash "/>
      <w:lvlJc w:val="left"/>
    </w:lvl>
    <w:lvl w:ilvl="3" w:tplc="DE5CF05A">
      <w:numFmt w:val="decimal"/>
      <w:lvlText w:val=""/>
      <w:lvlJc w:val="left"/>
    </w:lvl>
    <w:lvl w:ilvl="4" w:tplc="5978A256">
      <w:numFmt w:val="decimal"/>
      <w:lvlText w:val=""/>
      <w:lvlJc w:val="left"/>
    </w:lvl>
    <w:lvl w:ilvl="5" w:tplc="6FCEC72E">
      <w:numFmt w:val="decimal"/>
      <w:lvlText w:val=""/>
      <w:lvlJc w:val="left"/>
    </w:lvl>
    <w:lvl w:ilvl="6" w:tplc="C6C4FBF6">
      <w:numFmt w:val="decimal"/>
      <w:lvlText w:val=""/>
      <w:lvlJc w:val="left"/>
    </w:lvl>
    <w:lvl w:ilvl="7" w:tplc="C2B63F94">
      <w:numFmt w:val="decimal"/>
      <w:lvlText w:val=""/>
      <w:lvlJc w:val="left"/>
    </w:lvl>
    <w:lvl w:ilvl="8" w:tplc="89FE589C">
      <w:numFmt w:val="decimal"/>
      <w:lvlText w:val=""/>
      <w:lvlJc w:val="left"/>
    </w:lvl>
  </w:abstractNum>
  <w:abstractNum w:abstractNumId="101">
    <w:nsid w:val="00004E57"/>
    <w:multiLevelType w:val="hybridMultilevel"/>
    <w:tmpl w:val="0FB88632"/>
    <w:lvl w:ilvl="0" w:tplc="BBA8B172">
      <w:start w:val="1"/>
      <w:numFmt w:val="bullet"/>
      <w:lvlText w:val="и"/>
      <w:lvlJc w:val="left"/>
    </w:lvl>
    <w:lvl w:ilvl="1" w:tplc="D2744EEA">
      <w:start w:val="1"/>
      <w:numFmt w:val="bullet"/>
      <w:lvlText w:val="\endash "/>
      <w:lvlJc w:val="left"/>
    </w:lvl>
    <w:lvl w:ilvl="2" w:tplc="EE92E814">
      <w:numFmt w:val="decimal"/>
      <w:lvlText w:val=""/>
      <w:lvlJc w:val="left"/>
    </w:lvl>
    <w:lvl w:ilvl="3" w:tplc="DC6835AC">
      <w:numFmt w:val="decimal"/>
      <w:lvlText w:val=""/>
      <w:lvlJc w:val="left"/>
    </w:lvl>
    <w:lvl w:ilvl="4" w:tplc="54A22E86">
      <w:numFmt w:val="decimal"/>
      <w:lvlText w:val=""/>
      <w:lvlJc w:val="left"/>
    </w:lvl>
    <w:lvl w:ilvl="5" w:tplc="591E4512">
      <w:numFmt w:val="decimal"/>
      <w:lvlText w:val=""/>
      <w:lvlJc w:val="left"/>
    </w:lvl>
    <w:lvl w:ilvl="6" w:tplc="1C8C6C74">
      <w:numFmt w:val="decimal"/>
      <w:lvlText w:val=""/>
      <w:lvlJc w:val="left"/>
    </w:lvl>
    <w:lvl w:ilvl="7" w:tplc="357431A4">
      <w:numFmt w:val="decimal"/>
      <w:lvlText w:val=""/>
      <w:lvlJc w:val="left"/>
    </w:lvl>
    <w:lvl w:ilvl="8" w:tplc="C1FC6D14">
      <w:numFmt w:val="decimal"/>
      <w:lvlText w:val=""/>
      <w:lvlJc w:val="left"/>
    </w:lvl>
  </w:abstractNum>
  <w:abstractNum w:abstractNumId="102">
    <w:nsid w:val="00004EAE"/>
    <w:multiLevelType w:val="hybridMultilevel"/>
    <w:tmpl w:val="2A5C7DAA"/>
    <w:lvl w:ilvl="0" w:tplc="45FE80F0">
      <w:start w:val="1"/>
      <w:numFmt w:val="bullet"/>
      <w:lvlText w:val="В"/>
      <w:lvlJc w:val="left"/>
    </w:lvl>
    <w:lvl w:ilvl="1" w:tplc="0DE441CC">
      <w:numFmt w:val="decimal"/>
      <w:lvlText w:val=""/>
      <w:lvlJc w:val="left"/>
    </w:lvl>
    <w:lvl w:ilvl="2" w:tplc="7AFEBE40">
      <w:numFmt w:val="decimal"/>
      <w:lvlText w:val=""/>
      <w:lvlJc w:val="left"/>
    </w:lvl>
    <w:lvl w:ilvl="3" w:tplc="1B26C9E2">
      <w:numFmt w:val="decimal"/>
      <w:lvlText w:val=""/>
      <w:lvlJc w:val="left"/>
    </w:lvl>
    <w:lvl w:ilvl="4" w:tplc="7C16B9E0">
      <w:numFmt w:val="decimal"/>
      <w:lvlText w:val=""/>
      <w:lvlJc w:val="left"/>
    </w:lvl>
    <w:lvl w:ilvl="5" w:tplc="6C1CF0E4">
      <w:numFmt w:val="decimal"/>
      <w:lvlText w:val=""/>
      <w:lvlJc w:val="left"/>
    </w:lvl>
    <w:lvl w:ilvl="6" w:tplc="0EEA624C">
      <w:numFmt w:val="decimal"/>
      <w:lvlText w:val=""/>
      <w:lvlJc w:val="left"/>
    </w:lvl>
    <w:lvl w:ilvl="7" w:tplc="9AF65098">
      <w:numFmt w:val="decimal"/>
      <w:lvlText w:val=""/>
      <w:lvlJc w:val="left"/>
    </w:lvl>
    <w:lvl w:ilvl="8" w:tplc="3708B0FE">
      <w:numFmt w:val="decimal"/>
      <w:lvlText w:val=""/>
      <w:lvlJc w:val="left"/>
    </w:lvl>
  </w:abstractNum>
  <w:abstractNum w:abstractNumId="103">
    <w:nsid w:val="00004EBF"/>
    <w:multiLevelType w:val="hybridMultilevel"/>
    <w:tmpl w:val="8A36B52E"/>
    <w:lvl w:ilvl="0" w:tplc="1E98160C">
      <w:start w:val="1"/>
      <w:numFmt w:val="bullet"/>
      <w:lvlText w:val="В"/>
      <w:lvlJc w:val="left"/>
    </w:lvl>
    <w:lvl w:ilvl="1" w:tplc="0D0600D4">
      <w:start w:val="1"/>
      <w:numFmt w:val="bullet"/>
      <w:lvlText w:val="\endash "/>
      <w:lvlJc w:val="left"/>
    </w:lvl>
    <w:lvl w:ilvl="2" w:tplc="2026D14E">
      <w:numFmt w:val="decimal"/>
      <w:lvlText w:val=""/>
      <w:lvlJc w:val="left"/>
    </w:lvl>
    <w:lvl w:ilvl="3" w:tplc="5938196E">
      <w:numFmt w:val="decimal"/>
      <w:lvlText w:val=""/>
      <w:lvlJc w:val="left"/>
    </w:lvl>
    <w:lvl w:ilvl="4" w:tplc="0374DF9A">
      <w:numFmt w:val="decimal"/>
      <w:lvlText w:val=""/>
      <w:lvlJc w:val="left"/>
    </w:lvl>
    <w:lvl w:ilvl="5" w:tplc="C65681F6">
      <w:numFmt w:val="decimal"/>
      <w:lvlText w:val=""/>
      <w:lvlJc w:val="left"/>
    </w:lvl>
    <w:lvl w:ilvl="6" w:tplc="1FCEA898">
      <w:numFmt w:val="decimal"/>
      <w:lvlText w:val=""/>
      <w:lvlJc w:val="left"/>
    </w:lvl>
    <w:lvl w:ilvl="7" w:tplc="816CAD62">
      <w:numFmt w:val="decimal"/>
      <w:lvlText w:val=""/>
      <w:lvlJc w:val="left"/>
    </w:lvl>
    <w:lvl w:ilvl="8" w:tplc="167AA6A6">
      <w:numFmt w:val="decimal"/>
      <w:lvlText w:val=""/>
      <w:lvlJc w:val="left"/>
    </w:lvl>
  </w:abstractNum>
  <w:abstractNum w:abstractNumId="104">
    <w:nsid w:val="00004EFE"/>
    <w:multiLevelType w:val="hybridMultilevel"/>
    <w:tmpl w:val="D9169F0C"/>
    <w:lvl w:ilvl="0" w:tplc="FAD2D666">
      <w:start w:val="2"/>
      <w:numFmt w:val="decimal"/>
      <w:lvlText w:val="%1."/>
      <w:lvlJc w:val="left"/>
    </w:lvl>
    <w:lvl w:ilvl="1" w:tplc="93D83964">
      <w:numFmt w:val="decimal"/>
      <w:lvlText w:val=""/>
      <w:lvlJc w:val="left"/>
    </w:lvl>
    <w:lvl w:ilvl="2" w:tplc="3A288F94">
      <w:numFmt w:val="decimal"/>
      <w:lvlText w:val=""/>
      <w:lvlJc w:val="left"/>
    </w:lvl>
    <w:lvl w:ilvl="3" w:tplc="A6128080">
      <w:numFmt w:val="decimal"/>
      <w:lvlText w:val=""/>
      <w:lvlJc w:val="left"/>
    </w:lvl>
    <w:lvl w:ilvl="4" w:tplc="3F922104">
      <w:numFmt w:val="decimal"/>
      <w:lvlText w:val=""/>
      <w:lvlJc w:val="left"/>
    </w:lvl>
    <w:lvl w:ilvl="5" w:tplc="E93A0BEA">
      <w:numFmt w:val="decimal"/>
      <w:lvlText w:val=""/>
      <w:lvlJc w:val="left"/>
    </w:lvl>
    <w:lvl w:ilvl="6" w:tplc="565430E2">
      <w:numFmt w:val="decimal"/>
      <w:lvlText w:val=""/>
      <w:lvlJc w:val="left"/>
    </w:lvl>
    <w:lvl w:ilvl="7" w:tplc="D77E7AEA">
      <w:numFmt w:val="decimal"/>
      <w:lvlText w:val=""/>
      <w:lvlJc w:val="left"/>
    </w:lvl>
    <w:lvl w:ilvl="8" w:tplc="04FCA026">
      <w:numFmt w:val="decimal"/>
      <w:lvlText w:val=""/>
      <w:lvlJc w:val="left"/>
    </w:lvl>
  </w:abstractNum>
  <w:abstractNum w:abstractNumId="105">
    <w:nsid w:val="00004F68"/>
    <w:multiLevelType w:val="hybridMultilevel"/>
    <w:tmpl w:val="061A7392"/>
    <w:lvl w:ilvl="0" w:tplc="4AD65CC6">
      <w:start w:val="1"/>
      <w:numFmt w:val="bullet"/>
      <w:lvlText w:val="и"/>
      <w:lvlJc w:val="left"/>
    </w:lvl>
    <w:lvl w:ilvl="1" w:tplc="770204FC">
      <w:start w:val="1"/>
      <w:numFmt w:val="bullet"/>
      <w:lvlText w:val="\endash "/>
      <w:lvlJc w:val="left"/>
    </w:lvl>
    <w:lvl w:ilvl="2" w:tplc="AA60D820">
      <w:numFmt w:val="decimal"/>
      <w:lvlText w:val=""/>
      <w:lvlJc w:val="left"/>
    </w:lvl>
    <w:lvl w:ilvl="3" w:tplc="C74683F4">
      <w:numFmt w:val="decimal"/>
      <w:lvlText w:val=""/>
      <w:lvlJc w:val="left"/>
    </w:lvl>
    <w:lvl w:ilvl="4" w:tplc="B498C9BA">
      <w:numFmt w:val="decimal"/>
      <w:lvlText w:val=""/>
      <w:lvlJc w:val="left"/>
    </w:lvl>
    <w:lvl w:ilvl="5" w:tplc="7A8016EE">
      <w:numFmt w:val="decimal"/>
      <w:lvlText w:val=""/>
      <w:lvlJc w:val="left"/>
    </w:lvl>
    <w:lvl w:ilvl="6" w:tplc="2C38EA56">
      <w:numFmt w:val="decimal"/>
      <w:lvlText w:val=""/>
      <w:lvlJc w:val="left"/>
    </w:lvl>
    <w:lvl w:ilvl="7" w:tplc="9E4EBA10">
      <w:numFmt w:val="decimal"/>
      <w:lvlText w:val=""/>
      <w:lvlJc w:val="left"/>
    </w:lvl>
    <w:lvl w:ilvl="8" w:tplc="9A4CD910">
      <w:numFmt w:val="decimal"/>
      <w:lvlText w:val=""/>
      <w:lvlJc w:val="left"/>
    </w:lvl>
  </w:abstractNum>
  <w:abstractNum w:abstractNumId="106">
    <w:nsid w:val="00004FC0"/>
    <w:multiLevelType w:val="hybridMultilevel"/>
    <w:tmpl w:val="DE367458"/>
    <w:lvl w:ilvl="0" w:tplc="BBF4F55C">
      <w:start w:val="2"/>
      <w:numFmt w:val="decimal"/>
      <w:lvlText w:val="%1."/>
      <w:lvlJc w:val="left"/>
    </w:lvl>
    <w:lvl w:ilvl="1" w:tplc="83105AEA">
      <w:numFmt w:val="decimal"/>
      <w:lvlText w:val=""/>
      <w:lvlJc w:val="left"/>
    </w:lvl>
    <w:lvl w:ilvl="2" w:tplc="3710B388">
      <w:numFmt w:val="decimal"/>
      <w:lvlText w:val=""/>
      <w:lvlJc w:val="left"/>
    </w:lvl>
    <w:lvl w:ilvl="3" w:tplc="2104E7DE">
      <w:numFmt w:val="decimal"/>
      <w:lvlText w:val=""/>
      <w:lvlJc w:val="left"/>
    </w:lvl>
    <w:lvl w:ilvl="4" w:tplc="F5541E6C">
      <w:numFmt w:val="decimal"/>
      <w:lvlText w:val=""/>
      <w:lvlJc w:val="left"/>
    </w:lvl>
    <w:lvl w:ilvl="5" w:tplc="8ADED38C">
      <w:numFmt w:val="decimal"/>
      <w:lvlText w:val=""/>
      <w:lvlJc w:val="left"/>
    </w:lvl>
    <w:lvl w:ilvl="6" w:tplc="51A69FBA">
      <w:numFmt w:val="decimal"/>
      <w:lvlText w:val=""/>
      <w:lvlJc w:val="left"/>
    </w:lvl>
    <w:lvl w:ilvl="7" w:tplc="55283880">
      <w:numFmt w:val="decimal"/>
      <w:lvlText w:val=""/>
      <w:lvlJc w:val="left"/>
    </w:lvl>
    <w:lvl w:ilvl="8" w:tplc="D514E874">
      <w:numFmt w:val="decimal"/>
      <w:lvlText w:val=""/>
      <w:lvlJc w:val="left"/>
    </w:lvl>
  </w:abstractNum>
  <w:abstractNum w:abstractNumId="107">
    <w:nsid w:val="00004FE2"/>
    <w:multiLevelType w:val="hybridMultilevel"/>
    <w:tmpl w:val="61C08CC2"/>
    <w:lvl w:ilvl="0" w:tplc="952A169E">
      <w:start w:val="1"/>
      <w:numFmt w:val="decimal"/>
      <w:lvlText w:val="%1)"/>
      <w:lvlJc w:val="left"/>
    </w:lvl>
    <w:lvl w:ilvl="1" w:tplc="026A092A">
      <w:numFmt w:val="decimal"/>
      <w:lvlText w:val=""/>
      <w:lvlJc w:val="left"/>
    </w:lvl>
    <w:lvl w:ilvl="2" w:tplc="DADCDEB4">
      <w:numFmt w:val="decimal"/>
      <w:lvlText w:val=""/>
      <w:lvlJc w:val="left"/>
    </w:lvl>
    <w:lvl w:ilvl="3" w:tplc="25C2F706">
      <w:numFmt w:val="decimal"/>
      <w:lvlText w:val=""/>
      <w:lvlJc w:val="left"/>
    </w:lvl>
    <w:lvl w:ilvl="4" w:tplc="5268C6F8">
      <w:numFmt w:val="decimal"/>
      <w:lvlText w:val=""/>
      <w:lvlJc w:val="left"/>
    </w:lvl>
    <w:lvl w:ilvl="5" w:tplc="AA0C4096">
      <w:numFmt w:val="decimal"/>
      <w:lvlText w:val=""/>
      <w:lvlJc w:val="left"/>
    </w:lvl>
    <w:lvl w:ilvl="6" w:tplc="10B674A0">
      <w:numFmt w:val="decimal"/>
      <w:lvlText w:val=""/>
      <w:lvlJc w:val="left"/>
    </w:lvl>
    <w:lvl w:ilvl="7" w:tplc="A1DE45E2">
      <w:numFmt w:val="decimal"/>
      <w:lvlText w:val=""/>
      <w:lvlJc w:val="left"/>
    </w:lvl>
    <w:lvl w:ilvl="8" w:tplc="4E88275A">
      <w:numFmt w:val="decimal"/>
      <w:lvlText w:val=""/>
      <w:lvlJc w:val="left"/>
    </w:lvl>
  </w:abstractNum>
  <w:abstractNum w:abstractNumId="108">
    <w:nsid w:val="000050A9"/>
    <w:multiLevelType w:val="hybridMultilevel"/>
    <w:tmpl w:val="C632007A"/>
    <w:lvl w:ilvl="0" w:tplc="AF8C3F1A">
      <w:start w:val="1"/>
      <w:numFmt w:val="bullet"/>
      <w:lvlText w:val="и"/>
      <w:lvlJc w:val="left"/>
    </w:lvl>
    <w:lvl w:ilvl="1" w:tplc="3AB47F10">
      <w:start w:val="1"/>
      <w:numFmt w:val="bullet"/>
      <w:lvlText w:val="В"/>
      <w:lvlJc w:val="left"/>
    </w:lvl>
    <w:lvl w:ilvl="2" w:tplc="FD589CE2">
      <w:numFmt w:val="decimal"/>
      <w:lvlText w:val=""/>
      <w:lvlJc w:val="left"/>
    </w:lvl>
    <w:lvl w:ilvl="3" w:tplc="07D82FF2">
      <w:numFmt w:val="decimal"/>
      <w:lvlText w:val=""/>
      <w:lvlJc w:val="left"/>
    </w:lvl>
    <w:lvl w:ilvl="4" w:tplc="CF8E019C">
      <w:numFmt w:val="decimal"/>
      <w:lvlText w:val=""/>
      <w:lvlJc w:val="left"/>
    </w:lvl>
    <w:lvl w:ilvl="5" w:tplc="0636B274">
      <w:numFmt w:val="decimal"/>
      <w:lvlText w:val=""/>
      <w:lvlJc w:val="left"/>
    </w:lvl>
    <w:lvl w:ilvl="6" w:tplc="B7D01B2C">
      <w:numFmt w:val="decimal"/>
      <w:lvlText w:val=""/>
      <w:lvlJc w:val="left"/>
    </w:lvl>
    <w:lvl w:ilvl="7" w:tplc="AA948F06">
      <w:numFmt w:val="decimal"/>
      <w:lvlText w:val=""/>
      <w:lvlJc w:val="left"/>
    </w:lvl>
    <w:lvl w:ilvl="8" w:tplc="4ED48D70">
      <w:numFmt w:val="decimal"/>
      <w:lvlText w:val=""/>
      <w:lvlJc w:val="left"/>
    </w:lvl>
  </w:abstractNum>
  <w:abstractNum w:abstractNumId="109">
    <w:nsid w:val="000051D1"/>
    <w:multiLevelType w:val="hybridMultilevel"/>
    <w:tmpl w:val="16AE50F6"/>
    <w:lvl w:ilvl="0" w:tplc="49EA0716">
      <w:start w:val="1"/>
      <w:numFmt w:val="bullet"/>
      <w:lvlText w:val="-"/>
      <w:lvlJc w:val="left"/>
    </w:lvl>
    <w:lvl w:ilvl="1" w:tplc="2CCAAFF4">
      <w:numFmt w:val="decimal"/>
      <w:lvlText w:val=""/>
      <w:lvlJc w:val="left"/>
    </w:lvl>
    <w:lvl w:ilvl="2" w:tplc="CB3C7496">
      <w:numFmt w:val="decimal"/>
      <w:lvlText w:val=""/>
      <w:lvlJc w:val="left"/>
    </w:lvl>
    <w:lvl w:ilvl="3" w:tplc="40E0301E">
      <w:numFmt w:val="decimal"/>
      <w:lvlText w:val=""/>
      <w:lvlJc w:val="left"/>
    </w:lvl>
    <w:lvl w:ilvl="4" w:tplc="43F463DA">
      <w:numFmt w:val="decimal"/>
      <w:lvlText w:val=""/>
      <w:lvlJc w:val="left"/>
    </w:lvl>
    <w:lvl w:ilvl="5" w:tplc="F662A1FC">
      <w:numFmt w:val="decimal"/>
      <w:lvlText w:val=""/>
      <w:lvlJc w:val="left"/>
    </w:lvl>
    <w:lvl w:ilvl="6" w:tplc="D17888DA">
      <w:numFmt w:val="decimal"/>
      <w:lvlText w:val=""/>
      <w:lvlJc w:val="left"/>
    </w:lvl>
    <w:lvl w:ilvl="7" w:tplc="BE9CD82E">
      <w:numFmt w:val="decimal"/>
      <w:lvlText w:val=""/>
      <w:lvlJc w:val="left"/>
    </w:lvl>
    <w:lvl w:ilvl="8" w:tplc="046889D6">
      <w:numFmt w:val="decimal"/>
      <w:lvlText w:val=""/>
      <w:lvlJc w:val="left"/>
    </w:lvl>
  </w:abstractNum>
  <w:abstractNum w:abstractNumId="110">
    <w:nsid w:val="00005478"/>
    <w:multiLevelType w:val="hybridMultilevel"/>
    <w:tmpl w:val="F18078FA"/>
    <w:lvl w:ilvl="0" w:tplc="A7505922">
      <w:start w:val="1"/>
      <w:numFmt w:val="bullet"/>
      <w:lvlText w:val=""/>
      <w:lvlJc w:val="left"/>
    </w:lvl>
    <w:lvl w:ilvl="1" w:tplc="C306488A">
      <w:numFmt w:val="decimal"/>
      <w:lvlText w:val=""/>
      <w:lvlJc w:val="left"/>
    </w:lvl>
    <w:lvl w:ilvl="2" w:tplc="2E96C0F8">
      <w:numFmt w:val="decimal"/>
      <w:lvlText w:val=""/>
      <w:lvlJc w:val="left"/>
    </w:lvl>
    <w:lvl w:ilvl="3" w:tplc="9D1CD9E8">
      <w:numFmt w:val="decimal"/>
      <w:lvlText w:val=""/>
      <w:lvlJc w:val="left"/>
    </w:lvl>
    <w:lvl w:ilvl="4" w:tplc="34A4E3BC">
      <w:numFmt w:val="decimal"/>
      <w:lvlText w:val=""/>
      <w:lvlJc w:val="left"/>
    </w:lvl>
    <w:lvl w:ilvl="5" w:tplc="4E2443A6">
      <w:numFmt w:val="decimal"/>
      <w:lvlText w:val=""/>
      <w:lvlJc w:val="left"/>
    </w:lvl>
    <w:lvl w:ilvl="6" w:tplc="C09CADCE">
      <w:numFmt w:val="decimal"/>
      <w:lvlText w:val=""/>
      <w:lvlJc w:val="left"/>
    </w:lvl>
    <w:lvl w:ilvl="7" w:tplc="5BA0A388">
      <w:numFmt w:val="decimal"/>
      <w:lvlText w:val=""/>
      <w:lvlJc w:val="left"/>
    </w:lvl>
    <w:lvl w:ilvl="8" w:tplc="08981F08">
      <w:numFmt w:val="decimal"/>
      <w:lvlText w:val=""/>
      <w:lvlJc w:val="left"/>
    </w:lvl>
  </w:abstractNum>
  <w:abstractNum w:abstractNumId="111">
    <w:nsid w:val="0000549B"/>
    <w:multiLevelType w:val="hybridMultilevel"/>
    <w:tmpl w:val="4C5856DA"/>
    <w:lvl w:ilvl="0" w:tplc="5DC83782">
      <w:start w:val="1"/>
      <w:numFmt w:val="bullet"/>
      <w:lvlText w:val="В"/>
      <w:lvlJc w:val="left"/>
    </w:lvl>
    <w:lvl w:ilvl="1" w:tplc="F2C2BB40">
      <w:start w:val="1"/>
      <w:numFmt w:val="bullet"/>
      <w:lvlText w:val="В"/>
      <w:lvlJc w:val="left"/>
    </w:lvl>
    <w:lvl w:ilvl="2" w:tplc="3E0A75F4">
      <w:numFmt w:val="decimal"/>
      <w:lvlText w:val=""/>
      <w:lvlJc w:val="left"/>
    </w:lvl>
    <w:lvl w:ilvl="3" w:tplc="AA00644C">
      <w:numFmt w:val="decimal"/>
      <w:lvlText w:val=""/>
      <w:lvlJc w:val="left"/>
    </w:lvl>
    <w:lvl w:ilvl="4" w:tplc="1AA8E1FC">
      <w:numFmt w:val="decimal"/>
      <w:lvlText w:val=""/>
      <w:lvlJc w:val="left"/>
    </w:lvl>
    <w:lvl w:ilvl="5" w:tplc="36F60504">
      <w:numFmt w:val="decimal"/>
      <w:lvlText w:val=""/>
      <w:lvlJc w:val="left"/>
    </w:lvl>
    <w:lvl w:ilvl="6" w:tplc="D90EAE1C">
      <w:numFmt w:val="decimal"/>
      <w:lvlText w:val=""/>
      <w:lvlJc w:val="left"/>
    </w:lvl>
    <w:lvl w:ilvl="7" w:tplc="E9FE4D6C">
      <w:numFmt w:val="decimal"/>
      <w:lvlText w:val=""/>
      <w:lvlJc w:val="left"/>
    </w:lvl>
    <w:lvl w:ilvl="8" w:tplc="762A95DE">
      <w:numFmt w:val="decimal"/>
      <w:lvlText w:val=""/>
      <w:lvlJc w:val="left"/>
    </w:lvl>
  </w:abstractNum>
  <w:abstractNum w:abstractNumId="112">
    <w:nsid w:val="000054BE"/>
    <w:multiLevelType w:val="hybridMultilevel"/>
    <w:tmpl w:val="15769378"/>
    <w:lvl w:ilvl="0" w:tplc="EC52A26E">
      <w:start w:val="1"/>
      <w:numFmt w:val="bullet"/>
      <w:lvlText w:val="В"/>
      <w:lvlJc w:val="left"/>
    </w:lvl>
    <w:lvl w:ilvl="1" w:tplc="FF4EE604">
      <w:numFmt w:val="decimal"/>
      <w:lvlText w:val=""/>
      <w:lvlJc w:val="left"/>
    </w:lvl>
    <w:lvl w:ilvl="2" w:tplc="C6E82798">
      <w:numFmt w:val="decimal"/>
      <w:lvlText w:val=""/>
      <w:lvlJc w:val="left"/>
    </w:lvl>
    <w:lvl w:ilvl="3" w:tplc="59C0751E">
      <w:numFmt w:val="decimal"/>
      <w:lvlText w:val=""/>
      <w:lvlJc w:val="left"/>
    </w:lvl>
    <w:lvl w:ilvl="4" w:tplc="86841DB2">
      <w:numFmt w:val="decimal"/>
      <w:lvlText w:val=""/>
      <w:lvlJc w:val="left"/>
    </w:lvl>
    <w:lvl w:ilvl="5" w:tplc="84984F68">
      <w:numFmt w:val="decimal"/>
      <w:lvlText w:val=""/>
      <w:lvlJc w:val="left"/>
    </w:lvl>
    <w:lvl w:ilvl="6" w:tplc="9E3266BC">
      <w:numFmt w:val="decimal"/>
      <w:lvlText w:val=""/>
      <w:lvlJc w:val="left"/>
    </w:lvl>
    <w:lvl w:ilvl="7" w:tplc="BB74CAEC">
      <w:numFmt w:val="decimal"/>
      <w:lvlText w:val=""/>
      <w:lvlJc w:val="left"/>
    </w:lvl>
    <w:lvl w:ilvl="8" w:tplc="488E021A">
      <w:numFmt w:val="decimal"/>
      <w:lvlText w:val=""/>
      <w:lvlJc w:val="left"/>
    </w:lvl>
  </w:abstractNum>
  <w:abstractNum w:abstractNumId="113">
    <w:nsid w:val="0000578D"/>
    <w:multiLevelType w:val="hybridMultilevel"/>
    <w:tmpl w:val="16AC42EA"/>
    <w:lvl w:ilvl="0" w:tplc="7BC00362">
      <w:start w:val="1"/>
      <w:numFmt w:val="bullet"/>
      <w:lvlText w:val=""/>
      <w:lvlJc w:val="left"/>
    </w:lvl>
    <w:lvl w:ilvl="1" w:tplc="26EED970">
      <w:numFmt w:val="decimal"/>
      <w:lvlText w:val=""/>
      <w:lvlJc w:val="left"/>
    </w:lvl>
    <w:lvl w:ilvl="2" w:tplc="51E092C2">
      <w:numFmt w:val="decimal"/>
      <w:lvlText w:val=""/>
      <w:lvlJc w:val="left"/>
    </w:lvl>
    <w:lvl w:ilvl="3" w:tplc="A17A4A2A">
      <w:numFmt w:val="decimal"/>
      <w:lvlText w:val=""/>
      <w:lvlJc w:val="left"/>
    </w:lvl>
    <w:lvl w:ilvl="4" w:tplc="BACA8766">
      <w:numFmt w:val="decimal"/>
      <w:lvlText w:val=""/>
      <w:lvlJc w:val="left"/>
    </w:lvl>
    <w:lvl w:ilvl="5" w:tplc="E0F83380">
      <w:numFmt w:val="decimal"/>
      <w:lvlText w:val=""/>
      <w:lvlJc w:val="left"/>
    </w:lvl>
    <w:lvl w:ilvl="6" w:tplc="09101956">
      <w:numFmt w:val="decimal"/>
      <w:lvlText w:val=""/>
      <w:lvlJc w:val="left"/>
    </w:lvl>
    <w:lvl w:ilvl="7" w:tplc="70B8BAA6">
      <w:numFmt w:val="decimal"/>
      <w:lvlText w:val=""/>
      <w:lvlJc w:val="left"/>
    </w:lvl>
    <w:lvl w:ilvl="8" w:tplc="FB2450E4">
      <w:numFmt w:val="decimal"/>
      <w:lvlText w:val=""/>
      <w:lvlJc w:val="left"/>
    </w:lvl>
  </w:abstractNum>
  <w:abstractNum w:abstractNumId="114">
    <w:nsid w:val="00005815"/>
    <w:multiLevelType w:val="hybridMultilevel"/>
    <w:tmpl w:val="766812EC"/>
    <w:lvl w:ilvl="0" w:tplc="2AB85322">
      <w:start w:val="1"/>
      <w:numFmt w:val="bullet"/>
      <w:lvlText w:val="В"/>
      <w:lvlJc w:val="left"/>
    </w:lvl>
    <w:lvl w:ilvl="1" w:tplc="A162A04A">
      <w:numFmt w:val="decimal"/>
      <w:lvlText w:val=""/>
      <w:lvlJc w:val="left"/>
    </w:lvl>
    <w:lvl w:ilvl="2" w:tplc="DCA8AB8A">
      <w:numFmt w:val="decimal"/>
      <w:lvlText w:val=""/>
      <w:lvlJc w:val="left"/>
    </w:lvl>
    <w:lvl w:ilvl="3" w:tplc="6F2C6CD0">
      <w:numFmt w:val="decimal"/>
      <w:lvlText w:val=""/>
      <w:lvlJc w:val="left"/>
    </w:lvl>
    <w:lvl w:ilvl="4" w:tplc="C87835EE">
      <w:numFmt w:val="decimal"/>
      <w:lvlText w:val=""/>
      <w:lvlJc w:val="left"/>
    </w:lvl>
    <w:lvl w:ilvl="5" w:tplc="4C7EFA8E">
      <w:numFmt w:val="decimal"/>
      <w:lvlText w:val=""/>
      <w:lvlJc w:val="left"/>
    </w:lvl>
    <w:lvl w:ilvl="6" w:tplc="AA180D70">
      <w:numFmt w:val="decimal"/>
      <w:lvlText w:val=""/>
      <w:lvlJc w:val="left"/>
    </w:lvl>
    <w:lvl w:ilvl="7" w:tplc="F860288C">
      <w:numFmt w:val="decimal"/>
      <w:lvlText w:val=""/>
      <w:lvlJc w:val="left"/>
    </w:lvl>
    <w:lvl w:ilvl="8" w:tplc="DEEA323A">
      <w:numFmt w:val="decimal"/>
      <w:lvlText w:val=""/>
      <w:lvlJc w:val="left"/>
    </w:lvl>
  </w:abstractNum>
  <w:abstractNum w:abstractNumId="115">
    <w:nsid w:val="00005882"/>
    <w:multiLevelType w:val="hybridMultilevel"/>
    <w:tmpl w:val="DAF4543A"/>
    <w:lvl w:ilvl="0" w:tplc="CE368588">
      <w:start w:val="1"/>
      <w:numFmt w:val="bullet"/>
      <w:lvlText w:val="В"/>
      <w:lvlJc w:val="left"/>
    </w:lvl>
    <w:lvl w:ilvl="1" w:tplc="5944F490">
      <w:start w:val="1"/>
      <w:numFmt w:val="bullet"/>
      <w:lvlText w:val=""/>
      <w:lvlJc w:val="left"/>
    </w:lvl>
    <w:lvl w:ilvl="2" w:tplc="D1CE46AC">
      <w:numFmt w:val="decimal"/>
      <w:lvlText w:val=""/>
      <w:lvlJc w:val="left"/>
    </w:lvl>
    <w:lvl w:ilvl="3" w:tplc="B3CE74D8">
      <w:numFmt w:val="decimal"/>
      <w:lvlText w:val=""/>
      <w:lvlJc w:val="left"/>
    </w:lvl>
    <w:lvl w:ilvl="4" w:tplc="EF02E0CA">
      <w:numFmt w:val="decimal"/>
      <w:lvlText w:val=""/>
      <w:lvlJc w:val="left"/>
    </w:lvl>
    <w:lvl w:ilvl="5" w:tplc="58423A8E">
      <w:numFmt w:val="decimal"/>
      <w:lvlText w:val=""/>
      <w:lvlJc w:val="left"/>
    </w:lvl>
    <w:lvl w:ilvl="6" w:tplc="A91AFFD6">
      <w:numFmt w:val="decimal"/>
      <w:lvlText w:val=""/>
      <w:lvlJc w:val="left"/>
    </w:lvl>
    <w:lvl w:ilvl="7" w:tplc="6E2618C6">
      <w:numFmt w:val="decimal"/>
      <w:lvlText w:val=""/>
      <w:lvlJc w:val="left"/>
    </w:lvl>
    <w:lvl w:ilvl="8" w:tplc="DC066872">
      <w:numFmt w:val="decimal"/>
      <w:lvlText w:val=""/>
      <w:lvlJc w:val="left"/>
    </w:lvl>
  </w:abstractNum>
  <w:abstractNum w:abstractNumId="116">
    <w:nsid w:val="00005968"/>
    <w:multiLevelType w:val="hybridMultilevel"/>
    <w:tmpl w:val="39C6BC90"/>
    <w:lvl w:ilvl="0" w:tplc="9580F4A2">
      <w:start w:val="1"/>
      <w:numFmt w:val="bullet"/>
      <w:lvlText w:val="•"/>
      <w:lvlJc w:val="left"/>
    </w:lvl>
    <w:lvl w:ilvl="1" w:tplc="AED21A2C">
      <w:numFmt w:val="decimal"/>
      <w:lvlText w:val=""/>
      <w:lvlJc w:val="left"/>
    </w:lvl>
    <w:lvl w:ilvl="2" w:tplc="576EA05E">
      <w:numFmt w:val="decimal"/>
      <w:lvlText w:val=""/>
      <w:lvlJc w:val="left"/>
    </w:lvl>
    <w:lvl w:ilvl="3" w:tplc="ACACE21A">
      <w:numFmt w:val="decimal"/>
      <w:lvlText w:val=""/>
      <w:lvlJc w:val="left"/>
    </w:lvl>
    <w:lvl w:ilvl="4" w:tplc="C0261750">
      <w:numFmt w:val="decimal"/>
      <w:lvlText w:val=""/>
      <w:lvlJc w:val="left"/>
    </w:lvl>
    <w:lvl w:ilvl="5" w:tplc="95BE0998">
      <w:numFmt w:val="decimal"/>
      <w:lvlText w:val=""/>
      <w:lvlJc w:val="left"/>
    </w:lvl>
    <w:lvl w:ilvl="6" w:tplc="7A4AD350">
      <w:numFmt w:val="decimal"/>
      <w:lvlText w:val=""/>
      <w:lvlJc w:val="left"/>
    </w:lvl>
    <w:lvl w:ilvl="7" w:tplc="62BA1540">
      <w:numFmt w:val="decimal"/>
      <w:lvlText w:val=""/>
      <w:lvlJc w:val="left"/>
    </w:lvl>
    <w:lvl w:ilvl="8" w:tplc="BF40AF12">
      <w:numFmt w:val="decimal"/>
      <w:lvlText w:val=""/>
      <w:lvlJc w:val="left"/>
    </w:lvl>
  </w:abstractNum>
  <w:abstractNum w:abstractNumId="117">
    <w:nsid w:val="00005A70"/>
    <w:multiLevelType w:val="hybridMultilevel"/>
    <w:tmpl w:val="2A3E1822"/>
    <w:lvl w:ilvl="0" w:tplc="309E9834">
      <w:start w:val="1"/>
      <w:numFmt w:val="decimal"/>
      <w:lvlText w:val="%1."/>
      <w:lvlJc w:val="left"/>
    </w:lvl>
    <w:lvl w:ilvl="1" w:tplc="72301860">
      <w:start w:val="1"/>
      <w:numFmt w:val="bullet"/>
      <w:lvlText w:val="\endash "/>
      <w:lvlJc w:val="left"/>
    </w:lvl>
    <w:lvl w:ilvl="2" w:tplc="8182C1D8">
      <w:numFmt w:val="decimal"/>
      <w:lvlText w:val=""/>
      <w:lvlJc w:val="left"/>
    </w:lvl>
    <w:lvl w:ilvl="3" w:tplc="FA24CE62">
      <w:numFmt w:val="decimal"/>
      <w:lvlText w:val=""/>
      <w:lvlJc w:val="left"/>
    </w:lvl>
    <w:lvl w:ilvl="4" w:tplc="444EE3CE">
      <w:numFmt w:val="decimal"/>
      <w:lvlText w:val=""/>
      <w:lvlJc w:val="left"/>
    </w:lvl>
    <w:lvl w:ilvl="5" w:tplc="0D26B4C8">
      <w:numFmt w:val="decimal"/>
      <w:lvlText w:val=""/>
      <w:lvlJc w:val="left"/>
    </w:lvl>
    <w:lvl w:ilvl="6" w:tplc="006C75BC">
      <w:numFmt w:val="decimal"/>
      <w:lvlText w:val=""/>
      <w:lvlJc w:val="left"/>
    </w:lvl>
    <w:lvl w:ilvl="7" w:tplc="35B008B6">
      <w:numFmt w:val="decimal"/>
      <w:lvlText w:val=""/>
      <w:lvlJc w:val="left"/>
    </w:lvl>
    <w:lvl w:ilvl="8" w:tplc="B24E01D2">
      <w:numFmt w:val="decimal"/>
      <w:lvlText w:val=""/>
      <w:lvlJc w:val="left"/>
    </w:lvl>
  </w:abstractNum>
  <w:abstractNum w:abstractNumId="118">
    <w:nsid w:val="00005A9C"/>
    <w:multiLevelType w:val="hybridMultilevel"/>
    <w:tmpl w:val="84A67342"/>
    <w:lvl w:ilvl="0" w:tplc="3D008288">
      <w:start w:val="1"/>
      <w:numFmt w:val="decimal"/>
      <w:lvlText w:val="%1."/>
      <w:lvlJc w:val="left"/>
    </w:lvl>
    <w:lvl w:ilvl="1" w:tplc="15026D22">
      <w:numFmt w:val="decimal"/>
      <w:lvlText w:val=""/>
      <w:lvlJc w:val="left"/>
    </w:lvl>
    <w:lvl w:ilvl="2" w:tplc="4686DC12">
      <w:numFmt w:val="decimal"/>
      <w:lvlText w:val=""/>
      <w:lvlJc w:val="left"/>
    </w:lvl>
    <w:lvl w:ilvl="3" w:tplc="5F42E3F0">
      <w:numFmt w:val="decimal"/>
      <w:lvlText w:val=""/>
      <w:lvlJc w:val="left"/>
    </w:lvl>
    <w:lvl w:ilvl="4" w:tplc="F58472BE">
      <w:numFmt w:val="decimal"/>
      <w:lvlText w:val=""/>
      <w:lvlJc w:val="left"/>
    </w:lvl>
    <w:lvl w:ilvl="5" w:tplc="62FA669E">
      <w:numFmt w:val="decimal"/>
      <w:lvlText w:val=""/>
      <w:lvlJc w:val="left"/>
    </w:lvl>
    <w:lvl w:ilvl="6" w:tplc="1CEE2B16">
      <w:numFmt w:val="decimal"/>
      <w:lvlText w:val=""/>
      <w:lvlJc w:val="left"/>
    </w:lvl>
    <w:lvl w:ilvl="7" w:tplc="3D58ACE2">
      <w:numFmt w:val="decimal"/>
      <w:lvlText w:val=""/>
      <w:lvlJc w:val="left"/>
    </w:lvl>
    <w:lvl w:ilvl="8" w:tplc="C9347D78">
      <w:numFmt w:val="decimal"/>
      <w:lvlText w:val=""/>
      <w:lvlJc w:val="left"/>
    </w:lvl>
  </w:abstractNum>
  <w:abstractNum w:abstractNumId="119">
    <w:nsid w:val="00005C5E"/>
    <w:multiLevelType w:val="hybridMultilevel"/>
    <w:tmpl w:val="11729018"/>
    <w:lvl w:ilvl="0" w:tplc="608A1722">
      <w:start w:val="2"/>
      <w:numFmt w:val="decimal"/>
      <w:lvlText w:val="%1."/>
      <w:lvlJc w:val="left"/>
    </w:lvl>
    <w:lvl w:ilvl="1" w:tplc="C07E3C3C">
      <w:numFmt w:val="decimal"/>
      <w:lvlText w:val=""/>
      <w:lvlJc w:val="left"/>
    </w:lvl>
    <w:lvl w:ilvl="2" w:tplc="3AF8A3EA">
      <w:numFmt w:val="decimal"/>
      <w:lvlText w:val=""/>
      <w:lvlJc w:val="left"/>
    </w:lvl>
    <w:lvl w:ilvl="3" w:tplc="E71CB470">
      <w:numFmt w:val="decimal"/>
      <w:lvlText w:val=""/>
      <w:lvlJc w:val="left"/>
    </w:lvl>
    <w:lvl w:ilvl="4" w:tplc="A9C09F38">
      <w:numFmt w:val="decimal"/>
      <w:lvlText w:val=""/>
      <w:lvlJc w:val="left"/>
    </w:lvl>
    <w:lvl w:ilvl="5" w:tplc="D0143B64">
      <w:numFmt w:val="decimal"/>
      <w:lvlText w:val=""/>
      <w:lvlJc w:val="left"/>
    </w:lvl>
    <w:lvl w:ilvl="6" w:tplc="D57A6246">
      <w:numFmt w:val="decimal"/>
      <w:lvlText w:val=""/>
      <w:lvlJc w:val="left"/>
    </w:lvl>
    <w:lvl w:ilvl="7" w:tplc="A10818F0">
      <w:numFmt w:val="decimal"/>
      <w:lvlText w:val=""/>
      <w:lvlJc w:val="left"/>
    </w:lvl>
    <w:lvl w:ilvl="8" w:tplc="2110DC66">
      <w:numFmt w:val="decimal"/>
      <w:lvlText w:val=""/>
      <w:lvlJc w:val="left"/>
    </w:lvl>
  </w:abstractNum>
  <w:abstractNum w:abstractNumId="120">
    <w:nsid w:val="00005CCD"/>
    <w:multiLevelType w:val="hybridMultilevel"/>
    <w:tmpl w:val="6AB41432"/>
    <w:lvl w:ilvl="0" w:tplc="0FDCD930">
      <w:start w:val="2"/>
      <w:numFmt w:val="decimal"/>
      <w:lvlText w:val="%1."/>
      <w:lvlJc w:val="left"/>
    </w:lvl>
    <w:lvl w:ilvl="1" w:tplc="C9F65BAE">
      <w:numFmt w:val="decimal"/>
      <w:lvlText w:val=""/>
      <w:lvlJc w:val="left"/>
    </w:lvl>
    <w:lvl w:ilvl="2" w:tplc="9C1EDBB8">
      <w:numFmt w:val="decimal"/>
      <w:lvlText w:val=""/>
      <w:lvlJc w:val="left"/>
    </w:lvl>
    <w:lvl w:ilvl="3" w:tplc="E3166FE0">
      <w:numFmt w:val="decimal"/>
      <w:lvlText w:val=""/>
      <w:lvlJc w:val="left"/>
    </w:lvl>
    <w:lvl w:ilvl="4" w:tplc="47B8E574">
      <w:numFmt w:val="decimal"/>
      <w:lvlText w:val=""/>
      <w:lvlJc w:val="left"/>
    </w:lvl>
    <w:lvl w:ilvl="5" w:tplc="3F6A105A">
      <w:numFmt w:val="decimal"/>
      <w:lvlText w:val=""/>
      <w:lvlJc w:val="left"/>
    </w:lvl>
    <w:lvl w:ilvl="6" w:tplc="A87C4606">
      <w:numFmt w:val="decimal"/>
      <w:lvlText w:val=""/>
      <w:lvlJc w:val="left"/>
    </w:lvl>
    <w:lvl w:ilvl="7" w:tplc="C02610B2">
      <w:numFmt w:val="decimal"/>
      <w:lvlText w:val=""/>
      <w:lvlJc w:val="left"/>
    </w:lvl>
    <w:lvl w:ilvl="8" w:tplc="BDB8D8D4">
      <w:numFmt w:val="decimal"/>
      <w:lvlText w:val=""/>
      <w:lvlJc w:val="left"/>
    </w:lvl>
  </w:abstractNum>
  <w:abstractNum w:abstractNumId="121">
    <w:nsid w:val="00005D24"/>
    <w:multiLevelType w:val="hybridMultilevel"/>
    <w:tmpl w:val="7CB83A68"/>
    <w:lvl w:ilvl="0" w:tplc="F83CC06A">
      <w:start w:val="1"/>
      <w:numFmt w:val="bullet"/>
      <w:lvlText w:val="У"/>
      <w:lvlJc w:val="left"/>
    </w:lvl>
    <w:lvl w:ilvl="1" w:tplc="18A255D8">
      <w:start w:val="1"/>
      <w:numFmt w:val="bullet"/>
      <w:lvlText w:val="\endash "/>
      <w:lvlJc w:val="left"/>
    </w:lvl>
    <w:lvl w:ilvl="2" w:tplc="A2EE095C">
      <w:numFmt w:val="decimal"/>
      <w:lvlText w:val=""/>
      <w:lvlJc w:val="left"/>
    </w:lvl>
    <w:lvl w:ilvl="3" w:tplc="7B1AFA34">
      <w:numFmt w:val="decimal"/>
      <w:lvlText w:val=""/>
      <w:lvlJc w:val="left"/>
    </w:lvl>
    <w:lvl w:ilvl="4" w:tplc="451A6DB6">
      <w:numFmt w:val="decimal"/>
      <w:lvlText w:val=""/>
      <w:lvlJc w:val="left"/>
    </w:lvl>
    <w:lvl w:ilvl="5" w:tplc="4F7E0654">
      <w:numFmt w:val="decimal"/>
      <w:lvlText w:val=""/>
      <w:lvlJc w:val="left"/>
    </w:lvl>
    <w:lvl w:ilvl="6" w:tplc="306CEE80">
      <w:numFmt w:val="decimal"/>
      <w:lvlText w:val=""/>
      <w:lvlJc w:val="left"/>
    </w:lvl>
    <w:lvl w:ilvl="7" w:tplc="4D0EA404">
      <w:numFmt w:val="decimal"/>
      <w:lvlText w:val=""/>
      <w:lvlJc w:val="left"/>
    </w:lvl>
    <w:lvl w:ilvl="8" w:tplc="D4041F0A">
      <w:numFmt w:val="decimal"/>
      <w:lvlText w:val=""/>
      <w:lvlJc w:val="left"/>
    </w:lvl>
  </w:abstractNum>
  <w:abstractNum w:abstractNumId="122">
    <w:nsid w:val="00005D2B"/>
    <w:multiLevelType w:val="hybridMultilevel"/>
    <w:tmpl w:val="602E6146"/>
    <w:lvl w:ilvl="0" w:tplc="1E68F718">
      <w:start w:val="1"/>
      <w:numFmt w:val="bullet"/>
      <w:lvlText w:val="В"/>
      <w:lvlJc w:val="left"/>
    </w:lvl>
    <w:lvl w:ilvl="1" w:tplc="F42CC89C">
      <w:numFmt w:val="decimal"/>
      <w:lvlText w:val=""/>
      <w:lvlJc w:val="left"/>
    </w:lvl>
    <w:lvl w:ilvl="2" w:tplc="7D8257FC">
      <w:numFmt w:val="decimal"/>
      <w:lvlText w:val=""/>
      <w:lvlJc w:val="left"/>
    </w:lvl>
    <w:lvl w:ilvl="3" w:tplc="E0165412">
      <w:numFmt w:val="decimal"/>
      <w:lvlText w:val=""/>
      <w:lvlJc w:val="left"/>
    </w:lvl>
    <w:lvl w:ilvl="4" w:tplc="C01C79EE">
      <w:numFmt w:val="decimal"/>
      <w:lvlText w:val=""/>
      <w:lvlJc w:val="left"/>
    </w:lvl>
    <w:lvl w:ilvl="5" w:tplc="34D677E8">
      <w:numFmt w:val="decimal"/>
      <w:lvlText w:val=""/>
      <w:lvlJc w:val="left"/>
    </w:lvl>
    <w:lvl w:ilvl="6" w:tplc="8CC01002">
      <w:numFmt w:val="decimal"/>
      <w:lvlText w:val=""/>
      <w:lvlJc w:val="left"/>
    </w:lvl>
    <w:lvl w:ilvl="7" w:tplc="A2E84614">
      <w:numFmt w:val="decimal"/>
      <w:lvlText w:val=""/>
      <w:lvlJc w:val="left"/>
    </w:lvl>
    <w:lvl w:ilvl="8" w:tplc="E4D0B0D8">
      <w:numFmt w:val="decimal"/>
      <w:lvlText w:val=""/>
      <w:lvlJc w:val="left"/>
    </w:lvl>
  </w:abstractNum>
  <w:abstractNum w:abstractNumId="123">
    <w:nsid w:val="00005E76"/>
    <w:multiLevelType w:val="hybridMultilevel"/>
    <w:tmpl w:val="E5AEF13E"/>
    <w:lvl w:ilvl="0" w:tplc="84ECB74A">
      <w:start w:val="1"/>
      <w:numFmt w:val="bullet"/>
      <w:lvlText w:val="е"/>
      <w:lvlJc w:val="left"/>
    </w:lvl>
    <w:lvl w:ilvl="1" w:tplc="08FAA4AA">
      <w:numFmt w:val="decimal"/>
      <w:lvlText w:val=""/>
      <w:lvlJc w:val="left"/>
    </w:lvl>
    <w:lvl w:ilvl="2" w:tplc="969A3138">
      <w:numFmt w:val="decimal"/>
      <w:lvlText w:val=""/>
      <w:lvlJc w:val="left"/>
    </w:lvl>
    <w:lvl w:ilvl="3" w:tplc="82B84804">
      <w:numFmt w:val="decimal"/>
      <w:lvlText w:val=""/>
      <w:lvlJc w:val="left"/>
    </w:lvl>
    <w:lvl w:ilvl="4" w:tplc="1CB8084C">
      <w:numFmt w:val="decimal"/>
      <w:lvlText w:val=""/>
      <w:lvlJc w:val="left"/>
    </w:lvl>
    <w:lvl w:ilvl="5" w:tplc="94560F7A">
      <w:numFmt w:val="decimal"/>
      <w:lvlText w:val=""/>
      <w:lvlJc w:val="left"/>
    </w:lvl>
    <w:lvl w:ilvl="6" w:tplc="F81CE032">
      <w:numFmt w:val="decimal"/>
      <w:lvlText w:val=""/>
      <w:lvlJc w:val="left"/>
    </w:lvl>
    <w:lvl w:ilvl="7" w:tplc="6ACCA220">
      <w:numFmt w:val="decimal"/>
      <w:lvlText w:val=""/>
      <w:lvlJc w:val="left"/>
    </w:lvl>
    <w:lvl w:ilvl="8" w:tplc="3C7CE888">
      <w:numFmt w:val="decimal"/>
      <w:lvlText w:val=""/>
      <w:lvlJc w:val="left"/>
    </w:lvl>
  </w:abstractNum>
  <w:abstractNum w:abstractNumId="124">
    <w:nsid w:val="00005ED0"/>
    <w:multiLevelType w:val="hybridMultilevel"/>
    <w:tmpl w:val="F8C8C4F8"/>
    <w:lvl w:ilvl="0" w:tplc="FD449D4A">
      <w:start w:val="1"/>
      <w:numFmt w:val="bullet"/>
      <w:lvlText w:val="\endash "/>
      <w:lvlJc w:val="left"/>
    </w:lvl>
    <w:lvl w:ilvl="1" w:tplc="8C5AF5D6">
      <w:start w:val="1"/>
      <w:numFmt w:val="bullet"/>
      <w:lvlText w:val="В"/>
      <w:lvlJc w:val="left"/>
    </w:lvl>
    <w:lvl w:ilvl="2" w:tplc="C3169934">
      <w:numFmt w:val="decimal"/>
      <w:lvlText w:val=""/>
      <w:lvlJc w:val="left"/>
    </w:lvl>
    <w:lvl w:ilvl="3" w:tplc="D13A4838">
      <w:numFmt w:val="decimal"/>
      <w:lvlText w:val=""/>
      <w:lvlJc w:val="left"/>
    </w:lvl>
    <w:lvl w:ilvl="4" w:tplc="06043010">
      <w:numFmt w:val="decimal"/>
      <w:lvlText w:val=""/>
      <w:lvlJc w:val="left"/>
    </w:lvl>
    <w:lvl w:ilvl="5" w:tplc="2FD4341C">
      <w:numFmt w:val="decimal"/>
      <w:lvlText w:val=""/>
      <w:lvlJc w:val="left"/>
    </w:lvl>
    <w:lvl w:ilvl="6" w:tplc="6504DA00">
      <w:numFmt w:val="decimal"/>
      <w:lvlText w:val=""/>
      <w:lvlJc w:val="left"/>
    </w:lvl>
    <w:lvl w:ilvl="7" w:tplc="BE4AA990">
      <w:numFmt w:val="decimal"/>
      <w:lvlText w:val=""/>
      <w:lvlJc w:val="left"/>
    </w:lvl>
    <w:lvl w:ilvl="8" w:tplc="7AFCB98E">
      <w:numFmt w:val="decimal"/>
      <w:lvlText w:val=""/>
      <w:lvlJc w:val="left"/>
    </w:lvl>
  </w:abstractNum>
  <w:abstractNum w:abstractNumId="125">
    <w:nsid w:val="00005F34"/>
    <w:multiLevelType w:val="hybridMultilevel"/>
    <w:tmpl w:val="F8D6EF28"/>
    <w:lvl w:ilvl="0" w:tplc="5BF8D386">
      <w:start w:val="1"/>
      <w:numFmt w:val="bullet"/>
      <w:lvlText w:val="В"/>
      <w:lvlJc w:val="left"/>
    </w:lvl>
    <w:lvl w:ilvl="1" w:tplc="3D7AEE9E">
      <w:start w:val="1"/>
      <w:numFmt w:val="bullet"/>
      <w:lvlText w:val="\endash "/>
      <w:lvlJc w:val="left"/>
    </w:lvl>
    <w:lvl w:ilvl="2" w:tplc="DD42E1EC">
      <w:numFmt w:val="decimal"/>
      <w:lvlText w:val=""/>
      <w:lvlJc w:val="left"/>
    </w:lvl>
    <w:lvl w:ilvl="3" w:tplc="C1E87BD8">
      <w:numFmt w:val="decimal"/>
      <w:lvlText w:val=""/>
      <w:lvlJc w:val="left"/>
    </w:lvl>
    <w:lvl w:ilvl="4" w:tplc="920C47D0">
      <w:numFmt w:val="decimal"/>
      <w:lvlText w:val=""/>
      <w:lvlJc w:val="left"/>
    </w:lvl>
    <w:lvl w:ilvl="5" w:tplc="687A9D2C">
      <w:numFmt w:val="decimal"/>
      <w:lvlText w:val=""/>
      <w:lvlJc w:val="left"/>
    </w:lvl>
    <w:lvl w:ilvl="6" w:tplc="3C0E5F6C">
      <w:numFmt w:val="decimal"/>
      <w:lvlText w:val=""/>
      <w:lvlJc w:val="left"/>
    </w:lvl>
    <w:lvl w:ilvl="7" w:tplc="30663418">
      <w:numFmt w:val="decimal"/>
      <w:lvlText w:val=""/>
      <w:lvlJc w:val="left"/>
    </w:lvl>
    <w:lvl w:ilvl="8" w:tplc="F480780A">
      <w:numFmt w:val="decimal"/>
      <w:lvlText w:val=""/>
      <w:lvlJc w:val="left"/>
    </w:lvl>
  </w:abstractNum>
  <w:abstractNum w:abstractNumId="126">
    <w:nsid w:val="0000641B"/>
    <w:multiLevelType w:val="hybridMultilevel"/>
    <w:tmpl w:val="3D066182"/>
    <w:lvl w:ilvl="0" w:tplc="23B89DEA">
      <w:start w:val="1"/>
      <w:numFmt w:val="bullet"/>
      <w:lvlText w:val="‒"/>
      <w:lvlJc w:val="left"/>
    </w:lvl>
    <w:lvl w:ilvl="1" w:tplc="A5624BCE">
      <w:numFmt w:val="decimal"/>
      <w:lvlText w:val=""/>
      <w:lvlJc w:val="left"/>
    </w:lvl>
    <w:lvl w:ilvl="2" w:tplc="A9721010">
      <w:numFmt w:val="decimal"/>
      <w:lvlText w:val=""/>
      <w:lvlJc w:val="left"/>
    </w:lvl>
    <w:lvl w:ilvl="3" w:tplc="979E07EA">
      <w:numFmt w:val="decimal"/>
      <w:lvlText w:val=""/>
      <w:lvlJc w:val="left"/>
    </w:lvl>
    <w:lvl w:ilvl="4" w:tplc="01904398">
      <w:numFmt w:val="decimal"/>
      <w:lvlText w:val=""/>
      <w:lvlJc w:val="left"/>
    </w:lvl>
    <w:lvl w:ilvl="5" w:tplc="9A007ECE">
      <w:numFmt w:val="decimal"/>
      <w:lvlText w:val=""/>
      <w:lvlJc w:val="left"/>
    </w:lvl>
    <w:lvl w:ilvl="6" w:tplc="224ADE8C">
      <w:numFmt w:val="decimal"/>
      <w:lvlText w:val=""/>
      <w:lvlJc w:val="left"/>
    </w:lvl>
    <w:lvl w:ilvl="7" w:tplc="47F021EC">
      <w:numFmt w:val="decimal"/>
      <w:lvlText w:val=""/>
      <w:lvlJc w:val="left"/>
    </w:lvl>
    <w:lvl w:ilvl="8" w:tplc="B20C2258">
      <w:numFmt w:val="decimal"/>
      <w:lvlText w:val=""/>
      <w:lvlJc w:val="left"/>
    </w:lvl>
  </w:abstractNum>
  <w:abstractNum w:abstractNumId="127">
    <w:nsid w:val="00006479"/>
    <w:multiLevelType w:val="hybridMultilevel"/>
    <w:tmpl w:val="BEECF3EE"/>
    <w:lvl w:ilvl="0" w:tplc="86ACE798">
      <w:start w:val="1"/>
      <w:numFmt w:val="bullet"/>
      <w:lvlText w:val="В"/>
      <w:lvlJc w:val="left"/>
    </w:lvl>
    <w:lvl w:ilvl="1" w:tplc="3CA26914">
      <w:numFmt w:val="decimal"/>
      <w:lvlText w:val=""/>
      <w:lvlJc w:val="left"/>
    </w:lvl>
    <w:lvl w:ilvl="2" w:tplc="866C52F0">
      <w:numFmt w:val="decimal"/>
      <w:lvlText w:val=""/>
      <w:lvlJc w:val="left"/>
    </w:lvl>
    <w:lvl w:ilvl="3" w:tplc="1778CAE8">
      <w:numFmt w:val="decimal"/>
      <w:lvlText w:val=""/>
      <w:lvlJc w:val="left"/>
    </w:lvl>
    <w:lvl w:ilvl="4" w:tplc="DFD6C222">
      <w:numFmt w:val="decimal"/>
      <w:lvlText w:val=""/>
      <w:lvlJc w:val="left"/>
    </w:lvl>
    <w:lvl w:ilvl="5" w:tplc="11E266B2">
      <w:numFmt w:val="decimal"/>
      <w:lvlText w:val=""/>
      <w:lvlJc w:val="left"/>
    </w:lvl>
    <w:lvl w:ilvl="6" w:tplc="5B5A1178">
      <w:numFmt w:val="decimal"/>
      <w:lvlText w:val=""/>
      <w:lvlJc w:val="left"/>
    </w:lvl>
    <w:lvl w:ilvl="7" w:tplc="B082D6CE">
      <w:numFmt w:val="decimal"/>
      <w:lvlText w:val=""/>
      <w:lvlJc w:val="left"/>
    </w:lvl>
    <w:lvl w:ilvl="8" w:tplc="48D6B4B4">
      <w:numFmt w:val="decimal"/>
      <w:lvlText w:val=""/>
      <w:lvlJc w:val="left"/>
    </w:lvl>
  </w:abstractNum>
  <w:abstractNum w:abstractNumId="128">
    <w:nsid w:val="00006486"/>
    <w:multiLevelType w:val="hybridMultilevel"/>
    <w:tmpl w:val="C19041FC"/>
    <w:lvl w:ilvl="0" w:tplc="B2143822">
      <w:start w:val="3"/>
      <w:numFmt w:val="decimal"/>
      <w:lvlText w:val="%1)"/>
      <w:lvlJc w:val="left"/>
    </w:lvl>
    <w:lvl w:ilvl="1" w:tplc="C4DCD88C">
      <w:numFmt w:val="decimal"/>
      <w:lvlText w:val=""/>
      <w:lvlJc w:val="left"/>
    </w:lvl>
    <w:lvl w:ilvl="2" w:tplc="EBEAFED8">
      <w:numFmt w:val="decimal"/>
      <w:lvlText w:val=""/>
      <w:lvlJc w:val="left"/>
    </w:lvl>
    <w:lvl w:ilvl="3" w:tplc="2DF8E9B0">
      <w:numFmt w:val="decimal"/>
      <w:lvlText w:val=""/>
      <w:lvlJc w:val="left"/>
    </w:lvl>
    <w:lvl w:ilvl="4" w:tplc="C2FE110C">
      <w:numFmt w:val="decimal"/>
      <w:lvlText w:val=""/>
      <w:lvlJc w:val="left"/>
    </w:lvl>
    <w:lvl w:ilvl="5" w:tplc="4E58F8B4">
      <w:numFmt w:val="decimal"/>
      <w:lvlText w:val=""/>
      <w:lvlJc w:val="left"/>
    </w:lvl>
    <w:lvl w:ilvl="6" w:tplc="BBAADC36">
      <w:numFmt w:val="decimal"/>
      <w:lvlText w:val=""/>
      <w:lvlJc w:val="left"/>
    </w:lvl>
    <w:lvl w:ilvl="7" w:tplc="B12EE904">
      <w:numFmt w:val="decimal"/>
      <w:lvlText w:val=""/>
      <w:lvlJc w:val="left"/>
    </w:lvl>
    <w:lvl w:ilvl="8" w:tplc="CBD09E6C">
      <w:numFmt w:val="decimal"/>
      <w:lvlText w:val=""/>
      <w:lvlJc w:val="left"/>
    </w:lvl>
  </w:abstractNum>
  <w:abstractNum w:abstractNumId="129">
    <w:nsid w:val="000064A0"/>
    <w:multiLevelType w:val="hybridMultilevel"/>
    <w:tmpl w:val="82465692"/>
    <w:lvl w:ilvl="0" w:tplc="A398A4C6">
      <w:start w:val="1"/>
      <w:numFmt w:val="bullet"/>
      <w:lvlText w:val="В"/>
      <w:lvlJc w:val="left"/>
    </w:lvl>
    <w:lvl w:ilvl="1" w:tplc="E084DA02">
      <w:numFmt w:val="decimal"/>
      <w:lvlText w:val=""/>
      <w:lvlJc w:val="left"/>
    </w:lvl>
    <w:lvl w:ilvl="2" w:tplc="022EF02A">
      <w:numFmt w:val="decimal"/>
      <w:lvlText w:val=""/>
      <w:lvlJc w:val="left"/>
    </w:lvl>
    <w:lvl w:ilvl="3" w:tplc="4482B92E">
      <w:numFmt w:val="decimal"/>
      <w:lvlText w:val=""/>
      <w:lvlJc w:val="left"/>
    </w:lvl>
    <w:lvl w:ilvl="4" w:tplc="8B40A5F4">
      <w:numFmt w:val="decimal"/>
      <w:lvlText w:val=""/>
      <w:lvlJc w:val="left"/>
    </w:lvl>
    <w:lvl w:ilvl="5" w:tplc="F8EE6844">
      <w:numFmt w:val="decimal"/>
      <w:lvlText w:val=""/>
      <w:lvlJc w:val="left"/>
    </w:lvl>
    <w:lvl w:ilvl="6" w:tplc="69E25FCC">
      <w:numFmt w:val="decimal"/>
      <w:lvlText w:val=""/>
      <w:lvlJc w:val="left"/>
    </w:lvl>
    <w:lvl w:ilvl="7" w:tplc="86202276">
      <w:numFmt w:val="decimal"/>
      <w:lvlText w:val=""/>
      <w:lvlJc w:val="left"/>
    </w:lvl>
    <w:lvl w:ilvl="8" w:tplc="8F9A999E">
      <w:numFmt w:val="decimal"/>
      <w:lvlText w:val=""/>
      <w:lvlJc w:val="left"/>
    </w:lvl>
  </w:abstractNum>
  <w:abstractNum w:abstractNumId="130">
    <w:nsid w:val="000064E0"/>
    <w:multiLevelType w:val="hybridMultilevel"/>
    <w:tmpl w:val="B3C0799A"/>
    <w:lvl w:ilvl="0" w:tplc="7E60B9D6">
      <w:start w:val="1"/>
      <w:numFmt w:val="decimal"/>
      <w:lvlText w:val="%1."/>
      <w:lvlJc w:val="left"/>
    </w:lvl>
    <w:lvl w:ilvl="1" w:tplc="C1F2125C">
      <w:start w:val="1"/>
      <w:numFmt w:val="bullet"/>
      <w:lvlText w:val="\endash "/>
      <w:lvlJc w:val="left"/>
    </w:lvl>
    <w:lvl w:ilvl="2" w:tplc="A8F0A9AA">
      <w:numFmt w:val="decimal"/>
      <w:lvlText w:val=""/>
      <w:lvlJc w:val="left"/>
    </w:lvl>
    <w:lvl w:ilvl="3" w:tplc="894A5A48">
      <w:numFmt w:val="decimal"/>
      <w:lvlText w:val=""/>
      <w:lvlJc w:val="left"/>
    </w:lvl>
    <w:lvl w:ilvl="4" w:tplc="FD4C044A">
      <w:numFmt w:val="decimal"/>
      <w:lvlText w:val=""/>
      <w:lvlJc w:val="left"/>
    </w:lvl>
    <w:lvl w:ilvl="5" w:tplc="FB801EB2">
      <w:numFmt w:val="decimal"/>
      <w:lvlText w:val=""/>
      <w:lvlJc w:val="left"/>
    </w:lvl>
    <w:lvl w:ilvl="6" w:tplc="0486DAA2">
      <w:numFmt w:val="decimal"/>
      <w:lvlText w:val=""/>
      <w:lvlJc w:val="left"/>
    </w:lvl>
    <w:lvl w:ilvl="7" w:tplc="0332EB70">
      <w:numFmt w:val="decimal"/>
      <w:lvlText w:val=""/>
      <w:lvlJc w:val="left"/>
    </w:lvl>
    <w:lvl w:ilvl="8" w:tplc="D6564A98">
      <w:numFmt w:val="decimal"/>
      <w:lvlText w:val=""/>
      <w:lvlJc w:val="left"/>
    </w:lvl>
  </w:abstractNum>
  <w:abstractNum w:abstractNumId="131">
    <w:nsid w:val="00006512"/>
    <w:multiLevelType w:val="hybridMultilevel"/>
    <w:tmpl w:val="6B08A766"/>
    <w:lvl w:ilvl="0" w:tplc="93F47702">
      <w:start w:val="1"/>
      <w:numFmt w:val="bullet"/>
      <w:lvlText w:val="В"/>
      <w:lvlJc w:val="left"/>
    </w:lvl>
    <w:lvl w:ilvl="1" w:tplc="FA2059C6">
      <w:start w:val="1"/>
      <w:numFmt w:val="bullet"/>
      <w:lvlText w:val="\endash "/>
      <w:lvlJc w:val="left"/>
    </w:lvl>
    <w:lvl w:ilvl="2" w:tplc="53125AD2">
      <w:numFmt w:val="decimal"/>
      <w:lvlText w:val=""/>
      <w:lvlJc w:val="left"/>
    </w:lvl>
    <w:lvl w:ilvl="3" w:tplc="9FA29170">
      <w:numFmt w:val="decimal"/>
      <w:lvlText w:val=""/>
      <w:lvlJc w:val="left"/>
    </w:lvl>
    <w:lvl w:ilvl="4" w:tplc="00005990">
      <w:numFmt w:val="decimal"/>
      <w:lvlText w:val=""/>
      <w:lvlJc w:val="left"/>
    </w:lvl>
    <w:lvl w:ilvl="5" w:tplc="8408914C">
      <w:numFmt w:val="decimal"/>
      <w:lvlText w:val=""/>
      <w:lvlJc w:val="left"/>
    </w:lvl>
    <w:lvl w:ilvl="6" w:tplc="9EAEF60E">
      <w:numFmt w:val="decimal"/>
      <w:lvlText w:val=""/>
      <w:lvlJc w:val="left"/>
    </w:lvl>
    <w:lvl w:ilvl="7" w:tplc="385C8EB8">
      <w:numFmt w:val="decimal"/>
      <w:lvlText w:val=""/>
      <w:lvlJc w:val="left"/>
    </w:lvl>
    <w:lvl w:ilvl="8" w:tplc="97C850E6">
      <w:numFmt w:val="decimal"/>
      <w:lvlText w:val=""/>
      <w:lvlJc w:val="left"/>
    </w:lvl>
  </w:abstractNum>
  <w:abstractNum w:abstractNumId="132">
    <w:nsid w:val="0000658C"/>
    <w:multiLevelType w:val="hybridMultilevel"/>
    <w:tmpl w:val="9836F4EE"/>
    <w:lvl w:ilvl="0" w:tplc="F370B50C">
      <w:start w:val="1"/>
      <w:numFmt w:val="bullet"/>
      <w:lvlText w:val="и"/>
      <w:lvlJc w:val="left"/>
    </w:lvl>
    <w:lvl w:ilvl="1" w:tplc="FFA894CC">
      <w:numFmt w:val="decimal"/>
      <w:lvlText w:val=""/>
      <w:lvlJc w:val="left"/>
    </w:lvl>
    <w:lvl w:ilvl="2" w:tplc="BAFA7B36">
      <w:numFmt w:val="decimal"/>
      <w:lvlText w:val=""/>
      <w:lvlJc w:val="left"/>
    </w:lvl>
    <w:lvl w:ilvl="3" w:tplc="457E5682">
      <w:numFmt w:val="decimal"/>
      <w:lvlText w:val=""/>
      <w:lvlJc w:val="left"/>
    </w:lvl>
    <w:lvl w:ilvl="4" w:tplc="4A9CBD7C">
      <w:numFmt w:val="decimal"/>
      <w:lvlText w:val=""/>
      <w:lvlJc w:val="left"/>
    </w:lvl>
    <w:lvl w:ilvl="5" w:tplc="EA1E26A4">
      <w:numFmt w:val="decimal"/>
      <w:lvlText w:val=""/>
      <w:lvlJc w:val="left"/>
    </w:lvl>
    <w:lvl w:ilvl="6" w:tplc="B0646BFC">
      <w:numFmt w:val="decimal"/>
      <w:lvlText w:val=""/>
      <w:lvlJc w:val="left"/>
    </w:lvl>
    <w:lvl w:ilvl="7" w:tplc="2FB804DA">
      <w:numFmt w:val="decimal"/>
      <w:lvlText w:val=""/>
      <w:lvlJc w:val="left"/>
    </w:lvl>
    <w:lvl w:ilvl="8" w:tplc="8CE6D0A8">
      <w:numFmt w:val="decimal"/>
      <w:lvlText w:val=""/>
      <w:lvlJc w:val="left"/>
    </w:lvl>
  </w:abstractNum>
  <w:abstractNum w:abstractNumId="133">
    <w:nsid w:val="0000662A"/>
    <w:multiLevelType w:val="hybridMultilevel"/>
    <w:tmpl w:val="C7A82FDC"/>
    <w:lvl w:ilvl="0" w:tplc="9B0A7C74">
      <w:start w:val="1"/>
      <w:numFmt w:val="bullet"/>
      <w:lvlText w:val="В"/>
      <w:lvlJc w:val="left"/>
    </w:lvl>
    <w:lvl w:ilvl="1" w:tplc="0444E844">
      <w:numFmt w:val="decimal"/>
      <w:lvlText w:val=""/>
      <w:lvlJc w:val="left"/>
    </w:lvl>
    <w:lvl w:ilvl="2" w:tplc="03506C72">
      <w:numFmt w:val="decimal"/>
      <w:lvlText w:val=""/>
      <w:lvlJc w:val="left"/>
    </w:lvl>
    <w:lvl w:ilvl="3" w:tplc="B4CA2698">
      <w:numFmt w:val="decimal"/>
      <w:lvlText w:val=""/>
      <w:lvlJc w:val="left"/>
    </w:lvl>
    <w:lvl w:ilvl="4" w:tplc="F4C00350">
      <w:numFmt w:val="decimal"/>
      <w:lvlText w:val=""/>
      <w:lvlJc w:val="left"/>
    </w:lvl>
    <w:lvl w:ilvl="5" w:tplc="57608416">
      <w:numFmt w:val="decimal"/>
      <w:lvlText w:val=""/>
      <w:lvlJc w:val="left"/>
    </w:lvl>
    <w:lvl w:ilvl="6" w:tplc="A828A068">
      <w:numFmt w:val="decimal"/>
      <w:lvlText w:val=""/>
      <w:lvlJc w:val="left"/>
    </w:lvl>
    <w:lvl w:ilvl="7" w:tplc="25A6D448">
      <w:numFmt w:val="decimal"/>
      <w:lvlText w:val=""/>
      <w:lvlJc w:val="left"/>
    </w:lvl>
    <w:lvl w:ilvl="8" w:tplc="6DACC182">
      <w:numFmt w:val="decimal"/>
      <w:lvlText w:val=""/>
      <w:lvlJc w:val="left"/>
    </w:lvl>
  </w:abstractNum>
  <w:abstractNum w:abstractNumId="134">
    <w:nsid w:val="000066B4"/>
    <w:multiLevelType w:val="hybridMultilevel"/>
    <w:tmpl w:val="F03482F8"/>
    <w:lvl w:ilvl="0" w:tplc="0DFCDA18">
      <w:start w:val="1"/>
      <w:numFmt w:val="bullet"/>
      <w:lvlText w:val="ее"/>
      <w:lvlJc w:val="left"/>
    </w:lvl>
    <w:lvl w:ilvl="1" w:tplc="60A05F6A">
      <w:start w:val="1"/>
      <w:numFmt w:val="bullet"/>
      <w:lvlText w:val="В"/>
      <w:lvlJc w:val="left"/>
    </w:lvl>
    <w:lvl w:ilvl="2" w:tplc="F7C031B6">
      <w:numFmt w:val="decimal"/>
      <w:lvlText w:val=""/>
      <w:lvlJc w:val="left"/>
    </w:lvl>
    <w:lvl w:ilvl="3" w:tplc="894C920E">
      <w:numFmt w:val="decimal"/>
      <w:lvlText w:val=""/>
      <w:lvlJc w:val="left"/>
    </w:lvl>
    <w:lvl w:ilvl="4" w:tplc="99F28524">
      <w:numFmt w:val="decimal"/>
      <w:lvlText w:val=""/>
      <w:lvlJc w:val="left"/>
    </w:lvl>
    <w:lvl w:ilvl="5" w:tplc="338E1E3C">
      <w:numFmt w:val="decimal"/>
      <w:lvlText w:val=""/>
      <w:lvlJc w:val="left"/>
    </w:lvl>
    <w:lvl w:ilvl="6" w:tplc="5AB6900A">
      <w:numFmt w:val="decimal"/>
      <w:lvlText w:val=""/>
      <w:lvlJc w:val="left"/>
    </w:lvl>
    <w:lvl w:ilvl="7" w:tplc="4380017E">
      <w:numFmt w:val="decimal"/>
      <w:lvlText w:val=""/>
      <w:lvlJc w:val="left"/>
    </w:lvl>
    <w:lvl w:ilvl="8" w:tplc="8D8CB134">
      <w:numFmt w:val="decimal"/>
      <w:lvlText w:val=""/>
      <w:lvlJc w:val="left"/>
    </w:lvl>
  </w:abstractNum>
  <w:abstractNum w:abstractNumId="135">
    <w:nsid w:val="000066BE"/>
    <w:multiLevelType w:val="hybridMultilevel"/>
    <w:tmpl w:val="674C3A92"/>
    <w:lvl w:ilvl="0" w:tplc="55702AF0">
      <w:start w:val="1"/>
      <w:numFmt w:val="bullet"/>
      <w:lvlText w:val="С"/>
      <w:lvlJc w:val="left"/>
    </w:lvl>
    <w:lvl w:ilvl="1" w:tplc="BE36CF7E">
      <w:numFmt w:val="decimal"/>
      <w:lvlText w:val=""/>
      <w:lvlJc w:val="left"/>
    </w:lvl>
    <w:lvl w:ilvl="2" w:tplc="9D400B5C">
      <w:numFmt w:val="decimal"/>
      <w:lvlText w:val=""/>
      <w:lvlJc w:val="left"/>
    </w:lvl>
    <w:lvl w:ilvl="3" w:tplc="26DC1EB8">
      <w:numFmt w:val="decimal"/>
      <w:lvlText w:val=""/>
      <w:lvlJc w:val="left"/>
    </w:lvl>
    <w:lvl w:ilvl="4" w:tplc="C38A250C">
      <w:numFmt w:val="decimal"/>
      <w:lvlText w:val=""/>
      <w:lvlJc w:val="left"/>
    </w:lvl>
    <w:lvl w:ilvl="5" w:tplc="C0DAF6EE">
      <w:numFmt w:val="decimal"/>
      <w:lvlText w:val=""/>
      <w:lvlJc w:val="left"/>
    </w:lvl>
    <w:lvl w:ilvl="6" w:tplc="9CAE2DC6">
      <w:numFmt w:val="decimal"/>
      <w:lvlText w:val=""/>
      <w:lvlJc w:val="left"/>
    </w:lvl>
    <w:lvl w:ilvl="7" w:tplc="50508598">
      <w:numFmt w:val="decimal"/>
      <w:lvlText w:val=""/>
      <w:lvlJc w:val="left"/>
    </w:lvl>
    <w:lvl w:ilvl="8" w:tplc="7ED2A4FE">
      <w:numFmt w:val="decimal"/>
      <w:lvlText w:val=""/>
      <w:lvlJc w:val="left"/>
    </w:lvl>
  </w:abstractNum>
  <w:abstractNum w:abstractNumId="136">
    <w:nsid w:val="00006747"/>
    <w:multiLevelType w:val="hybridMultilevel"/>
    <w:tmpl w:val="9FD89802"/>
    <w:lvl w:ilvl="0" w:tplc="1D6E7EFA">
      <w:start w:val="1"/>
      <w:numFmt w:val="bullet"/>
      <w:lvlText w:val="В"/>
      <w:lvlJc w:val="left"/>
    </w:lvl>
    <w:lvl w:ilvl="1" w:tplc="E01894D2">
      <w:numFmt w:val="decimal"/>
      <w:lvlText w:val=""/>
      <w:lvlJc w:val="left"/>
    </w:lvl>
    <w:lvl w:ilvl="2" w:tplc="C970551C">
      <w:numFmt w:val="decimal"/>
      <w:lvlText w:val=""/>
      <w:lvlJc w:val="left"/>
    </w:lvl>
    <w:lvl w:ilvl="3" w:tplc="A8AE8780">
      <w:numFmt w:val="decimal"/>
      <w:lvlText w:val=""/>
      <w:lvlJc w:val="left"/>
    </w:lvl>
    <w:lvl w:ilvl="4" w:tplc="AC20FA36">
      <w:numFmt w:val="decimal"/>
      <w:lvlText w:val=""/>
      <w:lvlJc w:val="left"/>
    </w:lvl>
    <w:lvl w:ilvl="5" w:tplc="94D8861C">
      <w:numFmt w:val="decimal"/>
      <w:lvlText w:val=""/>
      <w:lvlJc w:val="left"/>
    </w:lvl>
    <w:lvl w:ilvl="6" w:tplc="73A03F0A">
      <w:numFmt w:val="decimal"/>
      <w:lvlText w:val=""/>
      <w:lvlJc w:val="left"/>
    </w:lvl>
    <w:lvl w:ilvl="7" w:tplc="E1F06658">
      <w:numFmt w:val="decimal"/>
      <w:lvlText w:val=""/>
      <w:lvlJc w:val="left"/>
    </w:lvl>
    <w:lvl w:ilvl="8" w:tplc="B6E4BACA">
      <w:numFmt w:val="decimal"/>
      <w:lvlText w:val=""/>
      <w:lvlJc w:val="left"/>
    </w:lvl>
  </w:abstractNum>
  <w:abstractNum w:abstractNumId="137">
    <w:nsid w:val="0000676D"/>
    <w:multiLevelType w:val="hybridMultilevel"/>
    <w:tmpl w:val="1AA45076"/>
    <w:lvl w:ilvl="0" w:tplc="388EF7D0">
      <w:start w:val="1"/>
      <w:numFmt w:val="decimal"/>
      <w:lvlText w:val="%1"/>
      <w:lvlJc w:val="left"/>
    </w:lvl>
    <w:lvl w:ilvl="1" w:tplc="86E227EA">
      <w:numFmt w:val="decimal"/>
      <w:lvlText w:val=""/>
      <w:lvlJc w:val="left"/>
    </w:lvl>
    <w:lvl w:ilvl="2" w:tplc="9DA417C4">
      <w:numFmt w:val="decimal"/>
      <w:lvlText w:val=""/>
      <w:lvlJc w:val="left"/>
    </w:lvl>
    <w:lvl w:ilvl="3" w:tplc="11E4BE50">
      <w:numFmt w:val="decimal"/>
      <w:lvlText w:val=""/>
      <w:lvlJc w:val="left"/>
    </w:lvl>
    <w:lvl w:ilvl="4" w:tplc="7A08E650">
      <w:numFmt w:val="decimal"/>
      <w:lvlText w:val=""/>
      <w:lvlJc w:val="left"/>
    </w:lvl>
    <w:lvl w:ilvl="5" w:tplc="4D226F82">
      <w:numFmt w:val="decimal"/>
      <w:lvlText w:val=""/>
      <w:lvlJc w:val="left"/>
    </w:lvl>
    <w:lvl w:ilvl="6" w:tplc="368E3316">
      <w:numFmt w:val="decimal"/>
      <w:lvlText w:val=""/>
      <w:lvlJc w:val="left"/>
    </w:lvl>
    <w:lvl w:ilvl="7" w:tplc="1F289ECC">
      <w:numFmt w:val="decimal"/>
      <w:lvlText w:val=""/>
      <w:lvlJc w:val="left"/>
    </w:lvl>
    <w:lvl w:ilvl="8" w:tplc="72F23C66">
      <w:numFmt w:val="decimal"/>
      <w:lvlText w:val=""/>
      <w:lvlJc w:val="left"/>
    </w:lvl>
  </w:abstractNum>
  <w:abstractNum w:abstractNumId="138">
    <w:nsid w:val="000067D0"/>
    <w:multiLevelType w:val="hybridMultilevel"/>
    <w:tmpl w:val="FAA2D716"/>
    <w:lvl w:ilvl="0" w:tplc="177EADA2">
      <w:start w:val="1"/>
      <w:numFmt w:val="bullet"/>
      <w:lvlText w:val="В"/>
      <w:lvlJc w:val="left"/>
    </w:lvl>
    <w:lvl w:ilvl="1" w:tplc="D26E76F2">
      <w:start w:val="1"/>
      <w:numFmt w:val="bullet"/>
      <w:lvlText w:val="В"/>
      <w:lvlJc w:val="left"/>
    </w:lvl>
    <w:lvl w:ilvl="2" w:tplc="B35090C0">
      <w:start w:val="1"/>
      <w:numFmt w:val="bullet"/>
      <w:lvlText w:val="В"/>
      <w:lvlJc w:val="left"/>
    </w:lvl>
    <w:lvl w:ilvl="3" w:tplc="9D124478">
      <w:numFmt w:val="decimal"/>
      <w:lvlText w:val=""/>
      <w:lvlJc w:val="left"/>
    </w:lvl>
    <w:lvl w:ilvl="4" w:tplc="067AB5DC">
      <w:numFmt w:val="decimal"/>
      <w:lvlText w:val=""/>
      <w:lvlJc w:val="left"/>
    </w:lvl>
    <w:lvl w:ilvl="5" w:tplc="3BACAF92">
      <w:numFmt w:val="decimal"/>
      <w:lvlText w:val=""/>
      <w:lvlJc w:val="left"/>
    </w:lvl>
    <w:lvl w:ilvl="6" w:tplc="FB5225D4">
      <w:numFmt w:val="decimal"/>
      <w:lvlText w:val=""/>
      <w:lvlJc w:val="left"/>
    </w:lvl>
    <w:lvl w:ilvl="7" w:tplc="9BACA130">
      <w:numFmt w:val="decimal"/>
      <w:lvlText w:val=""/>
      <w:lvlJc w:val="left"/>
    </w:lvl>
    <w:lvl w:ilvl="8" w:tplc="5BBA6408">
      <w:numFmt w:val="decimal"/>
      <w:lvlText w:val=""/>
      <w:lvlJc w:val="left"/>
    </w:lvl>
  </w:abstractNum>
  <w:abstractNum w:abstractNumId="139">
    <w:nsid w:val="000069D0"/>
    <w:multiLevelType w:val="hybridMultilevel"/>
    <w:tmpl w:val="58841BCA"/>
    <w:lvl w:ilvl="0" w:tplc="848C8E62">
      <w:start w:val="1"/>
      <w:numFmt w:val="bullet"/>
      <w:lvlText w:val="в"/>
      <w:lvlJc w:val="left"/>
    </w:lvl>
    <w:lvl w:ilvl="1" w:tplc="E6A6F136">
      <w:numFmt w:val="decimal"/>
      <w:lvlText w:val=""/>
      <w:lvlJc w:val="left"/>
    </w:lvl>
    <w:lvl w:ilvl="2" w:tplc="397A4E08">
      <w:numFmt w:val="decimal"/>
      <w:lvlText w:val=""/>
      <w:lvlJc w:val="left"/>
    </w:lvl>
    <w:lvl w:ilvl="3" w:tplc="DF045158">
      <w:numFmt w:val="decimal"/>
      <w:lvlText w:val=""/>
      <w:lvlJc w:val="left"/>
    </w:lvl>
    <w:lvl w:ilvl="4" w:tplc="F81AC1A0">
      <w:numFmt w:val="decimal"/>
      <w:lvlText w:val=""/>
      <w:lvlJc w:val="left"/>
    </w:lvl>
    <w:lvl w:ilvl="5" w:tplc="9604B8EA">
      <w:numFmt w:val="decimal"/>
      <w:lvlText w:val=""/>
      <w:lvlJc w:val="left"/>
    </w:lvl>
    <w:lvl w:ilvl="6" w:tplc="99CCC4CA">
      <w:numFmt w:val="decimal"/>
      <w:lvlText w:val=""/>
      <w:lvlJc w:val="left"/>
    </w:lvl>
    <w:lvl w:ilvl="7" w:tplc="22BCEE34">
      <w:numFmt w:val="decimal"/>
      <w:lvlText w:val=""/>
      <w:lvlJc w:val="left"/>
    </w:lvl>
    <w:lvl w:ilvl="8" w:tplc="F2762E1C">
      <w:numFmt w:val="decimal"/>
      <w:lvlText w:val=""/>
      <w:lvlJc w:val="left"/>
    </w:lvl>
  </w:abstractNum>
  <w:abstractNum w:abstractNumId="140">
    <w:nsid w:val="00006B28"/>
    <w:multiLevelType w:val="hybridMultilevel"/>
    <w:tmpl w:val="09C07348"/>
    <w:lvl w:ilvl="0" w:tplc="01E6308C">
      <w:start w:val="1"/>
      <w:numFmt w:val="decimal"/>
      <w:lvlText w:val="%1)"/>
      <w:lvlJc w:val="left"/>
    </w:lvl>
    <w:lvl w:ilvl="1" w:tplc="CC460DC4">
      <w:start w:val="1"/>
      <w:numFmt w:val="bullet"/>
      <w:lvlText w:val=""/>
      <w:lvlJc w:val="left"/>
    </w:lvl>
    <w:lvl w:ilvl="2" w:tplc="5EC669F0">
      <w:numFmt w:val="decimal"/>
      <w:lvlText w:val=""/>
      <w:lvlJc w:val="left"/>
    </w:lvl>
    <w:lvl w:ilvl="3" w:tplc="A9883446">
      <w:numFmt w:val="decimal"/>
      <w:lvlText w:val=""/>
      <w:lvlJc w:val="left"/>
    </w:lvl>
    <w:lvl w:ilvl="4" w:tplc="E7961ABC">
      <w:numFmt w:val="decimal"/>
      <w:lvlText w:val=""/>
      <w:lvlJc w:val="left"/>
    </w:lvl>
    <w:lvl w:ilvl="5" w:tplc="2912FC7A">
      <w:numFmt w:val="decimal"/>
      <w:lvlText w:val=""/>
      <w:lvlJc w:val="left"/>
    </w:lvl>
    <w:lvl w:ilvl="6" w:tplc="7B584388">
      <w:numFmt w:val="decimal"/>
      <w:lvlText w:val=""/>
      <w:lvlJc w:val="left"/>
    </w:lvl>
    <w:lvl w:ilvl="7" w:tplc="3DA67FB8">
      <w:numFmt w:val="decimal"/>
      <w:lvlText w:val=""/>
      <w:lvlJc w:val="left"/>
    </w:lvl>
    <w:lvl w:ilvl="8" w:tplc="357AFDF6">
      <w:numFmt w:val="decimal"/>
      <w:lvlText w:val=""/>
      <w:lvlJc w:val="left"/>
    </w:lvl>
  </w:abstractNum>
  <w:abstractNum w:abstractNumId="141">
    <w:nsid w:val="00006C6C"/>
    <w:multiLevelType w:val="hybridMultilevel"/>
    <w:tmpl w:val="7E32B6F6"/>
    <w:lvl w:ilvl="0" w:tplc="A440B96E">
      <w:start w:val="1"/>
      <w:numFmt w:val="bullet"/>
      <w:lvlText w:val="-"/>
      <w:lvlJc w:val="left"/>
    </w:lvl>
    <w:lvl w:ilvl="1" w:tplc="25127DD4">
      <w:numFmt w:val="decimal"/>
      <w:lvlText w:val=""/>
      <w:lvlJc w:val="left"/>
    </w:lvl>
    <w:lvl w:ilvl="2" w:tplc="A352173A">
      <w:numFmt w:val="decimal"/>
      <w:lvlText w:val=""/>
      <w:lvlJc w:val="left"/>
    </w:lvl>
    <w:lvl w:ilvl="3" w:tplc="4D309970">
      <w:numFmt w:val="decimal"/>
      <w:lvlText w:val=""/>
      <w:lvlJc w:val="left"/>
    </w:lvl>
    <w:lvl w:ilvl="4" w:tplc="0174FCAE">
      <w:numFmt w:val="decimal"/>
      <w:lvlText w:val=""/>
      <w:lvlJc w:val="left"/>
    </w:lvl>
    <w:lvl w:ilvl="5" w:tplc="2D7A05FC">
      <w:numFmt w:val="decimal"/>
      <w:lvlText w:val=""/>
      <w:lvlJc w:val="left"/>
    </w:lvl>
    <w:lvl w:ilvl="6" w:tplc="17A4471C">
      <w:numFmt w:val="decimal"/>
      <w:lvlText w:val=""/>
      <w:lvlJc w:val="left"/>
    </w:lvl>
    <w:lvl w:ilvl="7" w:tplc="48B6F19E">
      <w:numFmt w:val="decimal"/>
      <w:lvlText w:val=""/>
      <w:lvlJc w:val="left"/>
    </w:lvl>
    <w:lvl w:ilvl="8" w:tplc="00D0ADDE">
      <w:numFmt w:val="decimal"/>
      <w:lvlText w:val=""/>
      <w:lvlJc w:val="left"/>
    </w:lvl>
  </w:abstractNum>
  <w:abstractNum w:abstractNumId="142">
    <w:nsid w:val="00006D4E"/>
    <w:multiLevelType w:val="hybridMultilevel"/>
    <w:tmpl w:val="B838B42A"/>
    <w:lvl w:ilvl="0" w:tplc="3EE2AF66">
      <w:start w:val="2"/>
      <w:numFmt w:val="decimal"/>
      <w:lvlText w:val="%1."/>
      <w:lvlJc w:val="left"/>
    </w:lvl>
    <w:lvl w:ilvl="1" w:tplc="783C2748">
      <w:numFmt w:val="decimal"/>
      <w:lvlText w:val=""/>
      <w:lvlJc w:val="left"/>
    </w:lvl>
    <w:lvl w:ilvl="2" w:tplc="6ABABB8E">
      <w:numFmt w:val="decimal"/>
      <w:lvlText w:val=""/>
      <w:lvlJc w:val="left"/>
    </w:lvl>
    <w:lvl w:ilvl="3" w:tplc="EEB0677A">
      <w:numFmt w:val="decimal"/>
      <w:lvlText w:val=""/>
      <w:lvlJc w:val="left"/>
    </w:lvl>
    <w:lvl w:ilvl="4" w:tplc="18E67886">
      <w:numFmt w:val="decimal"/>
      <w:lvlText w:val=""/>
      <w:lvlJc w:val="left"/>
    </w:lvl>
    <w:lvl w:ilvl="5" w:tplc="0E1EDCF8">
      <w:numFmt w:val="decimal"/>
      <w:lvlText w:val=""/>
      <w:lvlJc w:val="left"/>
    </w:lvl>
    <w:lvl w:ilvl="6" w:tplc="A18AD682">
      <w:numFmt w:val="decimal"/>
      <w:lvlText w:val=""/>
      <w:lvlJc w:val="left"/>
    </w:lvl>
    <w:lvl w:ilvl="7" w:tplc="B85E884A">
      <w:numFmt w:val="decimal"/>
      <w:lvlText w:val=""/>
      <w:lvlJc w:val="left"/>
    </w:lvl>
    <w:lvl w:ilvl="8" w:tplc="FA9269D2">
      <w:numFmt w:val="decimal"/>
      <w:lvlText w:val=""/>
      <w:lvlJc w:val="left"/>
    </w:lvl>
  </w:abstractNum>
  <w:abstractNum w:abstractNumId="143">
    <w:nsid w:val="00006D73"/>
    <w:multiLevelType w:val="hybridMultilevel"/>
    <w:tmpl w:val="DEF88F70"/>
    <w:lvl w:ilvl="0" w:tplc="2A069AC2">
      <w:start w:val="1"/>
      <w:numFmt w:val="bullet"/>
      <w:lvlText w:val="В"/>
      <w:lvlJc w:val="left"/>
    </w:lvl>
    <w:lvl w:ilvl="1" w:tplc="8A36BDB6">
      <w:numFmt w:val="decimal"/>
      <w:lvlText w:val=""/>
      <w:lvlJc w:val="left"/>
    </w:lvl>
    <w:lvl w:ilvl="2" w:tplc="74DA588C">
      <w:numFmt w:val="decimal"/>
      <w:lvlText w:val=""/>
      <w:lvlJc w:val="left"/>
    </w:lvl>
    <w:lvl w:ilvl="3" w:tplc="5C581542">
      <w:numFmt w:val="decimal"/>
      <w:lvlText w:val=""/>
      <w:lvlJc w:val="left"/>
    </w:lvl>
    <w:lvl w:ilvl="4" w:tplc="06461A0A">
      <w:numFmt w:val="decimal"/>
      <w:lvlText w:val=""/>
      <w:lvlJc w:val="left"/>
    </w:lvl>
    <w:lvl w:ilvl="5" w:tplc="323A2E26">
      <w:numFmt w:val="decimal"/>
      <w:lvlText w:val=""/>
      <w:lvlJc w:val="left"/>
    </w:lvl>
    <w:lvl w:ilvl="6" w:tplc="B4140F5C">
      <w:numFmt w:val="decimal"/>
      <w:lvlText w:val=""/>
      <w:lvlJc w:val="left"/>
    </w:lvl>
    <w:lvl w:ilvl="7" w:tplc="A41A0DBA">
      <w:numFmt w:val="decimal"/>
      <w:lvlText w:val=""/>
      <w:lvlJc w:val="left"/>
    </w:lvl>
    <w:lvl w:ilvl="8" w:tplc="DE3C4478">
      <w:numFmt w:val="decimal"/>
      <w:lvlText w:val=""/>
      <w:lvlJc w:val="left"/>
    </w:lvl>
  </w:abstractNum>
  <w:abstractNum w:abstractNumId="144">
    <w:nsid w:val="00006DA6"/>
    <w:multiLevelType w:val="hybridMultilevel"/>
    <w:tmpl w:val="DC9E3D14"/>
    <w:lvl w:ilvl="0" w:tplc="83D87ECE">
      <w:start w:val="1"/>
      <w:numFmt w:val="bullet"/>
      <w:lvlText w:val="в"/>
      <w:lvlJc w:val="left"/>
    </w:lvl>
    <w:lvl w:ilvl="1" w:tplc="32763676">
      <w:numFmt w:val="decimal"/>
      <w:lvlText w:val=""/>
      <w:lvlJc w:val="left"/>
    </w:lvl>
    <w:lvl w:ilvl="2" w:tplc="DB1AFED8">
      <w:numFmt w:val="decimal"/>
      <w:lvlText w:val=""/>
      <w:lvlJc w:val="left"/>
    </w:lvl>
    <w:lvl w:ilvl="3" w:tplc="3B7C8C24">
      <w:numFmt w:val="decimal"/>
      <w:lvlText w:val=""/>
      <w:lvlJc w:val="left"/>
    </w:lvl>
    <w:lvl w:ilvl="4" w:tplc="B44C6A6C">
      <w:numFmt w:val="decimal"/>
      <w:lvlText w:val=""/>
      <w:lvlJc w:val="left"/>
    </w:lvl>
    <w:lvl w:ilvl="5" w:tplc="2716BCBC">
      <w:numFmt w:val="decimal"/>
      <w:lvlText w:val=""/>
      <w:lvlJc w:val="left"/>
    </w:lvl>
    <w:lvl w:ilvl="6" w:tplc="FC32AD34">
      <w:numFmt w:val="decimal"/>
      <w:lvlText w:val=""/>
      <w:lvlJc w:val="left"/>
    </w:lvl>
    <w:lvl w:ilvl="7" w:tplc="3FB44F96">
      <w:numFmt w:val="decimal"/>
      <w:lvlText w:val=""/>
      <w:lvlJc w:val="left"/>
    </w:lvl>
    <w:lvl w:ilvl="8" w:tplc="9D8C7F10">
      <w:numFmt w:val="decimal"/>
      <w:lvlText w:val=""/>
      <w:lvlJc w:val="left"/>
    </w:lvl>
  </w:abstractNum>
  <w:abstractNum w:abstractNumId="145">
    <w:nsid w:val="00006E7E"/>
    <w:multiLevelType w:val="hybridMultilevel"/>
    <w:tmpl w:val="513CE6F4"/>
    <w:lvl w:ilvl="0" w:tplc="9EEA1BE8">
      <w:start w:val="1"/>
      <w:numFmt w:val="bullet"/>
      <w:lvlText w:val="с"/>
      <w:lvlJc w:val="left"/>
    </w:lvl>
    <w:lvl w:ilvl="1" w:tplc="FAF8A008">
      <w:start w:val="1"/>
      <w:numFmt w:val="decimal"/>
      <w:lvlText w:val="%2)"/>
      <w:lvlJc w:val="left"/>
    </w:lvl>
    <w:lvl w:ilvl="2" w:tplc="CC1CD78A">
      <w:numFmt w:val="decimal"/>
      <w:lvlText w:val=""/>
      <w:lvlJc w:val="left"/>
    </w:lvl>
    <w:lvl w:ilvl="3" w:tplc="6BDA2AA6">
      <w:numFmt w:val="decimal"/>
      <w:lvlText w:val=""/>
      <w:lvlJc w:val="left"/>
    </w:lvl>
    <w:lvl w:ilvl="4" w:tplc="8EB40BDA">
      <w:numFmt w:val="decimal"/>
      <w:lvlText w:val=""/>
      <w:lvlJc w:val="left"/>
    </w:lvl>
    <w:lvl w:ilvl="5" w:tplc="05B436C4">
      <w:numFmt w:val="decimal"/>
      <w:lvlText w:val=""/>
      <w:lvlJc w:val="left"/>
    </w:lvl>
    <w:lvl w:ilvl="6" w:tplc="8F76288A">
      <w:numFmt w:val="decimal"/>
      <w:lvlText w:val=""/>
      <w:lvlJc w:val="left"/>
    </w:lvl>
    <w:lvl w:ilvl="7" w:tplc="9FFAA092">
      <w:numFmt w:val="decimal"/>
      <w:lvlText w:val=""/>
      <w:lvlJc w:val="left"/>
    </w:lvl>
    <w:lvl w:ilvl="8" w:tplc="70CA5EBE">
      <w:numFmt w:val="decimal"/>
      <w:lvlText w:val=""/>
      <w:lvlJc w:val="left"/>
    </w:lvl>
  </w:abstractNum>
  <w:abstractNum w:abstractNumId="146">
    <w:nsid w:val="00006E89"/>
    <w:multiLevelType w:val="hybridMultilevel"/>
    <w:tmpl w:val="67185EB8"/>
    <w:lvl w:ilvl="0" w:tplc="18B2B19A">
      <w:start w:val="1"/>
      <w:numFmt w:val="bullet"/>
      <w:lvlText w:val="и"/>
      <w:lvlJc w:val="left"/>
    </w:lvl>
    <w:lvl w:ilvl="1" w:tplc="0A84ADF0">
      <w:numFmt w:val="decimal"/>
      <w:lvlText w:val=""/>
      <w:lvlJc w:val="left"/>
    </w:lvl>
    <w:lvl w:ilvl="2" w:tplc="504CEB3E">
      <w:numFmt w:val="decimal"/>
      <w:lvlText w:val=""/>
      <w:lvlJc w:val="left"/>
    </w:lvl>
    <w:lvl w:ilvl="3" w:tplc="4BCA1CC0">
      <w:numFmt w:val="decimal"/>
      <w:lvlText w:val=""/>
      <w:lvlJc w:val="left"/>
    </w:lvl>
    <w:lvl w:ilvl="4" w:tplc="44667850">
      <w:numFmt w:val="decimal"/>
      <w:lvlText w:val=""/>
      <w:lvlJc w:val="left"/>
    </w:lvl>
    <w:lvl w:ilvl="5" w:tplc="36329ABA">
      <w:numFmt w:val="decimal"/>
      <w:lvlText w:val=""/>
      <w:lvlJc w:val="left"/>
    </w:lvl>
    <w:lvl w:ilvl="6" w:tplc="3F0E6C84">
      <w:numFmt w:val="decimal"/>
      <w:lvlText w:val=""/>
      <w:lvlJc w:val="left"/>
    </w:lvl>
    <w:lvl w:ilvl="7" w:tplc="A13A9E8A">
      <w:numFmt w:val="decimal"/>
      <w:lvlText w:val=""/>
      <w:lvlJc w:val="left"/>
    </w:lvl>
    <w:lvl w:ilvl="8" w:tplc="A4CE0244">
      <w:numFmt w:val="decimal"/>
      <w:lvlText w:val=""/>
      <w:lvlJc w:val="left"/>
    </w:lvl>
  </w:abstractNum>
  <w:abstractNum w:abstractNumId="147">
    <w:nsid w:val="00006EA1"/>
    <w:multiLevelType w:val="hybridMultilevel"/>
    <w:tmpl w:val="8D58D572"/>
    <w:lvl w:ilvl="0" w:tplc="355215E2">
      <w:start w:val="1"/>
      <w:numFmt w:val="bullet"/>
      <w:lvlText w:val="К"/>
      <w:lvlJc w:val="left"/>
    </w:lvl>
    <w:lvl w:ilvl="1" w:tplc="FBEC1C82">
      <w:numFmt w:val="decimal"/>
      <w:lvlText w:val=""/>
      <w:lvlJc w:val="left"/>
    </w:lvl>
    <w:lvl w:ilvl="2" w:tplc="17B6F030">
      <w:numFmt w:val="decimal"/>
      <w:lvlText w:val=""/>
      <w:lvlJc w:val="left"/>
    </w:lvl>
    <w:lvl w:ilvl="3" w:tplc="F2AE9F36">
      <w:numFmt w:val="decimal"/>
      <w:lvlText w:val=""/>
      <w:lvlJc w:val="left"/>
    </w:lvl>
    <w:lvl w:ilvl="4" w:tplc="5B7AD712">
      <w:numFmt w:val="decimal"/>
      <w:lvlText w:val=""/>
      <w:lvlJc w:val="left"/>
    </w:lvl>
    <w:lvl w:ilvl="5" w:tplc="5C64C75A">
      <w:numFmt w:val="decimal"/>
      <w:lvlText w:val=""/>
      <w:lvlJc w:val="left"/>
    </w:lvl>
    <w:lvl w:ilvl="6" w:tplc="681A2D0A">
      <w:numFmt w:val="decimal"/>
      <w:lvlText w:val=""/>
      <w:lvlJc w:val="left"/>
    </w:lvl>
    <w:lvl w:ilvl="7" w:tplc="32820AE8">
      <w:numFmt w:val="decimal"/>
      <w:lvlText w:val=""/>
      <w:lvlJc w:val="left"/>
    </w:lvl>
    <w:lvl w:ilvl="8" w:tplc="A2E6E03C">
      <w:numFmt w:val="decimal"/>
      <w:lvlText w:val=""/>
      <w:lvlJc w:val="left"/>
    </w:lvl>
  </w:abstractNum>
  <w:abstractNum w:abstractNumId="148">
    <w:nsid w:val="00006F11"/>
    <w:multiLevelType w:val="hybridMultilevel"/>
    <w:tmpl w:val="29F0429A"/>
    <w:lvl w:ilvl="0" w:tplc="8AA66F9A">
      <w:start w:val="1"/>
      <w:numFmt w:val="bullet"/>
      <w:lvlText w:val="\endash "/>
      <w:lvlJc w:val="left"/>
    </w:lvl>
    <w:lvl w:ilvl="1" w:tplc="0A7A6CB2">
      <w:start w:val="1"/>
      <w:numFmt w:val="bullet"/>
      <w:lvlText w:val="С"/>
      <w:lvlJc w:val="left"/>
    </w:lvl>
    <w:lvl w:ilvl="2" w:tplc="458EBC8E">
      <w:numFmt w:val="decimal"/>
      <w:lvlText w:val=""/>
      <w:lvlJc w:val="left"/>
    </w:lvl>
    <w:lvl w:ilvl="3" w:tplc="3444693E">
      <w:numFmt w:val="decimal"/>
      <w:lvlText w:val=""/>
      <w:lvlJc w:val="left"/>
    </w:lvl>
    <w:lvl w:ilvl="4" w:tplc="F440ED58">
      <w:numFmt w:val="decimal"/>
      <w:lvlText w:val=""/>
      <w:lvlJc w:val="left"/>
    </w:lvl>
    <w:lvl w:ilvl="5" w:tplc="E1644618">
      <w:numFmt w:val="decimal"/>
      <w:lvlText w:val=""/>
      <w:lvlJc w:val="left"/>
    </w:lvl>
    <w:lvl w:ilvl="6" w:tplc="64220352">
      <w:numFmt w:val="decimal"/>
      <w:lvlText w:val=""/>
      <w:lvlJc w:val="left"/>
    </w:lvl>
    <w:lvl w:ilvl="7" w:tplc="CE88B044">
      <w:numFmt w:val="decimal"/>
      <w:lvlText w:val=""/>
      <w:lvlJc w:val="left"/>
    </w:lvl>
    <w:lvl w:ilvl="8" w:tplc="95E4F3BA">
      <w:numFmt w:val="decimal"/>
      <w:lvlText w:val=""/>
      <w:lvlJc w:val="left"/>
    </w:lvl>
  </w:abstractNum>
  <w:abstractNum w:abstractNumId="149">
    <w:nsid w:val="00006FC9"/>
    <w:multiLevelType w:val="hybridMultilevel"/>
    <w:tmpl w:val="21F88876"/>
    <w:lvl w:ilvl="0" w:tplc="94EE1C00">
      <w:start w:val="1"/>
      <w:numFmt w:val="bullet"/>
      <w:lvlText w:val="о"/>
      <w:lvlJc w:val="left"/>
    </w:lvl>
    <w:lvl w:ilvl="1" w:tplc="B15A8156">
      <w:numFmt w:val="decimal"/>
      <w:lvlText w:val=""/>
      <w:lvlJc w:val="left"/>
    </w:lvl>
    <w:lvl w:ilvl="2" w:tplc="52944F36">
      <w:numFmt w:val="decimal"/>
      <w:lvlText w:val=""/>
      <w:lvlJc w:val="left"/>
    </w:lvl>
    <w:lvl w:ilvl="3" w:tplc="2800E8C2">
      <w:numFmt w:val="decimal"/>
      <w:lvlText w:val=""/>
      <w:lvlJc w:val="left"/>
    </w:lvl>
    <w:lvl w:ilvl="4" w:tplc="1E68E0E6">
      <w:numFmt w:val="decimal"/>
      <w:lvlText w:val=""/>
      <w:lvlJc w:val="left"/>
    </w:lvl>
    <w:lvl w:ilvl="5" w:tplc="6102E230">
      <w:numFmt w:val="decimal"/>
      <w:lvlText w:val=""/>
      <w:lvlJc w:val="left"/>
    </w:lvl>
    <w:lvl w:ilvl="6" w:tplc="FA0AF8DC">
      <w:numFmt w:val="decimal"/>
      <w:lvlText w:val=""/>
      <w:lvlJc w:val="left"/>
    </w:lvl>
    <w:lvl w:ilvl="7" w:tplc="B4A217A2">
      <w:numFmt w:val="decimal"/>
      <w:lvlText w:val=""/>
      <w:lvlJc w:val="left"/>
    </w:lvl>
    <w:lvl w:ilvl="8" w:tplc="EA787CF6">
      <w:numFmt w:val="decimal"/>
      <w:lvlText w:val=""/>
      <w:lvlJc w:val="left"/>
    </w:lvl>
  </w:abstractNum>
  <w:abstractNum w:abstractNumId="150">
    <w:nsid w:val="000071F2"/>
    <w:multiLevelType w:val="hybridMultilevel"/>
    <w:tmpl w:val="A2D68B92"/>
    <w:lvl w:ilvl="0" w:tplc="FE5C9908">
      <w:start w:val="1"/>
      <w:numFmt w:val="bullet"/>
      <w:lvlText w:val="и"/>
      <w:lvlJc w:val="left"/>
    </w:lvl>
    <w:lvl w:ilvl="1" w:tplc="642C5406">
      <w:numFmt w:val="decimal"/>
      <w:lvlText w:val=""/>
      <w:lvlJc w:val="left"/>
    </w:lvl>
    <w:lvl w:ilvl="2" w:tplc="D20A7722">
      <w:numFmt w:val="decimal"/>
      <w:lvlText w:val=""/>
      <w:lvlJc w:val="left"/>
    </w:lvl>
    <w:lvl w:ilvl="3" w:tplc="C7CC6F30">
      <w:numFmt w:val="decimal"/>
      <w:lvlText w:val=""/>
      <w:lvlJc w:val="left"/>
    </w:lvl>
    <w:lvl w:ilvl="4" w:tplc="E8A6D5E6">
      <w:numFmt w:val="decimal"/>
      <w:lvlText w:val=""/>
      <w:lvlJc w:val="left"/>
    </w:lvl>
    <w:lvl w:ilvl="5" w:tplc="7640FC98">
      <w:numFmt w:val="decimal"/>
      <w:lvlText w:val=""/>
      <w:lvlJc w:val="left"/>
    </w:lvl>
    <w:lvl w:ilvl="6" w:tplc="DCC0636A">
      <w:numFmt w:val="decimal"/>
      <w:lvlText w:val=""/>
      <w:lvlJc w:val="left"/>
    </w:lvl>
    <w:lvl w:ilvl="7" w:tplc="60889A16">
      <w:numFmt w:val="decimal"/>
      <w:lvlText w:val=""/>
      <w:lvlJc w:val="left"/>
    </w:lvl>
    <w:lvl w:ilvl="8" w:tplc="E5487916">
      <w:numFmt w:val="decimal"/>
      <w:lvlText w:val=""/>
      <w:lvlJc w:val="left"/>
    </w:lvl>
  </w:abstractNum>
  <w:abstractNum w:abstractNumId="151">
    <w:nsid w:val="0000721D"/>
    <w:multiLevelType w:val="hybridMultilevel"/>
    <w:tmpl w:val="3120F20E"/>
    <w:lvl w:ilvl="0" w:tplc="CB9E01DC">
      <w:start w:val="1"/>
      <w:numFmt w:val="decimal"/>
      <w:lvlText w:val="%1)"/>
      <w:lvlJc w:val="left"/>
    </w:lvl>
    <w:lvl w:ilvl="1" w:tplc="95963B2E">
      <w:start w:val="1"/>
      <w:numFmt w:val="bullet"/>
      <w:lvlText w:val=""/>
      <w:lvlJc w:val="left"/>
    </w:lvl>
    <w:lvl w:ilvl="2" w:tplc="C87AA6A0">
      <w:numFmt w:val="decimal"/>
      <w:lvlText w:val=""/>
      <w:lvlJc w:val="left"/>
    </w:lvl>
    <w:lvl w:ilvl="3" w:tplc="DFAEA952">
      <w:numFmt w:val="decimal"/>
      <w:lvlText w:val=""/>
      <w:lvlJc w:val="left"/>
    </w:lvl>
    <w:lvl w:ilvl="4" w:tplc="2E26F388">
      <w:numFmt w:val="decimal"/>
      <w:lvlText w:val=""/>
      <w:lvlJc w:val="left"/>
    </w:lvl>
    <w:lvl w:ilvl="5" w:tplc="2D6A9C1E">
      <w:numFmt w:val="decimal"/>
      <w:lvlText w:val=""/>
      <w:lvlJc w:val="left"/>
    </w:lvl>
    <w:lvl w:ilvl="6" w:tplc="A286848A">
      <w:numFmt w:val="decimal"/>
      <w:lvlText w:val=""/>
      <w:lvlJc w:val="left"/>
    </w:lvl>
    <w:lvl w:ilvl="7" w:tplc="447A648A">
      <w:numFmt w:val="decimal"/>
      <w:lvlText w:val=""/>
      <w:lvlJc w:val="left"/>
    </w:lvl>
    <w:lvl w:ilvl="8" w:tplc="5A644ACE">
      <w:numFmt w:val="decimal"/>
      <w:lvlText w:val=""/>
      <w:lvlJc w:val="left"/>
    </w:lvl>
  </w:abstractNum>
  <w:abstractNum w:abstractNumId="152">
    <w:nsid w:val="00007296"/>
    <w:multiLevelType w:val="hybridMultilevel"/>
    <w:tmpl w:val="1F30FA96"/>
    <w:lvl w:ilvl="0" w:tplc="D32CCB8C">
      <w:start w:val="1"/>
      <w:numFmt w:val="bullet"/>
      <w:lvlText w:val="В"/>
      <w:lvlJc w:val="left"/>
    </w:lvl>
    <w:lvl w:ilvl="1" w:tplc="76668364">
      <w:start w:val="1"/>
      <w:numFmt w:val="bullet"/>
      <w:lvlText w:val="\endash "/>
      <w:lvlJc w:val="left"/>
    </w:lvl>
    <w:lvl w:ilvl="2" w:tplc="1256B2D0">
      <w:numFmt w:val="decimal"/>
      <w:lvlText w:val=""/>
      <w:lvlJc w:val="left"/>
    </w:lvl>
    <w:lvl w:ilvl="3" w:tplc="6400E2B2">
      <w:numFmt w:val="decimal"/>
      <w:lvlText w:val=""/>
      <w:lvlJc w:val="left"/>
    </w:lvl>
    <w:lvl w:ilvl="4" w:tplc="696014E0">
      <w:numFmt w:val="decimal"/>
      <w:lvlText w:val=""/>
      <w:lvlJc w:val="left"/>
    </w:lvl>
    <w:lvl w:ilvl="5" w:tplc="1E5C0772">
      <w:numFmt w:val="decimal"/>
      <w:lvlText w:val=""/>
      <w:lvlJc w:val="left"/>
    </w:lvl>
    <w:lvl w:ilvl="6" w:tplc="E93C32A8">
      <w:numFmt w:val="decimal"/>
      <w:lvlText w:val=""/>
      <w:lvlJc w:val="left"/>
    </w:lvl>
    <w:lvl w:ilvl="7" w:tplc="D89C580A">
      <w:numFmt w:val="decimal"/>
      <w:lvlText w:val=""/>
      <w:lvlJc w:val="left"/>
    </w:lvl>
    <w:lvl w:ilvl="8" w:tplc="DD98A856">
      <w:numFmt w:val="decimal"/>
      <w:lvlText w:val=""/>
      <w:lvlJc w:val="left"/>
    </w:lvl>
  </w:abstractNum>
  <w:abstractNum w:abstractNumId="153">
    <w:nsid w:val="00007346"/>
    <w:multiLevelType w:val="hybridMultilevel"/>
    <w:tmpl w:val="1C949DD2"/>
    <w:lvl w:ilvl="0" w:tplc="EF60D398">
      <w:start w:val="1"/>
      <w:numFmt w:val="bullet"/>
      <w:lvlText w:val="и"/>
      <w:lvlJc w:val="left"/>
    </w:lvl>
    <w:lvl w:ilvl="1" w:tplc="1B305822">
      <w:start w:val="1"/>
      <w:numFmt w:val="bullet"/>
      <w:lvlText w:val="В"/>
      <w:lvlJc w:val="left"/>
    </w:lvl>
    <w:lvl w:ilvl="2" w:tplc="AD1E0C76">
      <w:numFmt w:val="decimal"/>
      <w:lvlText w:val=""/>
      <w:lvlJc w:val="left"/>
    </w:lvl>
    <w:lvl w:ilvl="3" w:tplc="77B6E2F4">
      <w:numFmt w:val="decimal"/>
      <w:lvlText w:val=""/>
      <w:lvlJc w:val="left"/>
    </w:lvl>
    <w:lvl w:ilvl="4" w:tplc="59F0A02E">
      <w:numFmt w:val="decimal"/>
      <w:lvlText w:val=""/>
      <w:lvlJc w:val="left"/>
    </w:lvl>
    <w:lvl w:ilvl="5" w:tplc="A07C318A">
      <w:numFmt w:val="decimal"/>
      <w:lvlText w:val=""/>
      <w:lvlJc w:val="left"/>
    </w:lvl>
    <w:lvl w:ilvl="6" w:tplc="EEB4F324">
      <w:numFmt w:val="decimal"/>
      <w:lvlText w:val=""/>
      <w:lvlJc w:val="left"/>
    </w:lvl>
    <w:lvl w:ilvl="7" w:tplc="4A82AE14">
      <w:numFmt w:val="decimal"/>
      <w:lvlText w:val=""/>
      <w:lvlJc w:val="left"/>
    </w:lvl>
    <w:lvl w:ilvl="8" w:tplc="D09ED57A">
      <w:numFmt w:val="decimal"/>
      <w:lvlText w:val=""/>
      <w:lvlJc w:val="left"/>
    </w:lvl>
  </w:abstractNum>
  <w:abstractNum w:abstractNumId="154">
    <w:nsid w:val="00007514"/>
    <w:multiLevelType w:val="hybridMultilevel"/>
    <w:tmpl w:val="2C08AE70"/>
    <w:lvl w:ilvl="0" w:tplc="7E0AA89C">
      <w:start w:val="1"/>
      <w:numFmt w:val="bullet"/>
      <w:lvlText w:val=""/>
      <w:lvlJc w:val="left"/>
    </w:lvl>
    <w:lvl w:ilvl="1" w:tplc="156412E6">
      <w:numFmt w:val="decimal"/>
      <w:lvlText w:val=""/>
      <w:lvlJc w:val="left"/>
    </w:lvl>
    <w:lvl w:ilvl="2" w:tplc="8626C4CA">
      <w:numFmt w:val="decimal"/>
      <w:lvlText w:val=""/>
      <w:lvlJc w:val="left"/>
    </w:lvl>
    <w:lvl w:ilvl="3" w:tplc="F1505488">
      <w:numFmt w:val="decimal"/>
      <w:lvlText w:val=""/>
      <w:lvlJc w:val="left"/>
    </w:lvl>
    <w:lvl w:ilvl="4" w:tplc="74C8776A">
      <w:numFmt w:val="decimal"/>
      <w:lvlText w:val=""/>
      <w:lvlJc w:val="left"/>
    </w:lvl>
    <w:lvl w:ilvl="5" w:tplc="80DA8F54">
      <w:numFmt w:val="decimal"/>
      <w:lvlText w:val=""/>
      <w:lvlJc w:val="left"/>
    </w:lvl>
    <w:lvl w:ilvl="6" w:tplc="FFEE0806">
      <w:numFmt w:val="decimal"/>
      <w:lvlText w:val=""/>
      <w:lvlJc w:val="left"/>
    </w:lvl>
    <w:lvl w:ilvl="7" w:tplc="29D897A8">
      <w:numFmt w:val="decimal"/>
      <w:lvlText w:val=""/>
      <w:lvlJc w:val="left"/>
    </w:lvl>
    <w:lvl w:ilvl="8" w:tplc="A5BCA7BA">
      <w:numFmt w:val="decimal"/>
      <w:lvlText w:val=""/>
      <w:lvlJc w:val="left"/>
    </w:lvl>
  </w:abstractNum>
  <w:abstractNum w:abstractNumId="155">
    <w:nsid w:val="0000773F"/>
    <w:multiLevelType w:val="hybridMultilevel"/>
    <w:tmpl w:val="3A5EBC16"/>
    <w:lvl w:ilvl="0" w:tplc="27C29D14">
      <w:start w:val="1"/>
      <w:numFmt w:val="bullet"/>
      <w:lvlText w:val=""/>
      <w:lvlJc w:val="left"/>
    </w:lvl>
    <w:lvl w:ilvl="1" w:tplc="AC247978">
      <w:numFmt w:val="decimal"/>
      <w:lvlText w:val=""/>
      <w:lvlJc w:val="left"/>
    </w:lvl>
    <w:lvl w:ilvl="2" w:tplc="821AB06A">
      <w:numFmt w:val="decimal"/>
      <w:lvlText w:val=""/>
      <w:lvlJc w:val="left"/>
    </w:lvl>
    <w:lvl w:ilvl="3" w:tplc="4F749F10">
      <w:numFmt w:val="decimal"/>
      <w:lvlText w:val=""/>
      <w:lvlJc w:val="left"/>
    </w:lvl>
    <w:lvl w:ilvl="4" w:tplc="90E8A354">
      <w:numFmt w:val="decimal"/>
      <w:lvlText w:val=""/>
      <w:lvlJc w:val="left"/>
    </w:lvl>
    <w:lvl w:ilvl="5" w:tplc="4DDEC8F6">
      <w:numFmt w:val="decimal"/>
      <w:lvlText w:val=""/>
      <w:lvlJc w:val="left"/>
    </w:lvl>
    <w:lvl w:ilvl="6" w:tplc="352C4DEC">
      <w:numFmt w:val="decimal"/>
      <w:lvlText w:val=""/>
      <w:lvlJc w:val="left"/>
    </w:lvl>
    <w:lvl w:ilvl="7" w:tplc="E49CE434">
      <w:numFmt w:val="decimal"/>
      <w:lvlText w:val=""/>
      <w:lvlJc w:val="left"/>
    </w:lvl>
    <w:lvl w:ilvl="8" w:tplc="4DBA3EBE">
      <w:numFmt w:val="decimal"/>
      <w:lvlText w:val=""/>
      <w:lvlJc w:val="left"/>
    </w:lvl>
  </w:abstractNum>
  <w:abstractNum w:abstractNumId="156">
    <w:nsid w:val="000078D4"/>
    <w:multiLevelType w:val="hybridMultilevel"/>
    <w:tmpl w:val="CFA2124E"/>
    <w:lvl w:ilvl="0" w:tplc="865E4BE8">
      <w:start w:val="4"/>
      <w:numFmt w:val="decimal"/>
      <w:lvlText w:val="%1."/>
      <w:lvlJc w:val="left"/>
    </w:lvl>
    <w:lvl w:ilvl="1" w:tplc="888E30C6">
      <w:numFmt w:val="decimal"/>
      <w:lvlText w:val=""/>
      <w:lvlJc w:val="left"/>
    </w:lvl>
    <w:lvl w:ilvl="2" w:tplc="7D28F224">
      <w:numFmt w:val="decimal"/>
      <w:lvlText w:val=""/>
      <w:lvlJc w:val="left"/>
    </w:lvl>
    <w:lvl w:ilvl="3" w:tplc="128A7542">
      <w:numFmt w:val="decimal"/>
      <w:lvlText w:val=""/>
      <w:lvlJc w:val="left"/>
    </w:lvl>
    <w:lvl w:ilvl="4" w:tplc="CE8436B4">
      <w:numFmt w:val="decimal"/>
      <w:lvlText w:val=""/>
      <w:lvlJc w:val="left"/>
    </w:lvl>
    <w:lvl w:ilvl="5" w:tplc="F8DE188E">
      <w:numFmt w:val="decimal"/>
      <w:lvlText w:val=""/>
      <w:lvlJc w:val="left"/>
    </w:lvl>
    <w:lvl w:ilvl="6" w:tplc="6F5CAE1E">
      <w:numFmt w:val="decimal"/>
      <w:lvlText w:val=""/>
      <w:lvlJc w:val="left"/>
    </w:lvl>
    <w:lvl w:ilvl="7" w:tplc="24EA9D88">
      <w:numFmt w:val="decimal"/>
      <w:lvlText w:val=""/>
      <w:lvlJc w:val="left"/>
    </w:lvl>
    <w:lvl w:ilvl="8" w:tplc="1898D206">
      <w:numFmt w:val="decimal"/>
      <w:lvlText w:val=""/>
      <w:lvlJc w:val="left"/>
    </w:lvl>
  </w:abstractNum>
  <w:abstractNum w:abstractNumId="157">
    <w:nsid w:val="000078FE"/>
    <w:multiLevelType w:val="hybridMultilevel"/>
    <w:tmpl w:val="C0DE7C22"/>
    <w:lvl w:ilvl="0" w:tplc="BAF28F60">
      <w:start w:val="1"/>
      <w:numFmt w:val="bullet"/>
      <w:lvlText w:val="к"/>
      <w:lvlJc w:val="left"/>
    </w:lvl>
    <w:lvl w:ilvl="1" w:tplc="E36673A8">
      <w:start w:val="1"/>
      <w:numFmt w:val="bullet"/>
      <w:lvlText w:val="\endash "/>
      <w:lvlJc w:val="left"/>
    </w:lvl>
    <w:lvl w:ilvl="2" w:tplc="6F5482D0">
      <w:numFmt w:val="decimal"/>
      <w:lvlText w:val=""/>
      <w:lvlJc w:val="left"/>
    </w:lvl>
    <w:lvl w:ilvl="3" w:tplc="D47E8EB4">
      <w:numFmt w:val="decimal"/>
      <w:lvlText w:val=""/>
      <w:lvlJc w:val="left"/>
    </w:lvl>
    <w:lvl w:ilvl="4" w:tplc="301CF7BE">
      <w:numFmt w:val="decimal"/>
      <w:lvlText w:val=""/>
      <w:lvlJc w:val="left"/>
    </w:lvl>
    <w:lvl w:ilvl="5" w:tplc="C9C422A4">
      <w:numFmt w:val="decimal"/>
      <w:lvlText w:val=""/>
      <w:lvlJc w:val="left"/>
    </w:lvl>
    <w:lvl w:ilvl="6" w:tplc="566E0CFA">
      <w:numFmt w:val="decimal"/>
      <w:lvlText w:val=""/>
      <w:lvlJc w:val="left"/>
    </w:lvl>
    <w:lvl w:ilvl="7" w:tplc="44221F02">
      <w:numFmt w:val="decimal"/>
      <w:lvlText w:val=""/>
      <w:lvlJc w:val="left"/>
    </w:lvl>
    <w:lvl w:ilvl="8" w:tplc="DB12E0E4">
      <w:numFmt w:val="decimal"/>
      <w:lvlText w:val=""/>
      <w:lvlJc w:val="left"/>
    </w:lvl>
  </w:abstractNum>
  <w:abstractNum w:abstractNumId="158">
    <w:nsid w:val="0000791B"/>
    <w:multiLevelType w:val="hybridMultilevel"/>
    <w:tmpl w:val="A47CC7D2"/>
    <w:lvl w:ilvl="0" w:tplc="470042D2">
      <w:start w:val="1"/>
      <w:numFmt w:val="bullet"/>
      <w:lvlText w:val=""/>
      <w:lvlJc w:val="left"/>
    </w:lvl>
    <w:lvl w:ilvl="1" w:tplc="FC8AD1D4">
      <w:numFmt w:val="decimal"/>
      <w:lvlText w:val=""/>
      <w:lvlJc w:val="left"/>
    </w:lvl>
    <w:lvl w:ilvl="2" w:tplc="5906D61C">
      <w:numFmt w:val="decimal"/>
      <w:lvlText w:val=""/>
      <w:lvlJc w:val="left"/>
    </w:lvl>
    <w:lvl w:ilvl="3" w:tplc="AD505938">
      <w:numFmt w:val="decimal"/>
      <w:lvlText w:val=""/>
      <w:lvlJc w:val="left"/>
    </w:lvl>
    <w:lvl w:ilvl="4" w:tplc="533A3E3A">
      <w:numFmt w:val="decimal"/>
      <w:lvlText w:val=""/>
      <w:lvlJc w:val="left"/>
    </w:lvl>
    <w:lvl w:ilvl="5" w:tplc="931E4ECA">
      <w:numFmt w:val="decimal"/>
      <w:lvlText w:val=""/>
      <w:lvlJc w:val="left"/>
    </w:lvl>
    <w:lvl w:ilvl="6" w:tplc="F2EE371A">
      <w:numFmt w:val="decimal"/>
      <w:lvlText w:val=""/>
      <w:lvlJc w:val="left"/>
    </w:lvl>
    <w:lvl w:ilvl="7" w:tplc="67E2A7E6">
      <w:numFmt w:val="decimal"/>
      <w:lvlText w:val=""/>
      <w:lvlJc w:val="left"/>
    </w:lvl>
    <w:lvl w:ilvl="8" w:tplc="9AA2E566">
      <w:numFmt w:val="decimal"/>
      <w:lvlText w:val=""/>
      <w:lvlJc w:val="left"/>
    </w:lvl>
  </w:abstractNum>
  <w:abstractNum w:abstractNumId="159">
    <w:nsid w:val="00007954"/>
    <w:multiLevelType w:val="hybridMultilevel"/>
    <w:tmpl w:val="ADAE9E12"/>
    <w:lvl w:ilvl="0" w:tplc="B30C7B8E">
      <w:start w:val="1"/>
      <w:numFmt w:val="bullet"/>
      <w:lvlText w:val="К"/>
      <w:lvlJc w:val="left"/>
    </w:lvl>
    <w:lvl w:ilvl="1" w:tplc="90C0AFAC">
      <w:start w:val="1"/>
      <w:numFmt w:val="bullet"/>
      <w:lvlText w:val="\endash "/>
      <w:lvlJc w:val="left"/>
    </w:lvl>
    <w:lvl w:ilvl="2" w:tplc="F4CA8C58">
      <w:numFmt w:val="decimal"/>
      <w:lvlText w:val=""/>
      <w:lvlJc w:val="left"/>
    </w:lvl>
    <w:lvl w:ilvl="3" w:tplc="84DC6C2C">
      <w:numFmt w:val="decimal"/>
      <w:lvlText w:val=""/>
      <w:lvlJc w:val="left"/>
    </w:lvl>
    <w:lvl w:ilvl="4" w:tplc="76507B28">
      <w:numFmt w:val="decimal"/>
      <w:lvlText w:val=""/>
      <w:lvlJc w:val="left"/>
    </w:lvl>
    <w:lvl w:ilvl="5" w:tplc="1E589F94">
      <w:numFmt w:val="decimal"/>
      <w:lvlText w:val=""/>
      <w:lvlJc w:val="left"/>
    </w:lvl>
    <w:lvl w:ilvl="6" w:tplc="90B04196">
      <w:numFmt w:val="decimal"/>
      <w:lvlText w:val=""/>
      <w:lvlJc w:val="left"/>
    </w:lvl>
    <w:lvl w:ilvl="7" w:tplc="A9688DA8">
      <w:numFmt w:val="decimal"/>
      <w:lvlText w:val=""/>
      <w:lvlJc w:val="left"/>
    </w:lvl>
    <w:lvl w:ilvl="8" w:tplc="CC60FE7A">
      <w:numFmt w:val="decimal"/>
      <w:lvlText w:val=""/>
      <w:lvlJc w:val="left"/>
    </w:lvl>
  </w:abstractNum>
  <w:abstractNum w:abstractNumId="160">
    <w:nsid w:val="000079D1"/>
    <w:multiLevelType w:val="hybridMultilevel"/>
    <w:tmpl w:val="0D246E7A"/>
    <w:lvl w:ilvl="0" w:tplc="98DCB046">
      <w:start w:val="1"/>
      <w:numFmt w:val="decimal"/>
      <w:lvlText w:val="%1."/>
      <w:lvlJc w:val="left"/>
    </w:lvl>
    <w:lvl w:ilvl="1" w:tplc="E898D14C">
      <w:numFmt w:val="decimal"/>
      <w:lvlText w:val=""/>
      <w:lvlJc w:val="left"/>
    </w:lvl>
    <w:lvl w:ilvl="2" w:tplc="F348D80A">
      <w:numFmt w:val="decimal"/>
      <w:lvlText w:val=""/>
      <w:lvlJc w:val="left"/>
    </w:lvl>
    <w:lvl w:ilvl="3" w:tplc="B0100B5E">
      <w:numFmt w:val="decimal"/>
      <w:lvlText w:val=""/>
      <w:lvlJc w:val="left"/>
    </w:lvl>
    <w:lvl w:ilvl="4" w:tplc="80583526">
      <w:numFmt w:val="decimal"/>
      <w:lvlText w:val=""/>
      <w:lvlJc w:val="left"/>
    </w:lvl>
    <w:lvl w:ilvl="5" w:tplc="7CE28F5E">
      <w:numFmt w:val="decimal"/>
      <w:lvlText w:val=""/>
      <w:lvlJc w:val="left"/>
    </w:lvl>
    <w:lvl w:ilvl="6" w:tplc="A02C4D9C">
      <w:numFmt w:val="decimal"/>
      <w:lvlText w:val=""/>
      <w:lvlJc w:val="left"/>
    </w:lvl>
    <w:lvl w:ilvl="7" w:tplc="ADC60364">
      <w:numFmt w:val="decimal"/>
      <w:lvlText w:val=""/>
      <w:lvlJc w:val="left"/>
    </w:lvl>
    <w:lvl w:ilvl="8" w:tplc="72B4E768">
      <w:numFmt w:val="decimal"/>
      <w:lvlText w:val=""/>
      <w:lvlJc w:val="left"/>
    </w:lvl>
  </w:abstractNum>
  <w:abstractNum w:abstractNumId="161">
    <w:nsid w:val="00007A36"/>
    <w:multiLevelType w:val="hybridMultilevel"/>
    <w:tmpl w:val="44E6A0D6"/>
    <w:lvl w:ilvl="0" w:tplc="AD10C5F6">
      <w:start w:val="6"/>
      <w:numFmt w:val="decimal"/>
      <w:lvlText w:val="%1."/>
      <w:lvlJc w:val="left"/>
    </w:lvl>
    <w:lvl w:ilvl="1" w:tplc="28803C90">
      <w:numFmt w:val="decimal"/>
      <w:lvlText w:val=""/>
      <w:lvlJc w:val="left"/>
    </w:lvl>
    <w:lvl w:ilvl="2" w:tplc="BC40589C">
      <w:numFmt w:val="decimal"/>
      <w:lvlText w:val=""/>
      <w:lvlJc w:val="left"/>
    </w:lvl>
    <w:lvl w:ilvl="3" w:tplc="D73A4CE2">
      <w:numFmt w:val="decimal"/>
      <w:lvlText w:val=""/>
      <w:lvlJc w:val="left"/>
    </w:lvl>
    <w:lvl w:ilvl="4" w:tplc="DA8483EE">
      <w:numFmt w:val="decimal"/>
      <w:lvlText w:val=""/>
      <w:lvlJc w:val="left"/>
    </w:lvl>
    <w:lvl w:ilvl="5" w:tplc="AFF8745E">
      <w:numFmt w:val="decimal"/>
      <w:lvlText w:val=""/>
      <w:lvlJc w:val="left"/>
    </w:lvl>
    <w:lvl w:ilvl="6" w:tplc="9834978A">
      <w:numFmt w:val="decimal"/>
      <w:lvlText w:val=""/>
      <w:lvlJc w:val="left"/>
    </w:lvl>
    <w:lvl w:ilvl="7" w:tplc="0BA2B752">
      <w:numFmt w:val="decimal"/>
      <w:lvlText w:val=""/>
      <w:lvlJc w:val="left"/>
    </w:lvl>
    <w:lvl w:ilvl="8" w:tplc="35E4F42C">
      <w:numFmt w:val="decimal"/>
      <w:lvlText w:val=""/>
      <w:lvlJc w:val="left"/>
    </w:lvl>
  </w:abstractNum>
  <w:abstractNum w:abstractNumId="162">
    <w:nsid w:val="00007AC2"/>
    <w:multiLevelType w:val="hybridMultilevel"/>
    <w:tmpl w:val="4BC2BAE4"/>
    <w:lvl w:ilvl="0" w:tplc="6338E7B6">
      <w:start w:val="1"/>
      <w:numFmt w:val="decimal"/>
      <w:lvlText w:val="%1."/>
      <w:lvlJc w:val="left"/>
    </w:lvl>
    <w:lvl w:ilvl="1" w:tplc="D5CCB410">
      <w:numFmt w:val="decimal"/>
      <w:lvlText w:val=""/>
      <w:lvlJc w:val="left"/>
    </w:lvl>
    <w:lvl w:ilvl="2" w:tplc="4CC6A5DE">
      <w:numFmt w:val="decimal"/>
      <w:lvlText w:val=""/>
      <w:lvlJc w:val="left"/>
    </w:lvl>
    <w:lvl w:ilvl="3" w:tplc="E862BA64">
      <w:numFmt w:val="decimal"/>
      <w:lvlText w:val=""/>
      <w:lvlJc w:val="left"/>
    </w:lvl>
    <w:lvl w:ilvl="4" w:tplc="429A77F0">
      <w:numFmt w:val="decimal"/>
      <w:lvlText w:val=""/>
      <w:lvlJc w:val="left"/>
    </w:lvl>
    <w:lvl w:ilvl="5" w:tplc="BE4AD8A4">
      <w:numFmt w:val="decimal"/>
      <w:lvlText w:val=""/>
      <w:lvlJc w:val="left"/>
    </w:lvl>
    <w:lvl w:ilvl="6" w:tplc="960A9490">
      <w:numFmt w:val="decimal"/>
      <w:lvlText w:val=""/>
      <w:lvlJc w:val="left"/>
    </w:lvl>
    <w:lvl w:ilvl="7" w:tplc="E5AC86E0">
      <w:numFmt w:val="decimal"/>
      <w:lvlText w:val=""/>
      <w:lvlJc w:val="left"/>
    </w:lvl>
    <w:lvl w:ilvl="8" w:tplc="C8E6CF52">
      <w:numFmt w:val="decimal"/>
      <w:lvlText w:val=""/>
      <w:lvlJc w:val="left"/>
    </w:lvl>
  </w:abstractNum>
  <w:abstractNum w:abstractNumId="163">
    <w:nsid w:val="00007CB8"/>
    <w:multiLevelType w:val="hybridMultilevel"/>
    <w:tmpl w:val="93269514"/>
    <w:lvl w:ilvl="0" w:tplc="B64E42F0">
      <w:start w:val="1"/>
      <w:numFmt w:val="bullet"/>
      <w:lvlText w:val="и"/>
      <w:lvlJc w:val="left"/>
    </w:lvl>
    <w:lvl w:ilvl="1" w:tplc="6936CC44">
      <w:start w:val="1"/>
      <w:numFmt w:val="bullet"/>
      <w:lvlText w:val="В"/>
      <w:lvlJc w:val="left"/>
    </w:lvl>
    <w:lvl w:ilvl="2" w:tplc="E49AA87A">
      <w:start w:val="1"/>
      <w:numFmt w:val="bullet"/>
      <w:lvlText w:val="\endash "/>
      <w:lvlJc w:val="left"/>
    </w:lvl>
    <w:lvl w:ilvl="3" w:tplc="C8BA40E4">
      <w:numFmt w:val="decimal"/>
      <w:lvlText w:val=""/>
      <w:lvlJc w:val="left"/>
    </w:lvl>
    <w:lvl w:ilvl="4" w:tplc="F84887E8">
      <w:numFmt w:val="decimal"/>
      <w:lvlText w:val=""/>
      <w:lvlJc w:val="left"/>
    </w:lvl>
    <w:lvl w:ilvl="5" w:tplc="78445B32">
      <w:numFmt w:val="decimal"/>
      <w:lvlText w:val=""/>
      <w:lvlJc w:val="left"/>
    </w:lvl>
    <w:lvl w:ilvl="6" w:tplc="24F2D494">
      <w:numFmt w:val="decimal"/>
      <w:lvlText w:val=""/>
      <w:lvlJc w:val="left"/>
    </w:lvl>
    <w:lvl w:ilvl="7" w:tplc="C08C54F0">
      <w:numFmt w:val="decimal"/>
      <w:lvlText w:val=""/>
      <w:lvlJc w:val="left"/>
    </w:lvl>
    <w:lvl w:ilvl="8" w:tplc="DE9E088C">
      <w:numFmt w:val="decimal"/>
      <w:lvlText w:val=""/>
      <w:lvlJc w:val="left"/>
    </w:lvl>
  </w:abstractNum>
  <w:abstractNum w:abstractNumId="164">
    <w:nsid w:val="00007E0E"/>
    <w:multiLevelType w:val="hybridMultilevel"/>
    <w:tmpl w:val="A7EA3EA6"/>
    <w:lvl w:ilvl="0" w:tplc="CC36B376">
      <w:start w:val="3"/>
      <w:numFmt w:val="decimal"/>
      <w:lvlText w:val="%1"/>
      <w:lvlJc w:val="left"/>
    </w:lvl>
    <w:lvl w:ilvl="1" w:tplc="49129B90">
      <w:numFmt w:val="decimal"/>
      <w:lvlText w:val=""/>
      <w:lvlJc w:val="left"/>
    </w:lvl>
    <w:lvl w:ilvl="2" w:tplc="7ABCDC86">
      <w:numFmt w:val="decimal"/>
      <w:lvlText w:val=""/>
      <w:lvlJc w:val="left"/>
    </w:lvl>
    <w:lvl w:ilvl="3" w:tplc="8C0C3D08">
      <w:numFmt w:val="decimal"/>
      <w:lvlText w:val=""/>
      <w:lvlJc w:val="left"/>
    </w:lvl>
    <w:lvl w:ilvl="4" w:tplc="D3060E3A">
      <w:numFmt w:val="decimal"/>
      <w:lvlText w:val=""/>
      <w:lvlJc w:val="left"/>
    </w:lvl>
    <w:lvl w:ilvl="5" w:tplc="3BFED9EE">
      <w:numFmt w:val="decimal"/>
      <w:lvlText w:val=""/>
      <w:lvlJc w:val="left"/>
    </w:lvl>
    <w:lvl w:ilvl="6" w:tplc="23D04E68">
      <w:numFmt w:val="decimal"/>
      <w:lvlText w:val=""/>
      <w:lvlJc w:val="left"/>
    </w:lvl>
    <w:lvl w:ilvl="7" w:tplc="8458BBF6">
      <w:numFmt w:val="decimal"/>
      <w:lvlText w:val=""/>
      <w:lvlJc w:val="left"/>
    </w:lvl>
    <w:lvl w:ilvl="8" w:tplc="677A5276">
      <w:numFmt w:val="decimal"/>
      <w:lvlText w:val=""/>
      <w:lvlJc w:val="left"/>
    </w:lvl>
  </w:abstractNum>
  <w:abstractNum w:abstractNumId="165">
    <w:nsid w:val="098848CC"/>
    <w:multiLevelType w:val="hybridMultilevel"/>
    <w:tmpl w:val="DF185A68"/>
    <w:lvl w:ilvl="0" w:tplc="18166DD0">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1AA13737"/>
    <w:multiLevelType w:val="hybridMultilevel"/>
    <w:tmpl w:val="825EC996"/>
    <w:lvl w:ilvl="0" w:tplc="0419000F">
      <w:start w:val="1"/>
      <w:numFmt w:val="decimal"/>
      <w:lvlText w:val="%1."/>
      <w:lvlJc w:val="left"/>
      <w:pPr>
        <w:tabs>
          <w:tab w:val="num" w:pos="1215"/>
        </w:tabs>
        <w:ind w:left="1215" w:hanging="360"/>
      </w:pPr>
    </w:lvl>
    <w:lvl w:ilvl="1" w:tplc="18166DD0">
      <w:start w:val="1"/>
      <w:numFmt w:val="decimal"/>
      <w:lvlText w:val="%2."/>
      <w:lvlJc w:val="left"/>
      <w:pPr>
        <w:tabs>
          <w:tab w:val="num" w:pos="1935"/>
        </w:tabs>
        <w:ind w:left="1935" w:hanging="360"/>
      </w:pPr>
      <w:rPr>
        <w:rFonts w:hint="default"/>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67">
    <w:nsid w:val="4B6B1D66"/>
    <w:multiLevelType w:val="hybridMultilevel"/>
    <w:tmpl w:val="37645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69">
    <w:nsid w:val="54AF0AD4"/>
    <w:multiLevelType w:val="hybridMultilevel"/>
    <w:tmpl w:val="149264D4"/>
    <w:lvl w:ilvl="0" w:tplc="18166DD0">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557D6558"/>
    <w:multiLevelType w:val="hybridMultilevel"/>
    <w:tmpl w:val="39724C8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7EFA1B1E"/>
    <w:multiLevelType w:val="hybridMultilevel"/>
    <w:tmpl w:val="1FC419A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7"/>
  </w:num>
  <w:num w:numId="2">
    <w:abstractNumId w:val="116"/>
  </w:num>
  <w:num w:numId="3">
    <w:abstractNumId w:val="93"/>
  </w:num>
  <w:num w:numId="4">
    <w:abstractNumId w:val="59"/>
  </w:num>
  <w:num w:numId="5">
    <w:abstractNumId w:val="77"/>
  </w:num>
  <w:num w:numId="6">
    <w:abstractNumId w:val="17"/>
  </w:num>
  <w:num w:numId="7">
    <w:abstractNumId w:val="124"/>
  </w:num>
  <w:num w:numId="8">
    <w:abstractNumId w:val="101"/>
  </w:num>
  <w:num w:numId="9">
    <w:abstractNumId w:val="105"/>
  </w:num>
  <w:num w:numId="10">
    <w:abstractNumId w:val="148"/>
  </w:num>
  <w:num w:numId="11">
    <w:abstractNumId w:val="102"/>
  </w:num>
  <w:num w:numId="12">
    <w:abstractNumId w:val="121"/>
  </w:num>
  <w:num w:numId="13">
    <w:abstractNumId w:val="91"/>
  </w:num>
  <w:num w:numId="14">
    <w:abstractNumId w:val="51"/>
  </w:num>
  <w:num w:numId="15">
    <w:abstractNumId w:val="34"/>
  </w:num>
  <w:num w:numId="16">
    <w:abstractNumId w:val="20"/>
  </w:num>
  <w:num w:numId="17">
    <w:abstractNumId w:val="15"/>
  </w:num>
  <w:num w:numId="18">
    <w:abstractNumId w:val="14"/>
  </w:num>
  <w:num w:numId="19">
    <w:abstractNumId w:val="73"/>
  </w:num>
  <w:num w:numId="20">
    <w:abstractNumId w:val="68"/>
  </w:num>
  <w:num w:numId="21">
    <w:abstractNumId w:val="80"/>
  </w:num>
  <w:num w:numId="22">
    <w:abstractNumId w:val="55"/>
  </w:num>
  <w:num w:numId="23">
    <w:abstractNumId w:val="123"/>
  </w:num>
  <w:num w:numId="24">
    <w:abstractNumId w:val="53"/>
  </w:num>
  <w:num w:numId="25">
    <w:abstractNumId w:val="139"/>
  </w:num>
  <w:num w:numId="26">
    <w:abstractNumId w:val="162"/>
  </w:num>
  <w:num w:numId="27">
    <w:abstractNumId w:val="149"/>
  </w:num>
  <w:num w:numId="28">
    <w:abstractNumId w:val="120"/>
  </w:num>
  <w:num w:numId="29">
    <w:abstractNumId w:val="49"/>
  </w:num>
  <w:num w:numId="30">
    <w:abstractNumId w:val="156"/>
  </w:num>
  <w:num w:numId="31">
    <w:abstractNumId w:val="24"/>
  </w:num>
  <w:num w:numId="32">
    <w:abstractNumId w:val="10"/>
  </w:num>
  <w:num w:numId="33">
    <w:abstractNumId w:val="127"/>
  </w:num>
  <w:num w:numId="34">
    <w:abstractNumId w:val="81"/>
  </w:num>
  <w:num w:numId="35">
    <w:abstractNumId w:val="13"/>
  </w:num>
  <w:num w:numId="36">
    <w:abstractNumId w:val="48"/>
  </w:num>
  <w:num w:numId="37">
    <w:abstractNumId w:val="76"/>
  </w:num>
  <w:num w:numId="38">
    <w:abstractNumId w:val="62"/>
  </w:num>
  <w:num w:numId="39">
    <w:abstractNumId w:val="78"/>
  </w:num>
  <w:num w:numId="40">
    <w:abstractNumId w:val="132"/>
  </w:num>
  <w:num w:numId="41">
    <w:abstractNumId w:val="114"/>
  </w:num>
  <w:num w:numId="42">
    <w:abstractNumId w:val="86"/>
  </w:num>
  <w:num w:numId="43">
    <w:abstractNumId w:val="98"/>
  </w:num>
  <w:num w:numId="44">
    <w:abstractNumId w:val="106"/>
  </w:num>
  <w:num w:numId="45">
    <w:abstractNumId w:val="145"/>
  </w:num>
  <w:num w:numId="46">
    <w:abstractNumId w:val="75"/>
  </w:num>
  <w:num w:numId="47">
    <w:abstractNumId w:val="79"/>
  </w:num>
  <w:num w:numId="48">
    <w:abstractNumId w:val="63"/>
  </w:num>
  <w:num w:numId="49">
    <w:abstractNumId w:val="128"/>
  </w:num>
  <w:num w:numId="50">
    <w:abstractNumId w:val="90"/>
  </w:num>
  <w:num w:numId="51">
    <w:abstractNumId w:val="35"/>
  </w:num>
  <w:num w:numId="52">
    <w:abstractNumId w:val="25"/>
  </w:num>
  <w:num w:numId="53">
    <w:abstractNumId w:val="160"/>
  </w:num>
  <w:num w:numId="54">
    <w:abstractNumId w:val="100"/>
  </w:num>
  <w:num w:numId="55">
    <w:abstractNumId w:val="3"/>
  </w:num>
  <w:num w:numId="56">
    <w:abstractNumId w:val="56"/>
  </w:num>
  <w:num w:numId="57">
    <w:abstractNumId w:val="7"/>
  </w:num>
  <w:num w:numId="58">
    <w:abstractNumId w:val="109"/>
  </w:num>
  <w:num w:numId="59">
    <w:abstractNumId w:val="141"/>
  </w:num>
  <w:num w:numId="60">
    <w:abstractNumId w:val="147"/>
  </w:num>
  <w:num w:numId="61">
    <w:abstractNumId w:val="95"/>
  </w:num>
  <w:num w:numId="62">
    <w:abstractNumId w:val="119"/>
  </w:num>
  <w:num w:numId="63">
    <w:abstractNumId w:val="142"/>
  </w:num>
  <w:num w:numId="64">
    <w:abstractNumId w:val="2"/>
  </w:num>
  <w:num w:numId="65">
    <w:abstractNumId w:val="23"/>
  </w:num>
  <w:num w:numId="66">
    <w:abstractNumId w:val="118"/>
  </w:num>
  <w:num w:numId="67">
    <w:abstractNumId w:val="104"/>
  </w:num>
  <w:num w:numId="68">
    <w:abstractNumId w:val="36"/>
  </w:num>
  <w:num w:numId="69">
    <w:abstractNumId w:val="11"/>
  </w:num>
  <w:num w:numId="70">
    <w:abstractNumId w:val="32"/>
  </w:num>
  <w:num w:numId="71">
    <w:abstractNumId w:val="107"/>
  </w:num>
  <w:num w:numId="72">
    <w:abstractNumId w:val="58"/>
  </w:num>
  <w:num w:numId="73">
    <w:abstractNumId w:val="54"/>
  </w:num>
  <w:num w:numId="74">
    <w:abstractNumId w:val="61"/>
  </w:num>
  <w:num w:numId="75">
    <w:abstractNumId w:val="111"/>
  </w:num>
  <w:num w:numId="76">
    <w:abstractNumId w:val="134"/>
  </w:num>
  <w:num w:numId="77">
    <w:abstractNumId w:val="136"/>
  </w:num>
  <w:num w:numId="78">
    <w:abstractNumId w:val="84"/>
  </w:num>
  <w:num w:numId="79">
    <w:abstractNumId w:val="99"/>
  </w:num>
  <w:num w:numId="80">
    <w:abstractNumId w:val="133"/>
  </w:num>
  <w:num w:numId="81">
    <w:abstractNumId w:val="153"/>
  </w:num>
  <w:num w:numId="82">
    <w:abstractNumId w:val="30"/>
  </w:num>
  <w:num w:numId="83">
    <w:abstractNumId w:val="108"/>
  </w:num>
  <w:num w:numId="84">
    <w:abstractNumId w:val="67"/>
  </w:num>
  <w:num w:numId="85">
    <w:abstractNumId w:val="43"/>
  </w:num>
  <w:num w:numId="86">
    <w:abstractNumId w:val="27"/>
  </w:num>
  <w:num w:numId="87">
    <w:abstractNumId w:val="12"/>
  </w:num>
  <w:num w:numId="88">
    <w:abstractNumId w:val="70"/>
  </w:num>
  <w:num w:numId="89">
    <w:abstractNumId w:val="92"/>
  </w:num>
  <w:num w:numId="90">
    <w:abstractNumId w:val="50"/>
  </w:num>
  <w:num w:numId="91">
    <w:abstractNumId w:val="89"/>
  </w:num>
  <w:num w:numId="92">
    <w:abstractNumId w:val="37"/>
  </w:num>
  <w:num w:numId="93">
    <w:abstractNumId w:val="52"/>
  </w:num>
  <w:num w:numId="94">
    <w:abstractNumId w:val="21"/>
  </w:num>
  <w:num w:numId="95">
    <w:abstractNumId w:val="137"/>
  </w:num>
  <w:num w:numId="96">
    <w:abstractNumId w:val="26"/>
  </w:num>
  <w:num w:numId="97">
    <w:abstractNumId w:val="47"/>
  </w:num>
  <w:num w:numId="98">
    <w:abstractNumId w:val="130"/>
  </w:num>
  <w:num w:numId="99">
    <w:abstractNumId w:val="152"/>
  </w:num>
  <w:num w:numId="100">
    <w:abstractNumId w:val="131"/>
  </w:num>
  <w:num w:numId="101">
    <w:abstractNumId w:val="125"/>
  </w:num>
  <w:num w:numId="102">
    <w:abstractNumId w:val="103"/>
  </w:num>
  <w:num w:numId="103">
    <w:abstractNumId w:val="60"/>
  </w:num>
  <w:num w:numId="104">
    <w:abstractNumId w:val="144"/>
  </w:num>
  <w:num w:numId="105">
    <w:abstractNumId w:val="38"/>
  </w:num>
  <w:num w:numId="106">
    <w:abstractNumId w:val="146"/>
  </w:num>
  <w:num w:numId="107">
    <w:abstractNumId w:val="39"/>
  </w:num>
  <w:num w:numId="108">
    <w:abstractNumId w:val="42"/>
  </w:num>
  <w:num w:numId="109">
    <w:abstractNumId w:val="88"/>
  </w:num>
  <w:num w:numId="110">
    <w:abstractNumId w:val="164"/>
  </w:num>
  <w:num w:numId="111">
    <w:abstractNumId w:val="6"/>
  </w:num>
  <w:num w:numId="112">
    <w:abstractNumId w:val="18"/>
  </w:num>
  <w:num w:numId="113">
    <w:abstractNumId w:val="82"/>
  </w:num>
  <w:num w:numId="114">
    <w:abstractNumId w:val="69"/>
  </w:num>
  <w:num w:numId="115">
    <w:abstractNumId w:val="19"/>
  </w:num>
  <w:num w:numId="116">
    <w:abstractNumId w:val="45"/>
  </w:num>
  <w:num w:numId="117">
    <w:abstractNumId w:val="151"/>
  </w:num>
  <w:num w:numId="118">
    <w:abstractNumId w:val="40"/>
  </w:num>
  <w:num w:numId="119">
    <w:abstractNumId w:val="31"/>
  </w:num>
  <w:num w:numId="120">
    <w:abstractNumId w:val="22"/>
  </w:num>
  <w:num w:numId="121">
    <w:abstractNumId w:val="155"/>
  </w:num>
  <w:num w:numId="122">
    <w:abstractNumId w:val="16"/>
  </w:num>
  <w:num w:numId="123">
    <w:abstractNumId w:val="5"/>
  </w:num>
  <w:num w:numId="124">
    <w:abstractNumId w:val="8"/>
  </w:num>
  <w:num w:numId="125">
    <w:abstractNumId w:val="57"/>
  </w:num>
  <w:num w:numId="126">
    <w:abstractNumId w:val="154"/>
  </w:num>
  <w:num w:numId="127">
    <w:abstractNumId w:val="65"/>
  </w:num>
  <w:num w:numId="128">
    <w:abstractNumId w:val="71"/>
  </w:num>
  <w:num w:numId="129">
    <w:abstractNumId w:val="158"/>
  </w:num>
  <w:num w:numId="130">
    <w:abstractNumId w:val="140"/>
  </w:num>
  <w:num w:numId="131">
    <w:abstractNumId w:val="87"/>
  </w:num>
  <w:num w:numId="132">
    <w:abstractNumId w:val="64"/>
  </w:num>
  <w:num w:numId="133">
    <w:abstractNumId w:val="46"/>
  </w:num>
  <w:num w:numId="134">
    <w:abstractNumId w:val="1"/>
  </w:num>
  <w:num w:numId="135">
    <w:abstractNumId w:val="83"/>
  </w:num>
  <w:num w:numId="136">
    <w:abstractNumId w:val="161"/>
  </w:num>
  <w:num w:numId="137">
    <w:abstractNumId w:val="66"/>
  </w:num>
  <w:num w:numId="138">
    <w:abstractNumId w:val="41"/>
  </w:num>
  <w:num w:numId="139">
    <w:abstractNumId w:val="94"/>
  </w:num>
  <w:num w:numId="140">
    <w:abstractNumId w:val="44"/>
  </w:num>
  <w:num w:numId="141">
    <w:abstractNumId w:val="113"/>
  </w:num>
  <w:num w:numId="142">
    <w:abstractNumId w:val="157"/>
  </w:num>
  <w:num w:numId="143">
    <w:abstractNumId w:val="72"/>
  </w:num>
  <w:num w:numId="144">
    <w:abstractNumId w:val="150"/>
  </w:num>
  <w:num w:numId="145">
    <w:abstractNumId w:val="96"/>
  </w:num>
  <w:num w:numId="146">
    <w:abstractNumId w:val="129"/>
  </w:num>
  <w:num w:numId="147">
    <w:abstractNumId w:val="28"/>
  </w:num>
  <w:num w:numId="148">
    <w:abstractNumId w:val="0"/>
  </w:num>
  <w:num w:numId="149">
    <w:abstractNumId w:val="110"/>
  </w:num>
  <w:num w:numId="150">
    <w:abstractNumId w:val="143"/>
  </w:num>
  <w:num w:numId="151">
    <w:abstractNumId w:val="9"/>
  </w:num>
  <w:num w:numId="152">
    <w:abstractNumId w:val="138"/>
  </w:num>
  <w:num w:numId="153">
    <w:abstractNumId w:val="112"/>
  </w:num>
  <w:num w:numId="154">
    <w:abstractNumId w:val="115"/>
  </w:num>
  <w:num w:numId="155">
    <w:abstractNumId w:val="135"/>
  </w:num>
  <w:num w:numId="156">
    <w:abstractNumId w:val="85"/>
  </w:num>
  <w:num w:numId="157">
    <w:abstractNumId w:val="29"/>
  </w:num>
  <w:num w:numId="158">
    <w:abstractNumId w:val="122"/>
  </w:num>
  <w:num w:numId="159">
    <w:abstractNumId w:val="4"/>
  </w:num>
  <w:num w:numId="160">
    <w:abstractNumId w:val="117"/>
  </w:num>
  <w:num w:numId="161">
    <w:abstractNumId w:val="159"/>
  </w:num>
  <w:num w:numId="162">
    <w:abstractNumId w:val="126"/>
  </w:num>
  <w:num w:numId="163">
    <w:abstractNumId w:val="33"/>
  </w:num>
  <w:num w:numId="164">
    <w:abstractNumId w:val="163"/>
  </w:num>
  <w:num w:numId="165">
    <w:abstractNumId w:val="74"/>
  </w:num>
  <w:num w:numId="166">
    <w:abstractNumId w:val="167"/>
  </w:num>
  <w:num w:numId="167">
    <w:abstractNumId w:val="168"/>
  </w:num>
  <w:num w:numId="168">
    <w:abstractNumId w:val="172"/>
  </w:num>
  <w:num w:numId="169">
    <w:abstractNumId w:val="170"/>
  </w:num>
  <w:num w:numId="170">
    <w:abstractNumId w:val="171"/>
  </w:num>
  <w:num w:numId="171">
    <w:abstractNumId w:val="166"/>
  </w:num>
  <w:num w:numId="172">
    <w:abstractNumId w:val="165"/>
  </w:num>
  <w:num w:numId="173">
    <w:abstractNumId w:val="169"/>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B6C64"/>
    <w:rsid w:val="0005505A"/>
    <w:rsid w:val="000A592E"/>
    <w:rsid w:val="001600CE"/>
    <w:rsid w:val="001F7CCB"/>
    <w:rsid w:val="002A692E"/>
    <w:rsid w:val="004A5592"/>
    <w:rsid w:val="00522CE2"/>
    <w:rsid w:val="00596F6F"/>
    <w:rsid w:val="00611803"/>
    <w:rsid w:val="00716937"/>
    <w:rsid w:val="007A5DD2"/>
    <w:rsid w:val="00916ADF"/>
    <w:rsid w:val="009A0AD5"/>
    <w:rsid w:val="009E5134"/>
    <w:rsid w:val="00A824B2"/>
    <w:rsid w:val="00AC26E0"/>
    <w:rsid w:val="00B76E8F"/>
    <w:rsid w:val="00BA0F7E"/>
    <w:rsid w:val="00BC6E87"/>
    <w:rsid w:val="00CD7DEE"/>
    <w:rsid w:val="00DD6172"/>
    <w:rsid w:val="00DF7B7A"/>
    <w:rsid w:val="00E05DCA"/>
    <w:rsid w:val="00E12FFB"/>
    <w:rsid w:val="00E56B8B"/>
    <w:rsid w:val="00E70808"/>
    <w:rsid w:val="00EB6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72"/>
    <w:pPr>
      <w:spacing w:after="0" w:line="240" w:lineRule="auto"/>
    </w:pPr>
    <w:rPr>
      <w:rFonts w:ascii="Times New Roman" w:eastAsiaTheme="minorEastAsia" w:hAnsi="Times New Roman" w:cs="Times New Roman"/>
      <w:lang w:eastAsia="ru-RU"/>
    </w:rPr>
  </w:style>
  <w:style w:type="paragraph" w:styleId="3">
    <w:name w:val="heading 3"/>
    <w:basedOn w:val="a"/>
    <w:link w:val="30"/>
    <w:uiPriority w:val="9"/>
    <w:qFormat/>
    <w:rsid w:val="002A692E"/>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172"/>
    <w:rPr>
      <w:color w:val="0000FF"/>
      <w:u w:val="single"/>
    </w:rPr>
  </w:style>
  <w:style w:type="paragraph" w:styleId="a4">
    <w:name w:val="Title"/>
    <w:basedOn w:val="a"/>
    <w:next w:val="a"/>
    <w:link w:val="a5"/>
    <w:qFormat/>
    <w:rsid w:val="00DD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rsid w:val="00DD6172"/>
    <w:rPr>
      <w:rFonts w:asciiTheme="majorHAnsi" w:eastAsiaTheme="majorEastAsia" w:hAnsiTheme="majorHAnsi" w:cstheme="majorBidi"/>
      <w:color w:val="17365D" w:themeColor="text2" w:themeShade="BF"/>
      <w:spacing w:val="5"/>
      <w:kern w:val="28"/>
      <w:sz w:val="52"/>
      <w:szCs w:val="52"/>
    </w:rPr>
  </w:style>
  <w:style w:type="paragraph" w:styleId="31">
    <w:name w:val="toc 3"/>
    <w:basedOn w:val="a"/>
    <w:next w:val="a"/>
    <w:autoRedefine/>
    <w:uiPriority w:val="39"/>
    <w:unhideWhenUsed/>
    <w:rsid w:val="00DD6172"/>
    <w:pPr>
      <w:tabs>
        <w:tab w:val="left" w:pos="1418"/>
        <w:tab w:val="right" w:leader="dot" w:pos="9628"/>
      </w:tabs>
      <w:spacing w:line="360" w:lineRule="auto"/>
      <w:contextualSpacing/>
      <w:jc w:val="center"/>
    </w:pPr>
    <w:rPr>
      <w:rFonts w:eastAsiaTheme="minorHAnsi"/>
      <w:b/>
      <w:i/>
      <w:szCs w:val="24"/>
      <w:lang w:eastAsia="en-US"/>
    </w:rPr>
  </w:style>
  <w:style w:type="paragraph" w:customStyle="1" w:styleId="a6">
    <w:name w:val="А_сноска"/>
    <w:basedOn w:val="a7"/>
    <w:link w:val="a8"/>
    <w:qFormat/>
    <w:rsid w:val="00DD6172"/>
    <w:pPr>
      <w:widowControl w:val="0"/>
      <w:ind w:firstLine="400"/>
      <w:jc w:val="both"/>
    </w:pPr>
    <w:rPr>
      <w:rFonts w:eastAsia="Times New Roman"/>
      <w:sz w:val="24"/>
      <w:szCs w:val="24"/>
    </w:rPr>
  </w:style>
  <w:style w:type="character" w:customStyle="1" w:styleId="a8">
    <w:name w:val="А_сноска Знак"/>
    <w:basedOn w:val="a0"/>
    <w:link w:val="a6"/>
    <w:locked/>
    <w:rsid w:val="00DD6172"/>
    <w:rPr>
      <w:rFonts w:ascii="Times New Roman" w:eastAsia="Times New Roman" w:hAnsi="Times New Roman" w:cs="Times New Roman"/>
      <w:sz w:val="24"/>
      <w:szCs w:val="24"/>
      <w:lang w:eastAsia="ru-RU"/>
    </w:rPr>
  </w:style>
  <w:style w:type="paragraph" w:styleId="a7">
    <w:name w:val="footnote text"/>
    <w:basedOn w:val="a"/>
    <w:link w:val="a9"/>
    <w:uiPriority w:val="99"/>
    <w:semiHidden/>
    <w:unhideWhenUsed/>
    <w:rsid w:val="00DD6172"/>
    <w:rPr>
      <w:sz w:val="20"/>
      <w:szCs w:val="20"/>
    </w:rPr>
  </w:style>
  <w:style w:type="character" w:customStyle="1" w:styleId="a9">
    <w:name w:val="Текст сноски Знак"/>
    <w:basedOn w:val="a0"/>
    <w:link w:val="a7"/>
    <w:uiPriority w:val="99"/>
    <w:semiHidden/>
    <w:rsid w:val="00DD6172"/>
    <w:rPr>
      <w:rFonts w:ascii="Times New Roman" w:eastAsiaTheme="minorEastAsia" w:hAnsi="Times New Roman" w:cs="Times New Roman"/>
      <w:sz w:val="20"/>
      <w:szCs w:val="20"/>
      <w:lang w:eastAsia="ru-RU"/>
    </w:rPr>
  </w:style>
  <w:style w:type="paragraph" w:styleId="aa">
    <w:name w:val="No Spacing"/>
    <w:uiPriority w:val="1"/>
    <w:qFormat/>
    <w:rsid w:val="00DD6172"/>
    <w:pPr>
      <w:spacing w:after="0" w:line="240" w:lineRule="auto"/>
    </w:pPr>
    <w:rPr>
      <w:rFonts w:ascii="Calibri" w:eastAsia="Times New Roman" w:hAnsi="Calibri" w:cs="Times New Roman"/>
      <w:lang w:eastAsia="ru-RU"/>
    </w:rPr>
  </w:style>
  <w:style w:type="character" w:styleId="ab">
    <w:name w:val="Subtle Emphasis"/>
    <w:basedOn w:val="a0"/>
    <w:uiPriority w:val="19"/>
    <w:qFormat/>
    <w:rsid w:val="00DD6172"/>
    <w:rPr>
      <w:i/>
      <w:iCs/>
      <w:color w:val="808080"/>
    </w:rPr>
  </w:style>
  <w:style w:type="table" w:styleId="ac">
    <w:name w:val="Table Grid"/>
    <w:basedOn w:val="a1"/>
    <w:uiPriority w:val="59"/>
    <w:rsid w:val="00DD617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link w:val="ae"/>
    <w:uiPriority w:val="34"/>
    <w:qFormat/>
    <w:rsid w:val="001600CE"/>
    <w:pPr>
      <w:ind w:left="720"/>
      <w:contextualSpacing/>
    </w:pPr>
  </w:style>
  <w:style w:type="character" w:customStyle="1" w:styleId="30">
    <w:name w:val="Заголовок 3 Знак"/>
    <w:basedOn w:val="a0"/>
    <w:link w:val="3"/>
    <w:uiPriority w:val="9"/>
    <w:rsid w:val="002A692E"/>
    <w:rPr>
      <w:rFonts w:ascii="Times New Roman" w:eastAsia="Times New Roman" w:hAnsi="Times New Roman" w:cs="Times New Roman"/>
      <w:b/>
      <w:bCs/>
      <w:sz w:val="27"/>
      <w:szCs w:val="27"/>
      <w:lang w:eastAsia="ru-RU"/>
    </w:rPr>
  </w:style>
  <w:style w:type="character" w:customStyle="1" w:styleId="ae">
    <w:name w:val="Абзац списка Знак"/>
    <w:link w:val="ad"/>
    <w:uiPriority w:val="34"/>
    <w:locked/>
    <w:rsid w:val="002A692E"/>
    <w:rPr>
      <w:rFonts w:ascii="Times New Roman" w:eastAsiaTheme="minorEastAsia" w:hAnsi="Times New Roman" w:cs="Times New Roman"/>
      <w:lang w:eastAsia="ru-RU"/>
    </w:rPr>
  </w:style>
  <w:style w:type="paragraph" w:styleId="af">
    <w:name w:val="header"/>
    <w:basedOn w:val="a"/>
    <w:link w:val="af0"/>
    <w:uiPriority w:val="99"/>
    <w:unhideWhenUsed/>
    <w:rsid w:val="009E5134"/>
    <w:pPr>
      <w:tabs>
        <w:tab w:val="center" w:pos="4677"/>
        <w:tab w:val="right" w:pos="9355"/>
      </w:tabs>
    </w:pPr>
  </w:style>
  <w:style w:type="character" w:customStyle="1" w:styleId="af0">
    <w:name w:val="Верхний колонтитул Знак"/>
    <w:basedOn w:val="a0"/>
    <w:link w:val="af"/>
    <w:uiPriority w:val="99"/>
    <w:rsid w:val="009E5134"/>
    <w:rPr>
      <w:rFonts w:ascii="Times New Roman" w:eastAsiaTheme="minorEastAsia" w:hAnsi="Times New Roman" w:cs="Times New Roman"/>
      <w:lang w:eastAsia="ru-RU"/>
    </w:rPr>
  </w:style>
  <w:style w:type="paragraph" w:styleId="af1">
    <w:name w:val="footer"/>
    <w:basedOn w:val="a"/>
    <w:link w:val="af2"/>
    <w:uiPriority w:val="99"/>
    <w:unhideWhenUsed/>
    <w:rsid w:val="009E5134"/>
    <w:pPr>
      <w:tabs>
        <w:tab w:val="center" w:pos="4677"/>
        <w:tab w:val="right" w:pos="9355"/>
      </w:tabs>
    </w:pPr>
  </w:style>
  <w:style w:type="character" w:customStyle="1" w:styleId="af2">
    <w:name w:val="Нижний колонтитул Знак"/>
    <w:basedOn w:val="a0"/>
    <w:link w:val="af1"/>
    <w:uiPriority w:val="99"/>
    <w:rsid w:val="009E5134"/>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72"/>
    <w:pPr>
      <w:spacing w:after="0" w:line="240" w:lineRule="auto"/>
    </w:pPr>
    <w:rPr>
      <w:rFonts w:ascii="Times New Roman" w:eastAsiaTheme="minorEastAsia" w:hAnsi="Times New Roman" w:cs="Times New Roman"/>
      <w:lang w:eastAsia="ru-RU"/>
    </w:rPr>
  </w:style>
  <w:style w:type="paragraph" w:styleId="3">
    <w:name w:val="heading 3"/>
    <w:basedOn w:val="a"/>
    <w:link w:val="30"/>
    <w:uiPriority w:val="9"/>
    <w:qFormat/>
    <w:rsid w:val="002A692E"/>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172"/>
    <w:rPr>
      <w:color w:val="0000FF"/>
      <w:u w:val="single"/>
    </w:rPr>
  </w:style>
  <w:style w:type="paragraph" w:styleId="a4">
    <w:name w:val="Title"/>
    <w:basedOn w:val="a"/>
    <w:next w:val="a"/>
    <w:link w:val="a5"/>
    <w:qFormat/>
    <w:rsid w:val="00DD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rsid w:val="00DD6172"/>
    <w:rPr>
      <w:rFonts w:asciiTheme="majorHAnsi" w:eastAsiaTheme="majorEastAsia" w:hAnsiTheme="majorHAnsi" w:cstheme="majorBidi"/>
      <w:color w:val="17365D" w:themeColor="text2" w:themeShade="BF"/>
      <w:spacing w:val="5"/>
      <w:kern w:val="28"/>
      <w:sz w:val="52"/>
      <w:szCs w:val="52"/>
    </w:rPr>
  </w:style>
  <w:style w:type="paragraph" w:styleId="31">
    <w:name w:val="toc 3"/>
    <w:basedOn w:val="a"/>
    <w:next w:val="a"/>
    <w:autoRedefine/>
    <w:uiPriority w:val="39"/>
    <w:unhideWhenUsed/>
    <w:rsid w:val="00DD6172"/>
    <w:pPr>
      <w:tabs>
        <w:tab w:val="left" w:pos="1418"/>
        <w:tab w:val="right" w:leader="dot" w:pos="9628"/>
      </w:tabs>
      <w:spacing w:line="360" w:lineRule="auto"/>
      <w:contextualSpacing/>
      <w:jc w:val="center"/>
    </w:pPr>
    <w:rPr>
      <w:rFonts w:eastAsiaTheme="minorHAnsi"/>
      <w:b/>
      <w:i/>
      <w:szCs w:val="24"/>
      <w:lang w:eastAsia="en-US"/>
    </w:rPr>
  </w:style>
  <w:style w:type="paragraph" w:customStyle="1" w:styleId="a6">
    <w:name w:val="А_сноска"/>
    <w:basedOn w:val="a7"/>
    <w:link w:val="a8"/>
    <w:qFormat/>
    <w:rsid w:val="00DD6172"/>
    <w:pPr>
      <w:widowControl w:val="0"/>
      <w:ind w:firstLine="400"/>
      <w:jc w:val="both"/>
    </w:pPr>
    <w:rPr>
      <w:rFonts w:eastAsia="Times New Roman"/>
      <w:sz w:val="24"/>
      <w:szCs w:val="24"/>
    </w:rPr>
  </w:style>
  <w:style w:type="character" w:customStyle="1" w:styleId="a8">
    <w:name w:val="А_сноска Знак"/>
    <w:basedOn w:val="a0"/>
    <w:link w:val="a6"/>
    <w:locked/>
    <w:rsid w:val="00DD6172"/>
    <w:rPr>
      <w:rFonts w:ascii="Times New Roman" w:eastAsia="Times New Roman" w:hAnsi="Times New Roman" w:cs="Times New Roman"/>
      <w:sz w:val="24"/>
      <w:szCs w:val="24"/>
      <w:lang w:eastAsia="ru-RU"/>
    </w:rPr>
  </w:style>
  <w:style w:type="paragraph" w:styleId="a7">
    <w:name w:val="footnote text"/>
    <w:basedOn w:val="a"/>
    <w:link w:val="a9"/>
    <w:uiPriority w:val="99"/>
    <w:semiHidden/>
    <w:unhideWhenUsed/>
    <w:rsid w:val="00DD6172"/>
    <w:rPr>
      <w:sz w:val="20"/>
      <w:szCs w:val="20"/>
    </w:rPr>
  </w:style>
  <w:style w:type="character" w:customStyle="1" w:styleId="a9">
    <w:name w:val="Текст сноски Знак"/>
    <w:basedOn w:val="a0"/>
    <w:link w:val="a7"/>
    <w:uiPriority w:val="99"/>
    <w:semiHidden/>
    <w:rsid w:val="00DD6172"/>
    <w:rPr>
      <w:rFonts w:ascii="Times New Roman" w:eastAsiaTheme="minorEastAsia" w:hAnsi="Times New Roman" w:cs="Times New Roman"/>
      <w:sz w:val="20"/>
      <w:szCs w:val="20"/>
      <w:lang w:eastAsia="ru-RU"/>
    </w:rPr>
  </w:style>
  <w:style w:type="paragraph" w:styleId="aa">
    <w:name w:val="No Spacing"/>
    <w:uiPriority w:val="1"/>
    <w:qFormat/>
    <w:rsid w:val="00DD6172"/>
    <w:pPr>
      <w:spacing w:after="0" w:line="240" w:lineRule="auto"/>
    </w:pPr>
    <w:rPr>
      <w:rFonts w:ascii="Calibri" w:eastAsia="Times New Roman" w:hAnsi="Calibri" w:cs="Times New Roman"/>
      <w:lang w:eastAsia="ru-RU"/>
    </w:rPr>
  </w:style>
  <w:style w:type="character" w:styleId="ab">
    <w:name w:val="Subtle Emphasis"/>
    <w:basedOn w:val="a0"/>
    <w:uiPriority w:val="19"/>
    <w:qFormat/>
    <w:rsid w:val="00DD6172"/>
    <w:rPr>
      <w:i/>
      <w:iCs/>
      <w:color w:val="808080"/>
    </w:rPr>
  </w:style>
  <w:style w:type="table" w:styleId="ac">
    <w:name w:val="Table Grid"/>
    <w:basedOn w:val="a1"/>
    <w:uiPriority w:val="59"/>
    <w:rsid w:val="00DD617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link w:val="ae"/>
    <w:uiPriority w:val="34"/>
    <w:qFormat/>
    <w:rsid w:val="001600CE"/>
    <w:pPr>
      <w:ind w:left="720"/>
      <w:contextualSpacing/>
    </w:pPr>
  </w:style>
  <w:style w:type="character" w:customStyle="1" w:styleId="30">
    <w:name w:val="Заголовок 3 Знак"/>
    <w:basedOn w:val="a0"/>
    <w:link w:val="3"/>
    <w:uiPriority w:val="9"/>
    <w:rsid w:val="002A692E"/>
    <w:rPr>
      <w:rFonts w:ascii="Times New Roman" w:eastAsia="Times New Roman" w:hAnsi="Times New Roman" w:cs="Times New Roman"/>
      <w:b/>
      <w:bCs/>
      <w:sz w:val="27"/>
      <w:szCs w:val="27"/>
      <w:lang w:eastAsia="ru-RU"/>
    </w:rPr>
  </w:style>
  <w:style w:type="character" w:customStyle="1" w:styleId="ae">
    <w:name w:val="Абзац списка Знак"/>
    <w:link w:val="ad"/>
    <w:uiPriority w:val="34"/>
    <w:locked/>
    <w:rsid w:val="002A692E"/>
    <w:rPr>
      <w:rFonts w:ascii="Times New Roman" w:eastAsiaTheme="minorEastAsia" w:hAnsi="Times New Roman" w:cs="Times New Roman"/>
      <w:lang w:eastAsia="ru-RU"/>
    </w:rPr>
  </w:style>
  <w:style w:type="paragraph" w:styleId="af">
    <w:name w:val="header"/>
    <w:basedOn w:val="a"/>
    <w:link w:val="af0"/>
    <w:uiPriority w:val="99"/>
    <w:unhideWhenUsed/>
    <w:rsid w:val="009E5134"/>
    <w:pPr>
      <w:tabs>
        <w:tab w:val="center" w:pos="4677"/>
        <w:tab w:val="right" w:pos="9355"/>
      </w:tabs>
    </w:pPr>
  </w:style>
  <w:style w:type="character" w:customStyle="1" w:styleId="af0">
    <w:name w:val="Верхний колонтитул Знак"/>
    <w:basedOn w:val="a0"/>
    <w:link w:val="af"/>
    <w:uiPriority w:val="99"/>
    <w:rsid w:val="009E5134"/>
    <w:rPr>
      <w:rFonts w:ascii="Times New Roman" w:eastAsiaTheme="minorEastAsia" w:hAnsi="Times New Roman" w:cs="Times New Roman"/>
      <w:lang w:eastAsia="ru-RU"/>
    </w:rPr>
  </w:style>
  <w:style w:type="paragraph" w:styleId="af1">
    <w:name w:val="footer"/>
    <w:basedOn w:val="a"/>
    <w:link w:val="af2"/>
    <w:uiPriority w:val="99"/>
    <w:unhideWhenUsed/>
    <w:rsid w:val="009E5134"/>
    <w:pPr>
      <w:tabs>
        <w:tab w:val="center" w:pos="4677"/>
        <w:tab w:val="right" w:pos="9355"/>
      </w:tabs>
    </w:pPr>
  </w:style>
  <w:style w:type="character" w:customStyle="1" w:styleId="af2">
    <w:name w:val="Нижний колонтитул Знак"/>
    <w:basedOn w:val="a0"/>
    <w:link w:val="af1"/>
    <w:uiPriority w:val="99"/>
    <w:rsid w:val="009E5134"/>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71778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www.doa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1051;&#1102;&#1073;&#1086;&#1074;&#1100;\AppData\Roaming\Microsoft\Word\school_21lipetsk.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tandart.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gos.isiorao.ru/" TargetMode="External"/><Relationship Id="rId20" Type="http://schemas.openxmlformats.org/officeDocument/2006/relationships/hyperlink" Target="http://www.edu.do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hyperlink" Target="http://www.tig.doal.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lesenka-21.ucoz.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A6D1-84A0-47D3-9EDD-1B92F039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180</Pages>
  <Words>62449</Words>
  <Characters>355960</Characters>
  <Application>Microsoft Office Word</Application>
  <DocSecurity>0</DocSecurity>
  <Lines>2966</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417574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2016-12-06T06:40:00Z</cp:lastPrinted>
  <dcterms:created xsi:type="dcterms:W3CDTF">2019-01-09T10:33:00Z</dcterms:created>
  <dcterms:modified xsi:type="dcterms:W3CDTF">2019-01-26T13:46:00Z</dcterms:modified>
</cp:coreProperties>
</file>