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7" w:rsidRDefault="00F90567" w:rsidP="00F90567">
      <w:pPr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Информация о персональном составе педагогических работников</w:t>
      </w:r>
    </w:p>
    <w:tbl>
      <w:tblPr>
        <w:tblStyle w:val="a5"/>
        <w:tblW w:w="16155" w:type="dxa"/>
        <w:jc w:val="center"/>
        <w:tblInd w:w="-318" w:type="dxa"/>
        <w:tblLayout w:type="fixed"/>
        <w:tblLook w:val="04A0"/>
      </w:tblPr>
      <w:tblGrid>
        <w:gridCol w:w="1985"/>
        <w:gridCol w:w="1983"/>
        <w:gridCol w:w="1134"/>
        <w:gridCol w:w="1134"/>
        <w:gridCol w:w="2125"/>
        <w:gridCol w:w="2126"/>
        <w:gridCol w:w="1983"/>
        <w:gridCol w:w="1134"/>
        <w:gridCol w:w="2551"/>
      </w:tblGrid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ФИО</w:t>
            </w:r>
          </w:p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полностью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ind w:left="-17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Должность,  преподаваемая дисциплина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(высшее/</w:t>
            </w:r>
            <w:proofErr w:type="gramEnd"/>
          </w:p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среднее)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Стаж</w:t>
            </w:r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в</w:t>
            </w:r>
            <w:proofErr w:type="gramEnd"/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данной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должнос-ти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Какое</w:t>
            </w:r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ОУ закончил,</w:t>
            </w:r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когда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Присвоенная специальность</w:t>
            </w:r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по диплому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Звания,</w:t>
            </w:r>
          </w:p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учёная  степень,</w:t>
            </w:r>
          </w:p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награды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Катего-рия</w:t>
            </w:r>
            <w:proofErr w:type="spellEnd"/>
            <w:proofErr w:type="gramEnd"/>
          </w:p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F90567" w:rsidRDefault="00F90567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Курсы повышения квалификации</w:t>
            </w:r>
          </w:p>
          <w:p w:rsidR="00F90567" w:rsidRDefault="00F90567">
            <w:pPr>
              <w:pStyle w:val="a4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Атаманченко</w:t>
            </w:r>
            <w:proofErr w:type="spellEnd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Михаил Петрович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88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университет, 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A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губернатора Ставропольского края</w:t>
            </w:r>
          </w:p>
          <w:p w:rsidR="00AF6D92" w:rsidRDefault="00AF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начального и основного общего образования в условиях реализации ФГОС, 2017 г.</w:t>
            </w:r>
          </w:p>
        </w:tc>
      </w:tr>
      <w:tr w:rsidR="00F90567" w:rsidTr="00F90567">
        <w:trPr>
          <w:trHeight w:val="1289"/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Атаманченко</w:t>
            </w:r>
            <w:proofErr w:type="spellEnd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Наталья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Алексеевна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окружающего мира,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88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университет, 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учителя географии в условиях реализации ФГОС ОО и концепции развития географического образования в РФ, 2018 г.</w:t>
            </w:r>
          </w:p>
          <w:p w:rsidR="00BF5997" w:rsidRDefault="00BF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1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0D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</w:t>
            </w:r>
            <w:r w:rsidR="003D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F90567" w:rsidTr="00F90567">
        <w:trPr>
          <w:trHeight w:val="78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Байкова</w:t>
            </w:r>
            <w:proofErr w:type="spellEnd"/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Ирина 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Петровна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4C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Псковский государственный педагогический университет им. С.М. Кирова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2008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управления образования 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Великие Луки,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условия ФГОС в начальной школе.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-2016 г.</w:t>
            </w:r>
          </w:p>
          <w:p w:rsidR="00EE51C5" w:rsidRDefault="00EE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преподавания в начальной школе по ФГОС, 2019</w:t>
            </w:r>
          </w:p>
        </w:tc>
      </w:tr>
      <w:tr w:rsidR="00F90567" w:rsidTr="00F90567">
        <w:trPr>
          <w:trHeight w:val="653"/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Байков</w:t>
            </w:r>
            <w:proofErr w:type="spellEnd"/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Вадим Николаевич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C5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Псковский государственный педагогический университет им. С.М. Кирова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2007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управления образования 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Великие Луки,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-2016 г.</w:t>
            </w:r>
          </w:p>
          <w:p w:rsidR="00C24497" w:rsidRDefault="00C2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преподавания в начальной школе по ФГОС, 2019</w:t>
            </w: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Кварацхелия</w:t>
            </w:r>
            <w:proofErr w:type="spellEnd"/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Екатерина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4C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государственная налоговая академия при Министерстве РФ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2006 г.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 академия государственной службы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«Достижение эффективности в преподавании истории на основе осуществления положений историко-культурного стандарта», 2018 г.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РЦПК при Абхазском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госуниверситете по 120 часовой программе по специальности учитель истории и обществознания. 2015 г.</w:t>
            </w:r>
          </w:p>
          <w:p w:rsidR="005257E7" w:rsidRDefault="003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«Обществознание». 2019 г.</w:t>
            </w:r>
          </w:p>
          <w:p w:rsidR="005257E7" w:rsidRDefault="0052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 xml:space="preserve">Макарова 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Александра 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Борисовна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1F3728" w:rsidRDefault="001F37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1F3728" w:rsidRDefault="001F37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1F3728" w:rsidRDefault="001F37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4C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Горьковский государственный педагогический институт, физико-математический факультет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1988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математики и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ОО», 2018 г.</w:t>
            </w: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Макаров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Григорий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Николаевич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D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Горьковский государственный педагогический институт, факультет НВП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физического воспитания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1989 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 и НВП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 xml:space="preserve">Симоненко 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Дмитрий 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Леонидович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D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Томский государственный педагогический университет, 1996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достойное воспитание детей», 2012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Симоненко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Ольга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Михайловна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F2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Кемеровский государственный университет</w:t>
            </w:r>
          </w:p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педагог-психолог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РФ,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преподавания русского языка в условиях перехода на ФГОС ООО,2015 г.</w:t>
            </w:r>
          </w:p>
          <w:p w:rsidR="00F90567" w:rsidRDefault="00B6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 w:rsidR="006A5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F90567" w:rsidTr="0068778E">
        <w:trPr>
          <w:trHeight w:val="1410"/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D21D0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Двуреченская</w:t>
            </w:r>
            <w:proofErr w:type="spellEnd"/>
          </w:p>
          <w:p w:rsidR="00D21D03" w:rsidRDefault="00D21D0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Мария</w:t>
            </w:r>
          </w:p>
          <w:p w:rsidR="00D21D03" w:rsidRDefault="00D21D0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Олеговна</w:t>
            </w: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79" w:rsidRDefault="00C3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12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государственный гуманитарный университет»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12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Лингвист, переводчик по специальности 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 w:rsidP="00D2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78E" w:rsidTr="0068778E">
        <w:trPr>
          <w:trHeight w:val="106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68778E" w:rsidRDefault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Гашигуллина</w:t>
            </w:r>
            <w:proofErr w:type="spellEnd"/>
          </w:p>
          <w:p w:rsidR="0068778E" w:rsidRDefault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Светлана</w:t>
            </w:r>
          </w:p>
          <w:p w:rsidR="0068778E" w:rsidRDefault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Ивановна</w:t>
            </w:r>
          </w:p>
          <w:p w:rsidR="0068778E" w:rsidRDefault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68778E" w:rsidRDefault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68778E" w:rsidRDefault="0068778E" w:rsidP="0068778E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68778E" w:rsidP="0068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68778E" w:rsidRDefault="0068778E" w:rsidP="0068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68778E" w:rsidRDefault="0068778E" w:rsidP="00687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8E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778E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3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народных песен. Преподаватель по специальности «Вокальное искусство» (Народное пение)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68778E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8778E" w:rsidRDefault="0068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68778E" w:rsidRDefault="0068778E" w:rsidP="00D2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Хмелинская</w:t>
            </w:r>
            <w:proofErr w:type="spellEnd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Нина 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Ивановна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русского языка, литературы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Воронежский государственный педагогический институт, 1991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образования и науки РФ, 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ГБУДПОВО «Институт развития образования»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контексте реализации ФГОС, 2017 г.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педагогический университет.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для работы в региональной предметной комиссии при проведении ГИА по образовательным программам ОО и СОО по предмету «Русский язык», 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F90567" w:rsidTr="00F90567">
        <w:trPr>
          <w:jc w:val="center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</w:tcPr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Шехматова</w:t>
            </w:r>
            <w:proofErr w:type="spellEnd"/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 Татьяна </w:t>
            </w:r>
            <w:r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Александровна</w:t>
            </w: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F90567" w:rsidRDefault="00F90567">
            <w:pPr>
              <w:pStyle w:val="a4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математики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F90567" w:rsidRDefault="00F905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6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5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БФСГУ,  2001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её преподавания в соответствии с ФГОС ОО.  16.04.16 г</w:t>
            </w:r>
          </w:p>
          <w:p w:rsidR="00F90567" w:rsidRDefault="00F9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 информатики в соответствии с ФГОС ОО.  28.10.17 г.</w:t>
            </w:r>
          </w:p>
          <w:p w:rsidR="00637218" w:rsidRDefault="006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экономический университет имени Г.В.Плеханова» </w:t>
            </w:r>
          </w:p>
          <w:p w:rsidR="001F49A7" w:rsidRDefault="001F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образование: преподаватель (учитель) начальных классов» </w:t>
            </w:r>
            <w:r w:rsidR="005C1988">
              <w:rPr>
                <w:rFonts w:ascii="Times New Roman" w:hAnsi="Times New Roman" w:cs="Times New Roman"/>
                <w:sz w:val="24"/>
                <w:szCs w:val="24"/>
              </w:rPr>
              <w:t>в объёме 504 часа. «</w:t>
            </w:r>
            <w:r w:rsidR="00E91967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преподаватель (учитель) математики» в объёме 504 часа. 18 июня 2018 года.</w:t>
            </w:r>
          </w:p>
          <w:p w:rsidR="00F90567" w:rsidRDefault="00F90567">
            <w:pPr>
              <w:rPr>
                <w:rFonts w:ascii="Times New Roman" w:hAnsi="Times New Roman" w:cs="Times New Roman"/>
              </w:rPr>
            </w:pPr>
          </w:p>
        </w:tc>
      </w:tr>
    </w:tbl>
    <w:p w:rsidR="00F90567" w:rsidRDefault="00F90567" w:rsidP="00F90567">
      <w:pPr>
        <w:rPr>
          <w:rFonts w:ascii="Times New Roman" w:hAnsi="Times New Roman" w:cs="Times New Roman"/>
          <w:sz w:val="24"/>
          <w:szCs w:val="24"/>
        </w:rPr>
      </w:pPr>
    </w:p>
    <w:p w:rsidR="009B4F1D" w:rsidRDefault="009B4F1D"/>
    <w:sectPr w:rsidR="009B4F1D" w:rsidSect="00F90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567"/>
    <w:rsid w:val="000012CC"/>
    <w:rsid w:val="000D303D"/>
    <w:rsid w:val="001209DD"/>
    <w:rsid w:val="001A4985"/>
    <w:rsid w:val="001F21AE"/>
    <w:rsid w:val="001F3728"/>
    <w:rsid w:val="001F49A7"/>
    <w:rsid w:val="00337D86"/>
    <w:rsid w:val="003D4B43"/>
    <w:rsid w:val="003F1F60"/>
    <w:rsid w:val="004149F6"/>
    <w:rsid w:val="004814D0"/>
    <w:rsid w:val="004C550C"/>
    <w:rsid w:val="005257E7"/>
    <w:rsid w:val="005C1988"/>
    <w:rsid w:val="00637218"/>
    <w:rsid w:val="0068778E"/>
    <w:rsid w:val="006A5778"/>
    <w:rsid w:val="00776F27"/>
    <w:rsid w:val="007F135A"/>
    <w:rsid w:val="00875BB3"/>
    <w:rsid w:val="0088236A"/>
    <w:rsid w:val="009B4F1D"/>
    <w:rsid w:val="00AF6D92"/>
    <w:rsid w:val="00B6124E"/>
    <w:rsid w:val="00BF5997"/>
    <w:rsid w:val="00C24497"/>
    <w:rsid w:val="00C37185"/>
    <w:rsid w:val="00CE5701"/>
    <w:rsid w:val="00D21D03"/>
    <w:rsid w:val="00E12C01"/>
    <w:rsid w:val="00E157DF"/>
    <w:rsid w:val="00E91967"/>
    <w:rsid w:val="00EE3A79"/>
    <w:rsid w:val="00EE51C5"/>
    <w:rsid w:val="00F90567"/>
    <w:rsid w:val="00FD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567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F905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90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71FA-2B01-4E58-8B0E-2229FFF4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2019-09-12T07:51:00Z</dcterms:created>
  <dcterms:modified xsi:type="dcterms:W3CDTF">2020-04-17T13:10:00Z</dcterms:modified>
</cp:coreProperties>
</file>